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D6F" w:rsidRDefault="00801A9F">
      <w:pPr>
        <w:pStyle w:val="6"/>
        <w:spacing w:before="120"/>
        <w:rPr>
          <w:sz w:val="24"/>
        </w:rPr>
      </w:pPr>
      <w:r>
        <w:rPr>
          <w:sz w:val="24"/>
        </w:rPr>
        <w:t>МИНИСТЕРСТВО НАУКИ И ВЫСШЕГО ОБРАЗОВАНИЯ</w:t>
      </w:r>
      <w:r>
        <w:rPr>
          <w:sz w:val="24"/>
        </w:rPr>
        <w:br/>
        <w:t xml:space="preserve"> РОССИЙСКОЙ ФЕДЕРАЦИИ</w:t>
      </w:r>
    </w:p>
    <w:p w:rsidR="00271D6F" w:rsidRDefault="00801A9F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271D6F" w:rsidRDefault="00801A9F">
      <w:pPr>
        <w:pStyle w:val="6"/>
        <w:spacing w:before="120"/>
        <w:rPr>
          <w:sz w:val="24"/>
        </w:rPr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:rsidR="00271D6F" w:rsidRDefault="00801A9F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271D6F" w:rsidRDefault="00801A9F">
      <w:pPr>
        <w:pStyle w:val="Standard"/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271D6F" w:rsidRDefault="00271D6F">
      <w:pPr>
        <w:pStyle w:val="Standard"/>
        <w:rPr>
          <w:b/>
          <w:bCs/>
          <w:sz w:val="24"/>
        </w:rPr>
      </w:pPr>
    </w:p>
    <w:p w:rsidR="00271D6F" w:rsidRDefault="00271D6F">
      <w:pPr>
        <w:pStyle w:val="20"/>
        <w:spacing w:before="0"/>
        <w:rPr>
          <w:b/>
          <w:bCs/>
          <w:sz w:val="24"/>
        </w:rPr>
      </w:pPr>
    </w:p>
    <w:p w:rsidR="00271D6F" w:rsidRDefault="00801A9F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271D6F" w:rsidRDefault="00801A9F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271D6F" w:rsidRDefault="00271D6F">
      <w:pPr>
        <w:pStyle w:val="Standard"/>
        <w:ind w:firstLine="0"/>
        <w:jc w:val="center"/>
        <w:rPr>
          <w:sz w:val="24"/>
        </w:rPr>
      </w:pPr>
    </w:p>
    <w:p w:rsidR="00271D6F" w:rsidRDefault="00801A9F">
      <w:pPr>
        <w:pStyle w:val="Standard"/>
        <w:ind w:firstLine="0"/>
        <w:jc w:val="center"/>
      </w:pPr>
      <w:r>
        <w:t>«</w:t>
      </w:r>
      <w:r w:rsidR="008C2A29">
        <w:t>ИЗМЕРЕНИЕ СТЕПЕНИ АССОЦИАТИВНОСТИ КЭШ-ПАМЯТИ</w:t>
      </w:r>
      <w:r>
        <w:t>»</w:t>
      </w:r>
    </w:p>
    <w:p w:rsidR="00271D6F" w:rsidRDefault="00271D6F">
      <w:pPr>
        <w:pStyle w:val="Standard"/>
        <w:ind w:firstLine="0"/>
        <w:jc w:val="center"/>
      </w:pPr>
    </w:p>
    <w:p w:rsidR="00271D6F" w:rsidRDefault="00801A9F">
      <w:pPr>
        <w:pStyle w:val="Standard"/>
        <w:ind w:firstLine="0"/>
        <w:jc w:val="center"/>
      </w:pPr>
      <w:r>
        <w:t>студента 2 курса, 18209 группы</w:t>
      </w:r>
    </w:p>
    <w:p w:rsidR="00271D6F" w:rsidRDefault="00271D6F">
      <w:pPr>
        <w:pStyle w:val="Standard"/>
        <w:ind w:firstLine="0"/>
        <w:jc w:val="center"/>
      </w:pPr>
    </w:p>
    <w:p w:rsidR="00271D6F" w:rsidRDefault="00801A9F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Большим Максима Антоновича</w:t>
      </w:r>
    </w:p>
    <w:p w:rsidR="00271D6F" w:rsidRDefault="00271D6F">
      <w:pPr>
        <w:pStyle w:val="Standard"/>
        <w:ind w:firstLine="0"/>
        <w:jc w:val="center"/>
        <w:rPr>
          <w:b/>
          <w:sz w:val="24"/>
        </w:rPr>
      </w:pPr>
    </w:p>
    <w:p w:rsidR="00271D6F" w:rsidRDefault="00801A9F">
      <w:pPr>
        <w:pStyle w:val="Standard"/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271D6F" w:rsidRDefault="00271D6F">
      <w:pPr>
        <w:pStyle w:val="Standard"/>
        <w:spacing w:line="360" w:lineRule="auto"/>
      </w:pPr>
    </w:p>
    <w:p w:rsidR="00271D6F" w:rsidRDefault="00271D6F">
      <w:pPr>
        <w:pStyle w:val="Standard"/>
      </w:pPr>
    </w:p>
    <w:p w:rsidR="00271D6F" w:rsidRDefault="00271D6F">
      <w:pPr>
        <w:pStyle w:val="Standard"/>
      </w:pPr>
    </w:p>
    <w:p w:rsidR="00271D6F" w:rsidRDefault="00801A9F">
      <w:pPr>
        <w:pStyle w:val="Standard"/>
        <w:ind w:left="4253"/>
      </w:pPr>
      <w:r>
        <w:t>Преподаватель:</w:t>
      </w:r>
    </w:p>
    <w:p w:rsidR="00271D6F" w:rsidRDefault="00801A9F">
      <w:pPr>
        <w:pStyle w:val="Standard"/>
        <w:spacing w:before="120"/>
        <w:ind w:left="4253"/>
      </w:pPr>
      <w:r>
        <w:rPr>
          <w:sz w:val="24"/>
        </w:rPr>
        <w:t>Власенко Андрей Юрьевич</w:t>
      </w:r>
    </w:p>
    <w:p w:rsidR="00271D6F" w:rsidRDefault="00271D6F">
      <w:pPr>
        <w:pStyle w:val="Standard"/>
      </w:pPr>
    </w:p>
    <w:p w:rsidR="00271D6F" w:rsidRDefault="00271D6F">
      <w:pPr>
        <w:pStyle w:val="Standard"/>
      </w:pPr>
    </w:p>
    <w:p w:rsidR="00271D6F" w:rsidRDefault="00271D6F">
      <w:pPr>
        <w:pStyle w:val="Standard"/>
      </w:pPr>
    </w:p>
    <w:p w:rsidR="00271D6F" w:rsidRDefault="00271D6F">
      <w:pPr>
        <w:pStyle w:val="Standard"/>
      </w:pPr>
    </w:p>
    <w:p w:rsidR="00271D6F" w:rsidRDefault="00271D6F">
      <w:pPr>
        <w:pStyle w:val="Standard"/>
      </w:pPr>
    </w:p>
    <w:p w:rsidR="00271D6F" w:rsidRDefault="00271D6F">
      <w:pPr>
        <w:pStyle w:val="Standard"/>
      </w:pPr>
    </w:p>
    <w:p w:rsidR="00271D6F" w:rsidRDefault="00271D6F">
      <w:pPr>
        <w:pStyle w:val="Standard"/>
      </w:pPr>
    </w:p>
    <w:p w:rsidR="00271D6F" w:rsidRDefault="00271D6F">
      <w:pPr>
        <w:pStyle w:val="Standard"/>
      </w:pPr>
    </w:p>
    <w:p w:rsidR="00271D6F" w:rsidRDefault="00271D6F">
      <w:pPr>
        <w:pStyle w:val="Standard"/>
      </w:pPr>
    </w:p>
    <w:p w:rsidR="00271D6F" w:rsidRDefault="00271D6F">
      <w:pPr>
        <w:pStyle w:val="Standard"/>
      </w:pPr>
    </w:p>
    <w:p w:rsidR="00271D6F" w:rsidRDefault="00271D6F">
      <w:pPr>
        <w:pStyle w:val="Standard"/>
      </w:pPr>
    </w:p>
    <w:p w:rsidR="00271D6F" w:rsidRDefault="00271D6F">
      <w:pPr>
        <w:pStyle w:val="Standard"/>
      </w:pPr>
    </w:p>
    <w:p w:rsidR="00194298" w:rsidRDefault="00194298">
      <w:pPr>
        <w:pStyle w:val="Standard"/>
      </w:pPr>
    </w:p>
    <w:p w:rsidR="00194298" w:rsidRDefault="00194298">
      <w:pPr>
        <w:pStyle w:val="Standard"/>
      </w:pPr>
    </w:p>
    <w:p w:rsidR="00271D6F" w:rsidRDefault="00271D6F">
      <w:pPr>
        <w:pStyle w:val="Standard"/>
      </w:pPr>
    </w:p>
    <w:p w:rsidR="00271D6F" w:rsidRDefault="00271D6F">
      <w:pPr>
        <w:pStyle w:val="Standard"/>
      </w:pPr>
    </w:p>
    <w:p w:rsidR="00271D6F" w:rsidRDefault="00271D6F">
      <w:pPr>
        <w:pStyle w:val="Standard"/>
      </w:pPr>
    </w:p>
    <w:p w:rsidR="00271D6F" w:rsidRDefault="00271D6F">
      <w:pPr>
        <w:pStyle w:val="Standard"/>
      </w:pPr>
    </w:p>
    <w:p w:rsidR="00271D6F" w:rsidRDefault="00801A9F">
      <w:pPr>
        <w:pStyle w:val="Standard"/>
        <w:ind w:firstLine="0"/>
        <w:jc w:val="center"/>
      </w:pPr>
      <w:r>
        <w:t>Новосибирск 2019</w:t>
      </w:r>
      <w:r>
        <w:br w:type="page"/>
      </w:r>
    </w:p>
    <w:p w:rsidR="00271D6F" w:rsidRDefault="00801A9F">
      <w:pPr>
        <w:pStyle w:val="Standard"/>
        <w:numPr>
          <w:ilvl w:val="0"/>
          <w:numId w:val="1"/>
        </w:numPr>
        <w:rPr>
          <w:b/>
          <w:szCs w:val="28"/>
        </w:rPr>
      </w:pPr>
      <w:r>
        <w:rPr>
          <w:b/>
          <w:szCs w:val="28"/>
        </w:rPr>
        <w:lastRenderedPageBreak/>
        <w:t>Цель</w:t>
      </w:r>
    </w:p>
    <w:p w:rsidR="00271D6F" w:rsidRDefault="008B511B" w:rsidP="008B511B">
      <w:pPr>
        <w:pStyle w:val="Default"/>
        <w:spacing w:after="197"/>
        <w:ind w:firstLine="709"/>
        <w:rPr>
          <w:sz w:val="28"/>
          <w:szCs w:val="28"/>
        </w:rPr>
      </w:pPr>
      <w:r>
        <w:rPr>
          <w:sz w:val="28"/>
          <w:szCs w:val="28"/>
        </w:rPr>
        <w:t>Экспериментально определить</w:t>
      </w:r>
      <w:r w:rsidRPr="008B511B">
        <w:rPr>
          <w:sz w:val="28"/>
          <w:szCs w:val="28"/>
        </w:rPr>
        <w:t xml:space="preserve"> степени ассоциативности кэш-памяти</w:t>
      </w:r>
      <w:r>
        <w:rPr>
          <w:sz w:val="28"/>
          <w:szCs w:val="28"/>
        </w:rPr>
        <w:t xml:space="preserve"> разных уровней</w:t>
      </w:r>
      <w:r w:rsidRPr="008B511B">
        <w:rPr>
          <w:sz w:val="28"/>
          <w:szCs w:val="28"/>
        </w:rPr>
        <w:t>.</w:t>
      </w:r>
    </w:p>
    <w:p w:rsidR="00A91978" w:rsidRPr="008B511B" w:rsidRDefault="00A91978" w:rsidP="008B511B">
      <w:pPr>
        <w:pStyle w:val="Default"/>
        <w:spacing w:after="197"/>
        <w:ind w:firstLine="709"/>
        <w:rPr>
          <w:sz w:val="28"/>
          <w:szCs w:val="28"/>
        </w:rPr>
      </w:pPr>
    </w:p>
    <w:p w:rsidR="00271D6F" w:rsidRDefault="00194298" w:rsidP="00194298">
      <w:pPr>
        <w:pStyle w:val="Standard"/>
        <w:numPr>
          <w:ilvl w:val="0"/>
          <w:numId w:val="1"/>
        </w:numPr>
        <w:rPr>
          <w:b/>
          <w:szCs w:val="28"/>
        </w:rPr>
      </w:pPr>
      <w:bookmarkStart w:id="0" w:name="__RefHeading___Toc18443922"/>
      <w:bookmarkEnd w:id="0"/>
      <w:r>
        <w:rPr>
          <w:b/>
          <w:szCs w:val="28"/>
        </w:rPr>
        <w:t>З</w:t>
      </w:r>
      <w:r w:rsidR="00801A9F">
        <w:rPr>
          <w:b/>
          <w:szCs w:val="28"/>
        </w:rPr>
        <w:t>адание</w:t>
      </w:r>
    </w:p>
    <w:p w:rsidR="001F400F" w:rsidRPr="00B7070C" w:rsidRDefault="008B511B" w:rsidP="00A91978">
      <w:pPr>
        <w:pStyle w:val="Standard"/>
        <w:ind w:firstLine="709"/>
        <w:rPr>
          <w:szCs w:val="28"/>
        </w:rPr>
      </w:pPr>
      <w:r>
        <w:rPr>
          <w:szCs w:val="28"/>
        </w:rPr>
        <w:t xml:space="preserve">На основе </w:t>
      </w:r>
      <w:r w:rsidR="00194298">
        <w:rPr>
          <w:szCs w:val="28"/>
        </w:rPr>
        <w:t>обхода циклического массива</w:t>
      </w:r>
      <w:r>
        <w:rPr>
          <w:szCs w:val="28"/>
        </w:rPr>
        <w:t xml:space="preserve">, что вызывает </w:t>
      </w:r>
      <w:r>
        <w:t>кэш-буксование</w:t>
      </w:r>
      <w:r w:rsidR="00194298">
        <w:rPr>
          <w:szCs w:val="28"/>
        </w:rPr>
        <w:t xml:space="preserve">, сделать среднюю оценку количества тактов для обращения к одному элементу массива. На основе полученных данных выяснить </w:t>
      </w:r>
      <w:r w:rsidRPr="008B511B">
        <w:rPr>
          <w:szCs w:val="28"/>
        </w:rPr>
        <w:t>степени ассоциативности кэш-памяти</w:t>
      </w:r>
      <w:r>
        <w:rPr>
          <w:szCs w:val="28"/>
        </w:rPr>
        <w:t xml:space="preserve"> </w:t>
      </w:r>
      <w:r w:rsidR="00194298">
        <w:rPr>
          <w:szCs w:val="28"/>
        </w:rPr>
        <w:t>процессора.</w:t>
      </w:r>
      <w:r w:rsidR="00A91978">
        <w:rPr>
          <w:szCs w:val="28"/>
        </w:rPr>
        <w:t xml:space="preserve"> </w:t>
      </w:r>
    </w:p>
    <w:p w:rsidR="001F400F" w:rsidRDefault="001F400F" w:rsidP="005E5395">
      <w:pPr>
        <w:pStyle w:val="Default"/>
        <w:spacing w:after="197"/>
        <w:ind w:firstLine="709"/>
        <w:rPr>
          <w:sz w:val="28"/>
          <w:szCs w:val="28"/>
        </w:rPr>
      </w:pPr>
    </w:p>
    <w:p w:rsidR="005E5395" w:rsidRDefault="005E5395" w:rsidP="001F400F">
      <w:pPr>
        <w:pStyle w:val="Default"/>
        <w:numPr>
          <w:ilvl w:val="0"/>
          <w:numId w:val="1"/>
        </w:numPr>
        <w:spacing w:after="197"/>
        <w:rPr>
          <w:b/>
          <w:sz w:val="28"/>
          <w:szCs w:val="28"/>
        </w:rPr>
      </w:pPr>
      <w:r w:rsidRPr="001F400F">
        <w:rPr>
          <w:b/>
          <w:sz w:val="28"/>
          <w:szCs w:val="28"/>
        </w:rPr>
        <w:t>График роста тактов обращения</w:t>
      </w:r>
    </w:p>
    <w:p w:rsidR="00A91978" w:rsidRPr="00A91978" w:rsidRDefault="00A91978" w:rsidP="00A91978">
      <w:pPr>
        <w:pStyle w:val="Default"/>
        <w:spacing w:after="197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В лабораторной работе создавался массив с фрагментами со смещением, равному 16мб. Количество элементов в фрагменте равнялось </w:t>
      </w:r>
      <w:r w:rsidRPr="00A91978">
        <w:rPr>
          <w:sz w:val="28"/>
          <w:szCs w:val="28"/>
        </w:rPr>
        <w:t>~</w:t>
      </w:r>
      <w:r w:rsidR="00DC0E9D" w:rsidRPr="00DC0E9D">
        <w:rPr>
          <w:sz w:val="28"/>
          <w:szCs w:val="28"/>
        </w:rPr>
        <w:t>7</w:t>
      </w:r>
      <w:r>
        <w:rPr>
          <w:sz w:val="28"/>
          <w:szCs w:val="28"/>
        </w:rPr>
        <w:t>мб, что равня</w:t>
      </w:r>
      <w:r w:rsidR="00393EA6">
        <w:rPr>
          <w:sz w:val="28"/>
          <w:szCs w:val="28"/>
        </w:rPr>
        <w:t>ется</w:t>
      </w:r>
      <w:r>
        <w:rPr>
          <w:sz w:val="28"/>
          <w:szCs w:val="28"/>
        </w:rPr>
        <w:t xml:space="preserve"> размеру кэш памяти. На основе множественных тестов выяснилось, что данные параметры лучше всего показывали степень ассоциативности памяти.</w:t>
      </w:r>
    </w:p>
    <w:p w:rsidR="000F69B8" w:rsidRDefault="000F69B8" w:rsidP="00194298">
      <w:pPr>
        <w:pStyle w:val="Default"/>
        <w:spacing w:after="197"/>
        <w:ind w:firstLine="709"/>
        <w:rPr>
          <w:sz w:val="28"/>
          <w:szCs w:val="28"/>
        </w:rPr>
      </w:pPr>
    </w:p>
    <w:p w:rsidR="005E5395" w:rsidRPr="00194298" w:rsidRDefault="000F69B8" w:rsidP="00194298">
      <w:pPr>
        <w:pStyle w:val="Default"/>
        <w:spacing w:after="197"/>
        <w:ind w:firstLine="709"/>
        <w:rPr>
          <w:sz w:val="28"/>
          <w:szCs w:val="28"/>
        </w:rPr>
      </w:pPr>
      <w:r w:rsidRPr="00A91978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082AEBF4" wp14:editId="71AA9900">
            <wp:simplePos x="0" y="0"/>
            <wp:positionH relativeFrom="column">
              <wp:posOffset>-185614</wp:posOffset>
            </wp:positionH>
            <wp:positionV relativeFrom="paragraph">
              <wp:posOffset>768726</wp:posOffset>
            </wp:positionV>
            <wp:extent cx="5940425" cy="296100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Следующий график показывает зависимость времени обращения к одному элементу в тактах от количества фрагментов в массиве:</w:t>
      </w:r>
    </w:p>
    <w:p w:rsidR="000F69B8" w:rsidRDefault="000F69B8">
      <w:pPr>
        <w:pStyle w:val="Default"/>
        <w:spacing w:after="197"/>
        <w:rPr>
          <w:sz w:val="28"/>
          <w:szCs w:val="28"/>
        </w:rPr>
      </w:pPr>
    </w:p>
    <w:p w:rsidR="000F69B8" w:rsidRDefault="000F69B8">
      <w:pPr>
        <w:pStyle w:val="Default"/>
        <w:spacing w:after="197"/>
        <w:rPr>
          <w:sz w:val="28"/>
          <w:szCs w:val="28"/>
        </w:rPr>
      </w:pPr>
    </w:p>
    <w:p w:rsidR="000F69B8" w:rsidRDefault="000F69B8">
      <w:pPr>
        <w:pStyle w:val="Default"/>
        <w:spacing w:after="197"/>
        <w:rPr>
          <w:sz w:val="28"/>
          <w:szCs w:val="28"/>
        </w:rPr>
      </w:pPr>
    </w:p>
    <w:p w:rsidR="000F69B8" w:rsidRDefault="000F69B8">
      <w:pPr>
        <w:pStyle w:val="Default"/>
        <w:spacing w:after="197"/>
        <w:rPr>
          <w:sz w:val="28"/>
          <w:szCs w:val="28"/>
        </w:rPr>
      </w:pPr>
    </w:p>
    <w:p w:rsidR="00194298" w:rsidRDefault="00A91978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lastRenderedPageBreak/>
        <w:t>Вывод программы</w:t>
      </w:r>
      <w:r w:rsidR="000F69B8">
        <w:rPr>
          <w:sz w:val="28"/>
          <w:szCs w:val="28"/>
        </w:rPr>
        <w:t>, на основе которого заполнялась таблица</w:t>
      </w:r>
      <w:r>
        <w:rPr>
          <w:sz w:val="28"/>
          <w:szCs w:val="28"/>
        </w:rPr>
        <w:t>:</w:t>
      </w:r>
    </w:p>
    <w:p w:rsidR="00A91978" w:rsidRPr="00DC0E9D" w:rsidRDefault="00A91978" w:rsidP="00A91978">
      <w:pPr>
        <w:pStyle w:val="Standard"/>
        <w:ind w:left="-567"/>
        <w:jc w:val="left"/>
        <w:rPr>
          <w:sz w:val="22"/>
          <w:szCs w:val="22"/>
          <w:lang w:val="en-US"/>
        </w:rPr>
      </w:pPr>
      <w:r w:rsidRPr="00A91978">
        <w:rPr>
          <w:sz w:val="22"/>
          <w:szCs w:val="22"/>
          <w:lang w:val="en-US"/>
        </w:rPr>
        <w:t>fragments</w:t>
      </w:r>
      <w:r w:rsidRPr="00DC0E9D">
        <w:rPr>
          <w:sz w:val="22"/>
          <w:szCs w:val="22"/>
          <w:lang w:val="en-US"/>
        </w:rPr>
        <w:t xml:space="preserve">: 1     </w:t>
      </w:r>
      <w:r w:rsidRPr="00A91978">
        <w:rPr>
          <w:sz w:val="22"/>
          <w:szCs w:val="22"/>
          <w:lang w:val="en-US"/>
        </w:rPr>
        <w:t>tacts</w:t>
      </w:r>
      <w:r w:rsidRPr="00DC0E9D">
        <w:rPr>
          <w:sz w:val="22"/>
          <w:szCs w:val="22"/>
          <w:lang w:val="en-US"/>
        </w:rPr>
        <w:t>: 8</w:t>
      </w:r>
    </w:p>
    <w:p w:rsidR="00A91978" w:rsidRPr="00DC0E9D" w:rsidRDefault="00A91978" w:rsidP="00A91978">
      <w:pPr>
        <w:pStyle w:val="Standard"/>
        <w:ind w:left="-567"/>
        <w:jc w:val="left"/>
        <w:rPr>
          <w:sz w:val="22"/>
          <w:szCs w:val="22"/>
          <w:lang w:val="en-US"/>
        </w:rPr>
      </w:pPr>
      <w:r w:rsidRPr="00A91978">
        <w:rPr>
          <w:sz w:val="22"/>
          <w:szCs w:val="22"/>
          <w:lang w:val="en-US"/>
        </w:rPr>
        <w:t>fragments</w:t>
      </w:r>
      <w:r w:rsidRPr="00DC0E9D">
        <w:rPr>
          <w:sz w:val="22"/>
          <w:szCs w:val="22"/>
          <w:lang w:val="en-US"/>
        </w:rPr>
        <w:t xml:space="preserve">: 2     </w:t>
      </w:r>
      <w:r w:rsidRPr="00A91978">
        <w:rPr>
          <w:sz w:val="22"/>
          <w:szCs w:val="22"/>
          <w:lang w:val="en-US"/>
        </w:rPr>
        <w:t>tacts</w:t>
      </w:r>
      <w:r w:rsidRPr="00DC0E9D">
        <w:rPr>
          <w:sz w:val="22"/>
          <w:szCs w:val="22"/>
          <w:lang w:val="en-US"/>
        </w:rPr>
        <w:t>: 8</w:t>
      </w:r>
    </w:p>
    <w:p w:rsidR="00A91978" w:rsidRPr="00A91978" w:rsidRDefault="00A91978" w:rsidP="00A91978">
      <w:pPr>
        <w:pStyle w:val="Standard"/>
        <w:ind w:left="-567"/>
        <w:jc w:val="left"/>
        <w:rPr>
          <w:sz w:val="22"/>
          <w:szCs w:val="22"/>
          <w:lang w:val="en-US"/>
        </w:rPr>
      </w:pPr>
      <w:r w:rsidRPr="00A91978">
        <w:rPr>
          <w:sz w:val="22"/>
          <w:szCs w:val="22"/>
          <w:lang w:val="en-US"/>
        </w:rPr>
        <w:t>fragments</w:t>
      </w:r>
      <w:r w:rsidRPr="00DC0E9D">
        <w:rPr>
          <w:sz w:val="22"/>
          <w:szCs w:val="22"/>
          <w:lang w:val="en-US"/>
        </w:rPr>
        <w:t xml:space="preserve">: 3     </w:t>
      </w:r>
      <w:r w:rsidRPr="00A91978">
        <w:rPr>
          <w:sz w:val="22"/>
          <w:szCs w:val="22"/>
          <w:lang w:val="en-US"/>
        </w:rPr>
        <w:t>tacts</w:t>
      </w:r>
      <w:r w:rsidRPr="00DC0E9D">
        <w:rPr>
          <w:sz w:val="22"/>
          <w:szCs w:val="22"/>
          <w:lang w:val="en-US"/>
        </w:rPr>
        <w:t xml:space="preserve">: </w:t>
      </w:r>
      <w:r w:rsidRPr="00A91978">
        <w:rPr>
          <w:sz w:val="22"/>
          <w:szCs w:val="22"/>
          <w:lang w:val="en-US"/>
        </w:rPr>
        <w:t>8</w:t>
      </w:r>
    </w:p>
    <w:p w:rsidR="00A91978" w:rsidRPr="00A91978" w:rsidRDefault="00A91978" w:rsidP="00A91978">
      <w:pPr>
        <w:pStyle w:val="Standard"/>
        <w:ind w:left="-567"/>
        <w:jc w:val="left"/>
        <w:rPr>
          <w:sz w:val="22"/>
          <w:szCs w:val="22"/>
          <w:lang w:val="en-US"/>
        </w:rPr>
      </w:pPr>
      <w:r w:rsidRPr="00A91978">
        <w:rPr>
          <w:sz w:val="22"/>
          <w:szCs w:val="22"/>
          <w:lang w:val="en-US"/>
        </w:rPr>
        <w:t>fragments: 4     tacts: 8</w:t>
      </w:r>
    </w:p>
    <w:p w:rsidR="00A91978" w:rsidRPr="00A91978" w:rsidRDefault="00A91978" w:rsidP="00A91978">
      <w:pPr>
        <w:pStyle w:val="Standard"/>
        <w:ind w:left="-567"/>
        <w:jc w:val="left"/>
        <w:rPr>
          <w:sz w:val="22"/>
          <w:szCs w:val="22"/>
          <w:lang w:val="en-US"/>
        </w:rPr>
      </w:pPr>
      <w:r w:rsidRPr="00A91978">
        <w:rPr>
          <w:sz w:val="22"/>
          <w:szCs w:val="22"/>
          <w:lang w:val="en-US"/>
        </w:rPr>
        <w:t>fragments: 5     tacts: 14</w:t>
      </w:r>
    </w:p>
    <w:p w:rsidR="00A91978" w:rsidRPr="00A91978" w:rsidRDefault="00A91978" w:rsidP="00A91978">
      <w:pPr>
        <w:pStyle w:val="Standard"/>
        <w:ind w:left="-567"/>
        <w:jc w:val="left"/>
        <w:rPr>
          <w:sz w:val="22"/>
          <w:szCs w:val="22"/>
          <w:lang w:val="en-US"/>
        </w:rPr>
      </w:pPr>
      <w:r w:rsidRPr="00A91978">
        <w:rPr>
          <w:sz w:val="22"/>
          <w:szCs w:val="22"/>
          <w:lang w:val="en-US"/>
        </w:rPr>
        <w:t>fragments: 6     tacts: 14</w:t>
      </w:r>
    </w:p>
    <w:p w:rsidR="00A91978" w:rsidRPr="00A91978" w:rsidRDefault="00A91978" w:rsidP="00A91978">
      <w:pPr>
        <w:pStyle w:val="Standard"/>
        <w:ind w:left="-567"/>
        <w:jc w:val="left"/>
        <w:rPr>
          <w:sz w:val="22"/>
          <w:szCs w:val="22"/>
          <w:lang w:val="en-US"/>
        </w:rPr>
      </w:pPr>
      <w:r w:rsidRPr="00A91978">
        <w:rPr>
          <w:sz w:val="22"/>
          <w:szCs w:val="22"/>
          <w:lang w:val="en-US"/>
        </w:rPr>
        <w:t>fragments: 7     tacts: 14</w:t>
      </w:r>
    </w:p>
    <w:p w:rsidR="00A91978" w:rsidRPr="00A91978" w:rsidRDefault="00A91978" w:rsidP="00A91978">
      <w:pPr>
        <w:pStyle w:val="Standard"/>
        <w:ind w:left="-567"/>
        <w:jc w:val="left"/>
        <w:rPr>
          <w:sz w:val="22"/>
          <w:szCs w:val="22"/>
          <w:lang w:val="en-US"/>
        </w:rPr>
      </w:pPr>
      <w:r w:rsidRPr="00A91978">
        <w:rPr>
          <w:sz w:val="22"/>
          <w:szCs w:val="22"/>
          <w:lang w:val="en-US"/>
        </w:rPr>
        <w:t>fragments: 8     tacts: 14</w:t>
      </w:r>
    </w:p>
    <w:p w:rsidR="00A91978" w:rsidRPr="00A91978" w:rsidRDefault="00A91978" w:rsidP="00A91978">
      <w:pPr>
        <w:pStyle w:val="Standard"/>
        <w:ind w:left="-567"/>
        <w:jc w:val="left"/>
        <w:rPr>
          <w:sz w:val="22"/>
          <w:szCs w:val="22"/>
          <w:lang w:val="en-US"/>
        </w:rPr>
      </w:pPr>
      <w:r w:rsidRPr="00A91978">
        <w:rPr>
          <w:sz w:val="22"/>
          <w:szCs w:val="22"/>
          <w:lang w:val="en-US"/>
        </w:rPr>
        <w:t>fragments: 9     tacts: 41</w:t>
      </w:r>
    </w:p>
    <w:p w:rsidR="00A91978" w:rsidRPr="00A91978" w:rsidRDefault="00A91978" w:rsidP="00A91978">
      <w:pPr>
        <w:pStyle w:val="Standard"/>
        <w:ind w:left="-567"/>
        <w:jc w:val="left"/>
        <w:rPr>
          <w:sz w:val="22"/>
          <w:szCs w:val="22"/>
          <w:lang w:val="en-US"/>
        </w:rPr>
      </w:pPr>
      <w:r w:rsidRPr="00A91978">
        <w:rPr>
          <w:sz w:val="22"/>
          <w:szCs w:val="22"/>
          <w:lang w:val="en-US"/>
        </w:rPr>
        <w:t>fragments: 10    tacts: 44</w:t>
      </w:r>
    </w:p>
    <w:p w:rsidR="00A91978" w:rsidRPr="00DC0E9D" w:rsidRDefault="00A91978" w:rsidP="00A91978">
      <w:pPr>
        <w:pStyle w:val="Standard"/>
        <w:ind w:left="-567"/>
        <w:jc w:val="left"/>
        <w:rPr>
          <w:sz w:val="22"/>
          <w:szCs w:val="22"/>
          <w:lang w:val="en-US"/>
        </w:rPr>
      </w:pPr>
      <w:r w:rsidRPr="00A91978">
        <w:rPr>
          <w:sz w:val="22"/>
          <w:szCs w:val="22"/>
          <w:lang w:val="en-US"/>
        </w:rPr>
        <w:t>fragments: 11    tacts: 4</w:t>
      </w:r>
      <w:r w:rsidRPr="00DC0E9D">
        <w:rPr>
          <w:sz w:val="22"/>
          <w:szCs w:val="22"/>
          <w:lang w:val="en-US"/>
        </w:rPr>
        <w:t>4</w:t>
      </w:r>
    </w:p>
    <w:p w:rsidR="00A91978" w:rsidRPr="00DC0E9D" w:rsidRDefault="00A91978" w:rsidP="00A91978">
      <w:pPr>
        <w:pStyle w:val="Standard"/>
        <w:ind w:left="-567"/>
        <w:jc w:val="left"/>
        <w:rPr>
          <w:sz w:val="22"/>
          <w:szCs w:val="22"/>
          <w:lang w:val="en-US"/>
        </w:rPr>
      </w:pPr>
      <w:r w:rsidRPr="00A91978">
        <w:rPr>
          <w:sz w:val="22"/>
          <w:szCs w:val="22"/>
          <w:lang w:val="en-US"/>
        </w:rPr>
        <w:t>fragments: 12    tacts: 4</w:t>
      </w:r>
      <w:r w:rsidRPr="00DC0E9D">
        <w:rPr>
          <w:sz w:val="22"/>
          <w:szCs w:val="22"/>
          <w:lang w:val="en-US"/>
        </w:rPr>
        <w:t>4</w:t>
      </w:r>
    </w:p>
    <w:p w:rsidR="00A91978" w:rsidRPr="00A91978" w:rsidRDefault="00A91978" w:rsidP="00A91978">
      <w:pPr>
        <w:pStyle w:val="Standard"/>
        <w:ind w:left="-567"/>
        <w:jc w:val="left"/>
        <w:rPr>
          <w:sz w:val="22"/>
          <w:szCs w:val="22"/>
          <w:lang w:val="en-US"/>
        </w:rPr>
      </w:pPr>
      <w:r w:rsidRPr="00A91978">
        <w:rPr>
          <w:sz w:val="22"/>
          <w:szCs w:val="22"/>
          <w:lang w:val="en-US"/>
        </w:rPr>
        <w:t>fragments: 13    tacts: 50</w:t>
      </w:r>
    </w:p>
    <w:p w:rsidR="00A91978" w:rsidRPr="00DC0E9D" w:rsidRDefault="00A91978" w:rsidP="00A91978">
      <w:pPr>
        <w:pStyle w:val="Standard"/>
        <w:ind w:left="-567"/>
        <w:jc w:val="left"/>
        <w:rPr>
          <w:sz w:val="22"/>
          <w:szCs w:val="22"/>
          <w:lang w:val="en-US"/>
        </w:rPr>
      </w:pPr>
      <w:r w:rsidRPr="00A91978">
        <w:rPr>
          <w:sz w:val="22"/>
          <w:szCs w:val="22"/>
          <w:lang w:val="en-US"/>
        </w:rPr>
        <w:t>fragments: 14    tacts: 5</w:t>
      </w:r>
      <w:r w:rsidRPr="00DC0E9D">
        <w:rPr>
          <w:sz w:val="22"/>
          <w:szCs w:val="22"/>
          <w:lang w:val="en-US"/>
        </w:rPr>
        <w:t>2</w:t>
      </w:r>
    </w:p>
    <w:p w:rsidR="00A91978" w:rsidRPr="00A91978" w:rsidRDefault="00A91978" w:rsidP="00A91978">
      <w:pPr>
        <w:pStyle w:val="Standard"/>
        <w:ind w:left="-567"/>
        <w:jc w:val="left"/>
        <w:rPr>
          <w:sz w:val="22"/>
          <w:szCs w:val="22"/>
          <w:lang w:val="en-US"/>
        </w:rPr>
      </w:pPr>
      <w:r w:rsidRPr="00A91978">
        <w:rPr>
          <w:sz w:val="22"/>
          <w:szCs w:val="22"/>
          <w:lang w:val="en-US"/>
        </w:rPr>
        <w:t>fragments: 15    tacts: 4</w:t>
      </w:r>
      <w:r w:rsidRPr="00DC0E9D">
        <w:rPr>
          <w:sz w:val="22"/>
          <w:szCs w:val="22"/>
          <w:lang w:val="en-US"/>
        </w:rPr>
        <w:t>0</w:t>
      </w:r>
    </w:p>
    <w:p w:rsidR="00A91978" w:rsidRPr="00A91978" w:rsidRDefault="00A91978" w:rsidP="00A91978">
      <w:pPr>
        <w:pStyle w:val="Standard"/>
        <w:ind w:left="-567"/>
        <w:jc w:val="left"/>
        <w:rPr>
          <w:sz w:val="22"/>
          <w:szCs w:val="22"/>
          <w:lang w:val="en-US"/>
        </w:rPr>
      </w:pPr>
      <w:r w:rsidRPr="00A91978">
        <w:rPr>
          <w:sz w:val="22"/>
          <w:szCs w:val="22"/>
          <w:lang w:val="en-US"/>
        </w:rPr>
        <w:t>fragments: 16    tacts: 51</w:t>
      </w:r>
    </w:p>
    <w:p w:rsidR="00A91978" w:rsidRPr="00A91978" w:rsidRDefault="00A91978" w:rsidP="00A91978">
      <w:pPr>
        <w:pStyle w:val="Standard"/>
        <w:ind w:left="-567"/>
        <w:jc w:val="left"/>
        <w:rPr>
          <w:sz w:val="22"/>
          <w:szCs w:val="22"/>
          <w:lang w:val="en-US"/>
        </w:rPr>
      </w:pPr>
      <w:r w:rsidRPr="00A91978">
        <w:rPr>
          <w:sz w:val="22"/>
          <w:szCs w:val="22"/>
          <w:lang w:val="en-US"/>
        </w:rPr>
        <w:t>fragments: 17    tacts: 51</w:t>
      </w:r>
    </w:p>
    <w:p w:rsidR="00A91978" w:rsidRPr="00A91978" w:rsidRDefault="00A91978" w:rsidP="00A91978">
      <w:pPr>
        <w:pStyle w:val="Standard"/>
        <w:ind w:left="-567"/>
        <w:jc w:val="left"/>
        <w:rPr>
          <w:sz w:val="22"/>
          <w:szCs w:val="22"/>
          <w:lang w:val="en-US"/>
        </w:rPr>
      </w:pPr>
      <w:r w:rsidRPr="00A91978">
        <w:rPr>
          <w:sz w:val="22"/>
          <w:szCs w:val="22"/>
          <w:lang w:val="en-US"/>
        </w:rPr>
        <w:t>fragments: 18    tacts: 51</w:t>
      </w:r>
    </w:p>
    <w:p w:rsidR="00A91978" w:rsidRPr="00A91978" w:rsidRDefault="00A91978" w:rsidP="00A91978">
      <w:pPr>
        <w:pStyle w:val="Standard"/>
        <w:ind w:left="-567"/>
        <w:jc w:val="left"/>
        <w:rPr>
          <w:sz w:val="22"/>
          <w:szCs w:val="22"/>
          <w:lang w:val="en-US"/>
        </w:rPr>
      </w:pPr>
      <w:r w:rsidRPr="00A91978">
        <w:rPr>
          <w:sz w:val="22"/>
          <w:szCs w:val="22"/>
          <w:lang w:val="en-US"/>
        </w:rPr>
        <w:t>fragments: 19    tacts: 51</w:t>
      </w:r>
    </w:p>
    <w:p w:rsidR="00A91978" w:rsidRPr="00A91978" w:rsidRDefault="00A91978" w:rsidP="00A91978">
      <w:pPr>
        <w:pStyle w:val="Standard"/>
        <w:ind w:left="-567"/>
        <w:jc w:val="left"/>
        <w:rPr>
          <w:sz w:val="22"/>
          <w:szCs w:val="22"/>
          <w:lang w:val="en-US"/>
        </w:rPr>
      </w:pPr>
      <w:r w:rsidRPr="00A91978">
        <w:rPr>
          <w:sz w:val="22"/>
          <w:szCs w:val="22"/>
          <w:lang w:val="en-US"/>
        </w:rPr>
        <w:t>fragments: 20    tacts: 52</w:t>
      </w:r>
    </w:p>
    <w:p w:rsidR="00A91978" w:rsidRPr="00A91978" w:rsidRDefault="00A91978" w:rsidP="00A91978">
      <w:pPr>
        <w:pStyle w:val="Standard"/>
        <w:ind w:left="-567"/>
        <w:jc w:val="left"/>
        <w:rPr>
          <w:sz w:val="22"/>
          <w:szCs w:val="22"/>
          <w:lang w:val="en-US"/>
        </w:rPr>
      </w:pPr>
      <w:r w:rsidRPr="00A91978">
        <w:rPr>
          <w:sz w:val="22"/>
          <w:szCs w:val="22"/>
          <w:lang w:val="en-US"/>
        </w:rPr>
        <w:t>fragments: 21    tacts: 52</w:t>
      </w:r>
    </w:p>
    <w:p w:rsidR="00A91978" w:rsidRPr="00A91978" w:rsidRDefault="00A91978" w:rsidP="00A91978">
      <w:pPr>
        <w:pStyle w:val="Standard"/>
        <w:ind w:left="-567"/>
        <w:jc w:val="left"/>
        <w:rPr>
          <w:sz w:val="22"/>
          <w:szCs w:val="22"/>
          <w:lang w:val="en-US"/>
        </w:rPr>
      </w:pPr>
      <w:r w:rsidRPr="00A91978">
        <w:rPr>
          <w:sz w:val="22"/>
          <w:szCs w:val="22"/>
          <w:lang w:val="en-US"/>
        </w:rPr>
        <w:t>fragments: 22    tacts: 52</w:t>
      </w:r>
    </w:p>
    <w:p w:rsidR="00A91978" w:rsidRPr="00A91978" w:rsidRDefault="00A91978" w:rsidP="00A91978">
      <w:pPr>
        <w:pStyle w:val="Standard"/>
        <w:ind w:left="-567"/>
        <w:jc w:val="left"/>
        <w:rPr>
          <w:sz w:val="22"/>
          <w:szCs w:val="22"/>
          <w:lang w:val="en-US"/>
        </w:rPr>
      </w:pPr>
      <w:r w:rsidRPr="00A91978">
        <w:rPr>
          <w:sz w:val="22"/>
          <w:szCs w:val="22"/>
          <w:lang w:val="en-US"/>
        </w:rPr>
        <w:t>fragments: 23    tacts: 53</w:t>
      </w:r>
    </w:p>
    <w:p w:rsidR="00A91978" w:rsidRPr="00A91978" w:rsidRDefault="00A91978" w:rsidP="00A91978">
      <w:pPr>
        <w:pStyle w:val="Standard"/>
        <w:ind w:left="-567"/>
        <w:jc w:val="left"/>
        <w:rPr>
          <w:sz w:val="22"/>
          <w:szCs w:val="22"/>
          <w:lang w:val="en-US"/>
        </w:rPr>
      </w:pPr>
      <w:r w:rsidRPr="00A91978">
        <w:rPr>
          <w:sz w:val="22"/>
          <w:szCs w:val="22"/>
          <w:lang w:val="en-US"/>
        </w:rPr>
        <w:t>fragments: 24    tacts: 53</w:t>
      </w:r>
    </w:p>
    <w:p w:rsidR="00A91978" w:rsidRPr="00A91978" w:rsidRDefault="00A91978" w:rsidP="00A91978">
      <w:pPr>
        <w:pStyle w:val="Standard"/>
        <w:ind w:left="-567"/>
        <w:jc w:val="left"/>
        <w:rPr>
          <w:sz w:val="22"/>
          <w:szCs w:val="22"/>
          <w:lang w:val="en-US"/>
        </w:rPr>
      </w:pPr>
      <w:r w:rsidRPr="00A91978">
        <w:rPr>
          <w:sz w:val="22"/>
          <w:szCs w:val="22"/>
          <w:lang w:val="en-US"/>
        </w:rPr>
        <w:t>fragments: 25    tacts: 54</w:t>
      </w:r>
    </w:p>
    <w:p w:rsidR="00A91978" w:rsidRPr="00A91978" w:rsidRDefault="00A91978" w:rsidP="00A91978">
      <w:pPr>
        <w:pStyle w:val="Standard"/>
        <w:ind w:left="-567"/>
        <w:jc w:val="left"/>
        <w:rPr>
          <w:sz w:val="22"/>
          <w:szCs w:val="22"/>
          <w:lang w:val="en-US"/>
        </w:rPr>
      </w:pPr>
      <w:r w:rsidRPr="00A91978">
        <w:rPr>
          <w:sz w:val="22"/>
          <w:szCs w:val="22"/>
          <w:lang w:val="en-US"/>
        </w:rPr>
        <w:t>fragments: 26    tacts: 55</w:t>
      </w:r>
    </w:p>
    <w:p w:rsidR="00A91978" w:rsidRPr="00A91978" w:rsidRDefault="00A91978" w:rsidP="00A91978">
      <w:pPr>
        <w:pStyle w:val="Standard"/>
        <w:ind w:left="-567"/>
        <w:jc w:val="left"/>
        <w:rPr>
          <w:sz w:val="22"/>
          <w:szCs w:val="22"/>
          <w:lang w:val="en-US"/>
        </w:rPr>
      </w:pPr>
      <w:r w:rsidRPr="00A91978">
        <w:rPr>
          <w:sz w:val="22"/>
          <w:szCs w:val="22"/>
          <w:lang w:val="en-US"/>
        </w:rPr>
        <w:t>fragments: 27    tacts: 58</w:t>
      </w:r>
    </w:p>
    <w:p w:rsidR="00A91978" w:rsidRPr="00A91978" w:rsidRDefault="00A91978" w:rsidP="00A91978">
      <w:pPr>
        <w:pStyle w:val="Standard"/>
        <w:ind w:left="-567"/>
        <w:jc w:val="left"/>
        <w:rPr>
          <w:sz w:val="22"/>
          <w:szCs w:val="22"/>
          <w:lang w:val="en-US"/>
        </w:rPr>
      </w:pPr>
      <w:r w:rsidRPr="00A91978">
        <w:rPr>
          <w:sz w:val="22"/>
          <w:szCs w:val="22"/>
          <w:lang w:val="en-US"/>
        </w:rPr>
        <w:t>fragments: 28    tacts: 58</w:t>
      </w:r>
    </w:p>
    <w:p w:rsidR="00A91978" w:rsidRPr="00A91978" w:rsidRDefault="00A91978" w:rsidP="00A91978">
      <w:pPr>
        <w:pStyle w:val="Standard"/>
        <w:ind w:left="-567"/>
        <w:jc w:val="left"/>
        <w:rPr>
          <w:sz w:val="22"/>
          <w:szCs w:val="22"/>
          <w:lang w:val="en-US"/>
        </w:rPr>
      </w:pPr>
      <w:r w:rsidRPr="00A91978">
        <w:rPr>
          <w:sz w:val="22"/>
          <w:szCs w:val="22"/>
          <w:lang w:val="en-US"/>
        </w:rPr>
        <w:t>fragments: 29    tacts: 61</w:t>
      </w:r>
    </w:p>
    <w:p w:rsidR="00A91978" w:rsidRPr="00A91978" w:rsidRDefault="00A91978" w:rsidP="00A91978">
      <w:pPr>
        <w:pStyle w:val="Standard"/>
        <w:ind w:left="-567"/>
        <w:jc w:val="left"/>
        <w:rPr>
          <w:sz w:val="22"/>
          <w:szCs w:val="22"/>
          <w:lang w:val="en-US"/>
        </w:rPr>
      </w:pPr>
      <w:r w:rsidRPr="00A91978">
        <w:rPr>
          <w:sz w:val="22"/>
          <w:szCs w:val="22"/>
          <w:lang w:val="en-US"/>
        </w:rPr>
        <w:t>fragments: 30    tacts: 60</w:t>
      </w:r>
    </w:p>
    <w:p w:rsidR="00A91978" w:rsidRPr="00A91978" w:rsidRDefault="00A91978" w:rsidP="00A91978">
      <w:pPr>
        <w:pStyle w:val="Standard"/>
        <w:ind w:left="-567"/>
        <w:jc w:val="left"/>
        <w:rPr>
          <w:sz w:val="22"/>
          <w:szCs w:val="22"/>
          <w:lang w:val="en-US"/>
        </w:rPr>
      </w:pPr>
      <w:r w:rsidRPr="00A91978">
        <w:rPr>
          <w:sz w:val="22"/>
          <w:szCs w:val="22"/>
          <w:lang w:val="en-US"/>
        </w:rPr>
        <w:t>fragments: 31    tacts: 61</w:t>
      </w:r>
    </w:p>
    <w:p w:rsidR="00A91978" w:rsidRPr="00A91978" w:rsidRDefault="00A91978" w:rsidP="00A91978">
      <w:pPr>
        <w:pStyle w:val="Standard"/>
        <w:ind w:left="-567"/>
        <w:jc w:val="left"/>
        <w:rPr>
          <w:sz w:val="22"/>
          <w:szCs w:val="22"/>
          <w:lang w:val="en-US"/>
        </w:rPr>
      </w:pPr>
      <w:r w:rsidRPr="00A91978">
        <w:rPr>
          <w:sz w:val="22"/>
          <w:szCs w:val="22"/>
          <w:lang w:val="en-US"/>
        </w:rPr>
        <w:t>fragments: 32    tacts: 61</w:t>
      </w:r>
    </w:p>
    <w:p w:rsidR="00A91978" w:rsidRDefault="00A91978">
      <w:pPr>
        <w:pStyle w:val="Default"/>
        <w:spacing w:after="197"/>
        <w:rPr>
          <w:sz w:val="28"/>
          <w:szCs w:val="28"/>
        </w:rPr>
      </w:pPr>
    </w:p>
    <w:p w:rsidR="00271D6F" w:rsidRDefault="00801A9F" w:rsidP="001F400F">
      <w:pPr>
        <w:pStyle w:val="Standard"/>
        <w:numPr>
          <w:ilvl w:val="0"/>
          <w:numId w:val="1"/>
        </w:numPr>
        <w:rPr>
          <w:b/>
          <w:szCs w:val="28"/>
        </w:rPr>
      </w:pPr>
      <w:r>
        <w:rPr>
          <w:b/>
          <w:szCs w:val="28"/>
        </w:rPr>
        <w:t>Листинг программы</w:t>
      </w:r>
    </w:p>
    <w:p w:rsidR="00A91978" w:rsidRDefault="00A91978" w:rsidP="00A91978">
      <w:pPr>
        <w:pStyle w:val="Standard"/>
        <w:ind w:left="720" w:firstLine="0"/>
        <w:rPr>
          <w:b/>
          <w:szCs w:val="28"/>
        </w:rPr>
      </w:pP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>#include &lt;iostream&gt;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>const uint64_t N = 100000000 * 2;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>const uint64_t RUN_ARRAY_COUNT = 3;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>static inline uint64_t rdtsc()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>{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uint64_t hi, lo;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__asm__ __volatile__ ("rdtsc" : "=a"(lo), "=d"(hi));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return  lo |  (hi &lt;&lt; 32ull);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>}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static inline uint64_t </w:t>
      </w:r>
      <w:r w:rsidR="0041637F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>runA</w:t>
      </w: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>rray(unsigned int const *array)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>{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volatile size_t i;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volatile size_t k;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vola</w:t>
      </w:r>
      <w:bookmarkStart w:id="1" w:name="_GoBack"/>
      <w:bookmarkEnd w:id="1"/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>tile size_t j;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volatile uint64_t t1, t2;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uint64_t tmin = ULLONG_MAX;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for(j = 0; j &lt; RUN_ARRAY_COUNT; j++)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{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    t1 = rdtsc();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    for(k = 0, i = 0; i &lt; N; i++)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lastRenderedPageBreak/>
        <w:t xml:space="preserve">            k = array[k];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    t2 = rdtsc();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    if(tmin &gt; t2 - t1)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        tmin = t2 - t1;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return tmin;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>}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>void initArray(unsigned int *array, unsigned int fragments, size_t offset, size_t size)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>{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size_t i = 0;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size_t j = 1;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for(i = 0; i &lt; size; i++)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{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    for(j = 1; j &lt; fragments; j++)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        array[i + (j - 1) * offset] = i + j * offset;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    array[i + (j - 1) * offset] = i + 1;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array[i - 1 + (j - 1) * offset] = 0;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>}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>void runArray(unsigned int *array, unsigned int fragments, int offset, int size)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>{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initArray(array, fragments, offset, size);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printf("fragments: %u\t tacts: %llu\n", fragments, </w:t>
      </w:r>
      <w:r w:rsidR="0041637F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>runA</w:t>
      </w:r>
      <w:r w:rsidR="0041637F"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>rray</w:t>
      </w: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>(array) / N);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>}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>int main()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>{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auto *array = (unsigned int *) malloc(N * sizeof(unsigned int));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if(!array)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    return 1;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for(int n = 1; n &lt;= 32; n++)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    runArray(array, n, 16 * 1024 * 1024 / sizeof(int), </w:t>
      </w:r>
      <w:r w:rsidR="00DC0E9D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>7</w:t>
      </w: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* 1024 * 1024 / sizeof(int));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free(array);</w:t>
      </w:r>
    </w:p>
    <w:p w:rsidR="00A91978" w:rsidRPr="00A91978" w:rsidRDefault="00A91978" w:rsidP="00A91978">
      <w:pPr>
        <w:pStyle w:val="Standard"/>
        <w:ind w:firstLine="0"/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 xml:space="preserve">    return 0;</w:t>
      </w:r>
    </w:p>
    <w:p w:rsidR="00271D6F" w:rsidRPr="00A91978" w:rsidRDefault="00A91978" w:rsidP="00A91978">
      <w:pPr>
        <w:pStyle w:val="Standard"/>
        <w:ind w:firstLine="0"/>
        <w:rPr>
          <w:rFonts w:ascii="Consolas" w:hAnsi="Consolas"/>
          <w:b/>
          <w:szCs w:val="28"/>
        </w:rPr>
      </w:pPr>
      <w:r w:rsidRPr="00A91978">
        <w:rPr>
          <w:rFonts w:ascii="Consolas" w:hAnsi="Consolas" w:cs="Courier New"/>
          <w:color w:val="000000"/>
          <w:kern w:val="0"/>
          <w:sz w:val="16"/>
          <w:szCs w:val="16"/>
          <w:lang w:val="en-US" w:eastAsia="ru-RU"/>
        </w:rPr>
        <w:t>}</w:t>
      </w:r>
      <w:r w:rsidR="00801A9F" w:rsidRPr="00A91978">
        <w:rPr>
          <w:rFonts w:ascii="Consolas" w:hAnsi="Consolas"/>
          <w:b/>
          <w:szCs w:val="28"/>
        </w:rPr>
        <w:t xml:space="preserve"> </w:t>
      </w:r>
    </w:p>
    <w:p w:rsidR="00271D6F" w:rsidRDefault="00271D6F">
      <w:pPr>
        <w:pStyle w:val="Standard"/>
        <w:rPr>
          <w:b/>
          <w:szCs w:val="28"/>
        </w:rPr>
      </w:pPr>
    </w:p>
    <w:p w:rsidR="00271D6F" w:rsidRPr="001F400F" w:rsidRDefault="001F400F" w:rsidP="001F400F">
      <w:pPr>
        <w:pStyle w:val="Standard"/>
        <w:numPr>
          <w:ilvl w:val="0"/>
          <w:numId w:val="1"/>
        </w:numPr>
        <w:rPr>
          <w:b/>
          <w:szCs w:val="28"/>
          <w:lang w:val="en-US"/>
        </w:rPr>
      </w:pPr>
      <w:r w:rsidRPr="001F400F">
        <w:rPr>
          <w:b/>
          <w:szCs w:val="28"/>
        </w:rPr>
        <w:t xml:space="preserve">Оценка </w:t>
      </w:r>
      <w:r w:rsidR="000F69B8">
        <w:rPr>
          <w:b/>
          <w:szCs w:val="28"/>
        </w:rPr>
        <w:t>ассоциативности</w:t>
      </w:r>
      <w:r w:rsidRPr="001F400F">
        <w:rPr>
          <w:b/>
          <w:szCs w:val="28"/>
        </w:rPr>
        <w:t xml:space="preserve"> кэша</w:t>
      </w:r>
    </w:p>
    <w:p w:rsidR="001F400F" w:rsidRPr="001F400F" w:rsidRDefault="001F400F" w:rsidP="001F400F">
      <w:pPr>
        <w:pStyle w:val="Standard"/>
        <w:ind w:left="720" w:firstLine="0"/>
        <w:rPr>
          <w:b/>
          <w:szCs w:val="28"/>
          <w:lang w:val="en-US"/>
        </w:rPr>
      </w:pPr>
    </w:p>
    <w:p w:rsidR="000F69B8" w:rsidRDefault="000F69B8" w:rsidP="001F400F">
      <w:pPr>
        <w:pStyle w:val="Standard"/>
        <w:ind w:firstLine="720"/>
        <w:rPr>
          <w:szCs w:val="28"/>
        </w:rPr>
      </w:pPr>
      <w:r>
        <w:rPr>
          <w:szCs w:val="28"/>
        </w:rPr>
        <w:t xml:space="preserve">На графике заметно несколько скачков. Первый скачок происходит после 4 фрагментов, что, скорее всего, говорит о степени ассоциативности </w:t>
      </w:r>
      <w:r>
        <w:rPr>
          <w:szCs w:val="28"/>
          <w:lang w:val="en-US"/>
        </w:rPr>
        <w:t>TLB</w:t>
      </w:r>
      <w:r>
        <w:rPr>
          <w:szCs w:val="28"/>
        </w:rPr>
        <w:t>-кэша (</w:t>
      </w:r>
      <w:r>
        <w:t>буфера трансляции адресов</w:t>
      </w:r>
      <w:r>
        <w:rPr>
          <w:szCs w:val="28"/>
        </w:rPr>
        <w:t xml:space="preserve">). Следующие скачки роста времени обращения произошли на 9м и 13м фрагментах, что явно говорит о том, что степени ассоциативности кэшей </w:t>
      </w:r>
      <w:r>
        <w:rPr>
          <w:szCs w:val="28"/>
          <w:lang w:val="en-US"/>
        </w:rPr>
        <w:t>L</w:t>
      </w:r>
      <w:r>
        <w:rPr>
          <w:szCs w:val="28"/>
        </w:rPr>
        <w:t xml:space="preserve">1 и </w:t>
      </w:r>
      <w:r>
        <w:rPr>
          <w:szCs w:val="28"/>
          <w:lang w:val="en-US"/>
        </w:rPr>
        <w:t>L</w:t>
      </w:r>
      <w:r w:rsidRPr="000F69B8">
        <w:rPr>
          <w:szCs w:val="28"/>
        </w:rPr>
        <w:t>2</w:t>
      </w:r>
      <w:r>
        <w:rPr>
          <w:szCs w:val="28"/>
        </w:rPr>
        <w:t xml:space="preserve"> равны 8, а степень ассоциативности </w:t>
      </w:r>
      <w:r>
        <w:rPr>
          <w:szCs w:val="28"/>
          <w:lang w:val="en-US"/>
        </w:rPr>
        <w:t>L</w:t>
      </w:r>
      <w:r w:rsidRPr="000F69B8">
        <w:rPr>
          <w:szCs w:val="28"/>
        </w:rPr>
        <w:t xml:space="preserve">3 </w:t>
      </w:r>
      <w:r>
        <w:rPr>
          <w:szCs w:val="28"/>
        </w:rPr>
        <w:t xml:space="preserve">кэша равна 12. </w:t>
      </w:r>
    </w:p>
    <w:p w:rsidR="001F400F" w:rsidRDefault="000F69B8" w:rsidP="000F69B8">
      <w:pPr>
        <w:pStyle w:val="Standard"/>
        <w:ind w:firstLine="720"/>
        <w:rPr>
          <w:szCs w:val="28"/>
        </w:rPr>
      </w:pPr>
      <w:r w:rsidRPr="001F400F">
        <w:rPr>
          <w:noProof/>
          <w:szCs w:val="28"/>
          <w:lang w:eastAsia="ru-RU"/>
        </w:rPr>
        <w:drawing>
          <wp:anchor distT="0" distB="0" distL="114300" distR="114300" simplePos="0" relativeHeight="251655168" behindDoc="0" locked="0" layoutInCell="1" allowOverlap="1" wp14:anchorId="00BAE0C2" wp14:editId="1C4D24C2">
            <wp:simplePos x="0" y="0"/>
            <wp:positionH relativeFrom="column">
              <wp:posOffset>1117898</wp:posOffset>
            </wp:positionH>
            <wp:positionV relativeFrom="paragraph">
              <wp:posOffset>535111</wp:posOffset>
            </wp:positionV>
            <wp:extent cx="3162300" cy="1676400"/>
            <wp:effectExtent l="19050" t="1905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3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7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00F">
        <w:rPr>
          <w:szCs w:val="28"/>
        </w:rPr>
        <w:t xml:space="preserve">Данные, полученные с помощью специальной утилиты, подтверждают данные </w:t>
      </w:r>
      <w:r>
        <w:rPr>
          <w:szCs w:val="28"/>
        </w:rPr>
        <w:t>предположения:</w:t>
      </w:r>
    </w:p>
    <w:p w:rsidR="001F400F" w:rsidRDefault="00801A9F" w:rsidP="000F69B8">
      <w:pPr>
        <w:pStyle w:val="Standard"/>
        <w:ind w:firstLine="0"/>
        <w:rPr>
          <w:szCs w:val="28"/>
        </w:rPr>
      </w:pPr>
      <w:r>
        <w:rPr>
          <w:szCs w:val="28"/>
        </w:rPr>
        <w:lastRenderedPageBreak/>
        <w:tab/>
        <w:t xml:space="preserve">Данные верны для процессора </w:t>
      </w:r>
      <w:r>
        <w:rPr>
          <w:szCs w:val="28"/>
          <w:lang w:val="en-US"/>
        </w:rPr>
        <w:t>Intel</w:t>
      </w:r>
      <w:r w:rsidRPr="00801A9F">
        <w:rPr>
          <w:szCs w:val="28"/>
        </w:rPr>
        <w:t xml:space="preserve"> </w:t>
      </w:r>
      <w:r>
        <w:rPr>
          <w:szCs w:val="28"/>
          <w:lang w:val="en-US"/>
        </w:rPr>
        <w:t>Core</w:t>
      </w:r>
      <w:r w:rsidRPr="00801A9F">
        <w:rPr>
          <w:szCs w:val="28"/>
        </w:rPr>
        <w:t xml:space="preserve"> </w:t>
      </w:r>
      <w:r>
        <w:rPr>
          <w:szCs w:val="28"/>
          <w:lang w:val="en-US"/>
        </w:rPr>
        <w:t>i</w:t>
      </w:r>
      <w:r w:rsidR="000F69B8">
        <w:rPr>
          <w:szCs w:val="28"/>
        </w:rPr>
        <w:t xml:space="preserve">7 </w:t>
      </w:r>
      <w:r w:rsidRPr="00801A9F">
        <w:rPr>
          <w:szCs w:val="28"/>
        </w:rPr>
        <w:t>4720</w:t>
      </w:r>
      <w:r>
        <w:rPr>
          <w:szCs w:val="28"/>
          <w:lang w:val="en-US"/>
        </w:rPr>
        <w:t>HQ</w:t>
      </w:r>
      <w:r w:rsidRPr="00801A9F">
        <w:rPr>
          <w:szCs w:val="28"/>
        </w:rPr>
        <w:t>.</w:t>
      </w:r>
      <w:r>
        <w:rPr>
          <w:szCs w:val="28"/>
        </w:rPr>
        <w:t xml:space="preserve"> Расчёты проводились при тактовой частоте 3.5</w:t>
      </w:r>
      <w:r>
        <w:rPr>
          <w:szCs w:val="28"/>
          <w:lang w:val="en-US"/>
        </w:rPr>
        <w:t>GHz</w:t>
      </w:r>
      <w:r w:rsidRPr="00801A9F">
        <w:rPr>
          <w:szCs w:val="28"/>
        </w:rPr>
        <w:t>.</w:t>
      </w:r>
    </w:p>
    <w:p w:rsidR="001F400F" w:rsidRPr="001F400F" w:rsidRDefault="001F400F" w:rsidP="001F400F">
      <w:pPr>
        <w:pStyle w:val="Standard"/>
        <w:ind w:firstLine="720"/>
        <w:rPr>
          <w:szCs w:val="28"/>
        </w:rPr>
      </w:pPr>
    </w:p>
    <w:p w:rsidR="00271D6F" w:rsidRDefault="00801A9F" w:rsidP="00801A9F">
      <w:pPr>
        <w:pStyle w:val="Standard"/>
        <w:numPr>
          <w:ilvl w:val="0"/>
          <w:numId w:val="1"/>
        </w:numPr>
        <w:rPr>
          <w:b/>
          <w:szCs w:val="28"/>
        </w:rPr>
      </w:pPr>
      <w:r>
        <w:rPr>
          <w:b/>
          <w:szCs w:val="28"/>
        </w:rPr>
        <w:t>Заключение</w:t>
      </w:r>
    </w:p>
    <w:p w:rsidR="00271D6F" w:rsidRDefault="00271D6F">
      <w:pPr>
        <w:pStyle w:val="Standard"/>
        <w:ind w:left="720" w:firstLine="0"/>
        <w:rPr>
          <w:b/>
          <w:szCs w:val="28"/>
        </w:rPr>
      </w:pPr>
    </w:p>
    <w:p w:rsidR="00271D6F" w:rsidRDefault="00801A9F" w:rsidP="00801A9F">
      <w:pPr>
        <w:pStyle w:val="Standard"/>
        <w:spacing w:after="197"/>
        <w:ind w:firstLine="709"/>
        <w:jc w:val="left"/>
        <w:rPr>
          <w:szCs w:val="28"/>
        </w:rPr>
      </w:pPr>
      <w:r>
        <w:rPr>
          <w:szCs w:val="28"/>
        </w:rPr>
        <w:t xml:space="preserve">В ходе данной работы я смог установить </w:t>
      </w:r>
      <w:r w:rsidR="000F69B8">
        <w:rPr>
          <w:szCs w:val="28"/>
        </w:rPr>
        <w:t>степени ассоциативности</w:t>
      </w:r>
      <w:r>
        <w:rPr>
          <w:szCs w:val="28"/>
        </w:rPr>
        <w:t xml:space="preserve"> кэшей собственного процессора и выяснить, насколько существенен прирост времени обращения при "переходе" с одного кэша на другой. </w:t>
      </w:r>
    </w:p>
    <w:p w:rsidR="00801A9F" w:rsidRPr="00801A9F" w:rsidRDefault="00801A9F" w:rsidP="00801A9F">
      <w:pPr>
        <w:pStyle w:val="Standard"/>
        <w:spacing w:after="197"/>
        <w:ind w:firstLine="709"/>
        <w:jc w:val="left"/>
        <w:rPr>
          <w:szCs w:val="28"/>
        </w:rPr>
      </w:pPr>
    </w:p>
    <w:sectPr w:rsidR="00801A9F" w:rsidRPr="00801A9F">
      <w:pgSz w:w="11906" w:h="16838"/>
      <w:pgMar w:top="1134" w:right="850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B3B61"/>
    <w:multiLevelType w:val="hybridMultilevel"/>
    <w:tmpl w:val="85941B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233029"/>
    <w:multiLevelType w:val="multilevel"/>
    <w:tmpl w:val="B6EACF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8443871"/>
    <w:multiLevelType w:val="multilevel"/>
    <w:tmpl w:val="F3328BB0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1D6F"/>
    <w:rsid w:val="000F69B8"/>
    <w:rsid w:val="00194298"/>
    <w:rsid w:val="001F400F"/>
    <w:rsid w:val="00271D6F"/>
    <w:rsid w:val="0032141C"/>
    <w:rsid w:val="00393EA6"/>
    <w:rsid w:val="0041637F"/>
    <w:rsid w:val="005E5395"/>
    <w:rsid w:val="00801A9F"/>
    <w:rsid w:val="008B511B"/>
    <w:rsid w:val="008C02C5"/>
    <w:rsid w:val="008C2A29"/>
    <w:rsid w:val="00A91978"/>
    <w:rsid w:val="00B7070C"/>
    <w:rsid w:val="00DC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B2DA3"/>
  <w15:docId w15:val="{0AC69B95-E24B-4060-B421-3D9A15DC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sz w:val="24"/>
    </w:rPr>
  </w:style>
  <w:style w:type="paragraph" w:styleId="1">
    <w:name w:val="heading 1"/>
    <w:basedOn w:val="Standard"/>
    <w:next w:val="Standard"/>
    <w:qFormat/>
    <w:pPr>
      <w:keepNext/>
      <w:spacing w:before="240" w:after="6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Standard"/>
    <w:next w:val="Textbody"/>
    <w:qFormat/>
    <w:pPr>
      <w:pageBreakBefore/>
      <w:spacing w:before="360" w:after="240"/>
      <w:ind w:firstLine="0"/>
      <w:jc w:val="center"/>
      <w:outlineLvl w:val="1"/>
    </w:pPr>
    <w:rPr>
      <w:rFonts w:ascii="Arial" w:eastAsia="Arial" w:hAnsi="Arial" w:cs="Arial"/>
      <w:b/>
      <w:bCs/>
      <w:sz w:val="40"/>
      <w:szCs w:val="22"/>
    </w:rPr>
  </w:style>
  <w:style w:type="paragraph" w:styleId="6">
    <w:name w:val="heading 6"/>
    <w:basedOn w:val="Standard"/>
    <w:next w:val="Standard"/>
    <w:qFormat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Standard"/>
    <w:next w:val="Standard"/>
    <w:qFormat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eastAsia="Symbol" w:hAnsi="Symbol" w:cs="Symbol"/>
      <w:sz w:val="28"/>
      <w:szCs w:val="28"/>
    </w:rPr>
  </w:style>
  <w:style w:type="character" w:customStyle="1" w:styleId="WW8Num1z1">
    <w:name w:val="WW8Num1z1"/>
    <w:qFormat/>
    <w:rPr>
      <w:rFonts w:ascii="Courier New" w:eastAsia="Courier New" w:hAnsi="Courier New" w:cs="Courier New"/>
    </w:rPr>
  </w:style>
  <w:style w:type="character" w:customStyle="1" w:styleId="WW8Num1z2">
    <w:name w:val="WW8Num1z2"/>
    <w:qFormat/>
    <w:rPr>
      <w:rFonts w:ascii="Wingdings" w:eastAsia="Wingdings" w:hAnsi="Wingdings" w:cs="Wingdings"/>
    </w:rPr>
  </w:style>
  <w:style w:type="character" w:customStyle="1" w:styleId="Heading2Char">
    <w:name w:val="Heading 2 Char"/>
    <w:qFormat/>
    <w:rPr>
      <w:rFonts w:ascii="Arial" w:eastAsia="Times New Roman" w:hAnsi="Arial" w:cs="Times New Roman"/>
      <w:b/>
      <w:bCs/>
      <w:sz w:val="40"/>
    </w:rPr>
  </w:style>
  <w:style w:type="character" w:customStyle="1" w:styleId="Heading6Char">
    <w:name w:val="Heading 6 Char"/>
    <w:qFormat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7Char">
    <w:name w:val="Heading 7 Char"/>
    <w:qFormat/>
    <w:rPr>
      <w:rFonts w:ascii="Times New Roman" w:eastAsia="Times New Roman" w:hAnsi="Times New Roman" w:cs="Times New Roman"/>
      <w:b/>
      <w:bCs/>
      <w:sz w:val="44"/>
      <w:szCs w:val="24"/>
    </w:rPr>
  </w:style>
  <w:style w:type="character" w:customStyle="1" w:styleId="BodyText3Char">
    <w:name w:val="Body Text 3 Char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1Char">
    <w:name w:val="Heading 1 Char"/>
    <w:qFormat/>
    <w:rPr>
      <w:rFonts w:ascii="Times New Roman" w:eastAsia="Times New Roman" w:hAnsi="Times New Roman" w:cs="Times New Roman"/>
      <w:b/>
      <w:bCs/>
      <w:kern w:val="2"/>
      <w:sz w:val="32"/>
      <w:szCs w:val="32"/>
    </w:rPr>
  </w:style>
  <w:style w:type="character" w:customStyle="1" w:styleId="Internetlink">
    <w:name w:val="Internet link"/>
    <w:qFormat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C62BCF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uppressAutoHyphens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lang w:val="ru-RU" w:bidi="ar-SA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20">
    <w:name w:val="Нумерованный список2"/>
    <w:basedOn w:val="Standard"/>
    <w:qFormat/>
    <w:pPr>
      <w:spacing w:before="120"/>
    </w:pPr>
  </w:style>
  <w:style w:type="paragraph" w:styleId="3">
    <w:name w:val="Body Text 3"/>
    <w:basedOn w:val="Standard"/>
    <w:qFormat/>
    <w:pPr>
      <w:spacing w:line="360" w:lineRule="auto"/>
      <w:ind w:firstLine="0"/>
      <w:jc w:val="center"/>
    </w:pPr>
  </w:style>
  <w:style w:type="paragraph" w:customStyle="1" w:styleId="Default">
    <w:name w:val="Default"/>
    <w:qFormat/>
    <w:pPr>
      <w:suppressAutoHyphens/>
      <w:textAlignment w:val="baseline"/>
    </w:pPr>
    <w:rPr>
      <w:rFonts w:ascii="Times New Roman" w:eastAsia="Calibri" w:hAnsi="Times New Roman" w:cs="Times New Roman"/>
      <w:color w:val="000000"/>
      <w:sz w:val="24"/>
      <w:lang w:val="ru-RU" w:bidi="ar-SA"/>
    </w:rPr>
  </w:style>
  <w:style w:type="paragraph" w:styleId="a6">
    <w:name w:val="TOC Heading"/>
    <w:basedOn w:val="1"/>
    <w:next w:val="Standard"/>
    <w:qFormat/>
    <w:pPr>
      <w:keepLines/>
      <w:spacing w:after="0" w:line="252" w:lineRule="auto"/>
      <w:ind w:firstLine="0"/>
      <w:jc w:val="left"/>
    </w:pPr>
    <w:rPr>
      <w:rFonts w:ascii="Calibri Light" w:eastAsia="Calibri Light" w:hAnsi="Calibri Light" w:cs="Calibri Light"/>
      <w:b w:val="0"/>
      <w:bCs w:val="0"/>
      <w:color w:val="2E74B5"/>
      <w:kern w:val="0"/>
    </w:rPr>
  </w:style>
  <w:style w:type="paragraph" w:customStyle="1" w:styleId="11">
    <w:name w:val="Оглавление 11"/>
    <w:basedOn w:val="Standard"/>
    <w:next w:val="Standard"/>
  </w:style>
  <w:style w:type="paragraph" w:customStyle="1" w:styleId="TableContents">
    <w:name w:val="Table Contents"/>
    <w:basedOn w:val="Standard"/>
    <w:qFormat/>
    <w:pPr>
      <w:suppressLineNumbers/>
    </w:pPr>
  </w:style>
  <w:style w:type="paragraph" w:styleId="HTML0">
    <w:name w:val="HTML Preformatted"/>
    <w:basedOn w:val="a"/>
    <w:uiPriority w:val="99"/>
    <w:semiHidden/>
    <w:unhideWhenUsed/>
    <w:qFormat/>
    <w:rsid w:val="00C62B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numbering" w:customStyle="1" w:styleId="WW8Num1">
    <w:name w:val="WW8Num1"/>
    <w:qFormat/>
  </w:style>
  <w:style w:type="paragraph" w:styleId="a7">
    <w:name w:val="List Paragraph"/>
    <w:basedOn w:val="a"/>
    <w:uiPriority w:val="34"/>
    <w:qFormat/>
    <w:rsid w:val="0019429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74CE2-F477-4128-88DD-BD4B8A000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RePack by Diakov</cp:lastModifiedBy>
  <cp:revision>26</cp:revision>
  <dcterms:created xsi:type="dcterms:W3CDTF">2019-09-22T15:49:00Z</dcterms:created>
  <dcterms:modified xsi:type="dcterms:W3CDTF">2019-12-24T08:49:00Z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