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D3593" w14:textId="61F0B4C2" w:rsidR="006C02C1" w:rsidRDefault="00D87B9E" w:rsidP="00BB1F65">
      <w:pPr>
        <w:spacing w:line="480" w:lineRule="auto"/>
        <w:ind w:firstLine="720"/>
        <w:rPr>
          <w:rFonts w:ascii="Times New Roman" w:hAnsi="Times New Roman" w:cs="Times New Roman"/>
        </w:rPr>
      </w:pPr>
      <w:r w:rsidRPr="0023224D">
        <w:rPr>
          <w:rFonts w:ascii="Times New Roman" w:hAnsi="Times New Roman" w:cs="Times New Roman"/>
        </w:rPr>
        <w:t>As artificial intelligence becomes more widespread</w:t>
      </w:r>
      <w:r w:rsidR="00BF410F" w:rsidRPr="0023224D">
        <w:rPr>
          <w:rFonts w:ascii="Times New Roman" w:hAnsi="Times New Roman" w:cs="Times New Roman"/>
        </w:rPr>
        <w:t xml:space="preserve"> ethical </w:t>
      </w:r>
      <w:r w:rsidR="007B2D70" w:rsidRPr="0023224D">
        <w:rPr>
          <w:rFonts w:ascii="Times New Roman" w:hAnsi="Times New Roman" w:cs="Times New Roman"/>
        </w:rPr>
        <w:t xml:space="preserve">questions </w:t>
      </w:r>
      <w:r w:rsidR="0023224D" w:rsidRPr="0023224D">
        <w:rPr>
          <w:rFonts w:ascii="Times New Roman" w:hAnsi="Times New Roman" w:cs="Times New Roman"/>
        </w:rPr>
        <w:t>are bound to be raised</w:t>
      </w:r>
      <w:r w:rsidR="009512C5">
        <w:rPr>
          <w:rFonts w:ascii="Times New Roman" w:hAnsi="Times New Roman" w:cs="Times New Roman"/>
        </w:rPr>
        <w:t xml:space="preserve">, and as these questions are raised it is our job </w:t>
      </w:r>
      <w:r w:rsidR="00472FA2">
        <w:rPr>
          <w:rFonts w:ascii="Times New Roman" w:hAnsi="Times New Roman" w:cs="Times New Roman"/>
        </w:rPr>
        <w:t xml:space="preserve">to answer and find proper moral frameworks to approach and solve these </w:t>
      </w:r>
      <w:r w:rsidR="0067681D">
        <w:rPr>
          <w:rFonts w:ascii="Times New Roman" w:hAnsi="Times New Roman" w:cs="Times New Roman"/>
        </w:rPr>
        <w:t>conundrums</w:t>
      </w:r>
      <w:r w:rsidR="00E71F06">
        <w:rPr>
          <w:rFonts w:ascii="Times New Roman" w:hAnsi="Times New Roman" w:cs="Times New Roman"/>
        </w:rPr>
        <w:t xml:space="preserve">. </w:t>
      </w:r>
      <w:r w:rsidR="00CE0511">
        <w:rPr>
          <w:rFonts w:ascii="Times New Roman" w:hAnsi="Times New Roman" w:cs="Times New Roman"/>
        </w:rPr>
        <w:t xml:space="preserve">Especially as we push to expand our company across the world </w:t>
      </w:r>
      <w:r w:rsidR="002B78D0">
        <w:rPr>
          <w:rFonts w:ascii="Times New Roman" w:hAnsi="Times New Roman" w:cs="Times New Roman"/>
        </w:rPr>
        <w:t xml:space="preserve">we must </w:t>
      </w:r>
      <w:r w:rsidR="00CE0511">
        <w:rPr>
          <w:rFonts w:ascii="Times New Roman" w:hAnsi="Times New Roman" w:cs="Times New Roman"/>
        </w:rPr>
        <w:t>follow</w:t>
      </w:r>
      <w:r w:rsidR="002B78D0">
        <w:rPr>
          <w:rFonts w:ascii="Times New Roman" w:hAnsi="Times New Roman" w:cs="Times New Roman"/>
        </w:rPr>
        <w:t xml:space="preserve"> </w:t>
      </w:r>
      <w:r w:rsidR="00CE0511">
        <w:rPr>
          <w:rFonts w:ascii="Times New Roman" w:hAnsi="Times New Roman" w:cs="Times New Roman"/>
        </w:rPr>
        <w:t>and alig</w:t>
      </w:r>
      <w:r w:rsidR="002B78D0">
        <w:rPr>
          <w:rFonts w:ascii="Times New Roman" w:hAnsi="Times New Roman" w:cs="Times New Roman"/>
        </w:rPr>
        <w:t>n ourselves</w:t>
      </w:r>
      <w:r w:rsidR="00CE0511">
        <w:rPr>
          <w:rFonts w:ascii="Times New Roman" w:hAnsi="Times New Roman" w:cs="Times New Roman"/>
        </w:rPr>
        <w:t xml:space="preserve"> within local, national, and even international law</w:t>
      </w:r>
      <w:r w:rsidR="002B78D0">
        <w:rPr>
          <w:rFonts w:ascii="Times New Roman" w:hAnsi="Times New Roman" w:cs="Times New Roman"/>
        </w:rPr>
        <w:t>. Furthermore</w:t>
      </w:r>
      <w:r w:rsidR="003F081C">
        <w:rPr>
          <w:rFonts w:ascii="Times New Roman" w:hAnsi="Times New Roman" w:cs="Times New Roman"/>
        </w:rPr>
        <w:t>,</w:t>
      </w:r>
      <w:r w:rsidR="002B78D0">
        <w:rPr>
          <w:rFonts w:ascii="Times New Roman" w:hAnsi="Times New Roman" w:cs="Times New Roman"/>
        </w:rPr>
        <w:t xml:space="preserve"> as privacy and security become more of a pressing issue</w:t>
      </w:r>
      <w:r w:rsidR="00676FC4">
        <w:rPr>
          <w:rFonts w:ascii="Times New Roman" w:hAnsi="Times New Roman" w:cs="Times New Roman"/>
        </w:rPr>
        <w:t xml:space="preserve"> our </w:t>
      </w:r>
      <w:r w:rsidR="003F081C">
        <w:rPr>
          <w:rFonts w:ascii="Times New Roman" w:hAnsi="Times New Roman" w:cs="Times New Roman"/>
        </w:rPr>
        <w:t>company’s</w:t>
      </w:r>
      <w:r w:rsidR="00676FC4">
        <w:rPr>
          <w:rFonts w:ascii="Times New Roman" w:hAnsi="Times New Roman" w:cs="Times New Roman"/>
        </w:rPr>
        <w:t xml:space="preserve"> </w:t>
      </w:r>
      <w:r w:rsidR="003F081C">
        <w:rPr>
          <w:rFonts w:ascii="Times New Roman" w:hAnsi="Times New Roman" w:cs="Times New Roman"/>
        </w:rPr>
        <w:t>commitment</w:t>
      </w:r>
      <w:r w:rsidR="00676FC4">
        <w:rPr>
          <w:rFonts w:ascii="Times New Roman" w:hAnsi="Times New Roman" w:cs="Times New Roman"/>
        </w:rPr>
        <w:t xml:space="preserve"> and</w:t>
      </w:r>
      <w:r w:rsidR="0087683F">
        <w:rPr>
          <w:rFonts w:ascii="Times New Roman" w:hAnsi="Times New Roman" w:cs="Times New Roman"/>
        </w:rPr>
        <w:t xml:space="preserve"> </w:t>
      </w:r>
      <w:r w:rsidR="00C37EF4">
        <w:rPr>
          <w:rFonts w:ascii="Times New Roman" w:hAnsi="Times New Roman" w:cs="Times New Roman"/>
        </w:rPr>
        <w:t>communication</w:t>
      </w:r>
      <w:r w:rsidR="00B06E58">
        <w:rPr>
          <w:rFonts w:ascii="Times New Roman" w:hAnsi="Times New Roman" w:cs="Times New Roman"/>
        </w:rPr>
        <w:t xml:space="preserve"> will</w:t>
      </w:r>
      <w:r w:rsidR="0062142F">
        <w:rPr>
          <w:rFonts w:ascii="Times New Roman" w:hAnsi="Times New Roman" w:cs="Times New Roman"/>
        </w:rPr>
        <w:t xml:space="preserve"> define</w:t>
      </w:r>
      <w:r w:rsidR="00BB1F65">
        <w:rPr>
          <w:rFonts w:ascii="Times New Roman" w:hAnsi="Times New Roman" w:cs="Times New Roman"/>
        </w:rPr>
        <w:t xml:space="preserve"> how successful we are</w:t>
      </w:r>
      <w:r w:rsidR="00E71F06">
        <w:rPr>
          <w:rFonts w:ascii="Times New Roman" w:hAnsi="Times New Roman" w:cs="Times New Roman"/>
        </w:rPr>
        <w:t xml:space="preserve">. </w:t>
      </w:r>
    </w:p>
    <w:p w14:paraId="2285FB65" w14:textId="2F4201DF" w:rsidR="00DA2A83" w:rsidRDefault="00BB1F65" w:rsidP="0023224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52101">
        <w:rPr>
          <w:rFonts w:ascii="Times New Roman" w:hAnsi="Times New Roman" w:cs="Times New Roman"/>
        </w:rPr>
        <w:t xml:space="preserve">So first how are we planning on using, storing, </w:t>
      </w:r>
      <w:r w:rsidR="00E71F06">
        <w:rPr>
          <w:rFonts w:ascii="Times New Roman" w:hAnsi="Times New Roman" w:cs="Times New Roman"/>
        </w:rPr>
        <w:t>managing</w:t>
      </w:r>
      <w:r w:rsidR="00ED3B2C">
        <w:rPr>
          <w:rFonts w:ascii="Times New Roman" w:hAnsi="Times New Roman" w:cs="Times New Roman"/>
        </w:rPr>
        <w:t>, and disposing</w:t>
      </w:r>
      <w:r w:rsidR="0004690C">
        <w:rPr>
          <w:rFonts w:ascii="Times New Roman" w:hAnsi="Times New Roman" w:cs="Times New Roman"/>
        </w:rPr>
        <w:t xml:space="preserve"> of our data</w:t>
      </w:r>
      <w:r w:rsidR="00ED3B2C">
        <w:rPr>
          <w:rFonts w:ascii="Times New Roman" w:hAnsi="Times New Roman" w:cs="Times New Roman"/>
        </w:rPr>
        <w:t xml:space="preserve"> and how does this comply with the </w:t>
      </w:r>
      <w:r w:rsidR="00EB19AE">
        <w:rPr>
          <w:rFonts w:ascii="Times New Roman" w:hAnsi="Times New Roman" w:cs="Times New Roman"/>
        </w:rPr>
        <w:t xml:space="preserve">General Data Protection Regulation of the European </w:t>
      </w:r>
      <w:r w:rsidR="00E71F06">
        <w:rPr>
          <w:rFonts w:ascii="Times New Roman" w:hAnsi="Times New Roman" w:cs="Times New Roman"/>
        </w:rPr>
        <w:t>Union?</w:t>
      </w:r>
      <w:r w:rsidR="00EB19AE">
        <w:rPr>
          <w:rFonts w:ascii="Times New Roman" w:hAnsi="Times New Roman" w:cs="Times New Roman"/>
        </w:rPr>
        <w:t xml:space="preserve"> The General Data Protection Regulation (</w:t>
      </w:r>
      <w:r w:rsidR="005F64D0">
        <w:rPr>
          <w:rFonts w:ascii="Times New Roman" w:hAnsi="Times New Roman" w:cs="Times New Roman"/>
        </w:rPr>
        <w:t>GDPR) is</w:t>
      </w:r>
      <w:r w:rsidR="00AF7088">
        <w:rPr>
          <w:rFonts w:ascii="Times New Roman" w:hAnsi="Times New Roman" w:cs="Times New Roman"/>
        </w:rPr>
        <w:t xml:space="preserve"> </w:t>
      </w:r>
      <w:r w:rsidR="001C40DA">
        <w:rPr>
          <w:rFonts w:ascii="Times New Roman" w:hAnsi="Times New Roman" w:cs="Times New Roman"/>
        </w:rPr>
        <w:t xml:space="preserve">a </w:t>
      </w:r>
      <w:r w:rsidR="00AB6CC4" w:rsidRPr="006C3F85">
        <w:rPr>
          <w:rFonts w:ascii="Times New Roman" w:hAnsi="Times New Roman" w:cs="Times New Roman"/>
        </w:rPr>
        <w:t>multinational law</w:t>
      </w:r>
      <w:r w:rsidR="00A664EC">
        <w:rPr>
          <w:rFonts w:ascii="Times New Roman" w:hAnsi="Times New Roman" w:cs="Times New Roman"/>
        </w:rPr>
        <w:t xml:space="preserve"> enacted by the European </w:t>
      </w:r>
      <w:r w:rsidR="00AB6CC4">
        <w:rPr>
          <w:rFonts w:ascii="Times New Roman" w:hAnsi="Times New Roman" w:cs="Times New Roman"/>
        </w:rPr>
        <w:t>U</w:t>
      </w:r>
      <w:r w:rsidR="00A664EC">
        <w:rPr>
          <w:rFonts w:ascii="Times New Roman" w:hAnsi="Times New Roman" w:cs="Times New Roman"/>
        </w:rPr>
        <w:t xml:space="preserve">nion </w:t>
      </w:r>
      <w:r w:rsidR="00AB6CC4">
        <w:rPr>
          <w:rFonts w:ascii="Times New Roman" w:hAnsi="Times New Roman" w:cs="Times New Roman"/>
        </w:rPr>
        <w:t>on May 5</w:t>
      </w:r>
      <w:r w:rsidR="00AB6CC4" w:rsidRPr="00AB6CC4">
        <w:rPr>
          <w:rFonts w:ascii="Times New Roman" w:hAnsi="Times New Roman" w:cs="Times New Roman"/>
          <w:vertAlign w:val="superscript"/>
        </w:rPr>
        <w:t>th</w:t>
      </w:r>
      <w:r w:rsidR="00746DB2">
        <w:rPr>
          <w:rFonts w:ascii="Times New Roman" w:hAnsi="Times New Roman" w:cs="Times New Roman"/>
        </w:rPr>
        <w:t xml:space="preserve"> </w:t>
      </w:r>
      <w:r w:rsidR="003420C3">
        <w:rPr>
          <w:rFonts w:ascii="Times New Roman" w:hAnsi="Times New Roman" w:cs="Times New Roman"/>
        </w:rPr>
        <w:t xml:space="preserve">of </w:t>
      </w:r>
      <w:r w:rsidR="00746DB2">
        <w:rPr>
          <w:rFonts w:ascii="Times New Roman" w:hAnsi="Times New Roman" w:cs="Times New Roman"/>
        </w:rPr>
        <w:t>2018</w:t>
      </w:r>
      <w:r w:rsidR="00AB6CC4">
        <w:rPr>
          <w:rFonts w:ascii="Times New Roman" w:hAnsi="Times New Roman" w:cs="Times New Roman"/>
        </w:rPr>
        <w:t xml:space="preserve">, </w:t>
      </w:r>
      <w:r w:rsidR="005F64D0">
        <w:rPr>
          <w:rFonts w:ascii="Times New Roman" w:hAnsi="Times New Roman" w:cs="Times New Roman"/>
        </w:rPr>
        <w:t>according to Ben Wolford of GDPR</w:t>
      </w:r>
      <w:r w:rsidR="00AB6CC4">
        <w:rPr>
          <w:rFonts w:ascii="Times New Roman" w:hAnsi="Times New Roman" w:cs="Times New Roman"/>
        </w:rPr>
        <w:t>.eu,</w:t>
      </w:r>
      <w:r w:rsidR="003420C3">
        <w:rPr>
          <w:rFonts w:ascii="Times New Roman" w:hAnsi="Times New Roman" w:cs="Times New Roman"/>
        </w:rPr>
        <w:t xml:space="preserve"> The </w:t>
      </w:r>
      <w:r w:rsidR="00D92495">
        <w:rPr>
          <w:rFonts w:ascii="Times New Roman" w:hAnsi="Times New Roman" w:cs="Times New Roman"/>
        </w:rPr>
        <w:t>law</w:t>
      </w:r>
      <w:r w:rsidR="003420C3">
        <w:rPr>
          <w:rFonts w:ascii="Times New Roman" w:hAnsi="Times New Roman" w:cs="Times New Roman"/>
        </w:rPr>
        <w:t xml:space="preserve"> has many interacting components the basis </w:t>
      </w:r>
      <w:r w:rsidR="00F41FE1">
        <w:rPr>
          <w:rFonts w:ascii="Times New Roman" w:hAnsi="Times New Roman" w:cs="Times New Roman"/>
        </w:rPr>
        <w:t>of law is data</w:t>
      </w:r>
      <w:r w:rsidR="00D92495">
        <w:rPr>
          <w:rFonts w:ascii="Times New Roman" w:hAnsi="Times New Roman" w:cs="Times New Roman"/>
        </w:rPr>
        <w:t xml:space="preserve"> collection </w:t>
      </w:r>
      <w:r w:rsidR="00F41FE1">
        <w:rPr>
          <w:rFonts w:ascii="Times New Roman" w:hAnsi="Times New Roman" w:cs="Times New Roman"/>
        </w:rPr>
        <w:t xml:space="preserve"> has to be accurate, </w:t>
      </w:r>
      <w:r w:rsidR="00D92495">
        <w:rPr>
          <w:rFonts w:ascii="Times New Roman" w:hAnsi="Times New Roman" w:cs="Times New Roman"/>
        </w:rPr>
        <w:t xml:space="preserve">relevant to the scope of the company, transparent, </w:t>
      </w:r>
      <w:r w:rsidR="008010D8">
        <w:rPr>
          <w:rFonts w:ascii="Times New Roman" w:hAnsi="Times New Roman" w:cs="Times New Roman"/>
        </w:rPr>
        <w:t>secure, and can only be stored for as long as necessary.</w:t>
      </w:r>
      <w:r w:rsidR="001C6C27">
        <w:rPr>
          <w:rFonts w:ascii="Times New Roman" w:hAnsi="Times New Roman" w:cs="Times New Roman"/>
        </w:rPr>
        <w:t xml:space="preserve"> The collection of only relevant data alongside </w:t>
      </w:r>
      <w:r w:rsidR="00371518">
        <w:rPr>
          <w:rFonts w:ascii="Times New Roman" w:hAnsi="Times New Roman" w:cs="Times New Roman"/>
        </w:rPr>
        <w:t xml:space="preserve">the handling and management of data </w:t>
      </w:r>
      <w:r w:rsidR="00E71F06">
        <w:rPr>
          <w:rFonts w:ascii="Times New Roman" w:hAnsi="Times New Roman" w:cs="Times New Roman"/>
        </w:rPr>
        <w:t>follows</w:t>
      </w:r>
      <w:r w:rsidR="00371518">
        <w:rPr>
          <w:rFonts w:ascii="Times New Roman" w:hAnsi="Times New Roman" w:cs="Times New Roman"/>
        </w:rPr>
        <w:t xml:space="preserve"> </w:t>
      </w:r>
      <w:r w:rsidR="00A63D56">
        <w:rPr>
          <w:rFonts w:ascii="Times New Roman" w:hAnsi="Times New Roman" w:cs="Times New Roman"/>
        </w:rPr>
        <w:t>the GDPR</w:t>
      </w:r>
      <w:r w:rsidR="00371518">
        <w:rPr>
          <w:rFonts w:ascii="Times New Roman" w:hAnsi="Times New Roman" w:cs="Times New Roman"/>
        </w:rPr>
        <w:t xml:space="preserve">. Because </w:t>
      </w:r>
      <w:r w:rsidR="00A63D56">
        <w:rPr>
          <w:rFonts w:ascii="Times New Roman" w:hAnsi="Times New Roman" w:cs="Times New Roman"/>
        </w:rPr>
        <w:t xml:space="preserve">our </w:t>
      </w:r>
      <w:r w:rsidR="00371518">
        <w:rPr>
          <w:rFonts w:ascii="Times New Roman" w:hAnsi="Times New Roman" w:cs="Times New Roman"/>
        </w:rPr>
        <w:t xml:space="preserve">clients </w:t>
      </w:r>
      <w:r w:rsidR="00EE331B">
        <w:rPr>
          <w:rFonts w:ascii="Times New Roman" w:hAnsi="Times New Roman" w:cs="Times New Roman"/>
        </w:rPr>
        <w:t xml:space="preserve">expect </w:t>
      </w:r>
      <w:r w:rsidR="00A63D56">
        <w:rPr>
          <w:rFonts w:ascii="Times New Roman" w:hAnsi="Times New Roman" w:cs="Times New Roman"/>
        </w:rPr>
        <w:t xml:space="preserve">to </w:t>
      </w:r>
      <w:r w:rsidR="002701EF">
        <w:rPr>
          <w:rFonts w:ascii="Times New Roman" w:hAnsi="Times New Roman" w:cs="Times New Roman"/>
        </w:rPr>
        <w:t xml:space="preserve">have </w:t>
      </w:r>
      <w:r w:rsidR="00DA2A83">
        <w:rPr>
          <w:rFonts w:ascii="Times New Roman" w:hAnsi="Times New Roman" w:cs="Times New Roman"/>
        </w:rPr>
        <w:t>Artificial</w:t>
      </w:r>
      <w:r w:rsidR="002701EF">
        <w:rPr>
          <w:rFonts w:ascii="Times New Roman" w:hAnsi="Times New Roman" w:cs="Times New Roman"/>
        </w:rPr>
        <w:t xml:space="preserve"> </w:t>
      </w:r>
      <w:r w:rsidR="006B3F79">
        <w:rPr>
          <w:rFonts w:ascii="Times New Roman" w:hAnsi="Times New Roman" w:cs="Times New Roman"/>
        </w:rPr>
        <w:t xml:space="preserve">intelligence </w:t>
      </w:r>
      <w:r w:rsidR="00DE1A2E">
        <w:rPr>
          <w:rFonts w:ascii="Times New Roman" w:hAnsi="Times New Roman" w:cs="Times New Roman"/>
        </w:rPr>
        <w:t xml:space="preserve">tailored to their </w:t>
      </w:r>
      <w:r w:rsidR="00DA2A83">
        <w:rPr>
          <w:rFonts w:ascii="Times New Roman" w:hAnsi="Times New Roman" w:cs="Times New Roman"/>
        </w:rPr>
        <w:t>needs</w:t>
      </w:r>
      <w:r w:rsidR="00DE1A2E">
        <w:rPr>
          <w:rFonts w:ascii="Times New Roman" w:hAnsi="Times New Roman" w:cs="Times New Roman"/>
        </w:rPr>
        <w:t xml:space="preserve"> and </w:t>
      </w:r>
      <w:r w:rsidR="00DA2A83">
        <w:rPr>
          <w:rFonts w:ascii="Times New Roman" w:hAnsi="Times New Roman" w:cs="Times New Roman"/>
        </w:rPr>
        <w:t xml:space="preserve">to </w:t>
      </w:r>
      <w:r w:rsidR="00DE1A2E">
        <w:rPr>
          <w:rFonts w:ascii="Times New Roman" w:hAnsi="Times New Roman" w:cs="Times New Roman"/>
        </w:rPr>
        <w:t xml:space="preserve">recommend </w:t>
      </w:r>
      <w:r w:rsidR="00367B1F">
        <w:rPr>
          <w:rFonts w:ascii="Times New Roman" w:hAnsi="Times New Roman" w:cs="Times New Roman"/>
        </w:rPr>
        <w:t>content,</w:t>
      </w:r>
      <w:r w:rsidR="00DE1A2E">
        <w:rPr>
          <w:rFonts w:ascii="Times New Roman" w:hAnsi="Times New Roman" w:cs="Times New Roman"/>
        </w:rPr>
        <w:t xml:space="preserve"> </w:t>
      </w:r>
      <w:r w:rsidR="00A445E7">
        <w:rPr>
          <w:rFonts w:ascii="Times New Roman" w:hAnsi="Times New Roman" w:cs="Times New Roman"/>
        </w:rPr>
        <w:t xml:space="preserve">we </w:t>
      </w:r>
      <w:r w:rsidR="00DA2A83">
        <w:rPr>
          <w:rFonts w:ascii="Times New Roman" w:hAnsi="Times New Roman" w:cs="Times New Roman"/>
        </w:rPr>
        <w:t>are only collecting the data needed to facilitate this. The click</w:t>
      </w:r>
      <w:r w:rsidR="00367B1F">
        <w:rPr>
          <w:rFonts w:ascii="Times New Roman" w:hAnsi="Times New Roman" w:cs="Times New Roman"/>
        </w:rPr>
        <w:t xml:space="preserve">s, how the users navigate the </w:t>
      </w:r>
      <w:r w:rsidR="00B31072">
        <w:rPr>
          <w:rFonts w:ascii="Times New Roman" w:hAnsi="Times New Roman" w:cs="Times New Roman"/>
        </w:rPr>
        <w:t>site,</w:t>
      </w:r>
      <w:r w:rsidR="00C36ACC">
        <w:rPr>
          <w:rFonts w:ascii="Times New Roman" w:hAnsi="Times New Roman" w:cs="Times New Roman"/>
        </w:rPr>
        <w:t xml:space="preserve"> and so on go to both properly strength</w:t>
      </w:r>
      <w:r w:rsidR="00E201EF">
        <w:rPr>
          <w:rFonts w:ascii="Times New Roman" w:hAnsi="Times New Roman" w:cs="Times New Roman"/>
        </w:rPr>
        <w:t xml:space="preserve">en our AI </w:t>
      </w:r>
      <w:r w:rsidR="00C741F3">
        <w:rPr>
          <w:rFonts w:ascii="Times New Roman" w:hAnsi="Times New Roman" w:cs="Times New Roman"/>
        </w:rPr>
        <w:t>model and</w:t>
      </w:r>
      <w:r w:rsidR="009D58A5">
        <w:rPr>
          <w:rFonts w:ascii="Times New Roman" w:hAnsi="Times New Roman" w:cs="Times New Roman"/>
        </w:rPr>
        <w:t xml:space="preserve"> </w:t>
      </w:r>
      <w:r w:rsidR="00C741F3">
        <w:rPr>
          <w:rFonts w:ascii="Times New Roman" w:hAnsi="Times New Roman" w:cs="Times New Roman"/>
        </w:rPr>
        <w:t>ensure</w:t>
      </w:r>
      <w:r w:rsidR="009D58A5">
        <w:rPr>
          <w:rFonts w:ascii="Times New Roman" w:hAnsi="Times New Roman" w:cs="Times New Roman"/>
        </w:rPr>
        <w:t xml:space="preserve"> proper </w:t>
      </w:r>
      <w:r w:rsidR="0082723E">
        <w:rPr>
          <w:rFonts w:ascii="Times New Roman" w:hAnsi="Times New Roman" w:cs="Times New Roman"/>
        </w:rPr>
        <w:t xml:space="preserve">ads and post reach their entitled audience. </w:t>
      </w:r>
    </w:p>
    <w:p w14:paraId="21161FD7" w14:textId="05EF1969" w:rsidR="00B31072" w:rsidRDefault="00B31072" w:rsidP="0023224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But how does this information feed into the ai model and what happens once the data collected</w:t>
      </w:r>
      <w:r w:rsidR="00C741F3">
        <w:rPr>
          <w:rFonts w:ascii="Times New Roman" w:hAnsi="Times New Roman" w:cs="Times New Roman"/>
        </w:rPr>
        <w:t xml:space="preserve"> is used. </w:t>
      </w:r>
      <w:r w:rsidR="00F614CB">
        <w:rPr>
          <w:rFonts w:ascii="Times New Roman" w:hAnsi="Times New Roman" w:cs="Times New Roman"/>
        </w:rPr>
        <w:t xml:space="preserve"> According to Fangfang lee of IBM</w:t>
      </w:r>
      <w:r w:rsidR="00042F04">
        <w:rPr>
          <w:rFonts w:ascii="Times New Roman" w:hAnsi="Times New Roman" w:cs="Times New Roman"/>
        </w:rPr>
        <w:t xml:space="preserve">, A neural network is </w:t>
      </w:r>
      <w:r w:rsidR="00A96F46">
        <w:rPr>
          <w:rFonts w:ascii="Times New Roman" w:hAnsi="Times New Roman" w:cs="Times New Roman"/>
        </w:rPr>
        <w:t>like its biological</w:t>
      </w:r>
      <w:r w:rsidR="00F06F0F">
        <w:rPr>
          <w:rFonts w:ascii="Times New Roman" w:hAnsi="Times New Roman" w:cs="Times New Roman"/>
        </w:rPr>
        <w:t xml:space="preserve"> counterpart </w:t>
      </w:r>
      <w:r w:rsidR="00915D59">
        <w:rPr>
          <w:rFonts w:ascii="Times New Roman" w:hAnsi="Times New Roman" w:cs="Times New Roman"/>
        </w:rPr>
        <w:t>where</w:t>
      </w:r>
      <w:r w:rsidR="00F06F0F">
        <w:rPr>
          <w:rFonts w:ascii="Times New Roman" w:hAnsi="Times New Roman" w:cs="Times New Roman"/>
        </w:rPr>
        <w:t xml:space="preserve"> neurons</w:t>
      </w:r>
      <w:r w:rsidR="00915D59">
        <w:rPr>
          <w:rFonts w:ascii="Times New Roman" w:hAnsi="Times New Roman" w:cs="Times New Roman"/>
        </w:rPr>
        <w:t xml:space="preserve"> preform heavy calculations </w:t>
      </w:r>
      <w:r w:rsidR="00426953">
        <w:rPr>
          <w:rFonts w:ascii="Times New Roman" w:hAnsi="Times New Roman" w:cs="Times New Roman"/>
        </w:rPr>
        <w:t>to</w:t>
      </w:r>
      <w:r w:rsidR="00915D59">
        <w:rPr>
          <w:rFonts w:ascii="Times New Roman" w:hAnsi="Times New Roman" w:cs="Times New Roman"/>
        </w:rPr>
        <w:t xml:space="preserve"> recognize a desired </w:t>
      </w:r>
      <w:r w:rsidR="00484686">
        <w:rPr>
          <w:rFonts w:ascii="Times New Roman" w:hAnsi="Times New Roman" w:cs="Times New Roman"/>
        </w:rPr>
        <w:t xml:space="preserve">object or pattern. In our case </w:t>
      </w:r>
      <w:r w:rsidR="00B10F03">
        <w:rPr>
          <w:rFonts w:ascii="Times New Roman" w:hAnsi="Times New Roman" w:cs="Times New Roman"/>
        </w:rPr>
        <w:t xml:space="preserve">the </w:t>
      </w:r>
      <w:r w:rsidR="00A96F46">
        <w:rPr>
          <w:rFonts w:ascii="Times New Roman" w:hAnsi="Times New Roman" w:cs="Times New Roman"/>
        </w:rPr>
        <w:t xml:space="preserve">ai is a neural network. One of the downsides of artificial neural networks is the training data </w:t>
      </w:r>
      <w:r w:rsidR="00DD53C8">
        <w:rPr>
          <w:rFonts w:ascii="Times New Roman" w:hAnsi="Times New Roman" w:cs="Times New Roman"/>
        </w:rPr>
        <w:t xml:space="preserve">needed to build a successful one must be plentiful. Which is why </w:t>
      </w:r>
      <w:r w:rsidR="00535C98">
        <w:rPr>
          <w:rFonts w:ascii="Times New Roman" w:hAnsi="Times New Roman" w:cs="Times New Roman"/>
        </w:rPr>
        <w:t>an abundance of data is needed. But how is this data being used</w:t>
      </w:r>
      <w:r w:rsidR="00150A05">
        <w:rPr>
          <w:rFonts w:ascii="Times New Roman" w:hAnsi="Times New Roman" w:cs="Times New Roman"/>
        </w:rPr>
        <w:t>? Once</w:t>
      </w:r>
      <w:r w:rsidR="00535C98">
        <w:rPr>
          <w:rFonts w:ascii="Times New Roman" w:hAnsi="Times New Roman" w:cs="Times New Roman"/>
        </w:rPr>
        <w:t xml:space="preserve"> we collect the data it goes into the network </w:t>
      </w:r>
      <w:proofErr w:type="gramStart"/>
      <w:r w:rsidR="006B5B75">
        <w:rPr>
          <w:rFonts w:ascii="Times New Roman" w:hAnsi="Times New Roman" w:cs="Times New Roman"/>
        </w:rPr>
        <w:lastRenderedPageBreak/>
        <w:t>it</w:t>
      </w:r>
      <w:proofErr w:type="gramEnd"/>
      <w:r w:rsidR="006B5B75">
        <w:rPr>
          <w:rFonts w:ascii="Times New Roman" w:hAnsi="Times New Roman" w:cs="Times New Roman"/>
        </w:rPr>
        <w:t xml:space="preserve"> is transformed by </w:t>
      </w:r>
      <w:proofErr w:type="gramStart"/>
      <w:r w:rsidR="006B5B75">
        <w:rPr>
          <w:rFonts w:ascii="Times New Roman" w:hAnsi="Times New Roman" w:cs="Times New Roman"/>
        </w:rPr>
        <w:t>the neurons</w:t>
      </w:r>
      <w:proofErr w:type="gramEnd"/>
      <w:r w:rsidR="006B5B75">
        <w:rPr>
          <w:rFonts w:ascii="Times New Roman" w:hAnsi="Times New Roman" w:cs="Times New Roman"/>
        </w:rPr>
        <w:t xml:space="preserve"> into a mathematical </w:t>
      </w:r>
      <w:r w:rsidR="00197A6D">
        <w:rPr>
          <w:rFonts w:ascii="Times New Roman" w:hAnsi="Times New Roman" w:cs="Times New Roman"/>
        </w:rPr>
        <w:t>function. It continues to be morphed and grow within this model until our desired output or in</w:t>
      </w:r>
      <w:r w:rsidR="00150A05">
        <w:rPr>
          <w:rFonts w:ascii="Times New Roman" w:hAnsi="Times New Roman" w:cs="Times New Roman"/>
        </w:rPr>
        <w:t xml:space="preserve"> our case what to show and push on certain users. That </w:t>
      </w:r>
      <w:r w:rsidR="00061C1B">
        <w:rPr>
          <w:rFonts w:ascii="Times New Roman" w:hAnsi="Times New Roman" w:cs="Times New Roman"/>
        </w:rPr>
        <w:t>is why</w:t>
      </w:r>
      <w:r w:rsidR="00150A05">
        <w:rPr>
          <w:rFonts w:ascii="Times New Roman" w:hAnsi="Times New Roman" w:cs="Times New Roman"/>
        </w:rPr>
        <w:t xml:space="preserve"> links clicked</w:t>
      </w:r>
      <w:r w:rsidR="00D27D48">
        <w:rPr>
          <w:rFonts w:ascii="Times New Roman" w:hAnsi="Times New Roman" w:cs="Times New Roman"/>
        </w:rPr>
        <w:t xml:space="preserve"> and other information is important to gather. The ai </w:t>
      </w:r>
      <w:r w:rsidR="00B347C9">
        <w:rPr>
          <w:rFonts w:ascii="Times New Roman" w:hAnsi="Times New Roman" w:cs="Times New Roman"/>
        </w:rPr>
        <w:t>must</w:t>
      </w:r>
      <w:r w:rsidR="00061C1B">
        <w:rPr>
          <w:rFonts w:ascii="Times New Roman" w:hAnsi="Times New Roman" w:cs="Times New Roman"/>
        </w:rPr>
        <w:t xml:space="preserve"> have a large amount of training data </w:t>
      </w:r>
      <w:r w:rsidR="00EF6002">
        <w:rPr>
          <w:rFonts w:ascii="Times New Roman" w:hAnsi="Times New Roman" w:cs="Times New Roman"/>
        </w:rPr>
        <w:t>to</w:t>
      </w:r>
      <w:r w:rsidR="00061C1B">
        <w:rPr>
          <w:rFonts w:ascii="Times New Roman" w:hAnsi="Times New Roman" w:cs="Times New Roman"/>
        </w:rPr>
        <w:t xml:space="preserve"> be accurate and this information helps </w:t>
      </w:r>
      <w:r w:rsidR="006E41D9">
        <w:rPr>
          <w:rFonts w:ascii="Times New Roman" w:hAnsi="Times New Roman" w:cs="Times New Roman"/>
        </w:rPr>
        <w:t>us gain advertisers by pushing</w:t>
      </w:r>
      <w:r w:rsidR="00EF6002">
        <w:rPr>
          <w:rFonts w:ascii="Times New Roman" w:hAnsi="Times New Roman" w:cs="Times New Roman"/>
        </w:rPr>
        <w:t xml:space="preserve"> ads to users most likely </w:t>
      </w:r>
      <w:r w:rsidR="003254CB">
        <w:rPr>
          <w:rFonts w:ascii="Times New Roman" w:hAnsi="Times New Roman" w:cs="Times New Roman"/>
        </w:rPr>
        <w:t xml:space="preserve">to </w:t>
      </w:r>
      <w:r w:rsidR="00B347C9">
        <w:rPr>
          <w:rFonts w:ascii="Times New Roman" w:hAnsi="Times New Roman" w:cs="Times New Roman"/>
        </w:rPr>
        <w:t>interact</w:t>
      </w:r>
      <w:r w:rsidR="003254CB">
        <w:rPr>
          <w:rFonts w:ascii="Times New Roman" w:hAnsi="Times New Roman" w:cs="Times New Roman"/>
        </w:rPr>
        <w:t xml:space="preserve"> with them</w:t>
      </w:r>
      <w:r w:rsidR="0061351F">
        <w:rPr>
          <w:rFonts w:ascii="Times New Roman" w:hAnsi="Times New Roman" w:cs="Times New Roman"/>
        </w:rPr>
        <w:t>.</w:t>
      </w:r>
      <w:r w:rsidR="00B347C9">
        <w:rPr>
          <w:rFonts w:ascii="Times New Roman" w:hAnsi="Times New Roman" w:cs="Times New Roman"/>
        </w:rPr>
        <w:t xml:space="preserve"> This is a </w:t>
      </w:r>
      <w:r w:rsidR="00F479BE" w:rsidRPr="00F479BE">
        <w:rPr>
          <w:rFonts w:ascii="Times New Roman" w:hAnsi="Times New Roman" w:cs="Times New Roman"/>
        </w:rPr>
        <w:t>mutually</w:t>
      </w:r>
      <w:r w:rsidR="00F479BE">
        <w:rPr>
          <w:rFonts w:ascii="Times New Roman" w:hAnsi="Times New Roman" w:cs="Times New Roman"/>
        </w:rPr>
        <w:t xml:space="preserve"> beneficial relationship for the users too the platform learns based on </w:t>
      </w:r>
      <w:r w:rsidR="00451B59">
        <w:rPr>
          <w:rFonts w:ascii="Times New Roman" w:hAnsi="Times New Roman" w:cs="Times New Roman"/>
        </w:rPr>
        <w:t>what content they engage with and gives the user more content that they like.</w:t>
      </w:r>
    </w:p>
    <w:p w14:paraId="288C19A6" w14:textId="4FB8B072" w:rsidR="00F6499F" w:rsidRDefault="00F6499F" w:rsidP="0023224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6207B">
        <w:rPr>
          <w:rFonts w:ascii="Times New Roman" w:hAnsi="Times New Roman" w:cs="Times New Roman"/>
        </w:rPr>
        <w:t>Plus,</w:t>
      </w:r>
      <w:r w:rsidR="00CD52EB">
        <w:rPr>
          <w:rFonts w:ascii="Times New Roman" w:hAnsi="Times New Roman" w:cs="Times New Roman"/>
        </w:rPr>
        <w:t xml:space="preserve"> by doing this method we allow our model to gain a more personalized </w:t>
      </w:r>
      <w:r w:rsidR="00DD72C7">
        <w:rPr>
          <w:rFonts w:ascii="Times New Roman" w:hAnsi="Times New Roman" w:cs="Times New Roman"/>
        </w:rPr>
        <w:t xml:space="preserve">experience as it can better read, interpret, and provide </w:t>
      </w:r>
      <w:r w:rsidR="00F658E1">
        <w:rPr>
          <w:rFonts w:ascii="Times New Roman" w:hAnsi="Times New Roman" w:cs="Times New Roman"/>
        </w:rPr>
        <w:t>more</w:t>
      </w:r>
      <w:r w:rsidR="00DD72C7">
        <w:rPr>
          <w:rFonts w:ascii="Times New Roman" w:hAnsi="Times New Roman" w:cs="Times New Roman"/>
        </w:rPr>
        <w:t xml:space="preserve"> </w:t>
      </w:r>
      <w:r w:rsidR="00D6207B">
        <w:rPr>
          <w:rFonts w:ascii="Times New Roman" w:hAnsi="Times New Roman" w:cs="Times New Roman"/>
        </w:rPr>
        <w:t>user-based</w:t>
      </w:r>
      <w:r w:rsidR="00DD72C7">
        <w:rPr>
          <w:rFonts w:ascii="Times New Roman" w:hAnsi="Times New Roman" w:cs="Times New Roman"/>
        </w:rPr>
        <w:t xml:space="preserve"> experience. This </w:t>
      </w:r>
      <w:r w:rsidR="00D6207B">
        <w:rPr>
          <w:rFonts w:ascii="Times New Roman" w:hAnsi="Times New Roman" w:cs="Times New Roman"/>
        </w:rPr>
        <w:t xml:space="preserve">is something that simple </w:t>
      </w:r>
      <w:r w:rsidR="00F658E1">
        <w:rPr>
          <w:rFonts w:ascii="Times New Roman" w:hAnsi="Times New Roman" w:cs="Times New Roman"/>
        </w:rPr>
        <w:t>algorithms or</w:t>
      </w:r>
      <w:r w:rsidR="00D6207B">
        <w:rPr>
          <w:rFonts w:ascii="Times New Roman" w:hAnsi="Times New Roman" w:cs="Times New Roman"/>
        </w:rPr>
        <w:t xml:space="preserve"> code cannot achieve themselves</w:t>
      </w:r>
      <w:r w:rsidR="00D85895">
        <w:rPr>
          <w:rFonts w:ascii="Times New Roman" w:hAnsi="Times New Roman" w:cs="Times New Roman"/>
        </w:rPr>
        <w:t xml:space="preserve">. The </w:t>
      </w:r>
      <w:r w:rsidR="003F06C0">
        <w:rPr>
          <w:rFonts w:ascii="Times New Roman" w:hAnsi="Times New Roman" w:cs="Times New Roman"/>
        </w:rPr>
        <w:t xml:space="preserve">model can </w:t>
      </w:r>
      <w:r w:rsidR="00EF651E">
        <w:rPr>
          <w:rFonts w:ascii="Times New Roman" w:hAnsi="Times New Roman" w:cs="Times New Roman"/>
        </w:rPr>
        <w:t>classify</w:t>
      </w:r>
      <w:r w:rsidR="003F06C0">
        <w:rPr>
          <w:rFonts w:ascii="Times New Roman" w:hAnsi="Times New Roman" w:cs="Times New Roman"/>
        </w:rPr>
        <w:t xml:space="preserve"> users based on what groups they are likely to inhabit vs </w:t>
      </w:r>
      <w:r w:rsidR="00A54CCC">
        <w:rPr>
          <w:rFonts w:ascii="Times New Roman" w:hAnsi="Times New Roman" w:cs="Times New Roman"/>
        </w:rPr>
        <w:t xml:space="preserve">what groups and communities they are uninterested in. Now </w:t>
      </w:r>
      <w:r w:rsidR="00EF651E">
        <w:rPr>
          <w:rFonts w:ascii="Times New Roman" w:hAnsi="Times New Roman" w:cs="Times New Roman"/>
        </w:rPr>
        <w:t xml:space="preserve">personalization can cause </w:t>
      </w:r>
      <w:r w:rsidR="00510379">
        <w:rPr>
          <w:rFonts w:ascii="Times New Roman" w:hAnsi="Times New Roman" w:cs="Times New Roman"/>
        </w:rPr>
        <w:t>potential</w:t>
      </w:r>
      <w:r w:rsidR="00EF651E">
        <w:rPr>
          <w:rFonts w:ascii="Times New Roman" w:hAnsi="Times New Roman" w:cs="Times New Roman"/>
        </w:rPr>
        <w:t xml:space="preserve"> </w:t>
      </w:r>
      <w:r w:rsidR="00321C17">
        <w:rPr>
          <w:rFonts w:ascii="Times New Roman" w:hAnsi="Times New Roman" w:cs="Times New Roman"/>
        </w:rPr>
        <w:t>issues,</w:t>
      </w:r>
      <w:r w:rsidR="00EF651E">
        <w:rPr>
          <w:rFonts w:ascii="Times New Roman" w:hAnsi="Times New Roman" w:cs="Times New Roman"/>
        </w:rPr>
        <w:t xml:space="preserve"> </w:t>
      </w:r>
      <w:r w:rsidR="00510379">
        <w:rPr>
          <w:rFonts w:ascii="Times New Roman" w:hAnsi="Times New Roman" w:cs="Times New Roman"/>
        </w:rPr>
        <w:t xml:space="preserve">especially if the model is able to identify </w:t>
      </w:r>
      <w:r w:rsidR="00904F50" w:rsidRPr="00904F50">
        <w:rPr>
          <w:rFonts w:ascii="Times New Roman" w:hAnsi="Times New Roman" w:cs="Times New Roman"/>
        </w:rPr>
        <w:t>vulnerable</w:t>
      </w:r>
      <w:r w:rsidR="00904F50">
        <w:rPr>
          <w:rFonts w:ascii="Times New Roman" w:hAnsi="Times New Roman" w:cs="Times New Roman"/>
        </w:rPr>
        <w:t xml:space="preserve"> groups of people and push content to these individuals that may </w:t>
      </w:r>
      <w:r w:rsidR="00272490">
        <w:rPr>
          <w:rFonts w:ascii="Times New Roman" w:hAnsi="Times New Roman" w:cs="Times New Roman"/>
        </w:rPr>
        <w:t>harm</w:t>
      </w:r>
      <w:r w:rsidR="00321C17">
        <w:rPr>
          <w:rFonts w:ascii="Times New Roman" w:hAnsi="Times New Roman" w:cs="Times New Roman"/>
        </w:rPr>
        <w:t xml:space="preserve">. An example of this would be an AI classifying someone in a science skepticism community and pushing </w:t>
      </w:r>
      <w:r w:rsidR="00272490">
        <w:rPr>
          <w:rFonts w:ascii="Times New Roman" w:hAnsi="Times New Roman" w:cs="Times New Roman"/>
        </w:rPr>
        <w:t xml:space="preserve">anti science content or </w:t>
      </w:r>
      <w:r w:rsidR="003D697F">
        <w:rPr>
          <w:rFonts w:ascii="Times New Roman" w:hAnsi="Times New Roman" w:cs="Times New Roman"/>
        </w:rPr>
        <w:t xml:space="preserve">extremist </w:t>
      </w:r>
      <w:r w:rsidR="00010722">
        <w:rPr>
          <w:rFonts w:ascii="Times New Roman" w:hAnsi="Times New Roman" w:cs="Times New Roman"/>
        </w:rPr>
        <w:t>content to</w:t>
      </w:r>
      <w:r w:rsidR="00CA0462">
        <w:rPr>
          <w:rFonts w:ascii="Times New Roman" w:hAnsi="Times New Roman" w:cs="Times New Roman"/>
        </w:rPr>
        <w:t xml:space="preserve"> groups likely to fall for them</w:t>
      </w:r>
      <w:r w:rsidR="00010722">
        <w:rPr>
          <w:rFonts w:ascii="Times New Roman" w:hAnsi="Times New Roman" w:cs="Times New Roman"/>
        </w:rPr>
        <w:t xml:space="preserve">. </w:t>
      </w:r>
      <w:r w:rsidR="00B552FD">
        <w:rPr>
          <w:rFonts w:ascii="Times New Roman" w:hAnsi="Times New Roman" w:cs="Times New Roman"/>
        </w:rPr>
        <w:t>Plus</w:t>
      </w:r>
      <w:r w:rsidR="00987038">
        <w:rPr>
          <w:rFonts w:ascii="Times New Roman" w:hAnsi="Times New Roman" w:cs="Times New Roman"/>
        </w:rPr>
        <w:t>,</w:t>
      </w:r>
      <w:r w:rsidR="00B552FD">
        <w:rPr>
          <w:rFonts w:ascii="Times New Roman" w:hAnsi="Times New Roman" w:cs="Times New Roman"/>
        </w:rPr>
        <w:t xml:space="preserve"> ai can create a system where extremist </w:t>
      </w:r>
      <w:r w:rsidR="00987038">
        <w:rPr>
          <w:rFonts w:ascii="Times New Roman" w:hAnsi="Times New Roman" w:cs="Times New Roman"/>
        </w:rPr>
        <w:t>is</w:t>
      </w:r>
      <w:r w:rsidR="00B552FD">
        <w:rPr>
          <w:rFonts w:ascii="Times New Roman" w:hAnsi="Times New Roman" w:cs="Times New Roman"/>
        </w:rPr>
        <w:t xml:space="preserve"> only fed other extremist content </w:t>
      </w:r>
      <w:r w:rsidR="00C30359">
        <w:rPr>
          <w:rFonts w:ascii="Times New Roman" w:hAnsi="Times New Roman" w:cs="Times New Roman"/>
        </w:rPr>
        <w:t xml:space="preserve">making the website potential liable for the action of the users and driving away advertisers. </w:t>
      </w:r>
    </w:p>
    <w:p w14:paraId="269B2908" w14:textId="05EEA7EB" w:rsidR="00ED7672" w:rsidRDefault="00ED7672" w:rsidP="009E138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can be addressed by </w:t>
      </w:r>
      <w:r w:rsidR="007B2DAE">
        <w:rPr>
          <w:rFonts w:ascii="Times New Roman" w:hAnsi="Times New Roman" w:cs="Times New Roman"/>
        </w:rPr>
        <w:t xml:space="preserve">having </w:t>
      </w:r>
      <w:r w:rsidR="00390922">
        <w:rPr>
          <w:rFonts w:ascii="Times New Roman" w:hAnsi="Times New Roman" w:cs="Times New Roman"/>
        </w:rPr>
        <w:t xml:space="preserve">sensitivity directors monitoring and overviewing the ai as well as </w:t>
      </w:r>
      <w:r w:rsidR="0019237B">
        <w:rPr>
          <w:rFonts w:ascii="Times New Roman" w:hAnsi="Times New Roman" w:cs="Times New Roman"/>
        </w:rPr>
        <w:t xml:space="preserve">proper fact checking and </w:t>
      </w:r>
      <w:r w:rsidR="00863EA6">
        <w:rPr>
          <w:rFonts w:ascii="Times New Roman" w:hAnsi="Times New Roman" w:cs="Times New Roman"/>
        </w:rPr>
        <w:t>data output reviews.</w:t>
      </w:r>
      <w:r w:rsidR="007B2DAE">
        <w:rPr>
          <w:rFonts w:ascii="Times New Roman" w:hAnsi="Times New Roman" w:cs="Times New Roman"/>
        </w:rPr>
        <w:t xml:space="preserve"> As </w:t>
      </w:r>
      <w:r w:rsidR="007B2DAE" w:rsidRPr="007B2DAE">
        <w:rPr>
          <w:rFonts w:ascii="Times New Roman" w:hAnsi="Times New Roman" w:cs="Times New Roman"/>
          <w:noProof/>
        </w:rPr>
        <w:t>Ferentinos, Tubiana, Saxena, Martinez-Layuno, &amp; Miles</w:t>
      </w:r>
      <w:r w:rsidR="008C7B5E">
        <w:rPr>
          <w:rFonts w:ascii="Times New Roman" w:hAnsi="Times New Roman" w:cs="Times New Roman"/>
          <w:noProof/>
        </w:rPr>
        <w:t xml:space="preserve"> discussed in their article, </w:t>
      </w:r>
      <w:r w:rsidR="008C7B5E" w:rsidRPr="008C7B5E">
        <w:rPr>
          <w:rFonts w:ascii="Times New Roman" w:hAnsi="Times New Roman" w:cs="Times New Roman"/>
          <w:noProof/>
        </w:rPr>
        <w:t>How to Manage Misinformation in Large Language Models</w:t>
      </w:r>
      <w:r w:rsidR="008C7B5E">
        <w:rPr>
          <w:rFonts w:ascii="Times New Roman" w:hAnsi="Times New Roman" w:cs="Times New Roman"/>
          <w:noProof/>
        </w:rPr>
        <w:t xml:space="preserve">, </w:t>
      </w:r>
      <w:r w:rsidR="00F85B22">
        <w:rPr>
          <w:rFonts w:ascii="Times New Roman" w:hAnsi="Times New Roman" w:cs="Times New Roman"/>
          <w:noProof/>
        </w:rPr>
        <w:t xml:space="preserve">a combination of fact checking built into the ai </w:t>
      </w:r>
      <w:r w:rsidR="009F4B97">
        <w:rPr>
          <w:rFonts w:ascii="Times New Roman" w:hAnsi="Times New Roman" w:cs="Times New Roman"/>
          <w:noProof/>
        </w:rPr>
        <w:t xml:space="preserve">and </w:t>
      </w:r>
      <w:r w:rsidR="009F4B97" w:rsidRPr="009F4B97">
        <w:rPr>
          <w:rFonts w:ascii="Times New Roman" w:hAnsi="Times New Roman" w:cs="Times New Roman"/>
          <w:noProof/>
        </w:rPr>
        <w:t>Reinforcement Learning from Human Feedback</w:t>
      </w:r>
      <w:r w:rsidR="009F4B97">
        <w:rPr>
          <w:rFonts w:ascii="Times New Roman" w:hAnsi="Times New Roman" w:cs="Times New Roman"/>
          <w:noProof/>
        </w:rPr>
        <w:t xml:space="preserve"> can allow our ai to discourage </w:t>
      </w:r>
      <w:r w:rsidR="0066362C">
        <w:rPr>
          <w:rFonts w:ascii="Times New Roman" w:hAnsi="Times New Roman" w:cs="Times New Roman"/>
          <w:noProof/>
        </w:rPr>
        <w:t>certain post and user</w:t>
      </w:r>
      <w:r w:rsidR="00B83895">
        <w:rPr>
          <w:rFonts w:ascii="Times New Roman" w:hAnsi="Times New Roman" w:cs="Times New Roman"/>
          <w:noProof/>
        </w:rPr>
        <w:t xml:space="preserve">s. By baking into the training of the day we prevent creation of potentially “racist” ai and </w:t>
      </w:r>
      <w:r w:rsidR="001E6DE3">
        <w:rPr>
          <w:rFonts w:ascii="Times New Roman" w:hAnsi="Times New Roman" w:cs="Times New Roman"/>
          <w:noProof/>
        </w:rPr>
        <w:t xml:space="preserve">allows for oversights on </w:t>
      </w:r>
      <w:r w:rsidR="001E6DE3">
        <w:rPr>
          <w:rFonts w:ascii="Times New Roman" w:hAnsi="Times New Roman" w:cs="Times New Roman"/>
          <w:noProof/>
        </w:rPr>
        <w:lastRenderedPageBreak/>
        <w:t xml:space="preserve">procetected classes  that may occur due to ignorance of certain baises across the world.  We can futher use </w:t>
      </w:r>
      <w:r w:rsidR="00691BDE">
        <w:rPr>
          <w:rFonts w:ascii="Times New Roman" w:hAnsi="Times New Roman" w:cs="Times New Roman"/>
          <w:noProof/>
        </w:rPr>
        <w:t xml:space="preserve">fact checking API after the intial service to verify the claims that are presented are corrected </w:t>
      </w:r>
      <w:r w:rsidR="00F96FE2">
        <w:rPr>
          <w:rFonts w:ascii="Times New Roman" w:hAnsi="Times New Roman" w:cs="Times New Roman"/>
          <w:noProof/>
        </w:rPr>
        <w:t xml:space="preserve">to prevent the spread of certain incorrect communities as well as community oriented solutions such as fact checkers or report functuionality to </w:t>
      </w:r>
      <w:r w:rsidR="00C269C9">
        <w:rPr>
          <w:rFonts w:ascii="Times New Roman" w:hAnsi="Times New Roman" w:cs="Times New Roman"/>
          <w:noProof/>
        </w:rPr>
        <w:t>further increase our Model’s ethical output.</w:t>
      </w:r>
    </w:p>
    <w:p w14:paraId="1C76A356" w14:textId="1EEA83AC" w:rsidR="00D762CA" w:rsidRDefault="00451B59" w:rsidP="0023224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But how </w:t>
      </w:r>
      <w:r w:rsidR="00CA04BC">
        <w:rPr>
          <w:rFonts w:ascii="Times New Roman" w:hAnsi="Times New Roman" w:cs="Times New Roman"/>
        </w:rPr>
        <w:t xml:space="preserve">does this model protect user’s </w:t>
      </w:r>
      <w:r w:rsidR="00E71F06">
        <w:rPr>
          <w:rFonts w:ascii="Times New Roman" w:hAnsi="Times New Roman" w:cs="Times New Roman"/>
        </w:rPr>
        <w:t>anonymity?</w:t>
      </w:r>
      <w:r w:rsidR="000427EC">
        <w:rPr>
          <w:rFonts w:ascii="Times New Roman" w:hAnsi="Times New Roman" w:cs="Times New Roman"/>
        </w:rPr>
        <w:t xml:space="preserve"> For the </w:t>
      </w:r>
      <w:r w:rsidR="006A1769">
        <w:rPr>
          <w:rFonts w:ascii="Times New Roman" w:hAnsi="Times New Roman" w:cs="Times New Roman"/>
        </w:rPr>
        <w:t>starters,</w:t>
      </w:r>
      <w:r w:rsidR="00643EE1">
        <w:rPr>
          <w:rFonts w:ascii="Times New Roman" w:hAnsi="Times New Roman" w:cs="Times New Roman"/>
        </w:rPr>
        <w:t xml:space="preserve"> as</w:t>
      </w:r>
      <w:r w:rsidR="001B2D5B">
        <w:rPr>
          <w:rFonts w:ascii="Times New Roman" w:hAnsi="Times New Roman" w:cs="Times New Roman"/>
        </w:rPr>
        <w:t xml:space="preserve"> Noah Lloyd </w:t>
      </w:r>
      <w:r w:rsidR="006A1769">
        <w:rPr>
          <w:rFonts w:ascii="Times New Roman" w:hAnsi="Times New Roman" w:cs="Times New Roman"/>
        </w:rPr>
        <w:t>discussed, one</w:t>
      </w:r>
      <w:r w:rsidR="00733105">
        <w:rPr>
          <w:rFonts w:ascii="Times New Roman" w:hAnsi="Times New Roman" w:cs="Times New Roman"/>
        </w:rPr>
        <w:t xml:space="preserve"> of the largest ways that </w:t>
      </w:r>
      <w:r w:rsidR="009E1A2A">
        <w:rPr>
          <w:rFonts w:ascii="Times New Roman" w:hAnsi="Times New Roman" w:cs="Times New Roman"/>
        </w:rPr>
        <w:t>issues can arise is lack of clear</w:t>
      </w:r>
      <w:r w:rsidR="000A6881">
        <w:rPr>
          <w:rFonts w:ascii="Times New Roman" w:hAnsi="Times New Roman" w:cs="Times New Roman"/>
        </w:rPr>
        <w:t xml:space="preserve"> </w:t>
      </w:r>
      <w:r w:rsidR="006A1769">
        <w:rPr>
          <w:rFonts w:ascii="Times New Roman" w:hAnsi="Times New Roman" w:cs="Times New Roman"/>
        </w:rPr>
        <w:t>communication</w:t>
      </w:r>
      <w:r w:rsidR="000A6881">
        <w:rPr>
          <w:rFonts w:ascii="Times New Roman" w:hAnsi="Times New Roman" w:cs="Times New Roman"/>
        </w:rPr>
        <w:t xml:space="preserve"> on what information is being </w:t>
      </w:r>
      <w:r w:rsidR="006A1769">
        <w:rPr>
          <w:rFonts w:ascii="Times New Roman" w:hAnsi="Times New Roman" w:cs="Times New Roman"/>
        </w:rPr>
        <w:t>gathered</w:t>
      </w:r>
      <w:r w:rsidR="000A6881">
        <w:rPr>
          <w:rFonts w:ascii="Times New Roman" w:hAnsi="Times New Roman" w:cs="Times New Roman"/>
        </w:rPr>
        <w:t xml:space="preserve"> and how. For </w:t>
      </w:r>
      <w:r w:rsidR="006A1769">
        <w:rPr>
          <w:rFonts w:ascii="Times New Roman" w:hAnsi="Times New Roman" w:cs="Times New Roman"/>
        </w:rPr>
        <w:t xml:space="preserve">our purposes, </w:t>
      </w:r>
      <w:r w:rsidR="00E71F06">
        <w:rPr>
          <w:rFonts w:ascii="Times New Roman" w:hAnsi="Times New Roman" w:cs="Times New Roman"/>
        </w:rPr>
        <w:t>which</w:t>
      </w:r>
      <w:r w:rsidR="006A1769">
        <w:rPr>
          <w:rFonts w:ascii="Times New Roman" w:hAnsi="Times New Roman" w:cs="Times New Roman"/>
        </w:rPr>
        <w:t xml:space="preserve"> is not an </w:t>
      </w:r>
      <w:r w:rsidR="00C558B6">
        <w:rPr>
          <w:rFonts w:ascii="Times New Roman" w:hAnsi="Times New Roman" w:cs="Times New Roman"/>
        </w:rPr>
        <w:t>issue</w:t>
      </w:r>
      <w:r w:rsidR="006A1769">
        <w:rPr>
          <w:rFonts w:ascii="Times New Roman" w:hAnsi="Times New Roman" w:cs="Times New Roman"/>
        </w:rPr>
        <w:t xml:space="preserve"> as we</w:t>
      </w:r>
      <w:r w:rsidR="006665D8">
        <w:rPr>
          <w:rFonts w:ascii="Times New Roman" w:hAnsi="Times New Roman" w:cs="Times New Roman"/>
        </w:rPr>
        <w:t xml:space="preserve"> believe in open and easy to understand communications regarding </w:t>
      </w:r>
      <w:r w:rsidR="00C558B6">
        <w:rPr>
          <w:rFonts w:ascii="Times New Roman" w:hAnsi="Times New Roman" w:cs="Times New Roman"/>
        </w:rPr>
        <w:t>data integrity and collections.</w:t>
      </w:r>
      <w:r w:rsidR="00015DA1">
        <w:rPr>
          <w:rFonts w:ascii="Times New Roman" w:hAnsi="Times New Roman" w:cs="Times New Roman"/>
        </w:rPr>
        <w:t xml:space="preserve"> Furthermore, data is immediately deleted once fed in</w:t>
      </w:r>
      <w:r w:rsidR="00E5786B">
        <w:rPr>
          <w:rFonts w:ascii="Times New Roman" w:hAnsi="Times New Roman" w:cs="Times New Roman"/>
        </w:rPr>
        <w:t xml:space="preserve"> while the </w:t>
      </w:r>
      <w:r w:rsidR="00D762CA">
        <w:rPr>
          <w:rFonts w:ascii="Times New Roman" w:hAnsi="Times New Roman" w:cs="Times New Roman"/>
        </w:rPr>
        <w:t>monitor</w:t>
      </w:r>
      <w:r w:rsidR="00E5786B">
        <w:rPr>
          <w:rFonts w:ascii="Times New Roman" w:hAnsi="Times New Roman" w:cs="Times New Roman"/>
        </w:rPr>
        <w:t xml:space="preserve"> </w:t>
      </w:r>
      <w:r w:rsidR="00591E59">
        <w:rPr>
          <w:rFonts w:ascii="Times New Roman" w:hAnsi="Times New Roman" w:cs="Times New Roman"/>
        </w:rPr>
        <w:t>examines</w:t>
      </w:r>
      <w:r w:rsidR="00E5786B">
        <w:rPr>
          <w:rFonts w:ascii="Times New Roman" w:hAnsi="Times New Roman" w:cs="Times New Roman"/>
        </w:rPr>
        <w:t xml:space="preserve"> the information </w:t>
      </w:r>
      <w:r w:rsidR="00410EAE">
        <w:rPr>
          <w:rFonts w:ascii="Times New Roman" w:hAnsi="Times New Roman" w:cs="Times New Roman"/>
        </w:rPr>
        <w:t>collected</w:t>
      </w:r>
      <w:r w:rsidR="00591E59">
        <w:rPr>
          <w:rFonts w:ascii="Times New Roman" w:hAnsi="Times New Roman" w:cs="Times New Roman"/>
        </w:rPr>
        <w:t xml:space="preserve">. One issue </w:t>
      </w:r>
      <w:r w:rsidR="00D762CA">
        <w:rPr>
          <w:rFonts w:ascii="Times New Roman" w:hAnsi="Times New Roman" w:cs="Times New Roman"/>
        </w:rPr>
        <w:t>raised was the issue of data memorization explained by Lloyd as such.</w:t>
      </w:r>
      <w:r w:rsidR="0064132C">
        <w:rPr>
          <w:rFonts w:ascii="Times New Roman" w:hAnsi="Times New Roman" w:cs="Times New Roman"/>
        </w:rPr>
        <w:t xml:space="preserve"> “</w:t>
      </w:r>
      <w:r w:rsidR="0064132C" w:rsidRPr="0064132C">
        <w:rPr>
          <w:rFonts w:ascii="Times New Roman" w:hAnsi="Times New Roman" w:cs="Times New Roman"/>
        </w:rPr>
        <w:t>Data memorization, Li says, is the process through which an LLM ingests a data set and encodes that information in its algorithms.</w:t>
      </w:r>
      <w:r w:rsidR="0064132C">
        <w:rPr>
          <w:rFonts w:ascii="Times New Roman" w:hAnsi="Times New Roman" w:cs="Times New Roman"/>
        </w:rPr>
        <w:t xml:space="preserve">” </w:t>
      </w:r>
      <w:sdt>
        <w:sdtPr>
          <w:rPr>
            <w:rFonts w:ascii="Times New Roman" w:hAnsi="Times New Roman" w:cs="Times New Roman"/>
          </w:rPr>
          <w:id w:val="106176675"/>
          <w:citation/>
        </w:sdtPr>
        <w:sdtContent>
          <w:r w:rsidR="0064132C">
            <w:rPr>
              <w:rFonts w:ascii="Times New Roman" w:hAnsi="Times New Roman" w:cs="Times New Roman"/>
            </w:rPr>
            <w:fldChar w:fldCharType="begin"/>
          </w:r>
          <w:r w:rsidR="0064132C">
            <w:rPr>
              <w:rFonts w:ascii="Times New Roman" w:hAnsi="Times New Roman" w:cs="Times New Roman"/>
            </w:rPr>
            <w:instrText xml:space="preserve"> CITATION Llo25 \l 1033 </w:instrText>
          </w:r>
          <w:r w:rsidR="0064132C">
            <w:rPr>
              <w:rFonts w:ascii="Times New Roman" w:hAnsi="Times New Roman" w:cs="Times New Roman"/>
            </w:rPr>
            <w:fldChar w:fldCharType="separate"/>
          </w:r>
          <w:r w:rsidR="00CC4AF2" w:rsidRPr="00CC4AF2">
            <w:rPr>
              <w:rFonts w:ascii="Times New Roman" w:hAnsi="Times New Roman" w:cs="Times New Roman"/>
              <w:noProof/>
            </w:rPr>
            <w:t>(Lloyd, 2025)</w:t>
          </w:r>
          <w:r w:rsidR="0064132C">
            <w:rPr>
              <w:rFonts w:ascii="Times New Roman" w:hAnsi="Times New Roman" w:cs="Times New Roman"/>
            </w:rPr>
            <w:fldChar w:fldCharType="end"/>
          </w:r>
        </w:sdtContent>
      </w:sdt>
      <w:r w:rsidR="00A03A41">
        <w:rPr>
          <w:rFonts w:ascii="Times New Roman" w:hAnsi="Times New Roman" w:cs="Times New Roman"/>
        </w:rPr>
        <w:t xml:space="preserve"> The issue present is that since that data is being encoded </w:t>
      </w:r>
      <w:r w:rsidR="00A86BFC">
        <w:rPr>
          <w:rFonts w:ascii="Times New Roman" w:hAnsi="Times New Roman" w:cs="Times New Roman"/>
        </w:rPr>
        <w:t xml:space="preserve">into the algorithm instead of discarded it can be pulled especially in cases </w:t>
      </w:r>
      <w:r w:rsidR="00DB627A">
        <w:rPr>
          <w:rFonts w:ascii="Times New Roman" w:hAnsi="Times New Roman" w:cs="Times New Roman"/>
        </w:rPr>
        <w:t>where data breaches occur.</w:t>
      </w:r>
    </w:p>
    <w:p w14:paraId="0C42751C" w14:textId="56F61CA3" w:rsidR="003A048B" w:rsidRDefault="00DB627A" w:rsidP="003A04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So how can we avoid data memorization</w:t>
      </w:r>
      <w:r w:rsidR="00FB46B9">
        <w:rPr>
          <w:rFonts w:ascii="Times New Roman" w:hAnsi="Times New Roman" w:cs="Times New Roman"/>
        </w:rPr>
        <w:t xml:space="preserve"> or at the very least </w:t>
      </w:r>
      <w:r w:rsidR="008067B4">
        <w:rPr>
          <w:rFonts w:ascii="Times New Roman" w:hAnsi="Times New Roman" w:cs="Times New Roman"/>
        </w:rPr>
        <w:t xml:space="preserve">obscure the information to avoid </w:t>
      </w:r>
      <w:r w:rsidR="004A23AC">
        <w:rPr>
          <w:rFonts w:ascii="Times New Roman" w:hAnsi="Times New Roman" w:cs="Times New Roman"/>
        </w:rPr>
        <w:t xml:space="preserve">the data being linked back to a specific </w:t>
      </w:r>
      <w:r w:rsidR="00E71F06">
        <w:rPr>
          <w:rFonts w:ascii="Times New Roman" w:hAnsi="Times New Roman" w:cs="Times New Roman"/>
        </w:rPr>
        <w:t>person?</w:t>
      </w:r>
      <w:r w:rsidR="004A23AC">
        <w:rPr>
          <w:rFonts w:ascii="Times New Roman" w:hAnsi="Times New Roman" w:cs="Times New Roman"/>
        </w:rPr>
        <w:t xml:space="preserve"> As </w:t>
      </w:r>
      <w:r w:rsidR="00AC797B">
        <w:rPr>
          <w:rFonts w:ascii="Times New Roman" w:hAnsi="Times New Roman" w:cs="Times New Roman"/>
        </w:rPr>
        <w:t xml:space="preserve">Ouyang and Jameel explained in their MIT </w:t>
      </w:r>
      <w:r w:rsidR="003D1F5E">
        <w:rPr>
          <w:rFonts w:ascii="Times New Roman" w:hAnsi="Times New Roman" w:cs="Times New Roman"/>
        </w:rPr>
        <w:t>newsletter, this</w:t>
      </w:r>
      <w:r w:rsidR="00BB7C3B">
        <w:rPr>
          <w:rFonts w:ascii="Times New Roman" w:hAnsi="Times New Roman" w:cs="Times New Roman"/>
        </w:rPr>
        <w:t xml:space="preserve"> memorization can lead to </w:t>
      </w:r>
      <w:r w:rsidR="003D1F5E">
        <w:rPr>
          <w:rFonts w:ascii="Times New Roman" w:hAnsi="Times New Roman" w:cs="Times New Roman"/>
        </w:rPr>
        <w:t>disastrous results with some memorization being scarier than others. An example given is AI models being potentially being able to identify certain</w:t>
      </w:r>
      <w:r w:rsidR="00641A60">
        <w:rPr>
          <w:rFonts w:ascii="Times New Roman" w:hAnsi="Times New Roman" w:cs="Times New Roman"/>
        </w:rPr>
        <w:t xml:space="preserve"> Identities</w:t>
      </w:r>
      <w:r w:rsidR="007725D4">
        <w:rPr>
          <w:rFonts w:ascii="Times New Roman" w:hAnsi="Times New Roman" w:cs="Times New Roman"/>
        </w:rPr>
        <w:t xml:space="preserve"> and expose them.</w:t>
      </w:r>
      <w:r w:rsidR="008B5C4A">
        <w:rPr>
          <w:rFonts w:ascii="Times New Roman" w:hAnsi="Times New Roman" w:cs="Times New Roman"/>
        </w:rPr>
        <w:t xml:space="preserve"> The team goes on to </w:t>
      </w:r>
      <w:r w:rsidR="007B11EB">
        <w:rPr>
          <w:rFonts w:ascii="Times New Roman" w:hAnsi="Times New Roman" w:cs="Times New Roman"/>
        </w:rPr>
        <w:t>explain</w:t>
      </w:r>
      <w:r w:rsidR="008B5C4A">
        <w:rPr>
          <w:rFonts w:ascii="Times New Roman" w:hAnsi="Times New Roman" w:cs="Times New Roman"/>
        </w:rPr>
        <w:t xml:space="preserve"> how constant </w:t>
      </w:r>
      <w:r w:rsidR="00F6499F">
        <w:rPr>
          <w:rFonts w:ascii="Times New Roman" w:hAnsi="Times New Roman" w:cs="Times New Roman"/>
        </w:rPr>
        <w:t>review</w:t>
      </w:r>
      <w:r w:rsidR="008B5C4A">
        <w:rPr>
          <w:rFonts w:ascii="Times New Roman" w:hAnsi="Times New Roman" w:cs="Times New Roman"/>
        </w:rPr>
        <w:t xml:space="preserve"> and trying to grab </w:t>
      </w:r>
      <w:r w:rsidR="00D21652">
        <w:rPr>
          <w:rFonts w:ascii="Times New Roman" w:hAnsi="Times New Roman" w:cs="Times New Roman"/>
        </w:rPr>
        <w:t>such sensitive information can avoid this</w:t>
      </w:r>
      <w:r w:rsidR="00734A24">
        <w:rPr>
          <w:rFonts w:ascii="Times New Roman" w:hAnsi="Times New Roman" w:cs="Times New Roman"/>
        </w:rPr>
        <w:t xml:space="preserve"> outcome. </w:t>
      </w:r>
      <w:r w:rsidR="003B47BA">
        <w:rPr>
          <w:rFonts w:ascii="Times New Roman" w:hAnsi="Times New Roman" w:cs="Times New Roman"/>
        </w:rPr>
        <w:t xml:space="preserve"> Though this method is reactionary it can work alongside the information </w:t>
      </w:r>
      <w:r w:rsidR="00E063BE">
        <w:rPr>
          <w:rFonts w:ascii="Times New Roman" w:hAnsi="Times New Roman" w:cs="Times New Roman"/>
        </w:rPr>
        <w:t xml:space="preserve">presented </w:t>
      </w:r>
      <w:r w:rsidR="00D44F4B">
        <w:rPr>
          <w:rFonts w:ascii="Times New Roman" w:hAnsi="Times New Roman" w:cs="Times New Roman"/>
        </w:rPr>
        <w:t>by</w:t>
      </w:r>
      <w:r w:rsidR="0092313E">
        <w:rPr>
          <w:rFonts w:ascii="Times New Roman" w:hAnsi="Times New Roman" w:cs="Times New Roman"/>
        </w:rPr>
        <w:t xml:space="preserve"> Sakarvadia et al discuss in their </w:t>
      </w:r>
      <w:r w:rsidR="00AE2C88">
        <w:rPr>
          <w:rFonts w:ascii="Times New Roman" w:hAnsi="Times New Roman" w:cs="Times New Roman"/>
        </w:rPr>
        <w:t>conference</w:t>
      </w:r>
      <w:r w:rsidR="0092313E">
        <w:rPr>
          <w:rFonts w:ascii="Times New Roman" w:hAnsi="Times New Roman" w:cs="Times New Roman"/>
        </w:rPr>
        <w:t xml:space="preserve"> </w:t>
      </w:r>
      <w:r w:rsidR="00AE2C88">
        <w:rPr>
          <w:rFonts w:ascii="Times New Roman" w:hAnsi="Times New Roman" w:cs="Times New Roman"/>
        </w:rPr>
        <w:t>proceedings on ways to mitigate this memorization technique</w:t>
      </w:r>
      <w:r w:rsidR="00223E28">
        <w:rPr>
          <w:rFonts w:ascii="Times New Roman" w:hAnsi="Times New Roman" w:cs="Times New Roman"/>
        </w:rPr>
        <w:t xml:space="preserve">. For our purpose the most </w:t>
      </w:r>
      <w:r w:rsidR="00223E28">
        <w:rPr>
          <w:rFonts w:ascii="Times New Roman" w:hAnsi="Times New Roman" w:cs="Times New Roman"/>
        </w:rPr>
        <w:lastRenderedPageBreak/>
        <w:t xml:space="preserve">important </w:t>
      </w:r>
      <w:r w:rsidR="003E2BDD">
        <w:rPr>
          <w:rFonts w:ascii="Times New Roman" w:hAnsi="Times New Roman" w:cs="Times New Roman"/>
        </w:rPr>
        <w:t>would-be</w:t>
      </w:r>
      <w:r w:rsidR="00223E28">
        <w:rPr>
          <w:rFonts w:ascii="Times New Roman" w:hAnsi="Times New Roman" w:cs="Times New Roman"/>
        </w:rPr>
        <w:t xml:space="preserve"> </w:t>
      </w:r>
      <w:r w:rsidR="00292D2B" w:rsidRPr="00292D2B">
        <w:rPr>
          <w:rFonts w:ascii="Times New Roman" w:hAnsi="Times New Roman" w:cs="Times New Roman"/>
        </w:rPr>
        <w:t>Spectral norm regularization</w:t>
      </w:r>
      <w:r w:rsidR="00B0623F">
        <w:rPr>
          <w:rFonts w:ascii="Times New Roman" w:hAnsi="Times New Roman" w:cs="Times New Roman"/>
        </w:rPr>
        <w:t xml:space="preserve">. Spectral norm Regularization </w:t>
      </w:r>
      <w:r w:rsidR="00463AB4">
        <w:rPr>
          <w:rFonts w:ascii="Times New Roman" w:hAnsi="Times New Roman" w:cs="Times New Roman"/>
        </w:rPr>
        <w:t xml:space="preserve">is the process of </w:t>
      </w:r>
      <w:r w:rsidR="00044F30">
        <w:rPr>
          <w:rFonts w:ascii="Times New Roman" w:hAnsi="Times New Roman" w:cs="Times New Roman"/>
        </w:rPr>
        <w:t xml:space="preserve">“punishing the ai” for </w:t>
      </w:r>
      <w:r w:rsidR="00550CA5">
        <w:rPr>
          <w:rFonts w:ascii="Times New Roman" w:hAnsi="Times New Roman" w:cs="Times New Roman"/>
        </w:rPr>
        <w:t>tight generalization making the model better at serving our diverse and different customer base and further protect against memorization.</w:t>
      </w:r>
    </w:p>
    <w:p w14:paraId="3C4C5B03" w14:textId="18D47172" w:rsidR="00F658E1" w:rsidRDefault="00F658E1" w:rsidP="003A04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This further can solve many of the legal problems that can arise with the GD</w:t>
      </w:r>
      <w:r w:rsidR="00C269C9">
        <w:rPr>
          <w:rFonts w:ascii="Times New Roman" w:hAnsi="Times New Roman" w:cs="Times New Roman"/>
        </w:rPr>
        <w:t xml:space="preserve">PR as by protecting against memorization we ensure that the </w:t>
      </w:r>
      <w:r w:rsidR="00B74293">
        <w:rPr>
          <w:rFonts w:ascii="Times New Roman" w:hAnsi="Times New Roman" w:cs="Times New Roman"/>
        </w:rPr>
        <w:t>users’</w:t>
      </w:r>
      <w:r w:rsidR="00C269C9">
        <w:rPr>
          <w:rFonts w:ascii="Times New Roman" w:hAnsi="Times New Roman" w:cs="Times New Roman"/>
        </w:rPr>
        <w:t xml:space="preserve"> personal data is not being stored within the model anywhere making it less likely for </w:t>
      </w:r>
      <w:r w:rsidR="00B74293">
        <w:rPr>
          <w:rFonts w:ascii="Times New Roman" w:hAnsi="Times New Roman" w:cs="Times New Roman"/>
        </w:rPr>
        <w:t>hackers</w:t>
      </w:r>
      <w:r w:rsidR="00C269C9">
        <w:rPr>
          <w:rFonts w:ascii="Times New Roman" w:hAnsi="Times New Roman" w:cs="Times New Roman"/>
        </w:rPr>
        <w:t xml:space="preserve"> to </w:t>
      </w:r>
      <w:r w:rsidR="00B74293">
        <w:rPr>
          <w:rFonts w:ascii="Times New Roman" w:hAnsi="Times New Roman" w:cs="Times New Roman"/>
        </w:rPr>
        <w:t xml:space="preserve">extract said data.  This also </w:t>
      </w:r>
      <w:r w:rsidR="00803FEA">
        <w:rPr>
          <w:rFonts w:ascii="Times New Roman" w:hAnsi="Times New Roman" w:cs="Times New Roman"/>
        </w:rPr>
        <w:t xml:space="preserve">ensures that the data isn’t accidentally stored further </w:t>
      </w:r>
      <w:r w:rsidR="00846B6A">
        <w:rPr>
          <w:rFonts w:ascii="Times New Roman" w:hAnsi="Times New Roman" w:cs="Times New Roman"/>
        </w:rPr>
        <w:t>protecting</w:t>
      </w:r>
      <w:r w:rsidR="00803FEA">
        <w:rPr>
          <w:rFonts w:ascii="Times New Roman" w:hAnsi="Times New Roman" w:cs="Times New Roman"/>
        </w:rPr>
        <w:t xml:space="preserve"> </w:t>
      </w:r>
      <w:r w:rsidR="00846B6A">
        <w:rPr>
          <w:rFonts w:ascii="Times New Roman" w:hAnsi="Times New Roman" w:cs="Times New Roman"/>
        </w:rPr>
        <w:t xml:space="preserve">said users and preventing the ai model from reusing harmful stereotypes. </w:t>
      </w:r>
    </w:p>
    <w:p w14:paraId="2412AA4F" w14:textId="3BA5DDD1" w:rsidR="00F6499F" w:rsidRPr="003A048B" w:rsidRDefault="00846B6A" w:rsidP="00E71F0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 conclusion, the</w:t>
      </w:r>
      <w:r w:rsidR="00F67A84">
        <w:rPr>
          <w:rFonts w:ascii="Times New Roman" w:hAnsi="Times New Roman" w:cs="Times New Roman"/>
        </w:rPr>
        <w:t xml:space="preserve"> </w:t>
      </w:r>
      <w:r w:rsidR="00C26ED3" w:rsidRPr="00C26ED3">
        <w:rPr>
          <w:rFonts w:ascii="Times New Roman" w:hAnsi="Times New Roman" w:cs="Times New Roman"/>
        </w:rPr>
        <w:t>General Data Protection Regulation</w:t>
      </w:r>
      <w:r w:rsidR="00C26ED3">
        <w:rPr>
          <w:rFonts w:ascii="Times New Roman" w:hAnsi="Times New Roman" w:cs="Times New Roman"/>
        </w:rPr>
        <w:t xml:space="preserve"> is </w:t>
      </w:r>
      <w:r w:rsidR="00E71F06">
        <w:rPr>
          <w:rFonts w:ascii="Times New Roman" w:hAnsi="Times New Roman" w:cs="Times New Roman"/>
        </w:rPr>
        <w:t>an especially important</w:t>
      </w:r>
      <w:r w:rsidR="00C26ED3">
        <w:rPr>
          <w:rFonts w:ascii="Times New Roman" w:hAnsi="Times New Roman" w:cs="Times New Roman"/>
        </w:rPr>
        <w:t xml:space="preserve"> piece of legislation that this company must follow. It will affect our ability to collect, store, and gather information but allows users a sense of security</w:t>
      </w:r>
      <w:r w:rsidR="006C6ECB">
        <w:rPr>
          <w:rFonts w:ascii="Times New Roman" w:hAnsi="Times New Roman" w:cs="Times New Roman"/>
        </w:rPr>
        <w:t xml:space="preserve"> and encourages us to utilize best practice and even push the envelope on what a neural network or AI model can do. We are proud to be complying with the GDPR and expect a robust and prosperous future within the European Union and across the world. We are happy to offer a Service millions of customers use and a neural network that both </w:t>
      </w:r>
      <w:r w:rsidR="00E71F06" w:rsidRPr="00E71F06">
        <w:rPr>
          <w:rFonts w:ascii="Times New Roman" w:hAnsi="Times New Roman" w:cs="Times New Roman"/>
        </w:rPr>
        <w:t xml:space="preserve">facilitate </w:t>
      </w:r>
      <w:r w:rsidR="006C6ECB">
        <w:rPr>
          <w:rFonts w:ascii="Times New Roman" w:hAnsi="Times New Roman" w:cs="Times New Roman"/>
        </w:rPr>
        <w:t xml:space="preserve">that </w:t>
      </w:r>
      <w:r w:rsidR="00E71F06">
        <w:rPr>
          <w:rFonts w:ascii="Times New Roman" w:hAnsi="Times New Roman" w:cs="Times New Roman"/>
        </w:rPr>
        <w:t>protect them both inside and out and we are excited to continue to provide this service.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1480017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5E66E12E" w14:textId="08B1136A" w:rsidR="00F617A9" w:rsidRDefault="00F617A9">
          <w:pPr>
            <w:pStyle w:val="Heading1"/>
          </w:pPr>
          <w:r>
            <w:t>Works Cited</w:t>
          </w:r>
        </w:p>
        <w:p w14:paraId="305B42BE" w14:textId="77777777" w:rsidR="00CC4AF2" w:rsidRDefault="00F617A9" w:rsidP="00CC4AF2">
          <w:pPr>
            <w:pStyle w:val="Bibliography"/>
            <w:ind w:left="720" w:hanging="720"/>
            <w:rPr>
              <w:noProof/>
              <w:kern w:val="0"/>
              <w14:ligatures w14:val="none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 w:rsidR="00CC4AF2">
            <w:rPr>
              <w:noProof/>
            </w:rPr>
            <w:t xml:space="preserve">Ferentinos, L., Tubiana, O., Saxena, A., Martinez-Layuno, J., &amp; Miles, C. (2026, February 25). </w:t>
          </w:r>
          <w:r w:rsidR="00CC4AF2">
            <w:rPr>
              <w:i/>
              <w:iCs/>
              <w:noProof/>
            </w:rPr>
            <w:t>How to Manage Misinformation in Large Language Models</w:t>
          </w:r>
          <w:r w:rsidR="00CC4AF2">
            <w:rPr>
              <w:noProof/>
            </w:rPr>
            <w:t>. Retrieved from Techpolicy.press: https://www.techpolicy.press/how-to-manage-misinformation-in-large-language-models/</w:t>
          </w:r>
        </w:p>
        <w:p w14:paraId="381C30FD" w14:textId="77777777" w:rsidR="00CC4AF2" w:rsidRDefault="00CC4AF2" w:rsidP="00CC4AF2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Lee, F. (2026, May 14). </w:t>
          </w:r>
          <w:r>
            <w:rPr>
              <w:i/>
              <w:iCs/>
              <w:noProof/>
            </w:rPr>
            <w:t>What is a neural network?</w:t>
          </w:r>
          <w:r>
            <w:rPr>
              <w:noProof/>
            </w:rPr>
            <w:t xml:space="preserve"> Retrieved from IBM.com: https://www.ibm.com/think/topics/neural-networks</w:t>
          </w:r>
        </w:p>
        <w:p w14:paraId="2C903C11" w14:textId="77777777" w:rsidR="00CC4AF2" w:rsidRDefault="00CC4AF2" w:rsidP="00CC4AF2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lastRenderedPageBreak/>
            <w:t xml:space="preserve">Lloyd, N. (2025, November 21). </w:t>
          </w:r>
          <w:r>
            <w:rPr>
              <w:i/>
              <w:iCs/>
              <w:noProof/>
            </w:rPr>
            <w:t>The five crucial ways LLMs can endanger your privacy</w:t>
          </w:r>
          <w:r>
            <w:rPr>
              <w:noProof/>
            </w:rPr>
            <w:t>. Retrieved from Northeastern Global News: https://news.northeastern.edu/2025/11/21/five-ways-llms-expose-your-personal-data/</w:t>
          </w:r>
        </w:p>
        <w:p w14:paraId="345D3011" w14:textId="77777777" w:rsidR="00CC4AF2" w:rsidRDefault="00CC4AF2" w:rsidP="00CC4AF2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Ouyang, A., &amp; Jameel, A. L. (2025, January 05). </w:t>
          </w:r>
          <w:r>
            <w:rPr>
              <w:i/>
              <w:iCs/>
              <w:noProof/>
            </w:rPr>
            <w:t>MIT NEWS</w:t>
          </w:r>
          <w:r>
            <w:rPr>
              <w:noProof/>
            </w:rPr>
            <w:t>. Retrieved from MIT scientists investigate memorization risk in the age of clinical AI: https://news.mit.edu/2026/mit-scientists-investigate-memorization-risk-clinical-ai-0105</w:t>
          </w:r>
        </w:p>
        <w:p w14:paraId="7609D87C" w14:textId="77777777" w:rsidR="00CC4AF2" w:rsidRDefault="00CC4AF2" w:rsidP="00CC4AF2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Sakarvadia, M., Ajith, A., Khan, A., Hudson, N., Geniesse, C., Chard, K., . . . Mahoney, M. W. (2025). MITIGATING MEMORIZATION IN LANGUAGE MODELS. </w:t>
          </w:r>
          <w:r>
            <w:rPr>
              <w:i/>
              <w:iCs/>
              <w:noProof/>
            </w:rPr>
            <w:t>International Conference on Learning Representations</w:t>
          </w:r>
          <w:r>
            <w:rPr>
              <w:noProof/>
            </w:rPr>
            <w:t xml:space="preserve"> (pp. 01-44). Singapore: Berlkely. Retrieved from https://www.stat.berkeley.edu/~mmahoney/pubs/12369_Mitigating_Memorization_.pdf</w:t>
          </w:r>
        </w:p>
        <w:p w14:paraId="72C304DB" w14:textId="77777777" w:rsidR="00CC4AF2" w:rsidRDefault="00CC4AF2" w:rsidP="00CC4AF2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Wolford, B. (2025, August 19). </w:t>
          </w:r>
          <w:r>
            <w:rPr>
              <w:i/>
              <w:iCs/>
              <w:noProof/>
            </w:rPr>
            <w:t>What is GDPR, the EU’s new data protection law?</w:t>
          </w:r>
          <w:r>
            <w:rPr>
              <w:noProof/>
            </w:rPr>
            <w:t xml:space="preserve"> Retrieved from https://gdpr.eu/what-is-gdpr/: https://gdpr.eu/what-is-gdpr/</w:t>
          </w:r>
        </w:p>
        <w:p w14:paraId="2BD97BDA" w14:textId="19E4E16F" w:rsidR="00F617A9" w:rsidRDefault="00F617A9" w:rsidP="00CC4AF2">
          <w:r>
            <w:rPr>
              <w:b/>
              <w:bCs/>
            </w:rPr>
            <w:fldChar w:fldCharType="end"/>
          </w:r>
        </w:p>
      </w:sdtContent>
    </w:sdt>
    <w:p w14:paraId="57753E62" w14:textId="77777777" w:rsidR="00F617A9" w:rsidRDefault="00F617A9" w:rsidP="0023224D">
      <w:pPr>
        <w:spacing w:line="480" w:lineRule="auto"/>
        <w:rPr>
          <w:rFonts w:ascii="Times New Roman" w:hAnsi="Times New Roman" w:cs="Times New Roman"/>
        </w:rPr>
      </w:pPr>
    </w:p>
    <w:p w14:paraId="252DD93C" w14:textId="77777777" w:rsidR="00357D2B" w:rsidRPr="0023224D" w:rsidRDefault="00357D2B" w:rsidP="0023224D">
      <w:pPr>
        <w:spacing w:line="480" w:lineRule="auto"/>
        <w:rPr>
          <w:rFonts w:ascii="Times New Roman" w:hAnsi="Times New Roman" w:cs="Times New Roman"/>
        </w:rPr>
      </w:pPr>
    </w:p>
    <w:sectPr w:rsidR="00357D2B" w:rsidRPr="00232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C1"/>
    <w:rsid w:val="00010722"/>
    <w:rsid w:val="00015DA1"/>
    <w:rsid w:val="000427EC"/>
    <w:rsid w:val="00042F04"/>
    <w:rsid w:val="00044F30"/>
    <w:rsid w:val="0004690C"/>
    <w:rsid w:val="00061C1B"/>
    <w:rsid w:val="000621F6"/>
    <w:rsid w:val="000A6881"/>
    <w:rsid w:val="000E7757"/>
    <w:rsid w:val="00150A05"/>
    <w:rsid w:val="00167FE9"/>
    <w:rsid w:val="00185101"/>
    <w:rsid w:val="0019237B"/>
    <w:rsid w:val="00197A6D"/>
    <w:rsid w:val="001A546B"/>
    <w:rsid w:val="001B2D5B"/>
    <w:rsid w:val="001B68FE"/>
    <w:rsid w:val="001C0EAB"/>
    <w:rsid w:val="001C127B"/>
    <w:rsid w:val="001C40DA"/>
    <w:rsid w:val="001C6C27"/>
    <w:rsid w:val="001E6DE3"/>
    <w:rsid w:val="00223E28"/>
    <w:rsid w:val="0023224D"/>
    <w:rsid w:val="00233C26"/>
    <w:rsid w:val="00266C90"/>
    <w:rsid w:val="002701EF"/>
    <w:rsid w:val="00272490"/>
    <w:rsid w:val="00292D2B"/>
    <w:rsid w:val="002B78D0"/>
    <w:rsid w:val="00321C17"/>
    <w:rsid w:val="00324421"/>
    <w:rsid w:val="003254CB"/>
    <w:rsid w:val="003420C3"/>
    <w:rsid w:val="00357D2B"/>
    <w:rsid w:val="00367B1F"/>
    <w:rsid w:val="00371518"/>
    <w:rsid w:val="00390922"/>
    <w:rsid w:val="003A048B"/>
    <w:rsid w:val="003B47BA"/>
    <w:rsid w:val="003D1F5E"/>
    <w:rsid w:val="003D697F"/>
    <w:rsid w:val="003E2BDD"/>
    <w:rsid w:val="003F06C0"/>
    <w:rsid w:val="003F081C"/>
    <w:rsid w:val="00410EAE"/>
    <w:rsid w:val="00426953"/>
    <w:rsid w:val="00451B59"/>
    <w:rsid w:val="00460C3F"/>
    <w:rsid w:val="00463AB4"/>
    <w:rsid w:val="00472FA2"/>
    <w:rsid w:val="00484686"/>
    <w:rsid w:val="0048706E"/>
    <w:rsid w:val="004A23AC"/>
    <w:rsid w:val="004F0D81"/>
    <w:rsid w:val="00510379"/>
    <w:rsid w:val="005303E6"/>
    <w:rsid w:val="00535C98"/>
    <w:rsid w:val="00550CA5"/>
    <w:rsid w:val="00591E59"/>
    <w:rsid w:val="005D1AA9"/>
    <w:rsid w:val="005F64D0"/>
    <w:rsid w:val="0061351F"/>
    <w:rsid w:val="0062142F"/>
    <w:rsid w:val="0064132C"/>
    <w:rsid w:val="00641A60"/>
    <w:rsid w:val="00643EE1"/>
    <w:rsid w:val="00653ECD"/>
    <w:rsid w:val="0066362C"/>
    <w:rsid w:val="006665D8"/>
    <w:rsid w:val="0067681D"/>
    <w:rsid w:val="00676FC4"/>
    <w:rsid w:val="00691BDE"/>
    <w:rsid w:val="0069461C"/>
    <w:rsid w:val="006A1769"/>
    <w:rsid w:val="006B3F79"/>
    <w:rsid w:val="006B5B75"/>
    <w:rsid w:val="006C02C1"/>
    <w:rsid w:val="006C3F85"/>
    <w:rsid w:val="006C6ECB"/>
    <w:rsid w:val="006E24EC"/>
    <w:rsid w:val="006E41D9"/>
    <w:rsid w:val="006F6088"/>
    <w:rsid w:val="00733105"/>
    <w:rsid w:val="00734A24"/>
    <w:rsid w:val="00746DB2"/>
    <w:rsid w:val="007725D4"/>
    <w:rsid w:val="007B11EB"/>
    <w:rsid w:val="007B2D70"/>
    <w:rsid w:val="007B2DAE"/>
    <w:rsid w:val="008010D8"/>
    <w:rsid w:val="00803FEA"/>
    <w:rsid w:val="008067B4"/>
    <w:rsid w:val="0082723E"/>
    <w:rsid w:val="00846B6A"/>
    <w:rsid w:val="00852101"/>
    <w:rsid w:val="00863EA6"/>
    <w:rsid w:val="0087683F"/>
    <w:rsid w:val="008B5C4A"/>
    <w:rsid w:val="008C7B5E"/>
    <w:rsid w:val="00904F50"/>
    <w:rsid w:val="00915D59"/>
    <w:rsid w:val="0092313E"/>
    <w:rsid w:val="009512C5"/>
    <w:rsid w:val="00987038"/>
    <w:rsid w:val="009906D6"/>
    <w:rsid w:val="009D58A5"/>
    <w:rsid w:val="009E138A"/>
    <w:rsid w:val="009E1A2A"/>
    <w:rsid w:val="009F4B97"/>
    <w:rsid w:val="00A03A41"/>
    <w:rsid w:val="00A17A97"/>
    <w:rsid w:val="00A445E7"/>
    <w:rsid w:val="00A54CCC"/>
    <w:rsid w:val="00A63D56"/>
    <w:rsid w:val="00A664EC"/>
    <w:rsid w:val="00A86BFC"/>
    <w:rsid w:val="00A8727A"/>
    <w:rsid w:val="00A878AD"/>
    <w:rsid w:val="00A96F46"/>
    <w:rsid w:val="00AB6CC4"/>
    <w:rsid w:val="00AC37BD"/>
    <w:rsid w:val="00AC797B"/>
    <w:rsid w:val="00AE2C88"/>
    <w:rsid w:val="00AF7088"/>
    <w:rsid w:val="00B01027"/>
    <w:rsid w:val="00B0623F"/>
    <w:rsid w:val="00B06E58"/>
    <w:rsid w:val="00B10F03"/>
    <w:rsid w:val="00B31072"/>
    <w:rsid w:val="00B347C9"/>
    <w:rsid w:val="00B552FD"/>
    <w:rsid w:val="00B6051B"/>
    <w:rsid w:val="00B74293"/>
    <w:rsid w:val="00B83895"/>
    <w:rsid w:val="00BA4697"/>
    <w:rsid w:val="00BB1F65"/>
    <w:rsid w:val="00BB7C3B"/>
    <w:rsid w:val="00BE1F74"/>
    <w:rsid w:val="00BF410F"/>
    <w:rsid w:val="00C269C9"/>
    <w:rsid w:val="00C26ED3"/>
    <w:rsid w:val="00C30359"/>
    <w:rsid w:val="00C36ACC"/>
    <w:rsid w:val="00C37EF4"/>
    <w:rsid w:val="00C558B6"/>
    <w:rsid w:val="00C741F3"/>
    <w:rsid w:val="00C86269"/>
    <w:rsid w:val="00CA0462"/>
    <w:rsid w:val="00CA04BC"/>
    <w:rsid w:val="00CC4AF2"/>
    <w:rsid w:val="00CD52EB"/>
    <w:rsid w:val="00CE0511"/>
    <w:rsid w:val="00CF500F"/>
    <w:rsid w:val="00D01AEE"/>
    <w:rsid w:val="00D21652"/>
    <w:rsid w:val="00D27D48"/>
    <w:rsid w:val="00D443C3"/>
    <w:rsid w:val="00D44F4B"/>
    <w:rsid w:val="00D6207B"/>
    <w:rsid w:val="00D762CA"/>
    <w:rsid w:val="00D85895"/>
    <w:rsid w:val="00D87B9E"/>
    <w:rsid w:val="00D90374"/>
    <w:rsid w:val="00D92495"/>
    <w:rsid w:val="00DA2A83"/>
    <w:rsid w:val="00DB627A"/>
    <w:rsid w:val="00DD53C8"/>
    <w:rsid w:val="00DD72C7"/>
    <w:rsid w:val="00DE1A2E"/>
    <w:rsid w:val="00E063BE"/>
    <w:rsid w:val="00E201EF"/>
    <w:rsid w:val="00E22A97"/>
    <w:rsid w:val="00E5786B"/>
    <w:rsid w:val="00E71F06"/>
    <w:rsid w:val="00E81B22"/>
    <w:rsid w:val="00EB19AE"/>
    <w:rsid w:val="00ED3B2C"/>
    <w:rsid w:val="00ED7672"/>
    <w:rsid w:val="00EE331B"/>
    <w:rsid w:val="00EF6002"/>
    <w:rsid w:val="00EF651E"/>
    <w:rsid w:val="00F06F0F"/>
    <w:rsid w:val="00F41FE1"/>
    <w:rsid w:val="00F479BE"/>
    <w:rsid w:val="00F614CB"/>
    <w:rsid w:val="00F617A9"/>
    <w:rsid w:val="00F6499F"/>
    <w:rsid w:val="00F658E1"/>
    <w:rsid w:val="00F67A84"/>
    <w:rsid w:val="00F85B22"/>
    <w:rsid w:val="00F96FE2"/>
    <w:rsid w:val="00FB46B9"/>
    <w:rsid w:val="00FE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C6FF"/>
  <w15:chartTrackingRefBased/>
  <w15:docId w15:val="{DB4031AA-7041-4847-9B15-C570B992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2C1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F61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Fan26</b:Tag>
    <b:SourceType>InternetSite</b:SourceType>
    <b:Guid>{1CE0B412-A345-447A-9B55-281C7718FD9A}</b:Guid>
    <b:Title>What is a neural network?</b:Title>
    <b:Year>2026</b:Year>
    <b:InternetSiteTitle>IBM.com</b:InternetSiteTitle>
    <b:Month>May</b:Month>
    <b:Day>14</b:Day>
    <b:URL>https://www.ibm.com/think/topics/neural-networks</b:URL>
    <b:Author>
      <b:Author>
        <b:NameList>
          <b:Person>
            <b:Last>Lee</b:Last>
            <b:First>Fangfang</b:First>
          </b:Person>
        </b:NameList>
      </b:Author>
    </b:Author>
    <b:RefOrder>3</b:RefOrder>
  </b:Source>
  <b:Source>
    <b:Tag>Wol25</b:Tag>
    <b:SourceType>InternetSite</b:SourceType>
    <b:Guid>{E6FE7739-8D1F-4CEF-A58A-E7E0706D9EEA}</b:Guid>
    <b:Title>What is GDPR, the EU’s new data protection law?</b:Title>
    <b:Year>2025</b:Year>
    <b:Month>August</b:Month>
    <b:Day>19</b:Day>
    <b:InternetSiteTitle>https://gdpr.eu/what-is-gdpr/</b:InternetSiteTitle>
    <b:URL>https://gdpr.eu/what-is-gdpr/</b:URL>
    <b:Author>
      <b:Author>
        <b:NameList>
          <b:Person>
            <b:Last>Wolford</b:Last>
            <b:First>Ben</b:First>
          </b:Person>
        </b:NameList>
      </b:Author>
    </b:Author>
    <b:RefOrder>4</b:RefOrder>
  </b:Source>
  <b:Source>
    <b:Tag>Llo25</b:Tag>
    <b:SourceType>InternetSite</b:SourceType>
    <b:Guid>{0AF41015-4F89-48EC-86EF-779BA7425095}</b:Guid>
    <b:Title>The five crucial ways LLMs can endanger your privacy</b:Title>
    <b:InternetSiteTitle>Northeastern Global News</b:InternetSiteTitle>
    <b:Year>2025</b:Year>
    <b:Month>November</b:Month>
    <b:Day>21</b:Day>
    <b:URL>https://news.northeastern.edu/2025/11/21/five-ways-llms-expose-your-personal-data/</b:URL>
    <b:Author>
      <b:Author>
        <b:NameList>
          <b:Person>
            <b:Last>Lloyd</b:Last>
            <b:First>Noah</b:First>
          </b:Person>
        </b:NameList>
      </b:Author>
    </b:Author>
    <b:RefOrder>2</b:RefOrder>
  </b:Source>
  <b:Source>
    <b:Tag>Ouy25</b:Tag>
    <b:SourceType>InternetSite</b:SourceType>
    <b:Guid>{A12341B1-7DEB-43E4-B44B-335AA3333C03}</b:Guid>
    <b:Title>MIT NEWS</b:Title>
    <b:InternetSiteTitle>MIT scientists investigate memorization risk in the age of clinical AI</b:InternetSiteTitle>
    <b:Year>2025</b:Year>
    <b:Month>January </b:Month>
    <b:Day>05</b:Day>
    <b:URL>https://news.mit.edu/2026/mit-scientists-investigate-memorization-risk-clinical-ai-0105</b:URL>
    <b:Author>
      <b:Author>
        <b:NameList>
          <b:Person>
            <b:Last>Ouyang</b:Last>
            <b:First>Alex</b:First>
          </b:Person>
          <b:Person>
            <b:Last>Jameel</b:Last>
            <b:First>Abdul</b:First>
            <b:Middle>Latif</b:Middle>
          </b:Person>
        </b:NameList>
      </b:Author>
    </b:Author>
    <b:RefOrder>5</b:RefOrder>
  </b:Source>
  <b:Source>
    <b:Tag>Sak25</b:Tag>
    <b:SourceType>ConferenceProceedings</b:SourceType>
    <b:Guid>{EB187912-F1B4-41B0-92F3-D26BACF1015F}</b:Guid>
    <b:Author>
      <b:Author>
        <b:NameList>
          <b:Person>
            <b:Last>Sakarvadia</b:Last>
            <b:First>Mansi</b:First>
          </b:Person>
          <b:Person>
            <b:Last>Ajith</b:Last>
            <b:First>Aswathy</b:First>
          </b:Person>
          <b:Person>
            <b:Last>Khan</b:Last>
            <b:First>Arham</b:First>
          </b:Person>
          <b:Person>
            <b:Last>Hudson</b:Last>
            <b:First>Nathaniel</b:First>
          </b:Person>
          <b:Person>
            <b:Last>Geniesse</b:Last>
            <b:First>Caleb</b:First>
          </b:Person>
          <b:Person>
            <b:Last>Chard</b:Last>
            <b:First>Kyle</b:First>
          </b:Person>
          <b:Person>
            <b:Last>Yang</b:Last>
            <b:First>Yaoqing</b:First>
          </b:Person>
          <b:Person>
            <b:Last>Foster</b:Last>
            <b:First>Ian</b:First>
          </b:Person>
          <b:Person>
            <b:Last>Mahoney</b:Last>
            <b:First>Michael</b:First>
            <b:Middle>W.</b:Middle>
          </b:Person>
        </b:NameList>
      </b:Author>
    </b:Author>
    <b:Title>MITIGATING MEMORIZATION IN LANGUAGE MODELS</b:Title>
    <b:Year>2025</b:Year>
    <b:URL>https://www.stat.berkeley.edu/~mmahoney/pubs/12369_Mitigating_Memorization_.pdf</b:URL>
    <b:Pages>01-44</b:Pages>
    <b:ConferenceName>International Conference on Learning Representations</b:ConferenceName>
    <b:City>Singapore</b:City>
    <b:Publisher>Berlkely</b:Publisher>
    <b:RefOrder>6</b:RefOrder>
  </b:Source>
  <b:Source>
    <b:Tag>Fer26</b:Tag>
    <b:SourceType>InternetSite</b:SourceType>
    <b:Guid>{06CFBF89-AFF5-4AD3-8A94-84B66C703EAA}</b:Guid>
    <b:Author>
      <b:Author>
        <b:NameList>
          <b:Person>
            <b:Last>Ferentinos</b:Last>
            <b:First>Leah</b:First>
          </b:Person>
          <b:Person>
            <b:Last>Tubiana</b:Last>
            <b:First>Omri</b:First>
          </b:Person>
          <b:Person>
            <b:Last>Saxena</b:Last>
            <b:First>Arushi</b:First>
          </b:Person>
          <b:Person>
            <b:Last>Martinez-Layuno</b:Last>
            <b:First>J.J.</b:First>
          </b:Person>
          <b:Person>
            <b:Last>Miles</b:Last>
            <b:First>Chris</b:First>
          </b:Person>
        </b:NameList>
      </b:Author>
    </b:Author>
    <b:Title>How to Manage Misinformation in Large Language Models</b:Title>
    <b:Year>2026</b:Year>
    <b:Month>February </b:Month>
    <b:Day>25</b:Day>
    <b:InternetSiteTitle>Techpolicy.press</b:InternetSiteTitle>
    <b:URL>https://www.techpolicy.press/how-to-manage-misinformation-in-large-language-models/</b:URL>
    <b:RefOrder>1</b:RefOrder>
  </b:Source>
</b:Sources>
</file>

<file path=customXml/itemProps1.xml><?xml version="1.0" encoding="utf-8"?>
<ds:datastoreItem xmlns:ds="http://schemas.openxmlformats.org/officeDocument/2006/customXml" ds:itemID="{0B04BCE3-39E3-4A48-BCEE-9BC5C278D3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11509</TotalTime>
  <Pages>5</Pages>
  <Words>1317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192</cp:revision>
  <dcterms:created xsi:type="dcterms:W3CDTF">2026-05-31T00:46:00Z</dcterms:created>
  <dcterms:modified xsi:type="dcterms:W3CDTF">2026-06-08T01:29:00Z</dcterms:modified>
</cp:coreProperties>
</file>