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D03BC" w:rsidRDefault="00AF71A7" w:rsidP="00AF71A7">
      <w:pPr>
        <w:jc w:val="center"/>
        <w:rPr>
          <w:rFonts w:ascii="Segoe UI" w:hAnsi="Segoe UI" w:cs="Segoe UI"/>
        </w:rPr>
      </w:pPr>
      <w:r>
        <w:rPr>
          <w:noProof/>
        </w:rPr>
        <w:drawing>
          <wp:inline distT="0" distB="0" distL="0" distR="0" wp14:anchorId="0771B2E8" wp14:editId="2FE91984">
            <wp:extent cx="6348304" cy="3352800"/>
            <wp:effectExtent l="0" t="0" r="0" b="0"/>
            <wp:docPr id="1928583645"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77777777" w:rsidR="00AF71A7" w:rsidRPr="006D03BC" w:rsidRDefault="00AF71A7" w:rsidP="00AF71A7">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338D7F19" w14:textId="77777777" w:rsidR="00AF71A7" w:rsidRPr="006D03BC" w:rsidRDefault="00AF71A7" w:rsidP="00AF71A7">
      <w:pPr>
        <w:jc w:val="center"/>
        <w:rPr>
          <w:rFonts w:ascii="Segoe UI" w:hAnsi="Segoe UI" w:cs="Segoe UI"/>
        </w:rPr>
      </w:pPr>
      <w:r w:rsidRPr="20E12C96">
        <w:rPr>
          <w:rFonts w:ascii="Segoe UI" w:hAnsi="Segoe UI" w:cs="Segoe UI"/>
        </w:rPr>
        <w:t>Software Engineering 2</w:t>
      </w:r>
    </w:p>
    <w:p w14:paraId="5651AAB0" w14:textId="77777777" w:rsidR="00AF71A7" w:rsidRPr="006D03BC" w:rsidRDefault="00AF71A7" w:rsidP="00AF71A7">
      <w:pPr>
        <w:jc w:val="center"/>
        <w:rPr>
          <w:rFonts w:ascii="Segoe UI" w:hAnsi="Segoe UI" w:cs="Segoe UI"/>
        </w:rPr>
      </w:pPr>
      <w:r w:rsidRPr="20E12C96">
        <w:rPr>
          <w:rFonts w:ascii="Segoe UI" w:hAnsi="Segoe UI" w:cs="Segoe UI"/>
        </w:rPr>
        <w:t>A.Y. 2019/2020</w:t>
      </w:r>
    </w:p>
    <w:p w14:paraId="160DFC27" w14:textId="77777777" w:rsidR="00AF71A7" w:rsidRPr="006D03BC" w:rsidRDefault="00AF71A7" w:rsidP="00AF71A7">
      <w:pPr>
        <w:jc w:val="center"/>
        <w:rPr>
          <w:rFonts w:ascii="Segoe UI" w:hAnsi="Segoe UI" w:cs="Segoe UI"/>
        </w:rPr>
      </w:pPr>
    </w:p>
    <w:p w14:paraId="318F3252" w14:textId="77777777" w:rsidR="00AF71A7" w:rsidRPr="006D03BC" w:rsidRDefault="00AF71A7" w:rsidP="00AF71A7">
      <w:pPr>
        <w:autoSpaceDE w:val="0"/>
        <w:autoSpaceDN w:val="0"/>
        <w:adjustRightInd w:val="0"/>
        <w:spacing w:after="0" w:line="240" w:lineRule="auto"/>
        <w:jc w:val="center"/>
        <w:rPr>
          <w:rFonts w:ascii="Segoe UI" w:hAnsi="Segoe UI" w:cs="Segoe UI"/>
          <w:b/>
          <w:bCs/>
          <w:sz w:val="20"/>
          <w:szCs w:val="20"/>
        </w:rPr>
      </w:pPr>
      <w:proofErr w:type="spellStart"/>
      <w:r w:rsidRPr="20E12C96">
        <w:rPr>
          <w:rFonts w:ascii="Segoe UI" w:hAnsi="Segoe UI" w:cs="Segoe UI"/>
          <w:b/>
          <w:bCs/>
          <w:sz w:val="72"/>
          <w:szCs w:val="72"/>
        </w:rPr>
        <w:t>SafeStreets</w:t>
      </w:r>
      <w:proofErr w:type="spellEnd"/>
      <w:r>
        <w:br/>
      </w:r>
    </w:p>
    <w:p w14:paraId="5D8A3892" w14:textId="4190BD7C" w:rsidR="00AF71A7" w:rsidRPr="006D03BC" w:rsidRDefault="00AF71A7" w:rsidP="00AF71A7">
      <w:pPr>
        <w:autoSpaceDE w:val="0"/>
        <w:autoSpaceDN w:val="0"/>
        <w:adjustRightInd w:val="0"/>
        <w:spacing w:after="0" w:line="240" w:lineRule="auto"/>
        <w:jc w:val="center"/>
        <w:rPr>
          <w:rFonts w:ascii="Segoe UI" w:hAnsi="Segoe UI" w:cs="Segoe UI"/>
          <w:sz w:val="56"/>
          <w:szCs w:val="56"/>
        </w:rPr>
      </w:pPr>
      <w:r>
        <w:rPr>
          <w:rFonts w:ascii="Segoe UI" w:hAnsi="Segoe UI" w:cs="Segoe UI"/>
          <w:sz w:val="56"/>
          <w:szCs w:val="56"/>
        </w:rPr>
        <w:t>DD</w:t>
      </w:r>
      <w:r w:rsidRPr="20E12C96">
        <w:rPr>
          <w:rFonts w:ascii="Segoe UI" w:hAnsi="Segoe UI" w:cs="Segoe UI"/>
          <w:sz w:val="56"/>
          <w:szCs w:val="56"/>
        </w:rPr>
        <w:t xml:space="preserve"> – </w:t>
      </w:r>
      <w:r>
        <w:rPr>
          <w:rFonts w:ascii="Segoe UI" w:hAnsi="Segoe UI" w:cs="Segoe UI"/>
          <w:sz w:val="56"/>
          <w:szCs w:val="56"/>
        </w:rPr>
        <w:t>Design</w:t>
      </w:r>
      <w:r w:rsidRPr="20E12C96">
        <w:rPr>
          <w:rFonts w:ascii="Segoe UI" w:hAnsi="Segoe UI" w:cs="Segoe UI"/>
          <w:sz w:val="56"/>
          <w:szCs w:val="56"/>
        </w:rPr>
        <w:t xml:space="preserve"> Document</w:t>
      </w:r>
    </w:p>
    <w:p w14:paraId="1AA92F81" w14:textId="77777777" w:rsidR="00AF71A7" w:rsidRPr="006D03BC" w:rsidRDefault="00AF71A7" w:rsidP="00AF71A7">
      <w:pPr>
        <w:autoSpaceDE w:val="0"/>
        <w:autoSpaceDN w:val="0"/>
        <w:adjustRightInd w:val="0"/>
        <w:spacing w:after="0" w:line="240" w:lineRule="auto"/>
        <w:jc w:val="center"/>
        <w:rPr>
          <w:rFonts w:ascii="Segoe UI" w:hAnsi="Segoe UI" w:cs="Segoe UI"/>
          <w:sz w:val="20"/>
          <w:szCs w:val="20"/>
        </w:rPr>
      </w:pPr>
    </w:p>
    <w:p w14:paraId="67902201" w14:textId="77777777" w:rsidR="00AF71A7" w:rsidRPr="00FB56DB" w:rsidRDefault="00AF71A7" w:rsidP="00AF71A7">
      <w:pPr>
        <w:autoSpaceDE w:val="0"/>
        <w:autoSpaceDN w:val="0"/>
        <w:adjustRightInd w:val="0"/>
        <w:spacing w:after="0" w:line="240" w:lineRule="auto"/>
        <w:jc w:val="center"/>
        <w:rPr>
          <w:rFonts w:ascii="Segoe UI" w:hAnsi="Segoe UI" w:cs="Segoe UI"/>
          <w:sz w:val="20"/>
          <w:szCs w:val="20"/>
          <w:lang w:val="en-US"/>
        </w:rPr>
      </w:pPr>
      <w:r w:rsidRPr="00FB56DB">
        <w:rPr>
          <w:rFonts w:ascii="Segoe UI" w:hAnsi="Segoe UI" w:cs="Segoe UI"/>
          <w:sz w:val="20"/>
          <w:szCs w:val="20"/>
          <w:lang w:val="en-US"/>
        </w:rPr>
        <w:t>Version 1.0</w:t>
      </w:r>
    </w:p>
    <w:p w14:paraId="1F757EC5" w14:textId="77777777" w:rsidR="00AF71A7" w:rsidRPr="00FB56DB" w:rsidRDefault="00AF71A7" w:rsidP="00AF71A7">
      <w:pPr>
        <w:rPr>
          <w:rFonts w:ascii="Segoe UI" w:hAnsi="Segoe UI" w:cs="Segoe UI"/>
          <w:lang w:val="en-US"/>
        </w:rPr>
      </w:pPr>
    </w:p>
    <w:p w14:paraId="798D0F73" w14:textId="77777777" w:rsidR="00AF71A7" w:rsidRPr="00FB56DB" w:rsidRDefault="00AF71A7" w:rsidP="00AF71A7">
      <w:pPr>
        <w:rPr>
          <w:rFonts w:ascii="Segoe UI" w:hAnsi="Segoe UI" w:cs="Segoe UI"/>
          <w:lang w:val="en-US"/>
        </w:rPr>
      </w:pPr>
    </w:p>
    <w:p w14:paraId="33969E59" w14:textId="77777777" w:rsidR="00AF71A7" w:rsidRPr="00FB56DB" w:rsidRDefault="00AF71A7" w:rsidP="00AF71A7">
      <w:pPr>
        <w:pStyle w:val="Titolo"/>
        <w:rPr>
          <w:rFonts w:ascii="Segoe UI" w:hAnsi="Segoe UI" w:cs="Segoe UI"/>
          <w:b/>
          <w:bCs/>
          <w:color w:val="000000" w:themeColor="text1"/>
          <w:sz w:val="22"/>
          <w:szCs w:val="22"/>
          <w:lang w:val="en-US"/>
        </w:rPr>
      </w:pPr>
      <w:r w:rsidRPr="00FB56DB">
        <w:rPr>
          <w:rFonts w:ascii="Segoe UI" w:hAnsi="Segoe UI" w:cs="Segoe UI"/>
          <w:b/>
          <w:bCs/>
          <w:color w:val="000000" w:themeColor="text1"/>
          <w:sz w:val="22"/>
          <w:szCs w:val="22"/>
          <w:lang w:val="en-US"/>
        </w:rPr>
        <w:t>Authors:</w:t>
      </w:r>
      <w:r w:rsidRPr="00FB56DB">
        <w:rPr>
          <w:lang w:val="en-US"/>
        </w:rPr>
        <w:br/>
      </w:r>
    </w:p>
    <w:p w14:paraId="344581A4" w14:textId="77777777" w:rsidR="00AF71A7" w:rsidRPr="0017090D" w:rsidRDefault="00AF71A7" w:rsidP="00AF71A7">
      <w:pPr>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Daniele Comi 10528029 - 944534</w:t>
      </w:r>
      <w:r w:rsidRPr="0017090D">
        <w:rPr>
          <w:lang w:val="it-IT"/>
        </w:rPr>
        <w:br/>
      </w:r>
      <w:r w:rsidRPr="0017090D">
        <w:rPr>
          <w:rFonts w:ascii="Segoe UI" w:hAnsi="Segoe UI" w:cs="Segoe UI"/>
          <w:color w:val="000000" w:themeColor="text1"/>
          <w:sz w:val="22"/>
          <w:szCs w:val="22"/>
          <w:lang w:val="it-IT"/>
        </w:rPr>
        <w:t xml:space="preserve">Anton </w:t>
      </w:r>
      <w:proofErr w:type="spellStart"/>
      <w:r w:rsidRPr="0017090D">
        <w:rPr>
          <w:rFonts w:ascii="Segoe UI" w:hAnsi="Segoe UI" w:cs="Segoe UI"/>
          <w:color w:val="000000" w:themeColor="text1"/>
          <w:sz w:val="22"/>
          <w:szCs w:val="22"/>
          <w:lang w:val="it-IT"/>
        </w:rPr>
        <w:t>Ghobryal</w:t>
      </w:r>
      <w:proofErr w:type="spellEnd"/>
      <w:r w:rsidRPr="0017090D">
        <w:rPr>
          <w:rFonts w:ascii="Segoe UI" w:hAnsi="Segoe UI" w:cs="Segoe UI"/>
          <w:color w:val="000000" w:themeColor="text1"/>
          <w:sz w:val="22"/>
          <w:szCs w:val="22"/>
          <w:lang w:val="it-IT"/>
        </w:rPr>
        <w:t xml:space="preserve"> 10501942 - </w:t>
      </w:r>
      <w:r w:rsidRPr="0017090D">
        <w:rPr>
          <w:rFonts w:ascii="Segoe UI" w:eastAsia="Arial" w:hAnsi="Segoe UI" w:cs="Segoe UI"/>
          <w:sz w:val="22"/>
          <w:szCs w:val="22"/>
          <w:lang w:val="it-IT"/>
        </w:rPr>
        <w:t>945577</w:t>
      </w:r>
    </w:p>
    <w:p w14:paraId="698B4B17" w14:textId="77777777" w:rsidR="00AF71A7" w:rsidRPr="0017090D" w:rsidRDefault="00AF71A7" w:rsidP="00AF71A7">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Professor:</w:t>
      </w:r>
      <w:r w:rsidRPr="0017090D">
        <w:rPr>
          <w:lang w:val="it-IT"/>
        </w:rPr>
        <w:br/>
      </w:r>
    </w:p>
    <w:p w14:paraId="1FCC9B62" w14:textId="77777777" w:rsidR="00AF71A7" w:rsidRPr="0017090D" w:rsidRDefault="00AF71A7" w:rsidP="00AF71A7">
      <w:pPr>
        <w:pStyle w:val="Titolo"/>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Elisabetta Di Nitto</w:t>
      </w:r>
    </w:p>
    <w:p w14:paraId="73CEF1F0" w14:textId="2A45C39C" w:rsidR="00487147" w:rsidRDefault="00487147">
      <w:pPr>
        <w:rPr>
          <w:lang w:val="it-IT"/>
        </w:rPr>
      </w:pPr>
    </w:p>
    <w:p w14:paraId="516E13D5" w14:textId="06FBBC42" w:rsidR="001D43AF" w:rsidRDefault="001D43AF">
      <w:pPr>
        <w:rPr>
          <w:lang w:val="it-IT"/>
        </w:rPr>
      </w:pPr>
    </w:p>
    <w:p w14:paraId="0271D658" w14:textId="6438A171" w:rsidR="001D43AF" w:rsidRDefault="001D43AF">
      <w:pPr>
        <w:rPr>
          <w:lang w:val="it-IT"/>
        </w:rPr>
      </w:pPr>
    </w:p>
    <w:p w14:paraId="6B966416" w14:textId="038A9063" w:rsidR="001D43AF" w:rsidRDefault="001D43AF">
      <w:pPr>
        <w:rPr>
          <w:lang w:val="it-IT"/>
        </w:rPr>
      </w:pPr>
    </w:p>
    <w:sdt>
      <w:sdtPr>
        <w:rPr>
          <w:rFonts w:asciiTheme="minorHAnsi" w:eastAsiaTheme="minorEastAsia" w:hAnsiTheme="minorHAnsi" w:cstheme="minorBid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Default="00915174">
          <w:pPr>
            <w:pStyle w:val="Titolosommario"/>
          </w:pPr>
          <w:r>
            <w:t>Sommario</w:t>
          </w:r>
        </w:p>
        <w:p w14:paraId="335AE2B0" w14:textId="35BD5522" w:rsidR="00B54E95" w:rsidRDefault="00915174">
          <w:pPr>
            <w:pStyle w:val="Sommario1"/>
            <w:tabs>
              <w:tab w:val="left" w:pos="420"/>
              <w:tab w:val="right" w:leader="dot" w:pos="9628"/>
            </w:tabs>
            <w:rPr>
              <w:noProof/>
              <w:sz w:val="22"/>
              <w:szCs w:val="22"/>
              <w:lang w:val="it-IT" w:eastAsia="it-IT"/>
            </w:rPr>
          </w:pPr>
          <w:r>
            <w:fldChar w:fldCharType="begin"/>
          </w:r>
          <w:r>
            <w:instrText xml:space="preserve"> TOC \o "1-3" \h \z \u </w:instrText>
          </w:r>
          <w:r>
            <w:fldChar w:fldCharType="separate"/>
          </w:r>
          <w:hyperlink w:anchor="_Toc24917357" w:history="1">
            <w:r w:rsidR="00B54E95" w:rsidRPr="002F4045">
              <w:rPr>
                <w:rStyle w:val="Collegamentoipertestuale"/>
                <w:rFonts w:ascii="Segoe UI" w:hAnsi="Segoe UI" w:cs="Segoe UI"/>
                <w:noProof/>
                <w:lang w:val="en-US"/>
              </w:rPr>
              <w:t>1.</w:t>
            </w:r>
            <w:r w:rsidR="00B54E95">
              <w:rPr>
                <w:noProof/>
                <w:sz w:val="22"/>
                <w:szCs w:val="22"/>
                <w:lang w:val="it-IT" w:eastAsia="it-IT"/>
              </w:rPr>
              <w:tab/>
            </w:r>
            <w:r w:rsidR="00B54E95" w:rsidRPr="002F4045">
              <w:rPr>
                <w:rStyle w:val="Collegamentoipertestuale"/>
                <w:rFonts w:ascii="Segoe UI" w:hAnsi="Segoe UI" w:cs="Segoe UI"/>
                <w:noProof/>
              </w:rPr>
              <w:t>Introduction</w:t>
            </w:r>
            <w:r w:rsidR="00B54E95">
              <w:rPr>
                <w:noProof/>
                <w:webHidden/>
              </w:rPr>
              <w:tab/>
            </w:r>
            <w:r w:rsidR="00B54E95">
              <w:rPr>
                <w:noProof/>
                <w:webHidden/>
              </w:rPr>
              <w:fldChar w:fldCharType="begin"/>
            </w:r>
            <w:r w:rsidR="00B54E95">
              <w:rPr>
                <w:noProof/>
                <w:webHidden/>
              </w:rPr>
              <w:instrText xml:space="preserve"> PAGEREF _Toc24917357 \h </w:instrText>
            </w:r>
            <w:r w:rsidR="00B54E95">
              <w:rPr>
                <w:noProof/>
                <w:webHidden/>
              </w:rPr>
            </w:r>
            <w:r w:rsidR="00B54E95">
              <w:rPr>
                <w:noProof/>
                <w:webHidden/>
              </w:rPr>
              <w:fldChar w:fldCharType="separate"/>
            </w:r>
            <w:r w:rsidR="00B54E95">
              <w:rPr>
                <w:noProof/>
                <w:webHidden/>
              </w:rPr>
              <w:t>3</w:t>
            </w:r>
            <w:r w:rsidR="00B54E95">
              <w:rPr>
                <w:noProof/>
                <w:webHidden/>
              </w:rPr>
              <w:fldChar w:fldCharType="end"/>
            </w:r>
          </w:hyperlink>
        </w:p>
        <w:p w14:paraId="40B74192" w14:textId="7663CA3F" w:rsidR="00B54E95" w:rsidRDefault="00B54E95">
          <w:pPr>
            <w:pStyle w:val="Sommario2"/>
            <w:tabs>
              <w:tab w:val="left" w:pos="880"/>
              <w:tab w:val="right" w:leader="dot" w:pos="9628"/>
            </w:tabs>
            <w:rPr>
              <w:noProof/>
              <w:sz w:val="22"/>
              <w:szCs w:val="22"/>
              <w:lang w:val="it-IT" w:eastAsia="it-IT"/>
            </w:rPr>
          </w:pPr>
          <w:hyperlink w:anchor="_Toc24917358" w:history="1">
            <w:r w:rsidRPr="002F4045">
              <w:rPr>
                <w:rStyle w:val="Collegamentoipertestuale"/>
                <w:rFonts w:ascii="Segoe UI" w:hAnsi="Segoe UI" w:cs="Segoe UI"/>
                <w:noProof/>
              </w:rPr>
              <w:t>1.1</w:t>
            </w:r>
            <w:r>
              <w:rPr>
                <w:noProof/>
                <w:sz w:val="22"/>
                <w:szCs w:val="22"/>
                <w:lang w:val="it-IT" w:eastAsia="it-IT"/>
              </w:rPr>
              <w:tab/>
            </w:r>
            <w:r w:rsidRPr="002F4045">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_Toc24917358 \h </w:instrText>
            </w:r>
            <w:r>
              <w:rPr>
                <w:noProof/>
                <w:webHidden/>
              </w:rPr>
            </w:r>
            <w:r>
              <w:rPr>
                <w:noProof/>
                <w:webHidden/>
              </w:rPr>
              <w:fldChar w:fldCharType="separate"/>
            </w:r>
            <w:r>
              <w:rPr>
                <w:noProof/>
                <w:webHidden/>
              </w:rPr>
              <w:t>3</w:t>
            </w:r>
            <w:r>
              <w:rPr>
                <w:noProof/>
                <w:webHidden/>
              </w:rPr>
              <w:fldChar w:fldCharType="end"/>
            </w:r>
          </w:hyperlink>
        </w:p>
        <w:p w14:paraId="515B4A64" w14:textId="7CC9A70D" w:rsidR="00B54E95" w:rsidRDefault="00B54E95">
          <w:pPr>
            <w:pStyle w:val="Sommario3"/>
            <w:tabs>
              <w:tab w:val="right" w:leader="dot" w:pos="9628"/>
            </w:tabs>
            <w:rPr>
              <w:noProof/>
              <w:sz w:val="22"/>
              <w:szCs w:val="22"/>
              <w:lang w:val="it-IT" w:eastAsia="it-IT"/>
            </w:rPr>
          </w:pPr>
          <w:hyperlink w:anchor="_Toc24917359" w:history="1">
            <w:r w:rsidRPr="002F4045">
              <w:rPr>
                <w:rStyle w:val="Collegamentoipertestuale"/>
                <w:rFonts w:ascii="Segoe UI" w:hAnsi="Segoe UI" w:cs="Segoe UI"/>
                <w:noProof/>
              </w:rPr>
              <w:t>1.1.1 General Purpose</w:t>
            </w:r>
            <w:r>
              <w:rPr>
                <w:noProof/>
                <w:webHidden/>
              </w:rPr>
              <w:tab/>
            </w:r>
            <w:r>
              <w:rPr>
                <w:noProof/>
                <w:webHidden/>
              </w:rPr>
              <w:fldChar w:fldCharType="begin"/>
            </w:r>
            <w:r>
              <w:rPr>
                <w:noProof/>
                <w:webHidden/>
              </w:rPr>
              <w:instrText xml:space="preserve"> PAGEREF _Toc24917359 \h </w:instrText>
            </w:r>
            <w:r>
              <w:rPr>
                <w:noProof/>
                <w:webHidden/>
              </w:rPr>
            </w:r>
            <w:r>
              <w:rPr>
                <w:noProof/>
                <w:webHidden/>
              </w:rPr>
              <w:fldChar w:fldCharType="separate"/>
            </w:r>
            <w:r>
              <w:rPr>
                <w:noProof/>
                <w:webHidden/>
              </w:rPr>
              <w:t>3</w:t>
            </w:r>
            <w:r>
              <w:rPr>
                <w:noProof/>
                <w:webHidden/>
              </w:rPr>
              <w:fldChar w:fldCharType="end"/>
            </w:r>
          </w:hyperlink>
        </w:p>
        <w:p w14:paraId="3641BBB1" w14:textId="29BFA3A9" w:rsidR="00B54E95" w:rsidRDefault="00B54E95">
          <w:pPr>
            <w:pStyle w:val="Sommario3"/>
            <w:tabs>
              <w:tab w:val="right" w:leader="dot" w:pos="9628"/>
            </w:tabs>
            <w:rPr>
              <w:noProof/>
              <w:sz w:val="22"/>
              <w:szCs w:val="22"/>
              <w:lang w:val="it-IT" w:eastAsia="it-IT"/>
            </w:rPr>
          </w:pPr>
          <w:hyperlink w:anchor="_Toc24917360" w:history="1">
            <w:r w:rsidRPr="002F4045">
              <w:rPr>
                <w:rStyle w:val="Collegamentoipertestuale"/>
                <w:rFonts w:ascii="Segoe UI" w:hAnsi="Segoe UI" w:cs="Segoe UI"/>
                <w:noProof/>
              </w:rPr>
              <w:t>1.1.2 Goals</w:t>
            </w:r>
            <w:r>
              <w:rPr>
                <w:noProof/>
                <w:webHidden/>
              </w:rPr>
              <w:tab/>
            </w:r>
            <w:r>
              <w:rPr>
                <w:noProof/>
                <w:webHidden/>
              </w:rPr>
              <w:fldChar w:fldCharType="begin"/>
            </w:r>
            <w:r>
              <w:rPr>
                <w:noProof/>
                <w:webHidden/>
              </w:rPr>
              <w:instrText xml:space="preserve"> PAGEREF _Toc24917360 \h </w:instrText>
            </w:r>
            <w:r>
              <w:rPr>
                <w:noProof/>
                <w:webHidden/>
              </w:rPr>
            </w:r>
            <w:r>
              <w:rPr>
                <w:noProof/>
                <w:webHidden/>
              </w:rPr>
              <w:fldChar w:fldCharType="separate"/>
            </w:r>
            <w:r>
              <w:rPr>
                <w:noProof/>
                <w:webHidden/>
              </w:rPr>
              <w:t>4</w:t>
            </w:r>
            <w:r>
              <w:rPr>
                <w:noProof/>
                <w:webHidden/>
              </w:rPr>
              <w:fldChar w:fldCharType="end"/>
            </w:r>
          </w:hyperlink>
        </w:p>
        <w:p w14:paraId="12CA3538" w14:textId="49B21567" w:rsidR="00B54E95" w:rsidRDefault="00B54E95">
          <w:pPr>
            <w:pStyle w:val="Sommario2"/>
            <w:tabs>
              <w:tab w:val="right" w:leader="dot" w:pos="9628"/>
            </w:tabs>
            <w:rPr>
              <w:noProof/>
              <w:sz w:val="22"/>
              <w:szCs w:val="22"/>
              <w:lang w:val="it-IT" w:eastAsia="it-IT"/>
            </w:rPr>
          </w:pPr>
          <w:hyperlink w:anchor="_Toc24917361" w:history="1">
            <w:r w:rsidRPr="002F4045">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_Toc24917361 \h </w:instrText>
            </w:r>
            <w:r>
              <w:rPr>
                <w:noProof/>
                <w:webHidden/>
              </w:rPr>
            </w:r>
            <w:r>
              <w:rPr>
                <w:noProof/>
                <w:webHidden/>
              </w:rPr>
              <w:fldChar w:fldCharType="separate"/>
            </w:r>
            <w:r>
              <w:rPr>
                <w:noProof/>
                <w:webHidden/>
              </w:rPr>
              <w:t>5</w:t>
            </w:r>
            <w:r>
              <w:rPr>
                <w:noProof/>
                <w:webHidden/>
              </w:rPr>
              <w:fldChar w:fldCharType="end"/>
            </w:r>
          </w:hyperlink>
        </w:p>
        <w:p w14:paraId="7268567E" w14:textId="6C3E6122" w:rsidR="00B54E95" w:rsidRDefault="00B54E95">
          <w:pPr>
            <w:pStyle w:val="Sommario2"/>
            <w:tabs>
              <w:tab w:val="left" w:pos="880"/>
              <w:tab w:val="right" w:leader="dot" w:pos="9628"/>
            </w:tabs>
            <w:rPr>
              <w:noProof/>
              <w:sz w:val="22"/>
              <w:szCs w:val="22"/>
              <w:lang w:val="it-IT" w:eastAsia="it-IT"/>
            </w:rPr>
          </w:pPr>
          <w:hyperlink w:anchor="_Toc24917362" w:history="1">
            <w:r w:rsidRPr="002F4045">
              <w:rPr>
                <w:rStyle w:val="Collegamentoipertestuale"/>
                <w:rFonts w:ascii="Segoe UI" w:hAnsi="Segoe UI" w:cs="Segoe UI"/>
                <w:noProof/>
              </w:rPr>
              <w:t>1.2</w:t>
            </w:r>
            <w:r>
              <w:rPr>
                <w:noProof/>
                <w:sz w:val="22"/>
                <w:szCs w:val="22"/>
                <w:lang w:val="it-IT" w:eastAsia="it-IT"/>
              </w:rPr>
              <w:tab/>
            </w:r>
            <w:r w:rsidRPr="002F4045">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_Toc24917362 \h </w:instrText>
            </w:r>
            <w:r>
              <w:rPr>
                <w:noProof/>
                <w:webHidden/>
              </w:rPr>
            </w:r>
            <w:r>
              <w:rPr>
                <w:noProof/>
                <w:webHidden/>
              </w:rPr>
              <w:fldChar w:fldCharType="separate"/>
            </w:r>
            <w:r>
              <w:rPr>
                <w:noProof/>
                <w:webHidden/>
              </w:rPr>
              <w:t>7</w:t>
            </w:r>
            <w:r>
              <w:rPr>
                <w:noProof/>
                <w:webHidden/>
              </w:rPr>
              <w:fldChar w:fldCharType="end"/>
            </w:r>
          </w:hyperlink>
        </w:p>
        <w:p w14:paraId="27CB25F9" w14:textId="76AFDF32" w:rsidR="00B54E95" w:rsidRDefault="00B54E95">
          <w:pPr>
            <w:pStyle w:val="Sommario3"/>
            <w:tabs>
              <w:tab w:val="left" w:pos="1100"/>
              <w:tab w:val="right" w:leader="dot" w:pos="9628"/>
            </w:tabs>
            <w:rPr>
              <w:noProof/>
              <w:sz w:val="22"/>
              <w:szCs w:val="22"/>
              <w:lang w:val="it-IT" w:eastAsia="it-IT"/>
            </w:rPr>
          </w:pPr>
          <w:hyperlink w:anchor="_Toc24917363" w:history="1">
            <w:r w:rsidRPr="002F4045">
              <w:rPr>
                <w:rStyle w:val="Collegamentoipertestuale"/>
                <w:rFonts w:ascii="Segoe UI" w:hAnsi="Segoe UI" w:cs="Segoe UI"/>
                <w:noProof/>
              </w:rPr>
              <w:t>1.2.1</w:t>
            </w:r>
            <w:r>
              <w:rPr>
                <w:noProof/>
                <w:sz w:val="22"/>
                <w:szCs w:val="22"/>
                <w:lang w:val="it-IT" w:eastAsia="it-IT"/>
              </w:rPr>
              <w:tab/>
            </w:r>
            <w:r w:rsidRPr="002F4045">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_Toc24917363 \h </w:instrText>
            </w:r>
            <w:r>
              <w:rPr>
                <w:noProof/>
                <w:webHidden/>
              </w:rPr>
            </w:r>
            <w:r>
              <w:rPr>
                <w:noProof/>
                <w:webHidden/>
              </w:rPr>
              <w:fldChar w:fldCharType="separate"/>
            </w:r>
            <w:r>
              <w:rPr>
                <w:noProof/>
                <w:webHidden/>
              </w:rPr>
              <w:t>7</w:t>
            </w:r>
            <w:r>
              <w:rPr>
                <w:noProof/>
                <w:webHidden/>
              </w:rPr>
              <w:fldChar w:fldCharType="end"/>
            </w:r>
          </w:hyperlink>
        </w:p>
        <w:p w14:paraId="377C8139" w14:textId="123BC89C" w:rsidR="00B54E95" w:rsidRDefault="00B54E95">
          <w:pPr>
            <w:pStyle w:val="Sommario3"/>
            <w:tabs>
              <w:tab w:val="left" w:pos="1100"/>
              <w:tab w:val="right" w:leader="dot" w:pos="9628"/>
            </w:tabs>
            <w:rPr>
              <w:noProof/>
              <w:sz w:val="22"/>
              <w:szCs w:val="22"/>
              <w:lang w:val="it-IT" w:eastAsia="it-IT"/>
            </w:rPr>
          </w:pPr>
          <w:hyperlink w:anchor="_Toc24917364" w:history="1">
            <w:r w:rsidRPr="002F4045">
              <w:rPr>
                <w:rStyle w:val="Collegamentoipertestuale"/>
                <w:rFonts w:ascii="Segoe UI" w:hAnsi="Segoe UI" w:cs="Segoe UI"/>
                <w:noProof/>
              </w:rPr>
              <w:t>1.2.2</w:t>
            </w:r>
            <w:r>
              <w:rPr>
                <w:noProof/>
                <w:sz w:val="22"/>
                <w:szCs w:val="22"/>
                <w:lang w:val="it-IT" w:eastAsia="it-IT"/>
              </w:rPr>
              <w:tab/>
            </w:r>
            <w:r w:rsidRPr="002F4045">
              <w:rPr>
                <w:rStyle w:val="Collegamentoipertestuale"/>
                <w:rFonts w:ascii="Segoe UI" w:hAnsi="Segoe UI" w:cs="Segoe UI"/>
                <w:noProof/>
              </w:rPr>
              <w:t>Acronyms</w:t>
            </w:r>
            <w:r>
              <w:rPr>
                <w:noProof/>
                <w:webHidden/>
              </w:rPr>
              <w:tab/>
            </w:r>
            <w:r>
              <w:rPr>
                <w:noProof/>
                <w:webHidden/>
              </w:rPr>
              <w:fldChar w:fldCharType="begin"/>
            </w:r>
            <w:r>
              <w:rPr>
                <w:noProof/>
                <w:webHidden/>
              </w:rPr>
              <w:instrText xml:space="preserve"> PAGEREF _Toc24917364 \h </w:instrText>
            </w:r>
            <w:r>
              <w:rPr>
                <w:noProof/>
                <w:webHidden/>
              </w:rPr>
            </w:r>
            <w:r>
              <w:rPr>
                <w:noProof/>
                <w:webHidden/>
              </w:rPr>
              <w:fldChar w:fldCharType="separate"/>
            </w:r>
            <w:r>
              <w:rPr>
                <w:noProof/>
                <w:webHidden/>
              </w:rPr>
              <w:t>8</w:t>
            </w:r>
            <w:r>
              <w:rPr>
                <w:noProof/>
                <w:webHidden/>
              </w:rPr>
              <w:fldChar w:fldCharType="end"/>
            </w:r>
          </w:hyperlink>
        </w:p>
        <w:p w14:paraId="3E763149" w14:textId="265F5CE0" w:rsidR="00B54E95" w:rsidRDefault="00B54E95">
          <w:pPr>
            <w:pStyle w:val="Sommario3"/>
            <w:tabs>
              <w:tab w:val="left" w:pos="1100"/>
              <w:tab w:val="right" w:leader="dot" w:pos="9628"/>
            </w:tabs>
            <w:rPr>
              <w:noProof/>
              <w:sz w:val="22"/>
              <w:szCs w:val="22"/>
              <w:lang w:val="it-IT" w:eastAsia="it-IT"/>
            </w:rPr>
          </w:pPr>
          <w:hyperlink w:anchor="_Toc24917365" w:history="1">
            <w:r w:rsidRPr="002F4045">
              <w:rPr>
                <w:rStyle w:val="Collegamentoipertestuale"/>
                <w:rFonts w:ascii="Segoe UI" w:hAnsi="Segoe UI" w:cs="Segoe UI"/>
                <w:noProof/>
              </w:rPr>
              <w:t>1.2.3</w:t>
            </w:r>
            <w:r>
              <w:rPr>
                <w:noProof/>
                <w:sz w:val="22"/>
                <w:szCs w:val="22"/>
                <w:lang w:val="it-IT" w:eastAsia="it-IT"/>
              </w:rPr>
              <w:tab/>
            </w:r>
            <w:r w:rsidRPr="002F4045">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_Toc24917365 \h </w:instrText>
            </w:r>
            <w:r>
              <w:rPr>
                <w:noProof/>
                <w:webHidden/>
              </w:rPr>
            </w:r>
            <w:r>
              <w:rPr>
                <w:noProof/>
                <w:webHidden/>
              </w:rPr>
              <w:fldChar w:fldCharType="separate"/>
            </w:r>
            <w:r>
              <w:rPr>
                <w:noProof/>
                <w:webHidden/>
              </w:rPr>
              <w:t>8</w:t>
            </w:r>
            <w:r>
              <w:rPr>
                <w:noProof/>
                <w:webHidden/>
              </w:rPr>
              <w:fldChar w:fldCharType="end"/>
            </w:r>
          </w:hyperlink>
        </w:p>
        <w:p w14:paraId="574DA598" w14:textId="55454F7B" w:rsidR="00B54E95" w:rsidRDefault="00B54E95">
          <w:pPr>
            <w:pStyle w:val="Sommario2"/>
            <w:tabs>
              <w:tab w:val="right" w:leader="dot" w:pos="9628"/>
            </w:tabs>
            <w:rPr>
              <w:noProof/>
              <w:sz w:val="22"/>
              <w:szCs w:val="22"/>
              <w:lang w:val="it-IT" w:eastAsia="it-IT"/>
            </w:rPr>
          </w:pPr>
          <w:hyperlink w:anchor="_Toc24917366" w:history="1">
            <w:r w:rsidRPr="002F4045">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_Toc24917366 \h </w:instrText>
            </w:r>
            <w:r>
              <w:rPr>
                <w:noProof/>
                <w:webHidden/>
              </w:rPr>
            </w:r>
            <w:r>
              <w:rPr>
                <w:noProof/>
                <w:webHidden/>
              </w:rPr>
              <w:fldChar w:fldCharType="separate"/>
            </w:r>
            <w:r>
              <w:rPr>
                <w:noProof/>
                <w:webHidden/>
              </w:rPr>
              <w:t>8</w:t>
            </w:r>
            <w:r>
              <w:rPr>
                <w:noProof/>
                <w:webHidden/>
              </w:rPr>
              <w:fldChar w:fldCharType="end"/>
            </w:r>
          </w:hyperlink>
        </w:p>
        <w:p w14:paraId="58D69D85" w14:textId="620D232B" w:rsidR="00B54E95" w:rsidRDefault="00B54E95">
          <w:pPr>
            <w:pStyle w:val="Sommario2"/>
            <w:tabs>
              <w:tab w:val="right" w:leader="dot" w:pos="9628"/>
            </w:tabs>
            <w:rPr>
              <w:noProof/>
              <w:sz w:val="22"/>
              <w:szCs w:val="22"/>
              <w:lang w:val="it-IT" w:eastAsia="it-IT"/>
            </w:rPr>
          </w:pPr>
          <w:hyperlink w:anchor="_Toc24917367" w:history="1">
            <w:r w:rsidRPr="002F4045">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_Toc24917367 \h </w:instrText>
            </w:r>
            <w:r>
              <w:rPr>
                <w:noProof/>
                <w:webHidden/>
              </w:rPr>
            </w:r>
            <w:r>
              <w:rPr>
                <w:noProof/>
                <w:webHidden/>
              </w:rPr>
              <w:fldChar w:fldCharType="separate"/>
            </w:r>
            <w:r>
              <w:rPr>
                <w:noProof/>
                <w:webHidden/>
              </w:rPr>
              <w:t>8</w:t>
            </w:r>
            <w:r>
              <w:rPr>
                <w:noProof/>
                <w:webHidden/>
              </w:rPr>
              <w:fldChar w:fldCharType="end"/>
            </w:r>
          </w:hyperlink>
        </w:p>
        <w:p w14:paraId="3C65E756" w14:textId="72C3936E" w:rsidR="00B54E95" w:rsidRDefault="00B54E95">
          <w:pPr>
            <w:pStyle w:val="Sommario2"/>
            <w:tabs>
              <w:tab w:val="right" w:leader="dot" w:pos="9628"/>
            </w:tabs>
            <w:rPr>
              <w:noProof/>
              <w:sz w:val="22"/>
              <w:szCs w:val="22"/>
              <w:lang w:val="it-IT" w:eastAsia="it-IT"/>
            </w:rPr>
          </w:pPr>
          <w:hyperlink w:anchor="_Toc24917368" w:history="1">
            <w:r w:rsidRPr="002F4045">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_Toc24917368 \h </w:instrText>
            </w:r>
            <w:r>
              <w:rPr>
                <w:noProof/>
                <w:webHidden/>
              </w:rPr>
            </w:r>
            <w:r>
              <w:rPr>
                <w:noProof/>
                <w:webHidden/>
              </w:rPr>
              <w:fldChar w:fldCharType="separate"/>
            </w:r>
            <w:r>
              <w:rPr>
                <w:noProof/>
                <w:webHidden/>
              </w:rPr>
              <w:t>9</w:t>
            </w:r>
            <w:r>
              <w:rPr>
                <w:noProof/>
                <w:webHidden/>
              </w:rPr>
              <w:fldChar w:fldCharType="end"/>
            </w:r>
          </w:hyperlink>
        </w:p>
        <w:p w14:paraId="2C6896ED" w14:textId="084CBC69" w:rsidR="00B54E95" w:rsidRDefault="00B54E95">
          <w:pPr>
            <w:pStyle w:val="Sommario1"/>
            <w:tabs>
              <w:tab w:val="left" w:pos="420"/>
              <w:tab w:val="right" w:leader="dot" w:pos="9628"/>
            </w:tabs>
            <w:rPr>
              <w:noProof/>
              <w:sz w:val="22"/>
              <w:szCs w:val="22"/>
              <w:lang w:val="it-IT" w:eastAsia="it-IT"/>
            </w:rPr>
          </w:pPr>
          <w:hyperlink w:anchor="_Toc24917369" w:history="1">
            <w:r w:rsidRPr="002F4045">
              <w:rPr>
                <w:rStyle w:val="Collegamentoipertestuale"/>
                <w:rFonts w:ascii="Segoe UI" w:hAnsi="Segoe UI" w:cs="Segoe UI"/>
                <w:noProof/>
                <w:lang w:val="en-US"/>
              </w:rPr>
              <w:t>2.</w:t>
            </w:r>
            <w:r>
              <w:rPr>
                <w:noProof/>
                <w:sz w:val="22"/>
                <w:szCs w:val="22"/>
                <w:lang w:val="it-IT" w:eastAsia="it-IT"/>
              </w:rPr>
              <w:tab/>
            </w:r>
            <w:r w:rsidRPr="002F4045">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_Toc24917369 \h </w:instrText>
            </w:r>
            <w:r>
              <w:rPr>
                <w:noProof/>
                <w:webHidden/>
              </w:rPr>
            </w:r>
            <w:r>
              <w:rPr>
                <w:noProof/>
                <w:webHidden/>
              </w:rPr>
              <w:fldChar w:fldCharType="separate"/>
            </w:r>
            <w:r>
              <w:rPr>
                <w:noProof/>
                <w:webHidden/>
              </w:rPr>
              <w:t>10</w:t>
            </w:r>
            <w:r>
              <w:rPr>
                <w:noProof/>
                <w:webHidden/>
              </w:rPr>
              <w:fldChar w:fldCharType="end"/>
            </w:r>
          </w:hyperlink>
        </w:p>
        <w:p w14:paraId="4372BCEB" w14:textId="38D356FD" w:rsidR="00B54E95" w:rsidRDefault="00B54E95">
          <w:pPr>
            <w:pStyle w:val="Sommario2"/>
            <w:tabs>
              <w:tab w:val="left" w:pos="880"/>
              <w:tab w:val="right" w:leader="dot" w:pos="9628"/>
            </w:tabs>
            <w:rPr>
              <w:noProof/>
              <w:sz w:val="22"/>
              <w:szCs w:val="22"/>
              <w:lang w:val="it-IT" w:eastAsia="it-IT"/>
            </w:rPr>
          </w:pPr>
          <w:hyperlink w:anchor="_Toc24917370" w:history="1">
            <w:r w:rsidRPr="002F4045">
              <w:rPr>
                <w:rStyle w:val="Collegamentoipertestuale"/>
                <w:rFonts w:ascii="Segoe UI" w:hAnsi="Segoe UI" w:cs="Segoe UI"/>
                <w:noProof/>
                <w:lang w:val="it-IT"/>
              </w:rPr>
              <w:t>2.1</w:t>
            </w:r>
            <w:r>
              <w:rPr>
                <w:noProof/>
                <w:sz w:val="22"/>
                <w:szCs w:val="22"/>
                <w:lang w:val="it-IT" w:eastAsia="it-IT"/>
              </w:rPr>
              <w:tab/>
            </w:r>
            <w:r w:rsidRPr="002F4045">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_Toc24917370 \h </w:instrText>
            </w:r>
            <w:r>
              <w:rPr>
                <w:noProof/>
                <w:webHidden/>
              </w:rPr>
            </w:r>
            <w:r>
              <w:rPr>
                <w:noProof/>
                <w:webHidden/>
              </w:rPr>
              <w:fldChar w:fldCharType="separate"/>
            </w:r>
            <w:r>
              <w:rPr>
                <w:noProof/>
                <w:webHidden/>
              </w:rPr>
              <w:t>10</w:t>
            </w:r>
            <w:r>
              <w:rPr>
                <w:noProof/>
                <w:webHidden/>
              </w:rPr>
              <w:fldChar w:fldCharType="end"/>
            </w:r>
          </w:hyperlink>
        </w:p>
        <w:p w14:paraId="23C64D67" w14:textId="49321820" w:rsidR="00B54E95" w:rsidRDefault="00B54E95">
          <w:pPr>
            <w:pStyle w:val="Sommario2"/>
            <w:tabs>
              <w:tab w:val="left" w:pos="880"/>
              <w:tab w:val="right" w:leader="dot" w:pos="9628"/>
            </w:tabs>
            <w:rPr>
              <w:noProof/>
              <w:sz w:val="22"/>
              <w:szCs w:val="22"/>
              <w:lang w:val="it-IT" w:eastAsia="it-IT"/>
            </w:rPr>
          </w:pPr>
          <w:hyperlink w:anchor="_Toc24917371" w:history="1">
            <w:r w:rsidRPr="002F4045">
              <w:rPr>
                <w:rStyle w:val="Collegamentoipertestuale"/>
                <w:rFonts w:ascii="Segoe UI" w:hAnsi="Segoe UI" w:cs="Segoe UI"/>
                <w:noProof/>
                <w:lang w:val="it-IT"/>
              </w:rPr>
              <w:t>2.2</w:t>
            </w:r>
            <w:r>
              <w:rPr>
                <w:noProof/>
                <w:sz w:val="22"/>
                <w:szCs w:val="22"/>
                <w:lang w:val="it-IT" w:eastAsia="it-IT"/>
              </w:rPr>
              <w:tab/>
            </w:r>
            <w:r w:rsidRPr="002F4045">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_Toc24917371 \h </w:instrText>
            </w:r>
            <w:r>
              <w:rPr>
                <w:noProof/>
                <w:webHidden/>
              </w:rPr>
            </w:r>
            <w:r>
              <w:rPr>
                <w:noProof/>
                <w:webHidden/>
              </w:rPr>
              <w:fldChar w:fldCharType="separate"/>
            </w:r>
            <w:r>
              <w:rPr>
                <w:noProof/>
                <w:webHidden/>
              </w:rPr>
              <w:t>14</w:t>
            </w:r>
            <w:r>
              <w:rPr>
                <w:noProof/>
                <w:webHidden/>
              </w:rPr>
              <w:fldChar w:fldCharType="end"/>
            </w:r>
          </w:hyperlink>
        </w:p>
        <w:p w14:paraId="09942D95" w14:textId="1869A240" w:rsidR="00B54E95" w:rsidRDefault="00B54E95">
          <w:pPr>
            <w:pStyle w:val="Sommario2"/>
            <w:tabs>
              <w:tab w:val="left" w:pos="880"/>
              <w:tab w:val="right" w:leader="dot" w:pos="9628"/>
            </w:tabs>
            <w:rPr>
              <w:noProof/>
              <w:sz w:val="22"/>
              <w:szCs w:val="22"/>
              <w:lang w:val="it-IT" w:eastAsia="it-IT"/>
            </w:rPr>
          </w:pPr>
          <w:hyperlink w:anchor="_Toc24917372" w:history="1">
            <w:r w:rsidRPr="002F4045">
              <w:rPr>
                <w:rStyle w:val="Collegamentoipertestuale"/>
                <w:rFonts w:ascii="Segoe UI" w:hAnsi="Segoe UI" w:cs="Segoe UI"/>
                <w:noProof/>
                <w:lang w:val="it-IT"/>
              </w:rPr>
              <w:t>2.3</w:t>
            </w:r>
            <w:r>
              <w:rPr>
                <w:noProof/>
                <w:sz w:val="22"/>
                <w:szCs w:val="22"/>
                <w:lang w:val="it-IT" w:eastAsia="it-IT"/>
              </w:rPr>
              <w:tab/>
            </w:r>
            <w:r w:rsidRPr="002F4045">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_Toc24917372 \h </w:instrText>
            </w:r>
            <w:r>
              <w:rPr>
                <w:noProof/>
                <w:webHidden/>
              </w:rPr>
            </w:r>
            <w:r>
              <w:rPr>
                <w:noProof/>
                <w:webHidden/>
              </w:rPr>
              <w:fldChar w:fldCharType="separate"/>
            </w:r>
            <w:r>
              <w:rPr>
                <w:noProof/>
                <w:webHidden/>
              </w:rPr>
              <w:t>14</w:t>
            </w:r>
            <w:r>
              <w:rPr>
                <w:noProof/>
                <w:webHidden/>
              </w:rPr>
              <w:fldChar w:fldCharType="end"/>
            </w:r>
          </w:hyperlink>
        </w:p>
        <w:p w14:paraId="14A55358" w14:textId="264A5D21" w:rsidR="00B54E95" w:rsidRDefault="00B54E95">
          <w:pPr>
            <w:pStyle w:val="Sommario2"/>
            <w:tabs>
              <w:tab w:val="left" w:pos="880"/>
              <w:tab w:val="right" w:leader="dot" w:pos="9628"/>
            </w:tabs>
            <w:rPr>
              <w:noProof/>
              <w:sz w:val="22"/>
              <w:szCs w:val="22"/>
              <w:lang w:val="it-IT" w:eastAsia="it-IT"/>
            </w:rPr>
          </w:pPr>
          <w:hyperlink w:anchor="_Toc24917373" w:history="1">
            <w:r w:rsidRPr="002F4045">
              <w:rPr>
                <w:rStyle w:val="Collegamentoipertestuale"/>
                <w:rFonts w:ascii="Segoe UI" w:hAnsi="Segoe UI" w:cs="Segoe UI"/>
                <w:noProof/>
              </w:rPr>
              <w:t>2.4</w:t>
            </w:r>
            <w:r>
              <w:rPr>
                <w:noProof/>
                <w:sz w:val="22"/>
                <w:szCs w:val="22"/>
                <w:lang w:val="it-IT" w:eastAsia="it-IT"/>
              </w:rPr>
              <w:tab/>
            </w:r>
            <w:r w:rsidRPr="002F4045">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_Toc24917373 \h </w:instrText>
            </w:r>
            <w:r>
              <w:rPr>
                <w:noProof/>
                <w:webHidden/>
              </w:rPr>
            </w:r>
            <w:r>
              <w:rPr>
                <w:noProof/>
                <w:webHidden/>
              </w:rPr>
              <w:fldChar w:fldCharType="separate"/>
            </w:r>
            <w:r>
              <w:rPr>
                <w:noProof/>
                <w:webHidden/>
              </w:rPr>
              <w:t>14</w:t>
            </w:r>
            <w:r>
              <w:rPr>
                <w:noProof/>
                <w:webHidden/>
              </w:rPr>
              <w:fldChar w:fldCharType="end"/>
            </w:r>
          </w:hyperlink>
        </w:p>
        <w:p w14:paraId="257B22E0" w14:textId="558A05DB" w:rsidR="00B54E95" w:rsidRDefault="00B54E95">
          <w:pPr>
            <w:pStyle w:val="Sommario2"/>
            <w:tabs>
              <w:tab w:val="left" w:pos="880"/>
              <w:tab w:val="right" w:leader="dot" w:pos="9628"/>
            </w:tabs>
            <w:rPr>
              <w:noProof/>
              <w:sz w:val="22"/>
              <w:szCs w:val="22"/>
              <w:lang w:val="it-IT" w:eastAsia="it-IT"/>
            </w:rPr>
          </w:pPr>
          <w:hyperlink w:anchor="_Toc24917374" w:history="1">
            <w:r w:rsidRPr="002F4045">
              <w:rPr>
                <w:rStyle w:val="Collegamentoipertestuale"/>
                <w:rFonts w:ascii="Segoe UI" w:hAnsi="Segoe UI" w:cs="Segoe UI"/>
                <w:noProof/>
              </w:rPr>
              <w:t>2.5</w:t>
            </w:r>
            <w:r>
              <w:rPr>
                <w:noProof/>
                <w:sz w:val="22"/>
                <w:szCs w:val="22"/>
                <w:lang w:val="it-IT" w:eastAsia="it-IT"/>
              </w:rPr>
              <w:tab/>
            </w:r>
            <w:r w:rsidRPr="002F4045">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_Toc24917374 \h </w:instrText>
            </w:r>
            <w:r>
              <w:rPr>
                <w:noProof/>
                <w:webHidden/>
              </w:rPr>
            </w:r>
            <w:r>
              <w:rPr>
                <w:noProof/>
                <w:webHidden/>
              </w:rPr>
              <w:fldChar w:fldCharType="separate"/>
            </w:r>
            <w:r>
              <w:rPr>
                <w:noProof/>
                <w:webHidden/>
              </w:rPr>
              <w:t>14</w:t>
            </w:r>
            <w:r>
              <w:rPr>
                <w:noProof/>
                <w:webHidden/>
              </w:rPr>
              <w:fldChar w:fldCharType="end"/>
            </w:r>
          </w:hyperlink>
        </w:p>
        <w:p w14:paraId="7FF59EEC" w14:textId="048E31C1" w:rsidR="00B54E95" w:rsidRDefault="00B54E95">
          <w:pPr>
            <w:pStyle w:val="Sommario2"/>
            <w:tabs>
              <w:tab w:val="right" w:leader="dot" w:pos="9628"/>
            </w:tabs>
            <w:rPr>
              <w:noProof/>
              <w:sz w:val="22"/>
              <w:szCs w:val="22"/>
              <w:lang w:val="it-IT" w:eastAsia="it-IT"/>
            </w:rPr>
          </w:pPr>
          <w:hyperlink w:anchor="_Toc24917375" w:history="1">
            <w:r w:rsidRPr="002F4045">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_Toc24917375 \h </w:instrText>
            </w:r>
            <w:r>
              <w:rPr>
                <w:noProof/>
                <w:webHidden/>
              </w:rPr>
            </w:r>
            <w:r>
              <w:rPr>
                <w:noProof/>
                <w:webHidden/>
              </w:rPr>
              <w:fldChar w:fldCharType="separate"/>
            </w:r>
            <w:r>
              <w:rPr>
                <w:noProof/>
                <w:webHidden/>
              </w:rPr>
              <w:t>14</w:t>
            </w:r>
            <w:r>
              <w:rPr>
                <w:noProof/>
                <w:webHidden/>
              </w:rPr>
              <w:fldChar w:fldCharType="end"/>
            </w:r>
          </w:hyperlink>
        </w:p>
        <w:p w14:paraId="0CDEC2BE" w14:textId="7284077F" w:rsidR="00B54E95" w:rsidRDefault="00B54E95">
          <w:pPr>
            <w:pStyle w:val="Sommario2"/>
            <w:tabs>
              <w:tab w:val="right" w:leader="dot" w:pos="9628"/>
            </w:tabs>
            <w:rPr>
              <w:noProof/>
              <w:sz w:val="22"/>
              <w:szCs w:val="22"/>
              <w:lang w:val="it-IT" w:eastAsia="it-IT"/>
            </w:rPr>
          </w:pPr>
          <w:hyperlink w:anchor="_Toc24917376" w:history="1">
            <w:r w:rsidRPr="002F4045">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_Toc24917376 \h </w:instrText>
            </w:r>
            <w:r>
              <w:rPr>
                <w:noProof/>
                <w:webHidden/>
              </w:rPr>
            </w:r>
            <w:r>
              <w:rPr>
                <w:noProof/>
                <w:webHidden/>
              </w:rPr>
              <w:fldChar w:fldCharType="separate"/>
            </w:r>
            <w:r>
              <w:rPr>
                <w:noProof/>
                <w:webHidden/>
              </w:rPr>
              <w:t>19</w:t>
            </w:r>
            <w:r>
              <w:rPr>
                <w:noProof/>
                <w:webHidden/>
              </w:rPr>
              <w:fldChar w:fldCharType="end"/>
            </w:r>
          </w:hyperlink>
        </w:p>
        <w:p w14:paraId="58E1A201" w14:textId="0513C3CF" w:rsidR="00B54E95" w:rsidRDefault="00B54E95">
          <w:pPr>
            <w:pStyle w:val="Sommario1"/>
            <w:tabs>
              <w:tab w:val="left" w:pos="420"/>
              <w:tab w:val="right" w:leader="dot" w:pos="9628"/>
            </w:tabs>
            <w:rPr>
              <w:noProof/>
              <w:sz w:val="22"/>
              <w:szCs w:val="22"/>
              <w:lang w:val="it-IT" w:eastAsia="it-IT"/>
            </w:rPr>
          </w:pPr>
          <w:hyperlink w:anchor="_Toc24917377" w:history="1">
            <w:r w:rsidRPr="002F4045">
              <w:rPr>
                <w:rStyle w:val="Collegamentoipertestuale"/>
                <w:rFonts w:ascii="Segoe UI" w:hAnsi="Segoe UI" w:cs="Segoe UI"/>
                <w:noProof/>
                <w:lang w:val="en-US"/>
              </w:rPr>
              <w:t>3.</w:t>
            </w:r>
            <w:r>
              <w:rPr>
                <w:noProof/>
                <w:sz w:val="22"/>
                <w:szCs w:val="22"/>
                <w:lang w:val="it-IT" w:eastAsia="it-IT"/>
              </w:rPr>
              <w:tab/>
            </w:r>
            <w:r w:rsidRPr="002F4045">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_Toc24917377 \h </w:instrText>
            </w:r>
            <w:r>
              <w:rPr>
                <w:noProof/>
                <w:webHidden/>
              </w:rPr>
            </w:r>
            <w:r>
              <w:rPr>
                <w:noProof/>
                <w:webHidden/>
              </w:rPr>
              <w:fldChar w:fldCharType="separate"/>
            </w:r>
            <w:r>
              <w:rPr>
                <w:noProof/>
                <w:webHidden/>
              </w:rPr>
              <w:t>22</w:t>
            </w:r>
            <w:r>
              <w:rPr>
                <w:noProof/>
                <w:webHidden/>
              </w:rPr>
              <w:fldChar w:fldCharType="end"/>
            </w:r>
          </w:hyperlink>
        </w:p>
        <w:p w14:paraId="6310D5EE" w14:textId="00DB87B2" w:rsidR="00B54E95" w:rsidRDefault="00B54E95">
          <w:pPr>
            <w:pStyle w:val="Sommario1"/>
            <w:tabs>
              <w:tab w:val="left" w:pos="420"/>
              <w:tab w:val="right" w:leader="dot" w:pos="9628"/>
            </w:tabs>
            <w:rPr>
              <w:noProof/>
              <w:sz w:val="22"/>
              <w:szCs w:val="22"/>
              <w:lang w:val="it-IT" w:eastAsia="it-IT"/>
            </w:rPr>
          </w:pPr>
          <w:hyperlink w:anchor="_Toc24917378" w:history="1">
            <w:r w:rsidRPr="002F4045">
              <w:rPr>
                <w:rStyle w:val="Collegamentoipertestuale"/>
                <w:rFonts w:ascii="Segoe UI" w:hAnsi="Segoe UI" w:cs="Segoe UI"/>
                <w:noProof/>
                <w:lang w:val="en-US"/>
              </w:rPr>
              <w:t>4.</w:t>
            </w:r>
            <w:r>
              <w:rPr>
                <w:noProof/>
                <w:sz w:val="22"/>
                <w:szCs w:val="22"/>
                <w:lang w:val="it-IT" w:eastAsia="it-IT"/>
              </w:rPr>
              <w:tab/>
            </w:r>
            <w:r w:rsidRPr="002F4045">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_Toc24917378 \h </w:instrText>
            </w:r>
            <w:r>
              <w:rPr>
                <w:noProof/>
                <w:webHidden/>
              </w:rPr>
            </w:r>
            <w:r>
              <w:rPr>
                <w:noProof/>
                <w:webHidden/>
              </w:rPr>
              <w:fldChar w:fldCharType="separate"/>
            </w:r>
            <w:r>
              <w:rPr>
                <w:noProof/>
                <w:webHidden/>
              </w:rPr>
              <w:t>26</w:t>
            </w:r>
            <w:r>
              <w:rPr>
                <w:noProof/>
                <w:webHidden/>
              </w:rPr>
              <w:fldChar w:fldCharType="end"/>
            </w:r>
          </w:hyperlink>
        </w:p>
        <w:p w14:paraId="17EBF5F0" w14:textId="77BFB4F4" w:rsidR="00B54E95" w:rsidRDefault="00B54E95">
          <w:pPr>
            <w:pStyle w:val="Sommario1"/>
            <w:tabs>
              <w:tab w:val="left" w:pos="420"/>
              <w:tab w:val="right" w:leader="dot" w:pos="9628"/>
            </w:tabs>
            <w:rPr>
              <w:noProof/>
              <w:sz w:val="22"/>
              <w:szCs w:val="22"/>
              <w:lang w:val="it-IT" w:eastAsia="it-IT"/>
            </w:rPr>
          </w:pPr>
          <w:hyperlink w:anchor="_Toc24917379" w:history="1">
            <w:r w:rsidRPr="002F4045">
              <w:rPr>
                <w:rStyle w:val="Collegamentoipertestuale"/>
                <w:rFonts w:ascii="Segoe UI" w:hAnsi="Segoe UI" w:cs="Segoe UI"/>
                <w:noProof/>
                <w:lang w:val="en-US"/>
              </w:rPr>
              <w:t>5.</w:t>
            </w:r>
            <w:r>
              <w:rPr>
                <w:noProof/>
                <w:sz w:val="22"/>
                <w:szCs w:val="22"/>
                <w:lang w:val="it-IT" w:eastAsia="it-IT"/>
              </w:rPr>
              <w:tab/>
            </w:r>
            <w:r w:rsidRPr="002F4045">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_Toc24917379 \h </w:instrText>
            </w:r>
            <w:r>
              <w:rPr>
                <w:noProof/>
                <w:webHidden/>
              </w:rPr>
            </w:r>
            <w:r>
              <w:rPr>
                <w:noProof/>
                <w:webHidden/>
              </w:rPr>
              <w:fldChar w:fldCharType="separate"/>
            </w:r>
            <w:r>
              <w:rPr>
                <w:noProof/>
                <w:webHidden/>
              </w:rPr>
              <w:t>26</w:t>
            </w:r>
            <w:r>
              <w:rPr>
                <w:noProof/>
                <w:webHidden/>
              </w:rPr>
              <w:fldChar w:fldCharType="end"/>
            </w:r>
          </w:hyperlink>
        </w:p>
        <w:p w14:paraId="5246AFEF" w14:textId="0A9FF30D" w:rsidR="00B54E95" w:rsidRDefault="00B54E95">
          <w:pPr>
            <w:pStyle w:val="Sommario1"/>
            <w:tabs>
              <w:tab w:val="left" w:pos="420"/>
              <w:tab w:val="right" w:leader="dot" w:pos="9628"/>
            </w:tabs>
            <w:rPr>
              <w:noProof/>
              <w:sz w:val="22"/>
              <w:szCs w:val="22"/>
              <w:lang w:val="it-IT" w:eastAsia="it-IT"/>
            </w:rPr>
          </w:pPr>
          <w:hyperlink w:anchor="_Toc24917380" w:history="1">
            <w:r w:rsidRPr="002F4045">
              <w:rPr>
                <w:rStyle w:val="Collegamentoipertestuale"/>
                <w:rFonts w:ascii="Segoe UI" w:hAnsi="Segoe UI" w:cs="Segoe UI"/>
                <w:noProof/>
                <w:lang w:val="en-US"/>
              </w:rPr>
              <w:t>6.</w:t>
            </w:r>
            <w:r>
              <w:rPr>
                <w:noProof/>
                <w:sz w:val="22"/>
                <w:szCs w:val="22"/>
                <w:lang w:val="it-IT" w:eastAsia="it-IT"/>
              </w:rPr>
              <w:tab/>
            </w:r>
            <w:r w:rsidRPr="002F4045">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_Toc24917380 \h </w:instrText>
            </w:r>
            <w:r>
              <w:rPr>
                <w:noProof/>
                <w:webHidden/>
              </w:rPr>
            </w:r>
            <w:r>
              <w:rPr>
                <w:noProof/>
                <w:webHidden/>
              </w:rPr>
              <w:fldChar w:fldCharType="separate"/>
            </w:r>
            <w:r>
              <w:rPr>
                <w:noProof/>
                <w:webHidden/>
              </w:rPr>
              <w:t>26</w:t>
            </w:r>
            <w:r>
              <w:rPr>
                <w:noProof/>
                <w:webHidden/>
              </w:rPr>
              <w:fldChar w:fldCharType="end"/>
            </w:r>
          </w:hyperlink>
        </w:p>
        <w:p w14:paraId="7CD8430E" w14:textId="67572554" w:rsidR="00B54E95" w:rsidRDefault="00B54E95">
          <w:pPr>
            <w:pStyle w:val="Sommario1"/>
            <w:tabs>
              <w:tab w:val="left" w:pos="420"/>
              <w:tab w:val="right" w:leader="dot" w:pos="9628"/>
            </w:tabs>
            <w:rPr>
              <w:noProof/>
              <w:sz w:val="22"/>
              <w:szCs w:val="22"/>
              <w:lang w:val="it-IT" w:eastAsia="it-IT"/>
            </w:rPr>
          </w:pPr>
          <w:hyperlink w:anchor="_Toc24917381" w:history="1">
            <w:r w:rsidRPr="002F4045">
              <w:rPr>
                <w:rStyle w:val="Collegamentoipertestuale"/>
                <w:rFonts w:ascii="Segoe UI" w:hAnsi="Segoe UI" w:cs="Segoe UI"/>
                <w:noProof/>
                <w:lang w:val="en-US"/>
              </w:rPr>
              <w:t>7.</w:t>
            </w:r>
            <w:r>
              <w:rPr>
                <w:noProof/>
                <w:sz w:val="22"/>
                <w:szCs w:val="22"/>
                <w:lang w:val="it-IT" w:eastAsia="it-IT"/>
              </w:rPr>
              <w:tab/>
            </w:r>
            <w:r w:rsidRPr="002F4045">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_Toc24917381 \h </w:instrText>
            </w:r>
            <w:r>
              <w:rPr>
                <w:noProof/>
                <w:webHidden/>
              </w:rPr>
            </w:r>
            <w:r>
              <w:rPr>
                <w:noProof/>
                <w:webHidden/>
              </w:rPr>
              <w:fldChar w:fldCharType="separate"/>
            </w:r>
            <w:r>
              <w:rPr>
                <w:noProof/>
                <w:webHidden/>
              </w:rPr>
              <w:t>26</w:t>
            </w:r>
            <w:r>
              <w:rPr>
                <w:noProof/>
                <w:webHidden/>
              </w:rPr>
              <w:fldChar w:fldCharType="end"/>
            </w:r>
          </w:hyperlink>
        </w:p>
        <w:p w14:paraId="6FBAB9B7" w14:textId="5A16AF96" w:rsidR="00915174" w:rsidRDefault="00915174">
          <w:r>
            <w:rPr>
              <w:b/>
              <w:bCs/>
            </w:rPr>
            <w:fldChar w:fldCharType="end"/>
          </w:r>
        </w:p>
      </w:sdtContent>
    </w:sdt>
    <w:p w14:paraId="75D1EB1F" w14:textId="1135F734" w:rsidR="001D43AF" w:rsidRDefault="001D43AF">
      <w:pPr>
        <w:rPr>
          <w:lang w:val="it-IT"/>
        </w:rPr>
      </w:pPr>
    </w:p>
    <w:p w14:paraId="5E5951F1" w14:textId="23A97267" w:rsidR="001D43AF" w:rsidRDefault="001D43AF">
      <w:pPr>
        <w:rPr>
          <w:lang w:val="it-IT"/>
        </w:rPr>
      </w:pPr>
    </w:p>
    <w:p w14:paraId="3696A9D1" w14:textId="4CFD8CF1" w:rsidR="001D43AF" w:rsidRDefault="001D43AF">
      <w:pPr>
        <w:rPr>
          <w:lang w:val="it-IT"/>
        </w:rPr>
      </w:pPr>
    </w:p>
    <w:p w14:paraId="3614E779" w14:textId="5B00D257" w:rsidR="001D43AF" w:rsidRDefault="001D43AF">
      <w:pPr>
        <w:rPr>
          <w:lang w:val="it-IT"/>
        </w:rPr>
      </w:pPr>
    </w:p>
    <w:p w14:paraId="49923516" w14:textId="090B72E6" w:rsidR="001D43AF" w:rsidRDefault="001D43AF">
      <w:pPr>
        <w:rPr>
          <w:lang w:val="it-IT"/>
        </w:rPr>
      </w:pPr>
    </w:p>
    <w:p w14:paraId="1743963B" w14:textId="16E72383" w:rsidR="001D43AF" w:rsidRDefault="001D43AF">
      <w:pPr>
        <w:rPr>
          <w:lang w:val="it-IT"/>
        </w:rPr>
      </w:pPr>
    </w:p>
    <w:p w14:paraId="3C4A1668" w14:textId="014A6801" w:rsidR="001D43AF" w:rsidRDefault="001D43AF">
      <w:pPr>
        <w:rPr>
          <w:lang w:val="it-IT"/>
        </w:rPr>
      </w:pPr>
    </w:p>
    <w:p w14:paraId="06DA5454" w14:textId="77777777" w:rsidR="00571A4B" w:rsidRDefault="00571A4B">
      <w:pPr>
        <w:rPr>
          <w:lang w:val="it-IT"/>
        </w:rPr>
      </w:pPr>
    </w:p>
    <w:p w14:paraId="3C3878AC" w14:textId="5D7A39F8" w:rsidR="001D43AF" w:rsidRDefault="001D43AF">
      <w:pPr>
        <w:rPr>
          <w:lang w:val="it-IT"/>
        </w:rPr>
      </w:pPr>
    </w:p>
    <w:p w14:paraId="155A26A4" w14:textId="77777777" w:rsidR="001D43AF" w:rsidRPr="006D03BC" w:rsidRDefault="001D43AF" w:rsidP="001D43AF">
      <w:pPr>
        <w:pStyle w:val="Titolo1"/>
        <w:numPr>
          <w:ilvl w:val="0"/>
          <w:numId w:val="4"/>
        </w:numPr>
        <w:rPr>
          <w:rFonts w:ascii="Segoe UI" w:hAnsi="Segoe UI" w:cs="Segoe UI"/>
        </w:rPr>
      </w:pPr>
      <w:bookmarkStart w:id="0" w:name="_Toc24317954"/>
      <w:bookmarkStart w:id="1" w:name="_Toc24917357"/>
      <w:r w:rsidRPr="20E12C96">
        <w:rPr>
          <w:rFonts w:ascii="Segoe UI" w:hAnsi="Segoe UI" w:cs="Segoe UI"/>
        </w:rPr>
        <w:t>Introduction</w:t>
      </w:r>
      <w:bookmarkEnd w:id="0"/>
      <w:bookmarkEnd w:id="1"/>
    </w:p>
    <w:p w14:paraId="3E8911AF" w14:textId="77777777" w:rsidR="001D43AF" w:rsidRPr="006D03BC" w:rsidRDefault="001D43AF" w:rsidP="001D43AF">
      <w:pPr>
        <w:pStyle w:val="Titolo2"/>
        <w:numPr>
          <w:ilvl w:val="1"/>
          <w:numId w:val="4"/>
        </w:numPr>
        <w:rPr>
          <w:rFonts w:ascii="Segoe UI" w:hAnsi="Segoe UI" w:cs="Segoe UI"/>
        </w:rPr>
      </w:pPr>
      <w:bookmarkStart w:id="2" w:name="_Toc24317955"/>
      <w:bookmarkStart w:id="3" w:name="_Toc24917358"/>
      <w:r w:rsidRPr="20E12C96">
        <w:rPr>
          <w:rFonts w:ascii="Segoe UI" w:hAnsi="Segoe UI" w:cs="Segoe UI"/>
        </w:rPr>
        <w:t>Purpose</w:t>
      </w:r>
      <w:bookmarkEnd w:id="2"/>
      <w:bookmarkEnd w:id="3"/>
    </w:p>
    <w:p w14:paraId="2B783194" w14:textId="77777777" w:rsidR="001D43AF" w:rsidRPr="006D03BC" w:rsidRDefault="001D43AF" w:rsidP="001D43AF">
      <w:pPr>
        <w:rPr>
          <w:rFonts w:ascii="Segoe UI" w:hAnsi="Segoe UI" w:cs="Segoe UI"/>
          <w:sz w:val="12"/>
          <w:szCs w:val="12"/>
        </w:rPr>
      </w:pPr>
    </w:p>
    <w:p w14:paraId="3D12CDC9" w14:textId="77777777" w:rsidR="001D43AF" w:rsidRPr="006D03BC" w:rsidRDefault="001D43AF" w:rsidP="001D43AF">
      <w:pPr>
        <w:pStyle w:val="Titolo3"/>
        <w:ind w:left="420" w:firstLine="708"/>
        <w:rPr>
          <w:rFonts w:ascii="Segoe UI" w:hAnsi="Segoe UI" w:cs="Segoe UI"/>
        </w:rPr>
      </w:pPr>
      <w:bookmarkStart w:id="4" w:name="_Toc24317956"/>
      <w:bookmarkStart w:id="5" w:name="_Toc24917359"/>
      <w:r w:rsidRPr="20E12C96">
        <w:rPr>
          <w:rFonts w:ascii="Segoe UI" w:hAnsi="Segoe UI" w:cs="Segoe UI"/>
        </w:rPr>
        <w:t>1.1.1 General Purpose</w:t>
      </w:r>
      <w:bookmarkEnd w:id="4"/>
      <w:bookmarkEnd w:id="5"/>
    </w:p>
    <w:p w14:paraId="156D7BC1" w14:textId="77777777" w:rsidR="001D43AF" w:rsidRPr="006D03BC" w:rsidRDefault="001D43AF" w:rsidP="001D43AF">
      <w:pPr>
        <w:ind w:left="1416"/>
        <w:jc w:val="both"/>
        <w:rPr>
          <w:rFonts w:ascii="Segoe UI" w:eastAsia="Calibri" w:hAnsi="Segoe UI" w:cs="Segoe UI"/>
        </w:rPr>
      </w:pP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is to reduce the number of accidents that may be caused by certain violations that can be avoided easily. The following list may illustrate and visualize the type of violations, according to the traffic regulation and laws</w:t>
      </w:r>
      <w:r w:rsidRPr="20E12C96">
        <w:rPr>
          <w:rFonts w:ascii="Segoe UI" w:eastAsia="Calibri" w:hAnsi="Segoe UI" w:cs="Segoe UI"/>
          <w:vertAlign w:val="superscript"/>
        </w:rPr>
        <w:t>10</w:t>
      </w:r>
      <w:r w:rsidRPr="20E12C96">
        <w:rPr>
          <w:rFonts w:ascii="Segoe UI" w:eastAsia="Calibri" w:hAnsi="Segoe UI" w:cs="Segoe UI"/>
        </w:rPr>
        <w:t>, that may be captured and notified to the authorities:</w:t>
      </w:r>
    </w:p>
    <w:p w14:paraId="24314586"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Double line parking</w:t>
      </w:r>
    </w:p>
    <w:p w14:paraId="1144F82E"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Expiry of the parking time limit</w:t>
      </w:r>
    </w:p>
    <w:p w14:paraId="1DF1AFA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No parking area</w:t>
      </w:r>
    </w:p>
    <w:p w14:paraId="5BECD403"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in places reserved to people with disabilities</w:t>
      </w:r>
    </w:p>
    <w:p w14:paraId="278E6D54"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in the middle of bike lanes</w:t>
      </w:r>
    </w:p>
    <w:p w14:paraId="1E04FB1F"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near bus stops</w:t>
      </w:r>
    </w:p>
    <w:p w14:paraId="4022924D"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on crosswalk</w:t>
      </w:r>
    </w:p>
    <w:p w14:paraId="09537D1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on residents reserved spots</w:t>
      </w:r>
    </w:p>
    <w:p w14:paraId="62F2FBD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ticket missing</w:t>
      </w:r>
    </w:p>
    <w:p w14:paraId="1EB4B6E2"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Possible vehicles damage by third parties (e.g. broken glass)</w:t>
      </w:r>
    </w:p>
    <w:p w14:paraId="15D8CA08" w14:textId="77777777" w:rsidR="001D43AF" w:rsidRPr="006D03BC" w:rsidRDefault="001D43AF" w:rsidP="001D43AF">
      <w:pPr>
        <w:ind w:left="1416"/>
        <w:jc w:val="both"/>
        <w:rPr>
          <w:rFonts w:ascii="Segoe UI" w:eastAsia="Calibri" w:hAnsi="Segoe UI" w:cs="Segoe UI"/>
        </w:rPr>
      </w:pP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stores the information provided by the users, completing it with suitable metadata.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38CB44C9" w14:textId="77777777" w:rsidR="001D43AF" w:rsidRPr="006D03BC" w:rsidRDefault="001D43AF" w:rsidP="001D43AF">
      <w:pPr>
        <w:ind w:left="1416"/>
        <w:rPr>
          <w:rFonts w:ascii="Segoe UI" w:eastAsia="Calibri" w:hAnsi="Segoe UI" w:cs="Segoe UI"/>
        </w:rPr>
      </w:pPr>
    </w:p>
    <w:p w14:paraId="691AAF7B"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 xml:space="preserve">Moreover, there’s another functionality that can be provided by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If the municipality offers a service that allows users to retrieve the information about accidents that occur on the territory of the municipality,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3FCAE111"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lastRenderedPageBreak/>
        <w:t>Add a barrier between the bike lane and the part of the road for motorized vehicles</w:t>
      </w:r>
    </w:p>
    <w:p w14:paraId="65292BC8"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 xml:space="preserve">Install a towaway zone sign </w:t>
      </w:r>
    </w:p>
    <w:p w14:paraId="778172FE"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 xml:space="preserve">Increase parking slots </w:t>
      </w:r>
    </w:p>
    <w:p w14:paraId="3C256439"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Increase local police controls</w:t>
      </w:r>
    </w:p>
    <w:p w14:paraId="0182B28E"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 xml:space="preserve">The main purpose of this functionality is that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0E08AEE1" w14:textId="77777777" w:rsidR="001D43AF" w:rsidRPr="006D03BC" w:rsidRDefault="001D43AF" w:rsidP="001D43AF">
      <w:pPr>
        <w:rPr>
          <w:rFonts w:ascii="Segoe UI" w:eastAsia="Calibri" w:hAnsi="Segoe UI" w:cs="Segoe UI"/>
        </w:rPr>
      </w:pPr>
    </w:p>
    <w:p w14:paraId="7E29B78A" w14:textId="77777777" w:rsidR="001D43AF" w:rsidRPr="006D03BC" w:rsidRDefault="001D43AF" w:rsidP="001D43AF">
      <w:pPr>
        <w:pStyle w:val="Titolo3"/>
        <w:ind w:left="420" w:firstLine="708"/>
        <w:rPr>
          <w:rFonts w:ascii="Segoe UI" w:hAnsi="Segoe UI" w:cs="Segoe UI"/>
        </w:rPr>
      </w:pPr>
      <w:bookmarkStart w:id="6" w:name="_Toc24317957"/>
      <w:bookmarkStart w:id="7" w:name="_Toc24917360"/>
      <w:r w:rsidRPr="20E12C96">
        <w:rPr>
          <w:rFonts w:ascii="Segoe UI" w:hAnsi="Segoe UI" w:cs="Segoe UI"/>
        </w:rPr>
        <w:t>1.1.2 Goals</w:t>
      </w:r>
      <w:bookmarkEnd w:id="6"/>
      <w:bookmarkEnd w:id="7"/>
    </w:p>
    <w:p w14:paraId="2173319E" w14:textId="77777777" w:rsidR="001D43AF" w:rsidRPr="006D03BC" w:rsidRDefault="001D43AF" w:rsidP="001D43AF">
      <w:pPr>
        <w:ind w:left="1416"/>
        <w:jc w:val="both"/>
        <w:rPr>
          <w:rFonts w:ascii="Segoe UI" w:hAnsi="Segoe UI" w:cs="Segoe UI"/>
        </w:rPr>
      </w:pPr>
      <w:r w:rsidRPr="20E12C96">
        <w:rPr>
          <w:rFonts w:ascii="Segoe UI" w:hAnsi="Segoe UI" w:cs="Segoe UI"/>
        </w:rPr>
        <w:t>Taking the abstraction as an outcome of the “real-world” only, we should be able to define the goals as a part of the requirement engineering of an S2B to satisfy the stakeholders’ requests:</w:t>
      </w:r>
    </w:p>
    <w:p w14:paraId="5B433BA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[G1] Every registered user should be able to notify violations</w:t>
      </w:r>
    </w:p>
    <w:p w14:paraId="3D54A440"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[G2] Every recognized authority should be able to access the application</w:t>
      </w:r>
    </w:p>
    <w:p w14:paraId="732E0DA1"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48CDC64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 xml:space="preserve">[G4] Every communication from the user must include a violation that has been committed by a recognizable vehicle </w:t>
      </w:r>
    </w:p>
    <w:p w14:paraId="193CAE7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47FE042A"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76F29F8A"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54DF5AA2" w14:textId="77777777" w:rsidR="001D43AF" w:rsidRPr="006D03BC" w:rsidRDefault="001D43AF" w:rsidP="001D43AF">
      <w:pPr>
        <w:ind w:left="1416"/>
        <w:jc w:val="both"/>
        <w:rPr>
          <w:rFonts w:ascii="Segoe UI" w:hAnsi="Segoe UI" w:cs="Segoe UI"/>
        </w:rPr>
      </w:pPr>
      <w:r w:rsidRPr="20E12C96">
        <w:rPr>
          <w:rFonts w:ascii="Segoe UI" w:hAnsi="Segoe UI" w:cs="Segoe UI"/>
        </w:rPr>
        <w:t>Reading these goals, we should acknowledge the fact that the system considers two most end users: the normal user and the authorities. They’ll be defined later.</w:t>
      </w:r>
    </w:p>
    <w:p w14:paraId="17A4C91A" w14:textId="77777777" w:rsidR="001D43AF" w:rsidRPr="006D03BC" w:rsidRDefault="001D43AF" w:rsidP="001D43AF">
      <w:pPr>
        <w:ind w:left="1416"/>
        <w:jc w:val="both"/>
        <w:rPr>
          <w:rFonts w:ascii="Segoe UI" w:hAnsi="Segoe UI" w:cs="Segoe UI"/>
        </w:rPr>
      </w:pPr>
    </w:p>
    <w:p w14:paraId="27C3B287" w14:textId="77777777" w:rsidR="001D43AF" w:rsidRPr="006D03BC" w:rsidRDefault="001D43AF" w:rsidP="001D43AF">
      <w:pPr>
        <w:ind w:left="1416"/>
        <w:jc w:val="both"/>
        <w:rPr>
          <w:rFonts w:ascii="Segoe UI" w:hAnsi="Segoe UI" w:cs="Segoe UI"/>
        </w:rPr>
      </w:pPr>
    </w:p>
    <w:p w14:paraId="19A4B4D8" w14:textId="77777777" w:rsidR="001D43AF" w:rsidRPr="006D03BC" w:rsidRDefault="001D43AF" w:rsidP="001D43AF">
      <w:pPr>
        <w:ind w:left="1416"/>
        <w:jc w:val="both"/>
        <w:rPr>
          <w:rFonts w:ascii="Segoe UI" w:hAnsi="Segoe UI" w:cs="Segoe UI"/>
        </w:rPr>
      </w:pPr>
    </w:p>
    <w:p w14:paraId="5EBA871A" w14:textId="77777777" w:rsidR="001D43AF" w:rsidRPr="006D03BC" w:rsidRDefault="001D43AF" w:rsidP="001D43AF">
      <w:pPr>
        <w:ind w:left="1416"/>
        <w:jc w:val="both"/>
        <w:rPr>
          <w:rFonts w:ascii="Segoe UI" w:hAnsi="Segoe UI" w:cs="Segoe UI"/>
        </w:rPr>
      </w:pPr>
    </w:p>
    <w:p w14:paraId="34DDD8F9" w14:textId="77777777" w:rsidR="001D43AF" w:rsidRPr="006D03BC" w:rsidRDefault="001D43AF" w:rsidP="001D43AF">
      <w:pPr>
        <w:ind w:left="1416"/>
        <w:jc w:val="both"/>
        <w:rPr>
          <w:rFonts w:ascii="Segoe UI" w:hAnsi="Segoe UI" w:cs="Segoe UI"/>
        </w:rPr>
      </w:pPr>
    </w:p>
    <w:p w14:paraId="3DD98AD8" w14:textId="77777777" w:rsidR="001D43AF" w:rsidRPr="006D03BC" w:rsidRDefault="001D43AF" w:rsidP="001D43AF">
      <w:pPr>
        <w:pStyle w:val="Titolo2"/>
        <w:ind w:firstLine="708"/>
        <w:rPr>
          <w:rFonts w:ascii="Segoe UI" w:hAnsi="Segoe UI" w:cs="Segoe UI"/>
        </w:rPr>
      </w:pPr>
      <w:bookmarkStart w:id="8" w:name="_Toc24317958"/>
      <w:bookmarkStart w:id="9" w:name="_Toc24917361"/>
      <w:r w:rsidRPr="20E12C96">
        <w:rPr>
          <w:rFonts w:ascii="Segoe UI" w:hAnsi="Segoe UI" w:cs="Segoe UI"/>
        </w:rPr>
        <w:lastRenderedPageBreak/>
        <w:t>1.2 Scope</w:t>
      </w:r>
      <w:bookmarkEnd w:id="8"/>
      <w:bookmarkEnd w:id="9"/>
    </w:p>
    <w:p w14:paraId="5DB057C2" w14:textId="77777777" w:rsidR="001D43AF" w:rsidRPr="006D03BC" w:rsidRDefault="001D43AF" w:rsidP="001D43AF">
      <w:pPr>
        <w:rPr>
          <w:rFonts w:ascii="Segoe UI" w:hAnsi="Segoe UI" w:cs="Segoe UI"/>
        </w:rPr>
      </w:pPr>
      <w:r w:rsidRPr="006D03BC">
        <w:rPr>
          <w:rFonts w:ascii="Segoe UI" w:hAnsi="Segoe UI" w:cs="Segoe UI"/>
          <w:noProof/>
        </w:rPr>
        <w:drawing>
          <wp:inline distT="0" distB="0" distL="0" distR="0" wp14:anchorId="1D036426" wp14:editId="2625BC0E">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1239EC4" w14:textId="77777777" w:rsidR="001D43AF" w:rsidRPr="006D03BC" w:rsidRDefault="001D43AF" w:rsidP="001D43AF">
      <w:pPr>
        <w:spacing w:after="160" w:line="259" w:lineRule="auto"/>
        <w:rPr>
          <w:rFonts w:ascii="Segoe UI" w:eastAsia="Calibri" w:hAnsi="Segoe UI" w:cs="Segoe UI"/>
          <w:sz w:val="22"/>
          <w:szCs w:val="22"/>
        </w:rPr>
      </w:pPr>
    </w:p>
    <w:p w14:paraId="5E8EB79E" w14:textId="77777777" w:rsidR="001D43AF" w:rsidRPr="006D03BC" w:rsidRDefault="001D43AF" w:rsidP="001D43AF">
      <w:pPr>
        <w:jc w:val="both"/>
        <w:rPr>
          <w:rFonts w:ascii="Segoe UI" w:eastAsia="Calibri" w:hAnsi="Segoe UI" w:cs="Segoe UI"/>
        </w:rPr>
      </w:pP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24271040" w14:textId="77777777" w:rsidR="001D43AF" w:rsidRPr="006D03BC" w:rsidRDefault="001D43AF" w:rsidP="001D43AF">
      <w:pPr>
        <w:jc w:val="both"/>
        <w:rPr>
          <w:rFonts w:ascii="Segoe UI" w:eastAsia="Calibri" w:hAnsi="Segoe UI" w:cs="Segoe UI"/>
        </w:rPr>
      </w:pP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allow users to report a violation to the authorities when they spot one. In order to obtain the ability of using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20E12C96">
        <w:rPr>
          <w:rFonts w:ascii="Segoe UI" w:eastAsia="Calibri" w:hAnsi="Segoe UI" w:cs="Segoe UI"/>
          <w:vertAlign w:val="superscript"/>
        </w:rPr>
        <w:t>9</w:t>
      </w:r>
      <w:r w:rsidRPr="20E12C96">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20E12C96">
        <w:rPr>
          <w:rFonts w:ascii="Segoe UI" w:eastAsia="Calibri" w:hAnsi="Segoe UI" w:cs="Segoe UI"/>
          <w:vertAlign w:val="superscript"/>
        </w:rPr>
        <w:t>9</w:t>
      </w:r>
      <w:r w:rsidRPr="20E12C96">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20E12C96">
        <w:rPr>
          <w:rFonts w:ascii="Segoe UI" w:eastAsia="Calibri" w:hAnsi="Segoe UI" w:cs="Segoe UI"/>
          <w:vertAlign w:val="superscript"/>
        </w:rPr>
        <w:t>1</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 xml:space="preserve"> given since they aren’t authorized to access other users’ private information such as fiscal code, </w:t>
      </w:r>
      <w:r w:rsidRPr="20E12C96">
        <w:rPr>
          <w:rFonts w:ascii="Segoe UI" w:eastAsia="Calibri" w:hAnsi="Segoe UI" w:cs="Segoe UI"/>
        </w:rPr>
        <w:lastRenderedPageBreak/>
        <w:t>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Defense</w:t>
      </w:r>
      <w:r w:rsidRPr="20E12C96">
        <w:rPr>
          <w:rFonts w:ascii="Segoe UI" w:eastAsia="Calibri" w:hAnsi="Segoe UI" w:cs="Segoe UI"/>
          <w:vertAlign w:val="superscript"/>
        </w:rPr>
        <w:t>6</w:t>
      </w:r>
      <w:r w:rsidRPr="20E12C96">
        <w:rPr>
          <w:rFonts w:ascii="Segoe UI" w:eastAsia="Calibri" w:hAnsi="Segoe UI" w:cs="Segoe UI"/>
        </w:rPr>
        <w:t>. An authority must register making a formal and direct request to the Certified Email</w:t>
      </w:r>
      <w:r w:rsidRPr="20E12C96">
        <w:rPr>
          <w:rFonts w:ascii="Segoe UI" w:eastAsia="Calibri" w:hAnsi="Segoe UI" w:cs="Segoe UI"/>
          <w:vertAlign w:val="superscript"/>
        </w:rPr>
        <w:t>7,8</w:t>
      </w:r>
      <w:r w:rsidRPr="20E12C96">
        <w:rPr>
          <w:rFonts w:ascii="Segoe UI" w:eastAsia="Calibri" w:hAnsi="Segoe UI" w:cs="Segoe UI"/>
        </w:rPr>
        <w:t xml:space="preserve"> address of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through his Certified Email</w:t>
      </w:r>
      <w:r w:rsidRPr="20E12C96">
        <w:rPr>
          <w:rFonts w:ascii="Segoe UI" w:eastAsia="Calibri" w:hAnsi="Segoe UI" w:cs="Segoe UI"/>
          <w:vertAlign w:val="superscript"/>
        </w:rPr>
        <w:t>7,8</w:t>
      </w:r>
      <w:r w:rsidRPr="20E12C96">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20E12C96">
        <w:rPr>
          <w:rFonts w:ascii="Segoe UI" w:eastAsia="Calibri" w:hAnsi="Segoe UI" w:cs="Segoe UI"/>
        </w:rPr>
        <w:t>SafeStreets</w:t>
      </w:r>
      <w:proofErr w:type="spellEnd"/>
      <w:r w:rsidRPr="20E12C96">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r>
        <w:rPr>
          <w:rFonts w:ascii="Segoe UI" w:eastAsia="Calibri" w:hAnsi="Segoe UI" w:cs="Segoe UI"/>
        </w:rPr>
        <w:t xml:space="preserve"> The authorities are also guaranteed a second access to </w:t>
      </w:r>
      <w:proofErr w:type="spellStart"/>
      <w:r>
        <w:rPr>
          <w:rFonts w:ascii="Segoe UI" w:eastAsia="Calibri" w:hAnsi="Segoe UI" w:cs="Segoe UI"/>
        </w:rPr>
        <w:t>SafeStreets</w:t>
      </w:r>
      <w:proofErr w:type="spellEnd"/>
      <w:r>
        <w:rPr>
          <w:rFonts w:ascii="Segoe UI" w:eastAsia="Calibri" w:hAnsi="Segoe UI" w:cs="Segoe UI"/>
        </w:rPr>
        <w:t xml:space="preserve"> through a web service which require the same login process.</w:t>
      </w:r>
    </w:p>
    <w:p w14:paraId="4BB0FF93" w14:textId="77777777" w:rsidR="001D43AF" w:rsidRPr="006D03BC" w:rsidRDefault="001D43AF" w:rsidP="001D43AF">
      <w:pPr>
        <w:rPr>
          <w:rFonts w:ascii="Segoe UI" w:eastAsia="Calibri" w:hAnsi="Segoe UI" w:cs="Segoe UI"/>
        </w:rPr>
      </w:pPr>
      <w:r w:rsidRPr="20E12C96">
        <w:rPr>
          <w:rFonts w:ascii="Segoe UI" w:eastAsia="Calibri" w:hAnsi="Segoe UI" w:cs="Segoe UI"/>
        </w:rPr>
        <w:t>Either the registration process or the reports made and of the user who carried it out are respects the terms established by the Legislative Decree 196/03</w:t>
      </w:r>
      <w:r w:rsidRPr="20E12C96">
        <w:rPr>
          <w:rFonts w:ascii="Segoe UI" w:eastAsia="Calibri" w:hAnsi="Segoe UI" w:cs="Segoe UI"/>
          <w:vertAlign w:val="superscript"/>
        </w:rPr>
        <w:t>1</w:t>
      </w:r>
      <w:r w:rsidRPr="20E12C96">
        <w:rPr>
          <w:rFonts w:ascii="Segoe UI" w:eastAsia="Calibri" w:hAnsi="Segoe UI" w:cs="Segoe UI"/>
        </w:rPr>
        <w:t>, Legislative Decree 82/05</w:t>
      </w:r>
      <w:r w:rsidRPr="20E12C96">
        <w:rPr>
          <w:rFonts w:ascii="Segoe UI" w:eastAsia="Calibri" w:hAnsi="Segoe UI" w:cs="Segoe UI"/>
          <w:vertAlign w:val="superscript"/>
        </w:rPr>
        <w:t>2</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w:t>
      </w:r>
    </w:p>
    <w:p w14:paraId="604992DA" w14:textId="77777777" w:rsidR="001D43AF" w:rsidRPr="006D03BC" w:rsidRDefault="001D43AF" w:rsidP="001D43AF">
      <w:pPr>
        <w:jc w:val="both"/>
        <w:rPr>
          <w:rFonts w:ascii="Segoe UI" w:eastAsia="Calibri" w:hAnsi="Segoe UI" w:cs="Segoe UI"/>
        </w:rPr>
      </w:pPr>
      <w:proofErr w:type="spellStart"/>
      <w:r w:rsidRPr="4C97F1E0">
        <w:rPr>
          <w:rFonts w:ascii="Segoe UI" w:eastAsia="Calibri" w:hAnsi="Segoe UI" w:cs="Segoe UI"/>
        </w:rPr>
        <w:t>SafeStreets</w:t>
      </w:r>
      <w:proofErr w:type="spellEnd"/>
      <w:r w:rsidRPr="4C97F1E0">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4C97F1E0">
        <w:rPr>
          <w:rFonts w:ascii="Segoe UI" w:eastAsia="Calibri" w:hAnsi="Segoe UI" w:cs="Segoe UI"/>
        </w:rPr>
        <w:t>SafeStreets</w:t>
      </w:r>
      <w:proofErr w:type="spellEnd"/>
      <w:r w:rsidRPr="4C97F1E0">
        <w:rPr>
          <w:rFonts w:ascii="Segoe UI" w:eastAsia="Calibri" w:hAnsi="Segoe UI" w:cs="Segoe UI"/>
        </w:rPr>
        <w:t xml:space="preserve"> should have access to accident records of the applied areas. Interested municipalities, in order to </w:t>
      </w:r>
      <w:r>
        <w:rPr>
          <w:rFonts w:ascii="Segoe UI" w:eastAsia="Calibri" w:hAnsi="Segoe UI" w:cs="Segoe UI"/>
        </w:rPr>
        <w:t xml:space="preserve">let the </w:t>
      </w:r>
      <w:proofErr w:type="gramStart"/>
      <w:r>
        <w:rPr>
          <w:rFonts w:ascii="Segoe UI" w:eastAsia="Calibri" w:hAnsi="Segoe UI" w:cs="Segoe UI"/>
        </w:rPr>
        <w:t>authorities</w:t>
      </w:r>
      <w:proofErr w:type="gramEnd"/>
      <w:r>
        <w:rPr>
          <w:rFonts w:ascii="Segoe UI" w:eastAsia="Calibri" w:hAnsi="Segoe UI" w:cs="Segoe UI"/>
        </w:rPr>
        <w:t xml:space="preserve"> benefit</w:t>
      </w:r>
      <w:r w:rsidRPr="4C97F1E0">
        <w:rPr>
          <w:rFonts w:ascii="Segoe UI" w:eastAsia="Calibri" w:hAnsi="Segoe UI" w:cs="Segoe UI"/>
        </w:rPr>
        <w:t xml:space="preserve"> this functionality, must guarantee access to those data records because it helps the application to cross the provided data about accidents with its own data to provide suitable </w:t>
      </w:r>
      <w:r w:rsidRPr="4C97F1E0">
        <w:rPr>
          <w:rFonts w:ascii="Segoe UI" w:eastAsia="Calibri" w:hAnsi="Segoe UI" w:cs="Segoe UI"/>
        </w:rPr>
        <w:lastRenderedPageBreak/>
        <w:t>suggestions depending on the identified situation</w:t>
      </w:r>
      <w:r>
        <w:rPr>
          <w:rFonts w:ascii="Segoe UI" w:eastAsia="Calibri" w:hAnsi="Segoe UI" w:cs="Segoe UI"/>
        </w:rPr>
        <w:t>. It will then notify the authorities regarding those suggestions.</w:t>
      </w:r>
    </w:p>
    <w:p w14:paraId="019396FB" w14:textId="77777777" w:rsidR="001D43AF" w:rsidRPr="006D03BC" w:rsidRDefault="001D43AF" w:rsidP="001D43AF">
      <w:pPr>
        <w:jc w:val="both"/>
        <w:rPr>
          <w:rFonts w:ascii="Segoe UI" w:eastAsia="Calibri" w:hAnsi="Segoe UI" w:cs="Segoe UI"/>
        </w:rPr>
      </w:pPr>
    </w:p>
    <w:p w14:paraId="1613D03C" w14:textId="77777777" w:rsidR="001D43AF" w:rsidRPr="006D03BC" w:rsidRDefault="001D43AF" w:rsidP="001D43AF">
      <w:pPr>
        <w:pStyle w:val="Titolo2"/>
        <w:numPr>
          <w:ilvl w:val="1"/>
          <w:numId w:val="4"/>
        </w:numPr>
        <w:rPr>
          <w:rFonts w:ascii="Segoe UI" w:hAnsi="Segoe UI" w:cs="Segoe UI"/>
        </w:rPr>
      </w:pPr>
      <w:bookmarkStart w:id="10" w:name="_Toc24317959"/>
      <w:bookmarkStart w:id="11" w:name="_Toc24917362"/>
      <w:r w:rsidRPr="20E12C96">
        <w:rPr>
          <w:rFonts w:ascii="Segoe UI" w:hAnsi="Segoe UI" w:cs="Segoe UI"/>
        </w:rPr>
        <w:t>Definitions, Acronyms, Abbreviations</w:t>
      </w:r>
      <w:bookmarkStart w:id="12" w:name="_Hlk22764472"/>
      <w:bookmarkEnd w:id="10"/>
      <w:bookmarkEnd w:id="11"/>
      <w:bookmarkEnd w:id="12"/>
    </w:p>
    <w:p w14:paraId="1128585B" w14:textId="77777777" w:rsidR="001D43AF" w:rsidRPr="006D03BC" w:rsidRDefault="001D43AF" w:rsidP="001D43AF">
      <w:pPr>
        <w:pStyle w:val="Titolo3"/>
        <w:numPr>
          <w:ilvl w:val="2"/>
          <w:numId w:val="4"/>
        </w:numPr>
        <w:rPr>
          <w:rFonts w:ascii="Segoe UI" w:hAnsi="Segoe UI" w:cs="Segoe UI"/>
        </w:rPr>
      </w:pPr>
      <w:bookmarkStart w:id="13" w:name="_Toc24317960"/>
      <w:bookmarkStart w:id="14" w:name="_Toc24917363"/>
      <w:r w:rsidRPr="20E12C96">
        <w:rPr>
          <w:rFonts w:ascii="Segoe UI" w:hAnsi="Segoe UI" w:cs="Segoe UI"/>
        </w:rPr>
        <w:t>Definitions</w:t>
      </w:r>
      <w:bookmarkEnd w:id="13"/>
      <w:bookmarkEnd w:id="14"/>
    </w:p>
    <w:p w14:paraId="53D24FC5" w14:textId="77777777" w:rsidR="001D43AF" w:rsidRPr="006D03BC" w:rsidRDefault="001D43AF" w:rsidP="001D43AF">
      <w:pPr>
        <w:pStyle w:val="Paragrafoelenco"/>
        <w:numPr>
          <w:ilvl w:val="0"/>
          <w:numId w:val="6"/>
        </w:numPr>
        <w:rPr>
          <w:rFonts w:ascii="Segoe UI" w:hAnsi="Segoe UI" w:cs="Segoe UI"/>
          <w:lang w:val="en-US"/>
        </w:rPr>
      </w:pPr>
      <w:r w:rsidRPr="20E12C96">
        <w:rPr>
          <w:rFonts w:ascii="Segoe UI" w:hAnsi="Segoe UI" w:cs="Segoe UI"/>
          <w:b/>
          <w:bCs/>
        </w:rPr>
        <w:t>Violation</w:t>
      </w:r>
      <w:r w:rsidRPr="20E12C96">
        <w:rPr>
          <w:rFonts w:ascii="Segoe UI" w:hAnsi="Segoe UI" w:cs="Segoe UI"/>
        </w:rPr>
        <w:t>: a subset of anything that is classified as a traffic violation by the Traffic regulation and laws document. This subset is composed of:</w:t>
      </w:r>
    </w:p>
    <w:p w14:paraId="464B1D4F"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Double line parking</w:t>
      </w:r>
    </w:p>
    <w:p w14:paraId="4AB02EAC"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Expiry of the parking time limit</w:t>
      </w:r>
    </w:p>
    <w:p w14:paraId="63FB678E"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No parking area</w:t>
      </w:r>
    </w:p>
    <w:p w14:paraId="3EC0A214"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in places reserved to people with disabilities</w:t>
      </w:r>
    </w:p>
    <w:p w14:paraId="7F16BDE4"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in the middle of bike lanes</w:t>
      </w:r>
    </w:p>
    <w:p w14:paraId="267FD1DC"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near bus stops</w:t>
      </w:r>
    </w:p>
    <w:p w14:paraId="10A2AC7B"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on crosswalk</w:t>
      </w:r>
    </w:p>
    <w:p w14:paraId="4BBFB011"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on residents reserved spots</w:t>
      </w:r>
    </w:p>
    <w:p w14:paraId="13D25DA9"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ticket missing</w:t>
      </w:r>
    </w:p>
    <w:p w14:paraId="085FDBF0"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Possible vehicles damage by third parties (e.g. broken glass)</w:t>
      </w:r>
    </w:p>
    <w:p w14:paraId="60853AD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Vehicle</w:t>
      </w:r>
      <w:r w:rsidRPr="20E12C96">
        <w:rPr>
          <w:rFonts w:ascii="Segoe UI" w:hAnsi="Segoe UI" w:cs="Segoe UI"/>
        </w:rPr>
        <w:t>: any terrestrial identifiable vehicle subject to Traffic regulation and laws document, like cars, motorbikes, trucks, etc…</w:t>
      </w:r>
    </w:p>
    <w:p w14:paraId="722FFE5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User</w:t>
      </w:r>
      <w:r w:rsidRPr="20E12C96">
        <w:rPr>
          <w:rFonts w:ascii="Segoe UI" w:hAnsi="Segoe UI" w:cs="Segoe UI"/>
        </w:rPr>
        <w:t xml:space="preserve">: any citizen registered in the system who is using any of </w:t>
      </w:r>
      <w:proofErr w:type="spellStart"/>
      <w:r w:rsidRPr="20E12C96">
        <w:rPr>
          <w:rFonts w:ascii="Segoe UI" w:hAnsi="Segoe UI" w:cs="Segoe UI"/>
        </w:rPr>
        <w:t>SafeStreets</w:t>
      </w:r>
      <w:proofErr w:type="spellEnd"/>
      <w:r w:rsidRPr="20E12C96">
        <w:rPr>
          <w:rFonts w:ascii="Segoe UI" w:hAnsi="Segoe UI" w:cs="Segoe UI"/>
        </w:rPr>
        <w:t xml:space="preserve"> functionalities.</w:t>
      </w:r>
    </w:p>
    <w:p w14:paraId="363DF39A"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Violation report, notification</w:t>
      </w:r>
      <w:r w:rsidRPr="20E12C96">
        <w:rPr>
          <w:rFonts w:ascii="Segoe UI" w:hAnsi="Segoe UI" w:cs="Segoe UI"/>
        </w:rPr>
        <w:t xml:space="preserve">: acknowledgment in </w:t>
      </w:r>
      <w:proofErr w:type="spellStart"/>
      <w:r w:rsidRPr="20E12C96">
        <w:rPr>
          <w:rFonts w:ascii="Segoe UI" w:hAnsi="Segoe UI" w:cs="Segoe UI"/>
        </w:rPr>
        <w:t>SafeStreets</w:t>
      </w:r>
      <w:proofErr w:type="spellEnd"/>
      <w:r w:rsidRPr="20E12C96">
        <w:rPr>
          <w:rFonts w:ascii="Segoe UI" w:hAnsi="Segoe UI" w:cs="Segoe UI"/>
        </w:rPr>
        <w:t xml:space="preserve"> system of a new violation occurred.</w:t>
      </w:r>
    </w:p>
    <w:p w14:paraId="01B72F3E"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Authority</w:t>
      </w:r>
      <w:r w:rsidRPr="20E12C96">
        <w:rPr>
          <w:rFonts w:ascii="Segoe UI" w:hAnsi="Segoe UI" w:cs="Segoe UI"/>
        </w:rPr>
        <w:t xml:space="preserve">: any registered law enforcement using </w:t>
      </w:r>
      <w:proofErr w:type="spellStart"/>
      <w:r w:rsidRPr="20E12C96">
        <w:rPr>
          <w:rFonts w:ascii="Segoe UI" w:hAnsi="Segoe UI" w:cs="Segoe UI"/>
        </w:rPr>
        <w:t>SafeStreets</w:t>
      </w:r>
      <w:proofErr w:type="spellEnd"/>
      <w:r w:rsidRPr="20E12C96">
        <w:rPr>
          <w:rFonts w:ascii="Segoe UI" w:hAnsi="Segoe UI" w:cs="Segoe UI"/>
        </w:rPr>
        <w:t xml:space="preserve"> application alongside its authority-restricted functionalities</w:t>
      </w:r>
    </w:p>
    <w:p w14:paraId="6B9C1E42"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Municipality</w:t>
      </w:r>
      <w:r w:rsidRPr="20E12C96">
        <w:rPr>
          <w:rFonts w:ascii="Segoe UI" w:hAnsi="Segoe UI" w:cs="Segoe UI"/>
        </w:rPr>
        <w:t>: any central administration of a city or a town which may or may not give open access to its incidents data.</w:t>
      </w:r>
    </w:p>
    <w:p w14:paraId="5F41C7C8"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Reliability score</w:t>
      </w:r>
      <w:r w:rsidRPr="20E12C96">
        <w:rPr>
          <w:rFonts w:ascii="Segoe UI" w:hAnsi="Segoe UI" w:cs="Segoe UI"/>
        </w:rPr>
        <w:t>: score assigned to any user account which gives a sense of how much a user I reliable in giving information regarding violations.</w:t>
      </w:r>
    </w:p>
    <w:p w14:paraId="799A3385"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Safe area</w:t>
      </w:r>
      <w:r w:rsidRPr="20E12C96">
        <w:rPr>
          <w:rFonts w:ascii="Segoe UI" w:hAnsi="Segoe UI" w:cs="Segoe UI"/>
        </w:rPr>
        <w:t>: a low radius geographical area where violations are lower than a certain threshold or lower than other areas.</w:t>
      </w:r>
    </w:p>
    <w:p w14:paraId="2BB77CCA" w14:textId="77777777" w:rsidR="001D43AF" w:rsidRPr="006D03BC" w:rsidRDefault="001D43AF" w:rsidP="001D43AF">
      <w:pPr>
        <w:pStyle w:val="Paragrafoelenco"/>
        <w:numPr>
          <w:ilvl w:val="0"/>
          <w:numId w:val="6"/>
        </w:numPr>
        <w:rPr>
          <w:rFonts w:ascii="Segoe UI" w:hAnsi="Segoe UI" w:cs="Segoe UI"/>
        </w:rPr>
      </w:pPr>
      <w:r w:rsidRPr="20E12C96">
        <w:rPr>
          <w:rFonts w:ascii="Segoe UI" w:hAnsi="Segoe UI" w:cs="Segoe UI"/>
          <w:b/>
          <w:bCs/>
        </w:rPr>
        <w:t>Suggestion</w:t>
      </w:r>
      <w:r w:rsidRPr="20E12C96">
        <w:rPr>
          <w:rFonts w:ascii="Segoe UI" w:hAnsi="Segoe UI" w:cs="Segoe UI"/>
        </w:rPr>
        <w:t xml:space="preserve">: an automatically inferred hint given to the authorities by </w:t>
      </w:r>
      <w:proofErr w:type="spellStart"/>
      <w:r w:rsidRPr="20E12C96">
        <w:rPr>
          <w:rFonts w:ascii="Segoe UI" w:hAnsi="Segoe UI" w:cs="Segoe UI"/>
        </w:rPr>
        <w:t>SafeStreets</w:t>
      </w:r>
      <w:proofErr w:type="spellEnd"/>
      <w:r w:rsidRPr="20E12C96">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Add a barrier between the bike lane and the part of the road for motorized vehicles</w:t>
      </w:r>
    </w:p>
    <w:p w14:paraId="2A8C22B2"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Install a towaway zone sign</w:t>
      </w:r>
    </w:p>
    <w:p w14:paraId="5D1BD2DD"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Increase parking slots</w:t>
      </w:r>
    </w:p>
    <w:p w14:paraId="0F755E13"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Increase local police controls</w:t>
      </w:r>
    </w:p>
    <w:p w14:paraId="24A6C70F"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Galileo</w:t>
      </w:r>
      <w:r w:rsidRPr="20E12C96">
        <w:rPr>
          <w:rFonts w:ascii="Segoe UI" w:hAnsi="Segoe UI" w:cs="Segoe UI"/>
        </w:rPr>
        <w:t>: Global localization system based on a network of 24 satellites commissioned by European Union and ESA (European Space Agency)</w:t>
      </w:r>
    </w:p>
    <w:p w14:paraId="2D2F6138"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lastRenderedPageBreak/>
        <w:t>SPID</w:t>
      </w:r>
      <w:r w:rsidRPr="20E12C96">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Certified Email</w:t>
      </w:r>
      <w:r w:rsidRPr="20E12C96">
        <w:rPr>
          <w:rFonts w:ascii="Segoe UI" w:hAnsi="Segoe UI" w:cs="Segoe UI"/>
        </w:rPr>
        <w:t xml:space="preserve">: </w:t>
      </w:r>
      <w:r w:rsidRPr="20E12C96">
        <w:rPr>
          <w:rFonts w:ascii="Segoe UI" w:hAnsi="Segoe UI" w:cs="Segoe UI"/>
          <w:color w:val="222222"/>
          <w:shd w:val="clear" w:color="auto" w:fill="FFFFFF"/>
        </w:rPr>
        <w:t>A certified email is an email that can only be sent using a special Certified Email Account provided by a registered </w:t>
      </w:r>
      <w:r w:rsidRPr="20E12C96">
        <w:rPr>
          <w:rFonts w:ascii="Segoe UI" w:hAnsi="Segoe UI" w:cs="Segoe UI"/>
          <w:shd w:val="clear" w:color="auto" w:fill="FFFFFF"/>
        </w:rPr>
        <w:t>provider</w:t>
      </w:r>
      <w:r w:rsidRPr="20E12C96">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6903F775" w14:textId="77777777" w:rsidR="001D43AF" w:rsidRPr="006D03BC" w:rsidRDefault="001D43AF" w:rsidP="001D43AF">
      <w:pPr>
        <w:pStyle w:val="Titolo3"/>
        <w:numPr>
          <w:ilvl w:val="2"/>
          <w:numId w:val="4"/>
        </w:numPr>
        <w:rPr>
          <w:rFonts w:ascii="Segoe UI" w:hAnsi="Segoe UI" w:cs="Segoe UI"/>
        </w:rPr>
      </w:pPr>
      <w:bookmarkStart w:id="15" w:name="_Toc24317961"/>
      <w:bookmarkStart w:id="16" w:name="_Toc24917364"/>
      <w:r w:rsidRPr="20E12C96">
        <w:rPr>
          <w:rFonts w:ascii="Segoe UI" w:hAnsi="Segoe UI" w:cs="Segoe UI"/>
        </w:rPr>
        <w:t>Acronyms</w:t>
      </w:r>
      <w:bookmarkEnd w:id="15"/>
      <w:bookmarkEnd w:id="16"/>
    </w:p>
    <w:p w14:paraId="583928BB"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API</w:t>
      </w:r>
      <w:r w:rsidRPr="20E12C96">
        <w:rPr>
          <w:rFonts w:ascii="Segoe UI" w:hAnsi="Segoe UI" w:cs="Segoe UI"/>
        </w:rPr>
        <w:t>: Application Programming Interface</w:t>
      </w:r>
    </w:p>
    <w:p w14:paraId="23DC76FC"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D.L.</w:t>
      </w:r>
      <w:r w:rsidRPr="20E12C96">
        <w:rPr>
          <w:rFonts w:ascii="Segoe UI" w:hAnsi="Segoe UI" w:cs="Segoe UI"/>
        </w:rPr>
        <w:t>: Legislative Decree</w:t>
      </w:r>
    </w:p>
    <w:p w14:paraId="5BCD6E59"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DCPM</w:t>
      </w:r>
      <w:r w:rsidRPr="20E12C96">
        <w:rPr>
          <w:rFonts w:ascii="Segoe UI" w:hAnsi="Segoe UI" w:cs="Segoe UI"/>
        </w:rPr>
        <w:t>: Decree of the President of the Council of Ministers of the Italian Republic</w:t>
      </w:r>
    </w:p>
    <w:p w14:paraId="730F2D23"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DD</w:t>
      </w:r>
      <w:r w:rsidRPr="20E12C96">
        <w:rPr>
          <w:rFonts w:ascii="Segoe UI" w:hAnsi="Segoe UI" w:cs="Segoe UI"/>
        </w:rPr>
        <w:t>: Design Document</w:t>
      </w:r>
    </w:p>
    <w:p w14:paraId="28438BA1"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EEA</w:t>
      </w:r>
      <w:r w:rsidRPr="20E12C96">
        <w:rPr>
          <w:rFonts w:ascii="Segoe UI" w:hAnsi="Segoe UI" w:cs="Segoe UI"/>
        </w:rPr>
        <w:t>: European Economic Area</w:t>
      </w:r>
    </w:p>
    <w:p w14:paraId="42507954"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EU</w:t>
      </w:r>
      <w:r w:rsidRPr="20E12C96">
        <w:rPr>
          <w:rFonts w:ascii="Segoe UI" w:hAnsi="Segoe UI" w:cs="Segoe UI"/>
        </w:rPr>
        <w:t>: European Union</w:t>
      </w:r>
    </w:p>
    <w:p w14:paraId="244B5D31"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GDPR</w:t>
      </w:r>
      <w:r w:rsidRPr="20E12C96">
        <w:rPr>
          <w:rFonts w:ascii="Segoe UI" w:hAnsi="Segoe UI" w:cs="Segoe UI"/>
        </w:rPr>
        <w:t>: General Data Protection Regulation</w:t>
      </w:r>
    </w:p>
    <w:p w14:paraId="7A42D3D3"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GPS</w:t>
      </w:r>
      <w:r w:rsidRPr="20E12C96">
        <w:rPr>
          <w:rFonts w:ascii="Segoe UI" w:hAnsi="Segoe UI" w:cs="Segoe UI"/>
        </w:rPr>
        <w:t xml:space="preserve">: Global Positioning System </w:t>
      </w:r>
    </w:p>
    <w:p w14:paraId="70C53A3D"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IEEE</w:t>
      </w:r>
      <w:r w:rsidRPr="20E12C96">
        <w:rPr>
          <w:rFonts w:ascii="Segoe UI" w:hAnsi="Segoe UI" w:cs="Segoe UI"/>
        </w:rPr>
        <w:t>: Institute of Electrical and Electronics Engineers</w:t>
      </w:r>
    </w:p>
    <w:p w14:paraId="59582846"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S2B</w:t>
      </w:r>
      <w:r w:rsidRPr="20E12C96">
        <w:rPr>
          <w:rFonts w:ascii="Segoe UI" w:hAnsi="Segoe UI" w:cs="Segoe UI"/>
        </w:rPr>
        <w:t>: Software to Be</w:t>
      </w:r>
    </w:p>
    <w:p w14:paraId="260DF7D9"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SPID</w:t>
      </w:r>
      <w:r w:rsidRPr="20E12C96">
        <w:rPr>
          <w:rFonts w:ascii="Segoe UI" w:hAnsi="Segoe UI" w:cs="Segoe UI"/>
        </w:rPr>
        <w:t>: Public Digital Identity System</w:t>
      </w:r>
    </w:p>
    <w:p w14:paraId="00EA0153"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UI</w:t>
      </w:r>
      <w:r w:rsidRPr="20E12C96">
        <w:rPr>
          <w:rFonts w:ascii="Segoe UI" w:hAnsi="Segoe UI" w:cs="Segoe UI"/>
        </w:rPr>
        <w:t>: User Interface</w:t>
      </w:r>
    </w:p>
    <w:p w14:paraId="2C417730" w14:textId="77777777" w:rsidR="001D43AF" w:rsidRPr="006D03BC" w:rsidRDefault="001D43AF" w:rsidP="001D43AF">
      <w:pPr>
        <w:pStyle w:val="Titolo3"/>
        <w:numPr>
          <w:ilvl w:val="2"/>
          <w:numId w:val="4"/>
        </w:numPr>
        <w:rPr>
          <w:rFonts w:ascii="Segoe UI" w:hAnsi="Segoe UI" w:cs="Segoe UI"/>
        </w:rPr>
      </w:pPr>
      <w:bookmarkStart w:id="17" w:name="_Toc24317962"/>
      <w:bookmarkStart w:id="18" w:name="_Toc24917365"/>
      <w:r w:rsidRPr="20E12C96">
        <w:rPr>
          <w:rFonts w:ascii="Segoe UI" w:hAnsi="Segoe UI" w:cs="Segoe UI"/>
        </w:rPr>
        <w:t>Abbreviations</w:t>
      </w:r>
      <w:bookmarkEnd w:id="17"/>
      <w:bookmarkEnd w:id="18"/>
    </w:p>
    <w:p w14:paraId="66864274" w14:textId="77777777" w:rsidR="001D43AF" w:rsidRPr="006D03BC" w:rsidRDefault="001D43AF" w:rsidP="001D43AF">
      <w:pPr>
        <w:ind w:left="1416"/>
        <w:rPr>
          <w:rFonts w:ascii="Segoe UI" w:hAnsi="Segoe UI" w:cs="Segoe UI"/>
        </w:rPr>
      </w:pPr>
      <w:r w:rsidRPr="20E12C96">
        <w:rPr>
          <w:rFonts w:ascii="Segoe UI" w:hAnsi="Segoe UI" w:cs="Segoe UI"/>
        </w:rPr>
        <w:t xml:space="preserve">• </w:t>
      </w:r>
      <w:proofErr w:type="spellStart"/>
      <w:r w:rsidRPr="20E12C96">
        <w:rPr>
          <w:rFonts w:ascii="Segoe UI" w:hAnsi="Segoe UI" w:cs="Segoe UI"/>
        </w:rPr>
        <w:t>G</w:t>
      </w:r>
      <w:r w:rsidRPr="20E12C96">
        <w:rPr>
          <w:rFonts w:ascii="Segoe UI" w:hAnsi="Segoe UI" w:cs="Segoe UI"/>
          <w:vertAlign w:val="subscript"/>
        </w:rPr>
        <w:t>n</w:t>
      </w:r>
      <w:proofErr w:type="spellEnd"/>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goal</w:t>
      </w:r>
    </w:p>
    <w:p w14:paraId="47B05590" w14:textId="77777777" w:rsidR="001D43AF" w:rsidRPr="006D03BC" w:rsidRDefault="001D43AF" w:rsidP="001D43AF">
      <w:pPr>
        <w:ind w:left="1416"/>
        <w:rPr>
          <w:rFonts w:ascii="Segoe UI" w:hAnsi="Segoe UI" w:cs="Segoe UI"/>
        </w:rPr>
      </w:pPr>
      <w:r w:rsidRPr="20E12C96">
        <w:rPr>
          <w:rFonts w:ascii="Segoe UI" w:hAnsi="Segoe UI" w:cs="Segoe UI"/>
        </w:rPr>
        <w:t xml:space="preserve">• </w:t>
      </w:r>
      <w:proofErr w:type="spellStart"/>
      <w:r w:rsidRPr="20E12C96">
        <w:rPr>
          <w:rFonts w:ascii="Segoe UI" w:hAnsi="Segoe UI" w:cs="Segoe UI"/>
        </w:rPr>
        <w:t>D</w:t>
      </w:r>
      <w:r w:rsidRPr="20E12C96">
        <w:rPr>
          <w:rFonts w:ascii="Segoe UI" w:hAnsi="Segoe UI" w:cs="Segoe UI"/>
          <w:vertAlign w:val="subscript"/>
        </w:rPr>
        <w:t>n</w:t>
      </w:r>
      <w:proofErr w:type="spellEnd"/>
      <w:r w:rsidRPr="20E12C96">
        <w:rPr>
          <w:rFonts w:ascii="Segoe UI" w:hAnsi="Segoe UI" w:cs="Segoe UI"/>
        </w:rPr>
        <w:t xml:space="preserve"> = n</w:t>
      </w:r>
      <w:r w:rsidRPr="20E12C96">
        <w:rPr>
          <w:rFonts w:ascii="Segoe UI" w:hAnsi="Segoe UI" w:cs="Segoe UI"/>
          <w:vertAlign w:val="superscript"/>
        </w:rPr>
        <w:t xml:space="preserve">th </w:t>
      </w:r>
      <w:r w:rsidRPr="20E12C96">
        <w:rPr>
          <w:rFonts w:ascii="Segoe UI" w:hAnsi="Segoe UI" w:cs="Segoe UI"/>
        </w:rPr>
        <w:t>domain assumption</w:t>
      </w:r>
    </w:p>
    <w:p w14:paraId="52CF4962" w14:textId="77777777" w:rsidR="001D43AF" w:rsidRPr="006D03BC" w:rsidRDefault="001D43AF" w:rsidP="001D43AF">
      <w:pPr>
        <w:ind w:left="1416"/>
        <w:rPr>
          <w:rFonts w:ascii="Segoe UI" w:hAnsi="Segoe UI" w:cs="Segoe UI"/>
        </w:rPr>
      </w:pPr>
      <w:r w:rsidRPr="20E12C96">
        <w:rPr>
          <w:rFonts w:ascii="Segoe UI" w:hAnsi="Segoe UI" w:cs="Segoe UI"/>
        </w:rPr>
        <w:t>• R</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requirement</w:t>
      </w:r>
    </w:p>
    <w:p w14:paraId="753F06CC" w14:textId="77777777" w:rsidR="001D43AF" w:rsidRDefault="001D43AF" w:rsidP="001D43AF">
      <w:pPr>
        <w:pStyle w:val="Titolo2"/>
        <w:ind w:firstLine="708"/>
        <w:rPr>
          <w:rFonts w:ascii="Segoe UI" w:hAnsi="Segoe UI" w:cs="Segoe UI"/>
        </w:rPr>
      </w:pPr>
      <w:bookmarkStart w:id="19" w:name="_Toc24317963"/>
      <w:bookmarkStart w:id="20" w:name="_Toc24917366"/>
      <w:r w:rsidRPr="20E12C96">
        <w:rPr>
          <w:rFonts w:ascii="Segoe UI" w:hAnsi="Segoe UI" w:cs="Segoe UI"/>
        </w:rPr>
        <w:t>1.4 Revision history</w:t>
      </w:r>
      <w:bookmarkEnd w:id="19"/>
      <w:bookmarkEnd w:id="20"/>
    </w:p>
    <w:p w14:paraId="0DF4A3EB" w14:textId="77777777" w:rsidR="001D43AF" w:rsidRPr="00DC368A" w:rsidRDefault="001D43AF" w:rsidP="001D43AF">
      <w:pPr>
        <w:pStyle w:val="Paragrafoelenco"/>
        <w:numPr>
          <w:ilvl w:val="0"/>
          <w:numId w:val="9"/>
        </w:numPr>
      </w:pPr>
      <w:r>
        <w:t>Version 1.0: first release</w:t>
      </w:r>
    </w:p>
    <w:p w14:paraId="7D411FBF" w14:textId="77777777" w:rsidR="001D43AF" w:rsidRPr="006D03BC" w:rsidRDefault="001D43AF" w:rsidP="001D43AF">
      <w:pPr>
        <w:pStyle w:val="Titolo2"/>
        <w:ind w:firstLine="708"/>
        <w:rPr>
          <w:rFonts w:ascii="Segoe UI" w:hAnsi="Segoe UI" w:cs="Segoe UI"/>
        </w:rPr>
      </w:pPr>
      <w:bookmarkStart w:id="21" w:name="_Toc24317964"/>
      <w:bookmarkStart w:id="22" w:name="_Toc24917367"/>
      <w:r w:rsidRPr="20E12C96">
        <w:rPr>
          <w:rFonts w:ascii="Segoe UI" w:hAnsi="Segoe UI" w:cs="Segoe UI"/>
        </w:rPr>
        <w:t>1.5 Reference Documents</w:t>
      </w:r>
      <w:bookmarkEnd w:id="21"/>
      <w:bookmarkEnd w:id="22"/>
    </w:p>
    <w:p w14:paraId="466BD720"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D.L. 196 of 2003 (196/03) </w:t>
      </w:r>
      <w:hyperlink r:id="rId10">
        <w:r w:rsidRPr="20E12C96">
          <w:rPr>
            <w:rStyle w:val="Collegamentoipertestuale"/>
            <w:rFonts w:ascii="Segoe UI" w:hAnsi="Segoe UI" w:cs="Segoe UI"/>
          </w:rPr>
          <w:t>https://www.camera.it/parlam/leggi/deleghe/Testi/03196dl.htm</w:t>
        </w:r>
      </w:hyperlink>
    </w:p>
    <w:p w14:paraId="3228C077"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D.L. 82 of 2005 (82/05) </w:t>
      </w:r>
      <w:hyperlink r:id="rId11">
        <w:r w:rsidRPr="20E12C96">
          <w:rPr>
            <w:rStyle w:val="Collegamentoipertestuale"/>
            <w:rFonts w:ascii="Segoe UI" w:hAnsi="Segoe UI" w:cs="Segoe UI"/>
          </w:rPr>
          <w:t>https://docs.italia.it/italia/piano-triennale-ict/codice-amministrazione-digitale-docs/it/v2017-12-13/index.html</w:t>
        </w:r>
      </w:hyperlink>
    </w:p>
    <w:p w14:paraId="606C66E7"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General Data Protection Regulation (EU) 2016/679 </w:t>
      </w:r>
      <w:hyperlink r:id="rId12">
        <w:r w:rsidRPr="20E12C96">
          <w:rPr>
            <w:rStyle w:val="Collegamentoipertestuale"/>
            <w:rFonts w:ascii="Segoe UI" w:hAnsi="Segoe UI" w:cs="Segoe UI"/>
          </w:rPr>
          <w:t>https://eur-lex.europa.eu/legal-content/EN/TXT/HTML/?uri=CELEX:32016R0679</w:t>
        </w:r>
      </w:hyperlink>
    </w:p>
    <w:p w14:paraId="5D6AF5EC" w14:textId="70C57FB2" w:rsidR="001D43AF" w:rsidRPr="00743A8A" w:rsidRDefault="00577658" w:rsidP="001D43AF">
      <w:pPr>
        <w:pStyle w:val="Paragrafoelenco"/>
        <w:numPr>
          <w:ilvl w:val="0"/>
          <w:numId w:val="5"/>
        </w:numPr>
        <w:rPr>
          <w:rFonts w:ascii="Segoe UI" w:hAnsi="Segoe UI" w:cs="Segoe UI"/>
          <w:lang w:val="en-US"/>
        </w:rPr>
      </w:pPr>
      <w:r w:rsidRPr="00743A8A">
        <w:rPr>
          <w:rFonts w:ascii="Segoe UI" w:hAnsi="Segoe UI" w:cs="Segoe UI"/>
        </w:rPr>
        <w:t xml:space="preserve">IEEE 1016-2009 - IEEE Standard for Information Technology--Systems Design--Software Design Descriptions </w:t>
      </w:r>
      <w:hyperlink r:id="rId13" w:history="1">
        <w:r w:rsidRPr="00743A8A">
          <w:rPr>
            <w:rStyle w:val="Collegamentoipertestuale"/>
            <w:rFonts w:ascii="Segoe UI" w:hAnsi="Segoe UI" w:cs="Segoe UI"/>
          </w:rPr>
          <w:t>https://standards.ieee.org/standard/1016-2009.html</w:t>
        </w:r>
      </w:hyperlink>
    </w:p>
    <w:p w14:paraId="6B6950D9"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Specification document “Mandatory Project Assignment AY 2018-2019” </w:t>
      </w:r>
      <w:hyperlink r:id="rId14">
        <w:r w:rsidRPr="20E12C96">
          <w:rPr>
            <w:rStyle w:val="Collegamentoipertestuale"/>
            <w:rFonts w:ascii="Segoe UI" w:hAnsi="Segoe UI" w:cs="Segoe UI"/>
          </w:rPr>
          <w:t>https://polimi365-my.sharepoint.com/:b:/g/personal/10528029_polimi_it/EXR1gN6gBoxJgMC86Ow45gMBFwZzkRSWuoaf5K7t1wZutA?e=SPnVkI</w:t>
        </w:r>
      </w:hyperlink>
    </w:p>
    <w:p w14:paraId="424F872C"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lastRenderedPageBreak/>
        <w:t xml:space="preserve">Ministry of the Interior and digital certificates released </w:t>
      </w:r>
      <w:hyperlink r:id="rId15">
        <w:r w:rsidRPr="20E12C96">
          <w:rPr>
            <w:rStyle w:val="Collegamentoipertestuale"/>
            <w:rFonts w:ascii="Segoe UI" w:hAnsi="Segoe UI" w:cs="Segoe UI"/>
          </w:rPr>
          <w:t>http://politichepersonale.interno.it/itaindex.php?IdMat=1&amp;IdSot=35&amp;IdNot=386</w:t>
        </w:r>
      </w:hyperlink>
    </w:p>
    <w:p w14:paraId="00018405"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004106DE">
        <w:rPr>
          <w:rStyle w:val="Collegamentoipertestuale"/>
          <w:rFonts w:ascii="Segoe UI" w:hAnsi="Segoe UI" w:cs="Segoe UI"/>
          <w:color w:val="auto"/>
          <w:u w:val="none"/>
        </w:rPr>
        <w:t>Ministry of the Defence and digital certificates released</w:t>
      </w:r>
      <w:r w:rsidRPr="004106DE">
        <w:rPr>
          <w:rStyle w:val="Collegamentoipertestuale"/>
          <w:rFonts w:ascii="Segoe UI" w:hAnsi="Segoe UI" w:cs="Segoe UI"/>
          <w:color w:val="auto"/>
        </w:rPr>
        <w:t xml:space="preserve"> </w:t>
      </w:r>
      <w:hyperlink r:id="rId16" w:anchor="secEN">
        <w:r w:rsidRPr="20E12C96">
          <w:rPr>
            <w:rStyle w:val="Collegamentoipertestuale"/>
            <w:rFonts w:ascii="Segoe UI" w:hAnsi="Segoe UI" w:cs="Segoe UI"/>
          </w:rPr>
          <w:t>http://www.pkiff.difesa.it/#secEN</w:t>
        </w:r>
      </w:hyperlink>
    </w:p>
    <w:p w14:paraId="55326FE8" w14:textId="77777777" w:rsidR="001D43AF" w:rsidRPr="006D03BC" w:rsidRDefault="001D43AF" w:rsidP="001D43AF">
      <w:pPr>
        <w:pStyle w:val="Paragrafoelenco"/>
        <w:numPr>
          <w:ilvl w:val="0"/>
          <w:numId w:val="5"/>
        </w:numPr>
        <w:rPr>
          <w:rFonts w:ascii="Segoe UI" w:hAnsi="Segoe UI" w:cs="Segoe UI"/>
          <w:lang w:val="en-US"/>
        </w:rPr>
      </w:pPr>
      <w:r w:rsidRPr="004106DE">
        <w:rPr>
          <w:rStyle w:val="Collegamentoipertestuale"/>
          <w:rFonts w:ascii="Segoe UI" w:hAnsi="Segoe UI" w:cs="Segoe UI"/>
          <w:color w:val="auto"/>
          <w:u w:val="none"/>
        </w:rPr>
        <w:t>Certified Email</w:t>
      </w:r>
      <w:r w:rsidRPr="004106DE">
        <w:rPr>
          <w:rStyle w:val="Collegamentoipertestuale"/>
          <w:rFonts w:ascii="Segoe UI" w:hAnsi="Segoe UI" w:cs="Segoe UI"/>
          <w:color w:val="auto"/>
        </w:rPr>
        <w:t xml:space="preserve"> </w:t>
      </w:r>
      <w:hyperlink r:id="rId17">
        <w:r w:rsidRPr="20E12C96">
          <w:rPr>
            <w:rStyle w:val="Collegamentoipertestuale"/>
            <w:rFonts w:ascii="Segoe UI" w:hAnsi="Segoe UI" w:cs="Segoe UI"/>
          </w:rPr>
          <w:t>https://www.agid.gov.it/it/piattaforme/posta-elettronica-certificata</w:t>
        </w:r>
      </w:hyperlink>
    </w:p>
    <w:p w14:paraId="0AFC0B0D"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Certified Email RFC </w:t>
      </w:r>
      <w:hyperlink r:id="rId18">
        <w:r w:rsidRPr="20E12C96">
          <w:rPr>
            <w:rStyle w:val="Collegamentoipertestuale"/>
            <w:rFonts w:ascii="Segoe UI" w:hAnsi="Segoe UI" w:cs="Segoe UI"/>
          </w:rPr>
          <w:t>https://tools.ietf.org/html/rfc6109</w:t>
        </w:r>
      </w:hyperlink>
    </w:p>
    <w:p w14:paraId="0240A50D"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SPID </w:t>
      </w:r>
      <w:hyperlink r:id="rId19">
        <w:r w:rsidRPr="20E12C96">
          <w:rPr>
            <w:rStyle w:val="Collegamentoipertestuale"/>
            <w:rFonts w:ascii="Segoe UI" w:hAnsi="Segoe UI" w:cs="Segoe UI"/>
          </w:rPr>
          <w:t>https://www.agid.gov.it/it/piattaforme/spid</w:t>
        </w:r>
      </w:hyperlink>
    </w:p>
    <w:p w14:paraId="380D1523" w14:textId="77777777" w:rsidR="001D43AF" w:rsidRPr="006D03BC" w:rsidRDefault="001D43AF" w:rsidP="001D43AF">
      <w:pPr>
        <w:pStyle w:val="Paragrafoelenco"/>
        <w:numPr>
          <w:ilvl w:val="0"/>
          <w:numId w:val="5"/>
        </w:numPr>
        <w:rPr>
          <w:rFonts w:ascii="Segoe UI" w:hAnsi="Segoe UI" w:cs="Segoe UI"/>
          <w:lang w:val="en-US"/>
        </w:rPr>
      </w:pPr>
      <w:r w:rsidRPr="20E12C96">
        <w:rPr>
          <w:rStyle w:val="Collegamentoipertestuale"/>
          <w:rFonts w:ascii="Segoe UI" w:hAnsi="Segoe UI" w:cs="Segoe UI"/>
        </w:rPr>
        <w:t xml:space="preserve">Italian license plate verifier </w:t>
      </w:r>
      <w:hyperlink r:id="rId20">
        <w:r w:rsidRPr="20E12C96">
          <w:rPr>
            <w:rStyle w:val="Collegamentoipertestuale"/>
            <w:rFonts w:ascii="Segoe UI" w:hAnsi="Segoe UI" w:cs="Segoe UI"/>
          </w:rPr>
          <w:t>http://www.targa.co.it/data/doc.aspx</w:t>
        </w:r>
      </w:hyperlink>
    </w:p>
    <w:p w14:paraId="480AEEA7" w14:textId="091D40E3" w:rsidR="001D43AF" w:rsidRPr="0083707A" w:rsidRDefault="001D43AF" w:rsidP="0083707A">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Police State license plate verifier </w:t>
      </w:r>
      <w:hyperlink r:id="rId21">
        <w:r w:rsidRPr="20E12C96">
          <w:rPr>
            <w:rStyle w:val="Collegamentoipertestuale"/>
            <w:rFonts w:ascii="Segoe UI" w:hAnsi="Segoe UI" w:cs="Segoe UI"/>
          </w:rPr>
          <w:t>https://www.crimnet.dcpc.interno.gov.it/crimnet/ricerca-targhe-telai-rubati-smarriti/FAQ</w:t>
        </w:r>
      </w:hyperlink>
    </w:p>
    <w:p w14:paraId="424EF3D2" w14:textId="0D5919D7" w:rsidR="0083707A" w:rsidRPr="000F68BA" w:rsidRDefault="0083707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RASD</w:t>
      </w:r>
    </w:p>
    <w:p w14:paraId="2E410275" w14:textId="7AB3E3BD"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AWS</w:t>
      </w:r>
      <w:r w:rsidR="00743A8A">
        <w:rPr>
          <w:rFonts w:ascii="Segoe UI" w:hAnsi="Segoe UI" w:cs="Segoe UI"/>
        </w:rPr>
        <w:t xml:space="preserve"> </w:t>
      </w:r>
      <w:hyperlink r:id="rId22" w:history="1">
        <w:r w:rsidR="00743A8A">
          <w:rPr>
            <w:rStyle w:val="Collegamentoipertestuale"/>
          </w:rPr>
          <w:t>https://docs.aws.amazon.com/</w:t>
        </w:r>
      </w:hyperlink>
    </w:p>
    <w:p w14:paraId="1670A059" w14:textId="7700469A"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Cloudflare</w:t>
      </w:r>
      <w:r w:rsidR="00743A8A">
        <w:rPr>
          <w:rFonts w:ascii="Segoe UI" w:hAnsi="Segoe UI" w:cs="Segoe UI"/>
        </w:rPr>
        <w:t xml:space="preserve"> </w:t>
      </w:r>
      <w:hyperlink r:id="rId23" w:history="1">
        <w:r w:rsidR="00743A8A">
          <w:rPr>
            <w:rStyle w:val="Collegamentoipertestuale"/>
          </w:rPr>
          <w:t>https://developers.cloudflare.com/docs/</w:t>
        </w:r>
      </w:hyperlink>
    </w:p>
    <w:p w14:paraId="33832234" w14:textId="5B889E00"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Google Firebase</w:t>
      </w:r>
      <w:r w:rsidR="00743A8A">
        <w:rPr>
          <w:rFonts w:ascii="Segoe UI" w:hAnsi="Segoe UI" w:cs="Segoe UI"/>
        </w:rPr>
        <w:t xml:space="preserve"> </w:t>
      </w:r>
      <w:hyperlink r:id="rId24" w:history="1">
        <w:r w:rsidR="00743A8A">
          <w:rPr>
            <w:rStyle w:val="Collegamentoipertestuale"/>
          </w:rPr>
          <w:t>https://firebase.google.com/docs</w:t>
        </w:r>
      </w:hyperlink>
    </w:p>
    <w:p w14:paraId="1E255807" w14:textId="19BA5D38" w:rsidR="000F68BA" w:rsidRPr="00743A8A" w:rsidRDefault="000F68BA" w:rsidP="0083707A">
      <w:pPr>
        <w:pStyle w:val="Paragrafoelenco"/>
        <w:numPr>
          <w:ilvl w:val="0"/>
          <w:numId w:val="5"/>
        </w:numPr>
        <w:rPr>
          <w:rFonts w:ascii="Segoe UI" w:hAnsi="Segoe UI" w:cs="Segoe UI"/>
          <w:color w:val="0563C1" w:themeColor="hyperlink"/>
          <w:u w:val="single"/>
          <w:lang w:val="it-IT"/>
        </w:rPr>
      </w:pPr>
      <w:r w:rsidRPr="00743A8A">
        <w:rPr>
          <w:rFonts w:ascii="Segoe UI" w:hAnsi="Segoe UI" w:cs="Segoe UI"/>
          <w:lang w:val="it-IT"/>
        </w:rPr>
        <w:t>AES</w:t>
      </w:r>
      <w:r w:rsidR="00743A8A" w:rsidRPr="00743A8A">
        <w:rPr>
          <w:rFonts w:ascii="Segoe UI" w:hAnsi="Segoe UI" w:cs="Segoe UI"/>
          <w:lang w:val="it-IT"/>
        </w:rPr>
        <w:t xml:space="preserve"> </w:t>
      </w:r>
      <w:hyperlink r:id="rId25" w:history="1">
        <w:r w:rsidR="00743A8A" w:rsidRPr="00743A8A">
          <w:rPr>
            <w:rStyle w:val="Collegamentoipertestuale"/>
            <w:lang w:val="it-IT"/>
          </w:rPr>
          <w:t>https://nvlpubs.nist.gov/nistpubs/FIPS/NIST.FIPS.197.pdf</w:t>
        </w:r>
      </w:hyperlink>
    </w:p>
    <w:p w14:paraId="4ABD9337" w14:textId="133B8107" w:rsidR="000F68BA" w:rsidRPr="001004D3" w:rsidRDefault="000F68BA" w:rsidP="0083707A">
      <w:pPr>
        <w:pStyle w:val="Paragrafoelenco"/>
        <w:numPr>
          <w:ilvl w:val="0"/>
          <w:numId w:val="5"/>
        </w:numPr>
        <w:rPr>
          <w:rFonts w:ascii="Segoe UI" w:hAnsi="Segoe UI" w:cs="Segoe UI"/>
          <w:color w:val="0563C1" w:themeColor="hyperlink"/>
          <w:u w:val="single"/>
          <w:lang w:val="it-IT"/>
        </w:rPr>
      </w:pPr>
      <w:r w:rsidRPr="001004D3">
        <w:rPr>
          <w:rFonts w:ascii="Segoe UI" w:hAnsi="Segoe UI" w:cs="Segoe UI"/>
          <w:lang w:val="it-IT"/>
        </w:rPr>
        <w:t>RSA</w:t>
      </w:r>
      <w:r w:rsidR="001004D3" w:rsidRPr="001004D3">
        <w:rPr>
          <w:rFonts w:ascii="Segoe UI" w:hAnsi="Segoe UI" w:cs="Segoe UI"/>
          <w:lang w:val="it-IT"/>
        </w:rPr>
        <w:t xml:space="preserve"> </w:t>
      </w:r>
      <w:hyperlink r:id="rId26" w:history="1">
        <w:r w:rsidR="001004D3" w:rsidRPr="001004D3">
          <w:rPr>
            <w:rStyle w:val="Collegamentoipertestuale"/>
            <w:lang w:val="it-IT"/>
          </w:rPr>
          <w:t>https://community.rsa.com/docs/DOC-60094</w:t>
        </w:r>
      </w:hyperlink>
    </w:p>
    <w:p w14:paraId="693162AD" w14:textId="760B8933" w:rsidR="000F68BA" w:rsidRPr="00207BF4" w:rsidRDefault="000F68BA" w:rsidP="0083707A">
      <w:pPr>
        <w:pStyle w:val="Paragrafoelenco"/>
        <w:numPr>
          <w:ilvl w:val="0"/>
          <w:numId w:val="5"/>
        </w:numPr>
        <w:rPr>
          <w:rStyle w:val="Collegamentoipertestuale"/>
          <w:rFonts w:ascii="Segoe UI" w:hAnsi="Segoe UI" w:cs="Segoe UI"/>
          <w:lang w:val="it-IT"/>
        </w:rPr>
      </w:pPr>
      <w:r w:rsidRPr="00207BF4">
        <w:rPr>
          <w:rFonts w:ascii="Segoe UI" w:hAnsi="Segoe UI" w:cs="Segoe UI"/>
          <w:lang w:val="it-IT"/>
        </w:rPr>
        <w:t>Argon2id</w:t>
      </w:r>
      <w:r w:rsidR="00207BF4">
        <w:rPr>
          <w:rFonts w:ascii="Segoe UI" w:hAnsi="Segoe UI" w:cs="Segoe UI"/>
          <w:lang w:val="it-IT"/>
        </w:rPr>
        <w:t xml:space="preserve"> </w:t>
      </w:r>
      <w:hyperlink r:id="rId27" w:history="1">
        <w:r w:rsidR="00207BF4">
          <w:rPr>
            <w:rStyle w:val="Collegamentoipertestuale"/>
          </w:rPr>
          <w:t>https://www.cryptolux.org/images/0/0d/Argon2.pdf</w:t>
        </w:r>
      </w:hyperlink>
    </w:p>
    <w:p w14:paraId="66725681" w14:textId="77777777" w:rsidR="001D43AF" w:rsidRPr="0017090D" w:rsidRDefault="001D43AF" w:rsidP="001D43AF">
      <w:pPr>
        <w:pStyle w:val="Paragrafoelenco"/>
        <w:ind w:left="2130"/>
        <w:rPr>
          <w:rFonts w:ascii="Segoe UI" w:hAnsi="Segoe UI" w:cs="Segoe UI"/>
          <w:lang w:val="it-IT"/>
        </w:rPr>
      </w:pPr>
    </w:p>
    <w:p w14:paraId="4B6D8AE6" w14:textId="77777777" w:rsidR="001D43AF" w:rsidRPr="0017090D" w:rsidRDefault="001D43AF" w:rsidP="001D43AF">
      <w:pPr>
        <w:pStyle w:val="Paragrafoelenco"/>
        <w:ind w:left="2130"/>
        <w:rPr>
          <w:rFonts w:ascii="Segoe UI" w:hAnsi="Segoe UI" w:cs="Segoe UI"/>
          <w:lang w:val="it-IT"/>
        </w:rPr>
      </w:pPr>
    </w:p>
    <w:p w14:paraId="447672F2" w14:textId="77777777" w:rsidR="001D43AF" w:rsidRPr="0017090D" w:rsidRDefault="001D43AF" w:rsidP="001D43AF">
      <w:pPr>
        <w:pStyle w:val="Paragrafoelenco"/>
        <w:ind w:left="2130"/>
        <w:rPr>
          <w:rFonts w:ascii="Segoe UI" w:hAnsi="Segoe UI" w:cs="Segoe UI"/>
          <w:lang w:val="it-IT"/>
        </w:rPr>
      </w:pPr>
    </w:p>
    <w:p w14:paraId="0F247C24" w14:textId="77777777" w:rsidR="001D43AF" w:rsidRPr="0017090D" w:rsidRDefault="001D43AF" w:rsidP="001D43AF">
      <w:pPr>
        <w:pStyle w:val="Paragrafoelenco"/>
        <w:ind w:left="2130"/>
        <w:rPr>
          <w:rFonts w:ascii="Segoe UI" w:hAnsi="Segoe UI" w:cs="Segoe UI"/>
          <w:lang w:val="it-IT"/>
        </w:rPr>
      </w:pPr>
    </w:p>
    <w:p w14:paraId="05BB3CD6" w14:textId="77777777" w:rsidR="001D43AF" w:rsidRPr="0017090D" w:rsidRDefault="001D43AF" w:rsidP="001D43AF">
      <w:pPr>
        <w:pStyle w:val="Paragrafoelenco"/>
        <w:ind w:left="2130"/>
        <w:rPr>
          <w:rFonts w:ascii="Segoe UI" w:hAnsi="Segoe UI" w:cs="Segoe UI"/>
          <w:lang w:val="it-IT"/>
        </w:rPr>
      </w:pPr>
    </w:p>
    <w:p w14:paraId="7B19835A" w14:textId="77777777" w:rsidR="001D43AF" w:rsidRPr="0017090D" w:rsidRDefault="001D43AF" w:rsidP="001D43AF">
      <w:pPr>
        <w:pStyle w:val="Paragrafoelenco"/>
        <w:ind w:left="2130"/>
        <w:rPr>
          <w:rFonts w:ascii="Segoe UI" w:hAnsi="Segoe UI" w:cs="Segoe UI"/>
          <w:lang w:val="it-IT"/>
        </w:rPr>
      </w:pPr>
    </w:p>
    <w:p w14:paraId="1CD11AF1" w14:textId="77777777" w:rsidR="001D43AF" w:rsidRPr="006D03BC" w:rsidRDefault="001D43AF" w:rsidP="001D43AF">
      <w:pPr>
        <w:pStyle w:val="Titolo2"/>
        <w:ind w:firstLine="708"/>
        <w:rPr>
          <w:rFonts w:ascii="Segoe UI" w:hAnsi="Segoe UI" w:cs="Segoe UI"/>
        </w:rPr>
      </w:pPr>
      <w:bookmarkStart w:id="23" w:name="_Toc24317965"/>
      <w:bookmarkStart w:id="24" w:name="_Toc24917368"/>
      <w:r w:rsidRPr="20E12C96">
        <w:rPr>
          <w:rFonts w:ascii="Segoe UI" w:hAnsi="Segoe UI" w:cs="Segoe UI"/>
        </w:rPr>
        <w:t>1.6 Document Structure</w:t>
      </w:r>
      <w:bookmarkEnd w:id="23"/>
      <w:bookmarkEnd w:id="24"/>
    </w:p>
    <w:p w14:paraId="7E8A1B95" w14:textId="6CCFEA30"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1</w:t>
      </w:r>
      <w:r w:rsidRPr="00027E82">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2</w:t>
      </w:r>
      <w:r w:rsidRPr="00027E82">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Overview</w:t>
      </w:r>
    </w:p>
    <w:p w14:paraId="4650B4EF" w14:textId="06143F7A"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Component view</w:t>
      </w:r>
    </w:p>
    <w:p w14:paraId="032F0433"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Deployment view</w:t>
      </w:r>
    </w:p>
    <w:p w14:paraId="22462288"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Runtime view</w:t>
      </w:r>
    </w:p>
    <w:p w14:paraId="51A03720"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Component interfaces</w:t>
      </w:r>
    </w:p>
    <w:p w14:paraId="4760B710"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Selected architectural styles and patterns</w:t>
      </w:r>
    </w:p>
    <w:p w14:paraId="1A62C337" w14:textId="7A2A648F"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Other design decisions</w:t>
      </w:r>
    </w:p>
    <w:p w14:paraId="77094EBB"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3</w:t>
      </w:r>
      <w:r w:rsidRPr="00027E82">
        <w:rPr>
          <w:rFonts w:ascii="Segoe UI" w:hAnsi="Segoe UI" w:cs="Segoe UI"/>
          <w:lang w:val="en-US"/>
        </w:rPr>
        <w:t xml:space="preserve"> specifies the user interface design. </w:t>
      </w:r>
      <w:r w:rsidR="00174A20" w:rsidRPr="00027E82">
        <w:rPr>
          <w:rFonts w:ascii="Segoe UI" w:hAnsi="Segoe UI" w:cs="Segoe UI"/>
          <w:lang w:val="en-US"/>
        </w:rPr>
        <w:t>This</w:t>
      </w:r>
      <w:r w:rsidRPr="00027E82">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4</w:t>
      </w:r>
      <w:r w:rsidRPr="00027E82">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lastRenderedPageBreak/>
        <w:t>Chapter 5</w:t>
      </w:r>
      <w:r w:rsidRPr="00027E82">
        <w:rPr>
          <w:rFonts w:ascii="Segoe UI" w:hAnsi="Segoe UI" w:cs="Segoe UI"/>
          <w:lang w:val="en-US"/>
        </w:rPr>
        <w:t xml:space="preserve"> includes the description of the implementation plan, the integration plan and the testing plan, specifying how all these phases are thought to be executed. </w:t>
      </w:r>
    </w:p>
    <w:p w14:paraId="5B3BD7FB" w14:textId="0190FA7A" w:rsidR="00A87791"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6</w:t>
      </w:r>
      <w:r w:rsidRPr="00027E82">
        <w:rPr>
          <w:rFonts w:ascii="Segoe UI" w:hAnsi="Segoe UI" w:cs="Segoe UI"/>
          <w:lang w:val="en-US"/>
        </w:rPr>
        <w:t xml:space="preserve"> shows the effort which each member of the group spent working on the project</w:t>
      </w:r>
    </w:p>
    <w:p w14:paraId="51432F11" w14:textId="36ADEEBA" w:rsidR="001D43AF" w:rsidRPr="00027E82" w:rsidRDefault="001D43AF" w:rsidP="001D43AF">
      <w:pPr>
        <w:pStyle w:val="Titolo1"/>
        <w:numPr>
          <w:ilvl w:val="0"/>
          <w:numId w:val="4"/>
        </w:numPr>
        <w:rPr>
          <w:rFonts w:ascii="Segoe UI" w:hAnsi="Segoe UI" w:cs="Segoe UI"/>
        </w:rPr>
      </w:pPr>
      <w:bookmarkStart w:id="25" w:name="_Toc24917369"/>
      <w:r w:rsidRPr="00027E82">
        <w:rPr>
          <w:rFonts w:ascii="Segoe UI" w:hAnsi="Segoe UI" w:cs="Segoe UI"/>
        </w:rPr>
        <w:t>Architectural design</w:t>
      </w:r>
      <w:bookmarkEnd w:id="25"/>
    </w:p>
    <w:p w14:paraId="2B074733" w14:textId="49AC1D47" w:rsidR="001D43AF" w:rsidRPr="00027E82" w:rsidRDefault="001D43AF" w:rsidP="001D43AF">
      <w:pPr>
        <w:ind w:left="360"/>
        <w:rPr>
          <w:rFonts w:ascii="Segoe UI" w:hAnsi="Segoe UI" w:cs="Segoe UI"/>
          <w:lang w:val="it-IT"/>
        </w:rPr>
      </w:pPr>
    </w:p>
    <w:p w14:paraId="6AEC001C" w14:textId="46F4E4D7" w:rsidR="001D43AF" w:rsidRPr="00027E82" w:rsidRDefault="001D43AF" w:rsidP="001D43AF">
      <w:pPr>
        <w:pStyle w:val="Titolo2"/>
        <w:numPr>
          <w:ilvl w:val="1"/>
          <w:numId w:val="4"/>
        </w:numPr>
        <w:rPr>
          <w:rFonts w:ascii="Segoe UI" w:hAnsi="Segoe UI" w:cs="Segoe UI"/>
          <w:lang w:val="it-IT"/>
        </w:rPr>
      </w:pPr>
      <w:bookmarkStart w:id="26" w:name="_Toc24917370"/>
      <w:proofErr w:type="spellStart"/>
      <w:r w:rsidRPr="00027E82">
        <w:rPr>
          <w:rFonts w:ascii="Segoe UI" w:hAnsi="Segoe UI" w:cs="Segoe UI"/>
          <w:lang w:val="it-IT"/>
        </w:rPr>
        <w:t>Overview</w:t>
      </w:r>
      <w:bookmarkEnd w:id="26"/>
      <w:proofErr w:type="spellEnd"/>
    </w:p>
    <w:p w14:paraId="3BFBD948" w14:textId="7D2EE361" w:rsidR="00B16A9D" w:rsidRPr="00027E82" w:rsidRDefault="00B16A9D" w:rsidP="00B16A9D">
      <w:pPr>
        <w:rPr>
          <w:rFonts w:ascii="Segoe UI" w:hAnsi="Segoe UI" w:cs="Segoe UI"/>
          <w:lang w:val="it-IT"/>
        </w:rPr>
      </w:pPr>
    </w:p>
    <w:p w14:paraId="27111B70" w14:textId="0576C392" w:rsidR="00677F5C" w:rsidRPr="00027E82" w:rsidRDefault="00677F5C" w:rsidP="000F68BA">
      <w:pPr>
        <w:ind w:left="1128"/>
        <w:jc w:val="both"/>
        <w:rPr>
          <w:rFonts w:ascii="Segoe UI" w:hAnsi="Segoe UI" w:cs="Segoe UI"/>
          <w:lang w:val="en-US"/>
        </w:rPr>
      </w:pPr>
      <w:r w:rsidRPr="00027E82">
        <w:rPr>
          <w:rFonts w:ascii="Segoe UI" w:hAnsi="Segoe UI" w:cs="Segoe UI"/>
          <w:lang w:val="en-US"/>
        </w:rPr>
        <w:t xml:space="preserve">The </w:t>
      </w:r>
      <w:proofErr w:type="spellStart"/>
      <w:r w:rsidR="001A3646" w:rsidRPr="00027E82">
        <w:rPr>
          <w:rFonts w:ascii="Segoe UI" w:hAnsi="Segoe UI" w:cs="Segoe UI"/>
          <w:lang w:val="en-US"/>
        </w:rPr>
        <w:t>SafeStreets</w:t>
      </w:r>
      <w:proofErr w:type="spellEnd"/>
      <w:r w:rsidR="001A3646" w:rsidRPr="00027E82">
        <w:rPr>
          <w:rFonts w:ascii="Segoe UI" w:hAnsi="Segoe UI" w:cs="Segoe UI"/>
          <w:lang w:val="en-US"/>
        </w:rPr>
        <w:t xml:space="preserve"> system</w:t>
      </w:r>
      <w:r w:rsidRPr="00027E82">
        <w:rPr>
          <w:rFonts w:ascii="Segoe UI" w:hAnsi="Segoe UI" w:cs="Segoe UI"/>
          <w:lang w:val="en-US"/>
        </w:rPr>
        <w:t xml:space="preserve"> to be developed is a distributed application </w:t>
      </w:r>
      <w:r w:rsidR="001A3646" w:rsidRPr="00027E82">
        <w:rPr>
          <w:rFonts w:ascii="Segoe UI" w:hAnsi="Segoe UI" w:cs="Segoe UI"/>
          <w:lang w:val="en-US"/>
        </w:rPr>
        <w:t xml:space="preserve">following the multitier architecture paradigm </w:t>
      </w:r>
      <w:r w:rsidR="00CD2D1C" w:rsidRPr="00027E82">
        <w:rPr>
          <w:rFonts w:ascii="Segoe UI" w:hAnsi="Segoe UI" w:cs="Segoe UI"/>
          <w:lang w:val="en-US"/>
        </w:rPr>
        <w:t>with a completely scalable multitier</w:t>
      </w:r>
      <w:r w:rsidR="009B40A4" w:rsidRPr="00027E82">
        <w:rPr>
          <w:rFonts w:ascii="Segoe UI" w:hAnsi="Segoe UI" w:cs="Segoe UI"/>
          <w:lang w:val="en-US"/>
        </w:rPr>
        <w:t xml:space="preserve"> and data tier as shown in the Figure 1</w:t>
      </w:r>
      <w:r w:rsidR="00CD2D1C" w:rsidRPr="00027E82">
        <w:rPr>
          <w:rFonts w:ascii="Segoe UI" w:hAnsi="Segoe UI" w:cs="Segoe UI"/>
          <w:lang w:val="en-US"/>
        </w:rPr>
        <w:t>. The architecture is basically composed, without going in details yet, with</w:t>
      </w:r>
      <w:r w:rsidRPr="00027E82">
        <w:rPr>
          <w:rFonts w:ascii="Segoe UI" w:hAnsi="Segoe UI" w:cs="Segoe UI"/>
          <w:lang w:val="en-US"/>
        </w:rPr>
        <w:t xml:space="preserve"> three</w:t>
      </w:r>
      <w:r w:rsidR="00CD2D1C" w:rsidRPr="00027E82">
        <w:rPr>
          <w:rFonts w:ascii="Segoe UI" w:hAnsi="Segoe UI" w:cs="Segoe UI"/>
          <w:lang w:val="en-US"/>
        </w:rPr>
        <w:t xml:space="preserve"> main layers which are the Presentation Tier, the </w:t>
      </w:r>
      <w:proofErr w:type="spellStart"/>
      <w:r w:rsidR="00CD2D1C" w:rsidRPr="00027E82">
        <w:rPr>
          <w:rFonts w:ascii="Segoe UI" w:hAnsi="Segoe UI" w:cs="Segoe UI"/>
          <w:lang w:val="en-US"/>
        </w:rPr>
        <w:t>Middletier</w:t>
      </w:r>
      <w:proofErr w:type="spellEnd"/>
      <w:r w:rsidR="00CD2D1C" w:rsidRPr="00027E82">
        <w:rPr>
          <w:rFonts w:ascii="Segoe UI" w:hAnsi="Segoe UI" w:cs="Segoe UI"/>
          <w:lang w:val="en-US"/>
        </w:rPr>
        <w:t xml:space="preserve"> and the Data Tier. The Presentation Tier </w:t>
      </w:r>
      <w:r w:rsidR="006B16D8" w:rsidRPr="00027E82">
        <w:rPr>
          <w:rFonts w:ascii="Segoe UI" w:hAnsi="Segoe UI" w:cs="Segoe UI"/>
          <w:lang w:val="en-US"/>
        </w:rPr>
        <w:t xml:space="preserve">is the layer near the user where information is </w:t>
      </w:r>
      <w:r w:rsidR="00E11DAA" w:rsidRPr="00027E82">
        <w:rPr>
          <w:rFonts w:ascii="Segoe UI" w:hAnsi="Segoe UI" w:cs="Segoe UI"/>
          <w:lang w:val="en-US"/>
        </w:rPr>
        <w:t>presented,</w:t>
      </w:r>
      <w:r w:rsidR="006B16D8" w:rsidRPr="00027E82">
        <w:rPr>
          <w:rFonts w:ascii="Segoe UI" w:hAnsi="Segoe UI" w:cs="Segoe UI"/>
          <w:lang w:val="en-US"/>
        </w:rPr>
        <w:t xml:space="preserve"> and the user can start or receive interaction with </w:t>
      </w:r>
      <w:proofErr w:type="spellStart"/>
      <w:r w:rsidR="006B16D8" w:rsidRPr="00027E82">
        <w:rPr>
          <w:rFonts w:ascii="Segoe UI" w:hAnsi="Segoe UI" w:cs="Segoe UI"/>
          <w:lang w:val="en-US"/>
        </w:rPr>
        <w:t>SafeStreets</w:t>
      </w:r>
      <w:proofErr w:type="spellEnd"/>
      <w:r w:rsidR="006B16D8" w:rsidRPr="00027E82">
        <w:rPr>
          <w:rFonts w:ascii="Segoe UI" w:hAnsi="Segoe UI" w:cs="Segoe UI"/>
          <w:lang w:val="en-US"/>
        </w:rPr>
        <w:t xml:space="preserve">. The </w:t>
      </w:r>
      <w:proofErr w:type="spellStart"/>
      <w:r w:rsidR="006B16D8" w:rsidRPr="00027E82">
        <w:rPr>
          <w:rFonts w:ascii="Segoe UI" w:hAnsi="Segoe UI" w:cs="Segoe UI"/>
          <w:lang w:val="en-US"/>
        </w:rPr>
        <w:t>Middletier</w:t>
      </w:r>
      <w:proofErr w:type="spellEnd"/>
      <w:r w:rsidR="006B16D8" w:rsidRPr="00027E82">
        <w:rPr>
          <w:rFonts w:ascii="Segoe UI" w:hAnsi="Segoe UI" w:cs="Segoe UI"/>
          <w:lang w:val="en-US"/>
        </w:rPr>
        <w:t xml:space="preserve">, as will be better explained later, is </w:t>
      </w:r>
      <w:r w:rsidR="007B09E7" w:rsidRPr="00027E82">
        <w:rPr>
          <w:rFonts w:ascii="Segoe UI" w:hAnsi="Segoe UI" w:cs="Segoe UI"/>
          <w:lang w:val="en-US"/>
        </w:rPr>
        <w:t xml:space="preserve">the layer managing all the application and business logic behind </w:t>
      </w:r>
      <w:proofErr w:type="spellStart"/>
      <w:r w:rsidR="007B09E7" w:rsidRPr="00027E82">
        <w:rPr>
          <w:rFonts w:ascii="Segoe UI" w:hAnsi="Segoe UI" w:cs="Segoe UI"/>
          <w:lang w:val="en-US"/>
        </w:rPr>
        <w:t>SafeStreets</w:t>
      </w:r>
      <w:proofErr w:type="spellEnd"/>
      <w:r w:rsidR="007B09E7" w:rsidRPr="00027E82">
        <w:rPr>
          <w:rFonts w:ascii="Segoe UI" w:hAnsi="Segoe UI" w:cs="Segoe UI"/>
          <w:lang w:val="en-US"/>
        </w:rPr>
        <w:t xml:space="preserve"> coordinating all its functionalities. Instead, the last layer call Data Tier is the one which its purpose is data storage </w:t>
      </w:r>
      <w:r w:rsidR="008932EE" w:rsidRPr="00027E82">
        <w:rPr>
          <w:rFonts w:ascii="Segoe UI" w:hAnsi="Segoe UI" w:cs="Segoe UI"/>
          <w:lang w:val="en-US"/>
        </w:rPr>
        <w:t xml:space="preserve">of the </w:t>
      </w:r>
      <w:proofErr w:type="spellStart"/>
      <w:r w:rsidR="008932EE" w:rsidRPr="00027E82">
        <w:rPr>
          <w:rFonts w:ascii="Segoe UI" w:hAnsi="Segoe UI" w:cs="Segoe UI"/>
          <w:lang w:val="en-US"/>
        </w:rPr>
        <w:t>SafeStreets</w:t>
      </w:r>
      <w:proofErr w:type="spellEnd"/>
      <w:r w:rsidR="008932EE" w:rsidRPr="00027E82">
        <w:rPr>
          <w:rFonts w:ascii="Segoe UI" w:hAnsi="Segoe UI" w:cs="Segoe UI"/>
          <w:lang w:val="en-US"/>
        </w:rPr>
        <w:t xml:space="preserve"> system.</w:t>
      </w:r>
      <w:r w:rsidRPr="00027E82">
        <w:rPr>
          <w:rFonts w:ascii="Segoe UI" w:hAnsi="Segoe UI" w:cs="Segoe UI"/>
          <w:lang w:val="en-US"/>
        </w:rPr>
        <w:t xml:space="preserve"> </w:t>
      </w:r>
      <w:r w:rsidR="00E11DAA" w:rsidRPr="00027E82">
        <w:rPr>
          <w:rFonts w:ascii="Segoe UI" w:hAnsi="Segoe UI" w:cs="Segoe UI"/>
          <w:lang w:val="en-US"/>
        </w:rPr>
        <w:t>So,</w:t>
      </w:r>
      <w:r w:rsidR="008932EE" w:rsidRPr="00027E82">
        <w:rPr>
          <w:rFonts w:ascii="Segoe UI" w:hAnsi="Segoe UI" w:cs="Segoe UI"/>
          <w:lang w:val="en-US"/>
        </w:rPr>
        <w:t xml:space="preserve"> all these different layers </w:t>
      </w:r>
      <w:r w:rsidRPr="00027E82">
        <w:rPr>
          <w:rFonts w:ascii="Segoe UI" w:hAnsi="Segoe UI" w:cs="Segoe UI"/>
          <w:lang w:val="en-US"/>
        </w:rPr>
        <w:t>different hardware layers</w:t>
      </w:r>
      <w:r w:rsidR="008932EE" w:rsidRPr="00027E82">
        <w:rPr>
          <w:rFonts w:ascii="Segoe UI" w:hAnsi="Segoe UI" w:cs="Segoe UI"/>
          <w:lang w:val="en-US"/>
        </w:rPr>
        <w:t xml:space="preserve"> </w:t>
      </w:r>
      <w:r w:rsidRPr="00027E82">
        <w:rPr>
          <w:rFonts w:ascii="Segoe UI" w:hAnsi="Segoe UI" w:cs="Segoe UI"/>
          <w:lang w:val="en-US"/>
        </w:rPr>
        <w:t xml:space="preserve">that </w:t>
      </w:r>
      <w:r w:rsidR="00E11DAA" w:rsidRPr="00027E82">
        <w:rPr>
          <w:rFonts w:ascii="Segoe UI" w:hAnsi="Segoe UI" w:cs="Segoe UI"/>
          <w:lang w:val="en-US"/>
        </w:rPr>
        <w:t xml:space="preserve">represent different computers and servers needed to do the respective tier </w:t>
      </w:r>
      <w:proofErr w:type="spellStart"/>
      <w:r w:rsidR="00E11DAA" w:rsidRPr="00027E82">
        <w:rPr>
          <w:rFonts w:ascii="Segoe UI" w:hAnsi="Segoe UI" w:cs="Segoe UI"/>
          <w:lang w:val="en-US"/>
        </w:rPr>
        <w:t>work.</w:t>
      </w:r>
      <w:r w:rsidRPr="00027E82">
        <w:rPr>
          <w:rFonts w:ascii="Segoe UI" w:hAnsi="Segoe UI" w:cs="Segoe UI"/>
          <w:lang w:val="en-US"/>
        </w:rPr>
        <w:t>This</w:t>
      </w:r>
      <w:proofErr w:type="spellEnd"/>
      <w:r w:rsidRPr="00027E82">
        <w:rPr>
          <w:rFonts w:ascii="Segoe UI" w:hAnsi="Segoe UI" w:cs="Segoe UI"/>
          <w:lang w:val="en-US"/>
        </w:rPr>
        <w:t xml:space="preserve"> architecture </w:t>
      </w:r>
      <w:r w:rsidR="001B4EF6" w:rsidRPr="00027E82">
        <w:rPr>
          <w:rFonts w:ascii="Segoe UI" w:hAnsi="Segoe UI" w:cs="Segoe UI"/>
          <w:lang w:val="en-US"/>
        </w:rPr>
        <w:t xml:space="preserve">will grant </w:t>
      </w:r>
      <w:r w:rsidRPr="00027E82">
        <w:rPr>
          <w:rFonts w:ascii="Segoe UI" w:hAnsi="Segoe UI" w:cs="Segoe UI"/>
          <w:lang w:val="en-US"/>
        </w:rPr>
        <w:t xml:space="preserve">the system </w:t>
      </w:r>
      <w:r w:rsidR="001B4EF6" w:rsidRPr="00027E82">
        <w:rPr>
          <w:rFonts w:ascii="Segoe UI" w:hAnsi="Segoe UI" w:cs="Segoe UI"/>
          <w:lang w:val="en-US"/>
        </w:rPr>
        <w:t xml:space="preserve">the </w:t>
      </w:r>
      <w:r w:rsidRPr="00027E82">
        <w:rPr>
          <w:rFonts w:ascii="Segoe UI" w:hAnsi="Segoe UI" w:cs="Segoe UI"/>
          <w:lang w:val="en-US"/>
        </w:rPr>
        <w:t xml:space="preserve">characteristics of </w:t>
      </w:r>
      <w:r w:rsidR="001B4EF6" w:rsidRPr="00027E82">
        <w:rPr>
          <w:rFonts w:ascii="Segoe UI" w:hAnsi="Segoe UI" w:cs="Segoe UI"/>
          <w:lang w:val="en-US"/>
        </w:rPr>
        <w:t xml:space="preserve">high </w:t>
      </w:r>
      <w:r w:rsidRPr="00027E82">
        <w:rPr>
          <w:rFonts w:ascii="Segoe UI" w:hAnsi="Segoe UI" w:cs="Segoe UI"/>
          <w:lang w:val="en-US"/>
        </w:rPr>
        <w:t xml:space="preserve">scalability and </w:t>
      </w:r>
      <w:r w:rsidR="001B4EF6" w:rsidRPr="00027E82">
        <w:rPr>
          <w:rFonts w:ascii="Segoe UI" w:hAnsi="Segoe UI" w:cs="Segoe UI"/>
          <w:lang w:val="en-US"/>
        </w:rPr>
        <w:t xml:space="preserve">high </w:t>
      </w:r>
      <w:r w:rsidRPr="00027E82">
        <w:rPr>
          <w:rFonts w:ascii="Segoe UI" w:hAnsi="Segoe UI" w:cs="Segoe UI"/>
          <w:lang w:val="en-US"/>
        </w:rPr>
        <w:t xml:space="preserve">flexibility </w:t>
      </w:r>
      <w:r w:rsidR="001B4EF6" w:rsidRPr="00027E82">
        <w:rPr>
          <w:rFonts w:ascii="Segoe UI" w:hAnsi="Segoe UI" w:cs="Segoe UI"/>
          <w:lang w:val="en-US"/>
        </w:rPr>
        <w:t>as it will be shown later.</w:t>
      </w:r>
    </w:p>
    <w:p w14:paraId="6471DA5C" w14:textId="679A4A57" w:rsidR="00B16A9D" w:rsidRPr="00027E82" w:rsidRDefault="001B4EF6" w:rsidP="00A27261">
      <w:pPr>
        <w:ind w:left="1128"/>
        <w:jc w:val="both"/>
        <w:rPr>
          <w:rFonts w:ascii="Segoe UI" w:hAnsi="Segoe UI" w:cs="Segoe UI"/>
          <w:lang w:val="it-IT"/>
        </w:rPr>
      </w:pPr>
      <w:r w:rsidRPr="00027E82">
        <w:rPr>
          <w:rFonts w:ascii="Segoe UI" w:hAnsi="Segoe UI" w:cs="Segoe UI"/>
          <w:lang w:val="en-US"/>
        </w:rPr>
        <w:t xml:space="preserve">                     </w:t>
      </w:r>
      <w:r w:rsidR="00C30870" w:rsidRPr="00027E82">
        <w:rPr>
          <w:rFonts w:ascii="Segoe UI" w:hAnsi="Segoe UI" w:cs="Segoe UI"/>
          <w:noProof/>
          <w:lang w:val="it-IT"/>
        </w:rPr>
        <w:drawing>
          <wp:inline distT="0" distB="0" distL="0" distR="0" wp14:anchorId="68CF0975" wp14:editId="4D60B008">
            <wp:extent cx="5476875" cy="164904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4201" cy="1654260"/>
                    </a:xfrm>
                    <a:prstGeom prst="rect">
                      <a:avLst/>
                    </a:prstGeom>
                    <a:noFill/>
                    <a:ln>
                      <a:noFill/>
                    </a:ln>
                  </pic:spPr>
                </pic:pic>
              </a:graphicData>
            </a:graphic>
          </wp:inline>
        </w:drawing>
      </w:r>
    </w:p>
    <w:p w14:paraId="2522E331" w14:textId="31236D20" w:rsidR="001B4EF6" w:rsidRPr="00027E82" w:rsidRDefault="001B4EF6" w:rsidP="001B4EF6">
      <w:pPr>
        <w:jc w:val="both"/>
        <w:rPr>
          <w:rFonts w:ascii="Segoe UI" w:hAnsi="Segoe UI" w:cs="Segoe UI"/>
          <w:i/>
          <w:lang w:val="en-US"/>
        </w:rPr>
      </w:pP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i/>
          <w:lang w:val="en-US"/>
        </w:rPr>
        <w:t>Figure 1 – High level multitier architecture</w:t>
      </w:r>
    </w:p>
    <w:p w14:paraId="01425EE5" w14:textId="77777777" w:rsidR="003061ED" w:rsidRDefault="003061ED" w:rsidP="00235D0D">
      <w:pPr>
        <w:ind w:left="1125"/>
        <w:jc w:val="both"/>
        <w:rPr>
          <w:rFonts w:ascii="Segoe UI" w:hAnsi="Segoe UI" w:cs="Segoe UI"/>
          <w:lang w:val="en-US"/>
        </w:rPr>
      </w:pPr>
    </w:p>
    <w:p w14:paraId="15296A3A" w14:textId="77777777" w:rsidR="003061ED" w:rsidRDefault="003061ED" w:rsidP="00235D0D">
      <w:pPr>
        <w:ind w:left="1125"/>
        <w:jc w:val="both"/>
        <w:rPr>
          <w:rFonts w:ascii="Segoe UI" w:hAnsi="Segoe UI" w:cs="Segoe UI"/>
          <w:lang w:val="en-US"/>
        </w:rPr>
      </w:pPr>
    </w:p>
    <w:p w14:paraId="6776A428" w14:textId="77777777" w:rsidR="003061ED" w:rsidRDefault="00787E04" w:rsidP="00235D0D">
      <w:pPr>
        <w:ind w:left="1125"/>
        <w:jc w:val="both"/>
        <w:rPr>
          <w:rFonts w:ascii="Segoe UI" w:hAnsi="Segoe UI" w:cs="Segoe UI"/>
          <w:lang w:val="en-US"/>
        </w:rPr>
      </w:pPr>
      <w:r w:rsidRPr="00027E82">
        <w:rPr>
          <w:rFonts w:ascii="Segoe UI" w:hAnsi="Segoe UI" w:cs="Segoe UI"/>
          <w:lang w:val="en-US"/>
        </w:rPr>
        <w:t>Now, going in more detail</w:t>
      </w:r>
      <w:r w:rsidR="009B40A4" w:rsidRPr="00027E82">
        <w:rPr>
          <w:rFonts w:ascii="Segoe UI" w:hAnsi="Segoe UI" w:cs="Segoe UI"/>
          <w:lang w:val="en-US"/>
        </w:rPr>
        <w:t>s as shown in the</w:t>
      </w:r>
      <w:r w:rsidR="006916C2" w:rsidRPr="00027E82">
        <w:rPr>
          <w:rFonts w:ascii="Segoe UI" w:hAnsi="Segoe UI" w:cs="Segoe UI"/>
          <w:lang w:val="en-US"/>
        </w:rPr>
        <w:t xml:space="preserve"> Figure 2, a</w:t>
      </w:r>
      <w:r w:rsidR="009B40A4" w:rsidRPr="00027E82">
        <w:rPr>
          <w:rFonts w:ascii="Segoe UI" w:hAnsi="Segoe UI" w:cs="Segoe UI"/>
          <w:lang w:val="en-US"/>
        </w:rPr>
        <w:t xml:space="preserve"> general </w:t>
      </w:r>
      <w:r w:rsidR="006916C2" w:rsidRPr="00027E82">
        <w:rPr>
          <w:rFonts w:ascii="Segoe UI" w:hAnsi="Segoe UI" w:cs="Segoe UI"/>
          <w:lang w:val="en-US"/>
        </w:rPr>
        <w:t xml:space="preserve">diagram </w:t>
      </w:r>
      <w:r w:rsidR="009B40A4" w:rsidRPr="00027E82">
        <w:rPr>
          <w:rFonts w:ascii="Segoe UI" w:hAnsi="Segoe UI" w:cs="Segoe UI"/>
          <w:lang w:val="en-US"/>
        </w:rPr>
        <w:t>but not yet precise</w:t>
      </w:r>
      <w:r w:rsidR="006916C2" w:rsidRPr="00027E82">
        <w:rPr>
          <w:rFonts w:ascii="Segoe UI" w:hAnsi="Segoe UI" w:cs="Segoe UI"/>
          <w:lang w:val="en-US"/>
        </w:rPr>
        <w:t xml:space="preserve"> </w:t>
      </w:r>
      <w:r w:rsidR="009B40A4" w:rsidRPr="00027E82">
        <w:rPr>
          <w:rFonts w:ascii="Segoe UI" w:hAnsi="Segoe UI" w:cs="Segoe UI"/>
          <w:lang w:val="en-US"/>
        </w:rPr>
        <w:t>in every part of the architecture</w:t>
      </w:r>
      <w:r w:rsidR="006916C2" w:rsidRPr="00027E82">
        <w:rPr>
          <w:rFonts w:ascii="Segoe UI" w:hAnsi="Segoe UI" w:cs="Segoe UI"/>
          <w:lang w:val="en-US"/>
        </w:rPr>
        <w:t xml:space="preserve"> we can see starting from the Presentation Tier that is represented by the users using the application which can be Authorities or Normal users. As shown Normal Users will only be able to </w:t>
      </w:r>
      <w:r w:rsidR="00DA5A46" w:rsidRPr="00027E82">
        <w:rPr>
          <w:rFonts w:ascii="Segoe UI" w:hAnsi="Segoe UI" w:cs="Segoe UI"/>
          <w:lang w:val="en-US"/>
        </w:rPr>
        <w:t xml:space="preserve">access </w:t>
      </w:r>
      <w:proofErr w:type="spellStart"/>
      <w:r w:rsidR="00DA5A46" w:rsidRPr="00027E82">
        <w:rPr>
          <w:rFonts w:ascii="Segoe UI" w:hAnsi="Segoe UI" w:cs="Segoe UI"/>
          <w:lang w:val="en-US"/>
        </w:rPr>
        <w:t>SafeStreets</w:t>
      </w:r>
      <w:proofErr w:type="spellEnd"/>
      <w:r w:rsidR="00DA5A46" w:rsidRPr="00027E82">
        <w:rPr>
          <w:rFonts w:ascii="Segoe UI" w:hAnsi="Segoe UI" w:cs="Segoe UI"/>
          <w:lang w:val="en-US"/>
        </w:rPr>
        <w:t xml:space="preserve"> through a mobile application where the Authorities will also have the possibility to use a SaaS through web access. Their requests towards </w:t>
      </w:r>
      <w:proofErr w:type="spellStart"/>
      <w:r w:rsidR="00DA5A46" w:rsidRPr="00027E82">
        <w:rPr>
          <w:rFonts w:ascii="Segoe UI" w:hAnsi="Segoe UI" w:cs="Segoe UI"/>
          <w:lang w:val="en-US"/>
        </w:rPr>
        <w:t>SafeStreets</w:t>
      </w:r>
      <w:proofErr w:type="spellEnd"/>
      <w:r w:rsidR="00DA5A46" w:rsidRPr="00027E82">
        <w:rPr>
          <w:rFonts w:ascii="Segoe UI" w:hAnsi="Segoe UI" w:cs="Segoe UI"/>
          <w:lang w:val="en-US"/>
        </w:rPr>
        <w:t xml:space="preserve"> will</w:t>
      </w:r>
      <w:r w:rsidR="00BB2038" w:rsidRPr="00027E82">
        <w:rPr>
          <w:rFonts w:ascii="Segoe UI" w:hAnsi="Segoe UI" w:cs="Segoe UI"/>
          <w:lang w:val="en-US"/>
        </w:rPr>
        <w:t xml:space="preserve"> be asynchronously or synchro</w:t>
      </w:r>
      <w:r w:rsidR="00A45465" w:rsidRPr="00027E82">
        <w:rPr>
          <w:rFonts w:ascii="Segoe UI" w:hAnsi="Segoe UI" w:cs="Segoe UI"/>
          <w:lang w:val="en-US"/>
        </w:rPr>
        <w:t xml:space="preserve">nously depending on which action they will take in account. After sending a violation </w:t>
      </w:r>
      <w:r w:rsidR="00166ADF" w:rsidRPr="00027E82">
        <w:rPr>
          <w:rFonts w:ascii="Segoe UI" w:hAnsi="Segoe UI" w:cs="Segoe UI"/>
          <w:lang w:val="en-US"/>
        </w:rPr>
        <w:t>report</w:t>
      </w:r>
      <w:r w:rsidR="00A45465" w:rsidRPr="00027E82">
        <w:rPr>
          <w:rFonts w:ascii="Segoe UI" w:hAnsi="Segoe UI" w:cs="Segoe UI"/>
          <w:lang w:val="en-US"/>
        </w:rPr>
        <w:t xml:space="preserve"> they will able of course to </w:t>
      </w:r>
      <w:r w:rsidR="00166ADF" w:rsidRPr="00027E82">
        <w:rPr>
          <w:rFonts w:ascii="Segoe UI" w:hAnsi="Segoe UI" w:cs="Segoe UI"/>
          <w:lang w:val="en-US"/>
        </w:rPr>
        <w:lastRenderedPageBreak/>
        <w:t xml:space="preserve">use any other kind of services offered by </w:t>
      </w:r>
      <w:proofErr w:type="spellStart"/>
      <w:r w:rsidR="00166ADF" w:rsidRPr="00027E82">
        <w:rPr>
          <w:rFonts w:ascii="Segoe UI" w:hAnsi="Segoe UI" w:cs="Segoe UI"/>
          <w:lang w:val="en-US"/>
        </w:rPr>
        <w:t>SafeSteets</w:t>
      </w:r>
      <w:proofErr w:type="spellEnd"/>
      <w:r w:rsidR="00166ADF" w:rsidRPr="00027E82">
        <w:rPr>
          <w:rFonts w:ascii="Segoe UI" w:hAnsi="Segoe UI" w:cs="Segoe UI"/>
          <w:lang w:val="en-US"/>
        </w:rPr>
        <w:t xml:space="preserve">, as it will happen when for example using the Safeness are map functionality. Instead when composing a violation report </w:t>
      </w:r>
      <w:r w:rsidR="00235D0D" w:rsidRPr="00027E82">
        <w:rPr>
          <w:rFonts w:ascii="Segoe UI" w:hAnsi="Segoe UI" w:cs="Segoe UI"/>
          <w:lang w:val="en-US"/>
        </w:rPr>
        <w:t xml:space="preserve">in the process of taking the violation </w:t>
      </w:r>
      <w:r w:rsidR="00607716" w:rsidRPr="00027E82">
        <w:rPr>
          <w:rFonts w:ascii="Segoe UI" w:hAnsi="Segoe UI" w:cs="Segoe UI"/>
          <w:lang w:val="en-US"/>
        </w:rPr>
        <w:t>picture,</w:t>
      </w:r>
      <w:r w:rsidR="00235D0D" w:rsidRPr="00027E82">
        <w:rPr>
          <w:rFonts w:ascii="Segoe UI" w:hAnsi="Segoe UI" w:cs="Segoe UI"/>
          <w:lang w:val="en-US"/>
        </w:rPr>
        <w:t xml:space="preserve"> they will have to wait, so a synchronous interaction, </w:t>
      </w:r>
      <w:proofErr w:type="spellStart"/>
      <w:r w:rsidR="00235D0D" w:rsidRPr="00027E82">
        <w:rPr>
          <w:rFonts w:ascii="Segoe UI" w:hAnsi="Segoe UI" w:cs="Segoe UI"/>
          <w:lang w:val="en-US"/>
        </w:rPr>
        <w:t>SafeStreets</w:t>
      </w:r>
      <w:proofErr w:type="spellEnd"/>
      <w:r w:rsidR="00235D0D" w:rsidRPr="00027E82">
        <w:rPr>
          <w:rFonts w:ascii="Segoe UI" w:hAnsi="Segoe UI" w:cs="Segoe UI"/>
          <w:lang w:val="en-US"/>
        </w:rPr>
        <w:t xml:space="preserve"> to control the validity of the image before proceeding in any further composing of the violation report.</w:t>
      </w:r>
      <w:r w:rsidR="00607716" w:rsidRPr="00027E82">
        <w:rPr>
          <w:rFonts w:ascii="Segoe UI" w:hAnsi="Segoe UI" w:cs="Segoe UI"/>
          <w:lang w:val="en-US"/>
        </w:rPr>
        <w:t xml:space="preserve"> Also, interaction starting from </w:t>
      </w:r>
      <w:proofErr w:type="spellStart"/>
      <w:r w:rsidR="00607716" w:rsidRPr="00027E82">
        <w:rPr>
          <w:rFonts w:ascii="Segoe UI" w:hAnsi="Segoe UI" w:cs="Segoe UI"/>
          <w:lang w:val="en-US"/>
        </w:rPr>
        <w:t>SafeStreets</w:t>
      </w:r>
      <w:proofErr w:type="spellEnd"/>
      <w:r w:rsidR="00607716" w:rsidRPr="00027E82">
        <w:rPr>
          <w:rFonts w:ascii="Segoe UI" w:hAnsi="Segoe UI" w:cs="Segoe UI"/>
          <w:lang w:val="en-US"/>
        </w:rPr>
        <w:t xml:space="preserve"> to users are asynchronous</w:t>
      </w:r>
      <w:r w:rsidR="00285343" w:rsidRPr="00027E82">
        <w:rPr>
          <w:rFonts w:ascii="Segoe UI" w:hAnsi="Segoe UI" w:cs="Segoe UI"/>
          <w:lang w:val="en-US"/>
        </w:rPr>
        <w:t xml:space="preserve">, when for example sending to the selected Authorities notification on new reported violation by some users. This notification interaction will be better described later. </w:t>
      </w:r>
    </w:p>
    <w:p w14:paraId="371E2AE9" w14:textId="0A1EE1F7" w:rsidR="001B4EF6" w:rsidRPr="00027E82" w:rsidRDefault="00285343" w:rsidP="00235D0D">
      <w:pPr>
        <w:ind w:left="1125"/>
        <w:jc w:val="both"/>
        <w:rPr>
          <w:rFonts w:ascii="Segoe UI" w:hAnsi="Segoe UI" w:cs="Segoe UI"/>
          <w:lang w:val="en-US"/>
        </w:rPr>
      </w:pPr>
      <w:r w:rsidRPr="00027E82">
        <w:rPr>
          <w:rFonts w:ascii="Segoe UI" w:hAnsi="Segoe UI" w:cs="Segoe UI"/>
          <w:lang w:val="en-US"/>
        </w:rPr>
        <w:t xml:space="preserve">Moving on the </w:t>
      </w:r>
      <w:proofErr w:type="spellStart"/>
      <w:r w:rsidRPr="00027E82">
        <w:rPr>
          <w:rFonts w:ascii="Segoe UI" w:hAnsi="Segoe UI" w:cs="Segoe UI"/>
          <w:lang w:val="en-US"/>
        </w:rPr>
        <w:t>middletier</w:t>
      </w:r>
      <w:proofErr w:type="spellEnd"/>
      <w:r w:rsidRPr="00027E82">
        <w:rPr>
          <w:rFonts w:ascii="Segoe UI" w:hAnsi="Segoe UI" w:cs="Segoe UI"/>
          <w:lang w:val="en-US"/>
        </w:rPr>
        <w:t xml:space="preserve"> as shown in the Figure 2 is</w:t>
      </w:r>
      <w:r w:rsidR="00A16271" w:rsidRPr="00027E82">
        <w:rPr>
          <w:rFonts w:ascii="Segoe UI" w:hAnsi="Segoe UI" w:cs="Segoe UI"/>
          <w:lang w:val="en-US"/>
        </w:rPr>
        <w:t xml:space="preserve"> highly scalable and flexible. </w:t>
      </w:r>
      <w:r w:rsidR="00950E4C" w:rsidRPr="00027E82">
        <w:rPr>
          <w:rFonts w:ascii="Segoe UI" w:hAnsi="Segoe UI" w:cs="Segoe UI"/>
          <w:lang w:val="en-US"/>
        </w:rPr>
        <w:t xml:space="preserve">Application servers and web servers are also decoupled to acquire even more stability and more security which will be later discussed. Even if </w:t>
      </w:r>
      <w:r w:rsidR="006B5D40" w:rsidRPr="00027E82">
        <w:rPr>
          <w:rFonts w:ascii="Segoe UI" w:hAnsi="Segoe UI" w:cs="Segoe UI"/>
          <w:lang w:val="en-US"/>
        </w:rPr>
        <w:t xml:space="preserve">the </w:t>
      </w:r>
      <w:proofErr w:type="spellStart"/>
      <w:r w:rsidR="006B5D40" w:rsidRPr="00027E82">
        <w:rPr>
          <w:rFonts w:ascii="Segoe UI" w:hAnsi="Segoe UI" w:cs="Segoe UI"/>
          <w:lang w:val="en-US"/>
        </w:rPr>
        <w:t>middletier</w:t>
      </w:r>
      <w:proofErr w:type="spellEnd"/>
      <w:r w:rsidR="006B5D40" w:rsidRPr="00027E82">
        <w:rPr>
          <w:rFonts w:ascii="Segoe UI" w:hAnsi="Segoe UI" w:cs="Segoe UI"/>
          <w:lang w:val="en-US"/>
        </w:rPr>
        <w:t xml:space="preserve"> shows for clarity reasons only three distributed aggregated nodes in the diagram, it will be able to have many more of them.</w:t>
      </w:r>
      <w:r w:rsidR="00E0013E" w:rsidRPr="00027E82">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027E82">
        <w:rPr>
          <w:rFonts w:ascii="Segoe UI" w:hAnsi="Segoe UI" w:cs="Segoe UI"/>
          <w:lang w:val="en-US"/>
        </w:rPr>
        <w:t xml:space="preserve">DNS records. DNS, not part of the architecture, will be able to choose which node </w:t>
      </w:r>
      <w:r w:rsidR="00C2022D" w:rsidRPr="00027E82">
        <w:rPr>
          <w:rFonts w:ascii="Segoe UI" w:hAnsi="Segoe UI" w:cs="Segoe UI"/>
          <w:lang w:val="en-US"/>
        </w:rPr>
        <w:t xml:space="preserve">is better to initiate communication to. But this </w:t>
      </w:r>
      <w:r w:rsidR="001644D7">
        <w:rPr>
          <w:rFonts w:ascii="Segoe UI" w:hAnsi="Segoe UI" w:cs="Segoe UI"/>
          <w:lang w:val="en-US"/>
        </w:rPr>
        <w:t xml:space="preserve">is </w:t>
      </w:r>
      <w:r w:rsidR="00C2022D" w:rsidRPr="00027E82">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027E82">
        <w:rPr>
          <w:rFonts w:ascii="Segoe UI" w:hAnsi="Segoe UI" w:cs="Segoe UI"/>
          <w:lang w:val="en-US"/>
        </w:rPr>
        <w:t xml:space="preserve">Servers will run NGINX instances which will be discussed later, where different kind of services or even replicated services can work in parallel: </w:t>
      </w:r>
      <w:r w:rsidR="00922C23" w:rsidRPr="00027E82">
        <w:rPr>
          <w:rFonts w:ascii="Segoe UI" w:hAnsi="Segoe UI" w:cs="Segoe UI"/>
          <w:lang w:val="en-US"/>
        </w:rPr>
        <w:t xml:space="preserve">a parallelized system will allow </w:t>
      </w:r>
      <w:proofErr w:type="spellStart"/>
      <w:r w:rsidR="00922C23" w:rsidRPr="00027E82">
        <w:rPr>
          <w:rFonts w:ascii="Segoe UI" w:hAnsi="Segoe UI" w:cs="Segoe UI"/>
          <w:lang w:val="en-US"/>
        </w:rPr>
        <w:t>SafeStreets</w:t>
      </w:r>
      <w:proofErr w:type="spellEnd"/>
      <w:r w:rsidR="00922C23" w:rsidRPr="00027E82">
        <w:rPr>
          <w:rFonts w:ascii="Segoe UI" w:hAnsi="Segoe UI" w:cs="Segoe UI"/>
          <w:lang w:val="en-US"/>
        </w:rPr>
        <w:t xml:space="preserve"> to get the requested Availability level for each functionality allowing it to have a high fault resistance characteristic.</w:t>
      </w:r>
    </w:p>
    <w:p w14:paraId="794E1692" w14:textId="77777777" w:rsidR="001644D7" w:rsidRDefault="004D6B48" w:rsidP="00235D0D">
      <w:pPr>
        <w:ind w:left="1125"/>
        <w:jc w:val="both"/>
        <w:rPr>
          <w:rFonts w:ascii="Segoe UI" w:hAnsi="Segoe UI" w:cs="Segoe UI"/>
          <w:lang w:val="en-US"/>
        </w:rPr>
      </w:pPr>
      <w:r w:rsidRPr="00027E82">
        <w:rPr>
          <w:rFonts w:ascii="Segoe UI" w:hAnsi="Segoe UI" w:cs="Segoe UI"/>
          <w:lang w:val="en-US"/>
        </w:rPr>
        <w:t xml:space="preserve">The </w:t>
      </w:r>
      <w:proofErr w:type="spellStart"/>
      <w:r w:rsidRPr="00027E82">
        <w:rPr>
          <w:rFonts w:ascii="Segoe UI" w:hAnsi="Segoe UI" w:cs="Segoe UI"/>
          <w:lang w:val="en-US"/>
        </w:rPr>
        <w:t>middletier</w:t>
      </w:r>
      <w:proofErr w:type="spellEnd"/>
      <w:r w:rsidRPr="00027E82">
        <w:rPr>
          <w:rFonts w:ascii="Segoe UI" w:hAnsi="Segoe UI" w:cs="Segoe UI"/>
          <w:lang w:val="en-US"/>
        </w:rPr>
        <w:t xml:space="preserve"> will have also access to external services provided by third parties to allow </w:t>
      </w:r>
      <w:proofErr w:type="spellStart"/>
      <w:r w:rsidR="00DD1C4E" w:rsidRPr="00027E82">
        <w:rPr>
          <w:rFonts w:ascii="Segoe UI" w:hAnsi="Segoe UI" w:cs="Segoe UI"/>
          <w:lang w:val="en-US"/>
        </w:rPr>
        <w:t>SafeStreets</w:t>
      </w:r>
      <w:proofErr w:type="spellEnd"/>
      <w:r w:rsidR="00DD1C4E" w:rsidRPr="00027E82">
        <w:rPr>
          <w:rFonts w:ascii="Segoe UI" w:hAnsi="Segoe UI" w:cs="Segoe UI"/>
          <w:lang w:val="en-US"/>
        </w:rPr>
        <w:t xml:space="preserve"> functionality to work correctly. As </w:t>
      </w:r>
      <w:r w:rsidR="0089769C" w:rsidRPr="00027E82">
        <w:rPr>
          <w:rFonts w:ascii="Segoe UI" w:hAnsi="Segoe UI" w:cs="Segoe UI"/>
          <w:lang w:val="en-US"/>
        </w:rPr>
        <w:t>shown,</w:t>
      </w:r>
      <w:r w:rsidR="00DD1C4E" w:rsidRPr="00027E82">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027E82">
        <w:rPr>
          <w:rFonts w:ascii="Segoe UI" w:hAnsi="Segoe UI" w:cs="Segoe UI"/>
          <w:lang w:val="en-US"/>
        </w:rPr>
        <w:t xml:space="preserve">the Maps services and the Municipalities incident data access. All these various third parties will offer specific APIs used in the </w:t>
      </w:r>
      <w:proofErr w:type="spellStart"/>
      <w:r w:rsidR="0089769C" w:rsidRPr="00027E82">
        <w:rPr>
          <w:rFonts w:ascii="Segoe UI" w:hAnsi="Segoe UI" w:cs="Segoe UI"/>
          <w:lang w:val="en-US"/>
        </w:rPr>
        <w:t>middletier</w:t>
      </w:r>
      <w:proofErr w:type="spellEnd"/>
      <w:r w:rsidR="0089769C" w:rsidRPr="00027E82">
        <w:rPr>
          <w:rFonts w:ascii="Segoe UI" w:hAnsi="Segoe UI" w:cs="Segoe UI"/>
          <w:lang w:val="en-US"/>
        </w:rPr>
        <w:t xml:space="preserve"> to access their services. </w:t>
      </w:r>
    </w:p>
    <w:p w14:paraId="340EE896" w14:textId="262F20CF" w:rsidR="004D6B48" w:rsidRPr="00027E82" w:rsidRDefault="0089769C" w:rsidP="00235D0D">
      <w:pPr>
        <w:ind w:left="1125"/>
        <w:jc w:val="both"/>
        <w:rPr>
          <w:rFonts w:ascii="Segoe UI" w:hAnsi="Segoe UI" w:cs="Segoe UI"/>
          <w:lang w:val="en-US"/>
        </w:rPr>
      </w:pPr>
      <w:r w:rsidRPr="00027E82">
        <w:rPr>
          <w:rFonts w:ascii="Segoe UI" w:hAnsi="Segoe UI" w:cs="Segoe UI"/>
          <w:lang w:val="en-US"/>
        </w:rPr>
        <w:t xml:space="preserve">It is also present a Cloud architecture </w:t>
      </w:r>
      <w:r w:rsidR="007E37C7" w:rsidRPr="00027E82">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027E82">
        <w:rPr>
          <w:rFonts w:ascii="Segoe UI" w:hAnsi="Segoe UI" w:cs="Segoe UI"/>
          <w:lang w:val="en-US"/>
        </w:rPr>
        <w:t xml:space="preserve">OCR system and the suggestions functionality of </w:t>
      </w:r>
      <w:proofErr w:type="spellStart"/>
      <w:r w:rsidR="009B2585" w:rsidRPr="00027E82">
        <w:rPr>
          <w:rFonts w:ascii="Segoe UI" w:hAnsi="Segoe UI" w:cs="Segoe UI"/>
          <w:lang w:val="en-US"/>
        </w:rPr>
        <w:t>SafeStreets</w:t>
      </w:r>
      <w:proofErr w:type="spellEnd"/>
      <w:r w:rsidR="009B2585" w:rsidRPr="00027E82">
        <w:rPr>
          <w:rFonts w:ascii="Segoe UI" w:hAnsi="Segoe UI" w:cs="Segoe UI"/>
          <w:lang w:val="en-US"/>
        </w:rPr>
        <w:t>.</w:t>
      </w:r>
      <w:r w:rsidR="003061ED">
        <w:rPr>
          <w:rFonts w:ascii="Segoe UI" w:hAnsi="Segoe UI" w:cs="Segoe UI"/>
          <w:lang w:val="en-US"/>
        </w:rPr>
        <w:t xml:space="preserve"> </w:t>
      </w:r>
      <w:r w:rsidR="009B2585" w:rsidRPr="00027E82">
        <w:rPr>
          <w:rFonts w:ascii="Segoe UI" w:hAnsi="Segoe UI" w:cs="Segoe UI"/>
          <w:lang w:val="en-US"/>
        </w:rPr>
        <w:t>As shown this deployed architecture</w:t>
      </w:r>
      <w:r w:rsidR="001644D7">
        <w:rPr>
          <w:rFonts w:ascii="Segoe UI" w:hAnsi="Segoe UI" w:cs="Segoe UI"/>
          <w:lang w:val="en-US"/>
        </w:rPr>
        <w:t xml:space="preserve"> to be</w:t>
      </w:r>
      <w:r w:rsidR="009B2585" w:rsidRPr="00027E82">
        <w:rPr>
          <w:rFonts w:ascii="Segoe UI" w:hAnsi="Segoe UI" w:cs="Segoe UI"/>
          <w:lang w:val="en-US"/>
        </w:rPr>
        <w:t xml:space="preserve"> defined during its </w:t>
      </w:r>
      <w:r w:rsidR="00CB49D5" w:rsidRPr="00027E82">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027E82">
        <w:rPr>
          <w:rFonts w:ascii="Segoe UI" w:hAnsi="Segoe UI" w:cs="Segoe UI"/>
          <w:lang w:val="en-US"/>
        </w:rPr>
        <w:t>SafeStreets</w:t>
      </w:r>
      <w:proofErr w:type="spellEnd"/>
      <w:r w:rsidR="00CB49D5" w:rsidRPr="00027E82">
        <w:rPr>
          <w:rFonts w:ascii="Segoe UI" w:hAnsi="Segoe UI" w:cs="Segoe UI"/>
          <w:lang w:val="en-US"/>
        </w:rPr>
        <w:t xml:space="preserve"> to function normally even when there are lots of data or requests regarding these functionalities.</w:t>
      </w:r>
      <w:r w:rsidR="0003517E" w:rsidRPr="00027E82">
        <w:rPr>
          <w:rFonts w:ascii="Segoe UI" w:hAnsi="Segoe UI" w:cs="Segoe UI"/>
          <w:lang w:val="en-US"/>
        </w:rPr>
        <w:t xml:space="preserve"> From the diagram can be spotted various Amazon </w:t>
      </w:r>
      <w:proofErr w:type="spellStart"/>
      <w:r w:rsidR="0003517E" w:rsidRPr="00027E82">
        <w:rPr>
          <w:rFonts w:ascii="Segoe UI" w:hAnsi="Segoe UI" w:cs="Segoe UI"/>
          <w:lang w:val="en-US"/>
        </w:rPr>
        <w:t>SageMaker</w:t>
      </w:r>
      <w:proofErr w:type="spellEnd"/>
      <w:r w:rsidR="0003517E" w:rsidRPr="00027E82">
        <w:rPr>
          <w:rFonts w:ascii="Segoe UI" w:hAnsi="Segoe UI" w:cs="Segoe UI"/>
          <w:lang w:val="en-US"/>
        </w:rPr>
        <w:t xml:space="preserve"> deployed </w:t>
      </w:r>
      <w:proofErr w:type="spellStart"/>
      <w:r w:rsidR="0003517E" w:rsidRPr="00027E82">
        <w:rPr>
          <w:rFonts w:ascii="Segoe UI" w:hAnsi="Segoe UI" w:cs="Segoe UI"/>
          <w:lang w:val="en-US"/>
        </w:rPr>
        <w:t>istances</w:t>
      </w:r>
      <w:proofErr w:type="spellEnd"/>
      <w:r w:rsidR="0003517E" w:rsidRPr="00027E82">
        <w:rPr>
          <w:rFonts w:ascii="Segoe UI" w:hAnsi="Segoe UI" w:cs="Segoe UI"/>
          <w:lang w:val="en-US"/>
        </w:rPr>
        <w:t xml:space="preserve"> like for Convolutional Neural Networks, for </w:t>
      </w:r>
      <w:r w:rsidR="007E5CC7" w:rsidRPr="00027E82">
        <w:rPr>
          <w:rFonts w:ascii="Segoe UI" w:hAnsi="Segoe UI" w:cs="Segoe UI"/>
          <w:lang w:val="en-US"/>
        </w:rPr>
        <w:t>Natural Language Processing, for OCR or Bayesian Networks : their need will be explained in the further sub chapters.</w:t>
      </w:r>
    </w:p>
    <w:p w14:paraId="6FE33A7C" w14:textId="77777777" w:rsidR="003061ED" w:rsidRDefault="00833AB5" w:rsidP="002666C7">
      <w:pPr>
        <w:ind w:left="1125"/>
        <w:jc w:val="both"/>
        <w:rPr>
          <w:rFonts w:ascii="Segoe UI" w:hAnsi="Segoe UI" w:cs="Segoe UI"/>
          <w:lang w:val="en-US"/>
        </w:rPr>
      </w:pPr>
      <w:r w:rsidRPr="00027E82">
        <w:rPr>
          <w:rFonts w:ascii="Segoe UI" w:hAnsi="Segoe UI" w:cs="Segoe UI"/>
          <w:lang w:val="en-US"/>
        </w:rPr>
        <w:t xml:space="preserve">Security is a topic even in the architectural design, </w:t>
      </w:r>
      <w:r w:rsidR="00880789" w:rsidRPr="00027E82">
        <w:rPr>
          <w:rFonts w:ascii="Segoe UI" w:hAnsi="Segoe UI" w:cs="Segoe UI"/>
          <w:lang w:val="en-US"/>
        </w:rPr>
        <w:t xml:space="preserve">where later on will be discussed security in software and network terms, in the architecture to better secure </w:t>
      </w:r>
      <w:proofErr w:type="spellStart"/>
      <w:r w:rsidR="00880789" w:rsidRPr="00027E82">
        <w:rPr>
          <w:rFonts w:ascii="Segoe UI" w:hAnsi="Segoe UI" w:cs="Segoe UI"/>
          <w:lang w:val="en-US"/>
        </w:rPr>
        <w:t>SafeStreets</w:t>
      </w:r>
      <w:proofErr w:type="spellEnd"/>
      <w:r w:rsidR="00880789" w:rsidRPr="00027E82">
        <w:rPr>
          <w:rFonts w:ascii="Segoe UI" w:hAnsi="Segoe UI" w:cs="Segoe UI"/>
          <w:lang w:val="en-US"/>
        </w:rPr>
        <w:t xml:space="preserve"> </w:t>
      </w:r>
      <w:r w:rsidR="00007742" w:rsidRPr="00027E82">
        <w:rPr>
          <w:rFonts w:ascii="Segoe UI" w:hAnsi="Segoe UI" w:cs="Segoe UI"/>
          <w:lang w:val="en-US"/>
        </w:rPr>
        <w:t xml:space="preserve">WAN there are present various </w:t>
      </w:r>
      <w:r w:rsidR="00E6549C" w:rsidRPr="00027E82">
        <w:rPr>
          <w:rFonts w:ascii="Segoe UI" w:hAnsi="Segoe UI" w:cs="Segoe UI"/>
          <w:lang w:val="en-US"/>
        </w:rPr>
        <w:t xml:space="preserve">Hardware </w:t>
      </w:r>
      <w:r w:rsidR="00007742" w:rsidRPr="00027E82">
        <w:rPr>
          <w:rFonts w:ascii="Segoe UI" w:hAnsi="Segoe UI" w:cs="Segoe UI"/>
          <w:lang w:val="en-US"/>
        </w:rPr>
        <w:t>Firewalls between Internet accessed by clients and the first layer the</w:t>
      </w:r>
      <w:r w:rsidR="001644D4" w:rsidRPr="00027E82">
        <w:rPr>
          <w:rFonts w:ascii="Segoe UI" w:hAnsi="Segoe UI" w:cs="Segoe UI"/>
          <w:lang w:val="en-US"/>
        </w:rPr>
        <w:t>y</w:t>
      </w:r>
      <w:r w:rsidR="00007742" w:rsidRPr="00027E82">
        <w:rPr>
          <w:rFonts w:ascii="Segoe UI" w:hAnsi="Segoe UI" w:cs="Segoe UI"/>
          <w:lang w:val="en-US"/>
        </w:rPr>
        <w:t xml:space="preserve"> will encounter</w:t>
      </w:r>
      <w:r w:rsidR="001644D4" w:rsidRPr="00027E82">
        <w:rPr>
          <w:rFonts w:ascii="Segoe UI" w:hAnsi="Segoe UI" w:cs="Segoe UI"/>
          <w:lang w:val="en-US"/>
        </w:rPr>
        <w:t xml:space="preserve"> which is the web servers which are responsible for exchange information even if not in a direct browsable format for every users as explained before. </w:t>
      </w:r>
      <w:r w:rsidR="004C01F1" w:rsidRPr="00027E82">
        <w:rPr>
          <w:rFonts w:ascii="Segoe UI" w:hAnsi="Segoe UI" w:cs="Segoe UI"/>
          <w:lang w:val="en-US"/>
        </w:rPr>
        <w:t xml:space="preserve">This second </w:t>
      </w:r>
      <w:r w:rsidR="00E6549C" w:rsidRPr="00027E82">
        <w:rPr>
          <w:rFonts w:ascii="Segoe UI" w:hAnsi="Segoe UI" w:cs="Segoe UI"/>
          <w:lang w:val="en-US"/>
        </w:rPr>
        <w:t xml:space="preserve">hardware </w:t>
      </w:r>
      <w:r w:rsidR="004C01F1" w:rsidRPr="00027E82">
        <w:rPr>
          <w:rFonts w:ascii="Segoe UI" w:hAnsi="Segoe UI" w:cs="Segoe UI"/>
          <w:lang w:val="en-US"/>
        </w:rPr>
        <w:t xml:space="preserve">firewall is between this previous sub layer of the </w:t>
      </w:r>
      <w:proofErr w:type="spellStart"/>
      <w:r w:rsidR="004C01F1" w:rsidRPr="00027E82">
        <w:rPr>
          <w:rFonts w:ascii="Segoe UI" w:hAnsi="Segoe UI" w:cs="Segoe UI"/>
          <w:lang w:val="en-US"/>
        </w:rPr>
        <w:t>middletier</w:t>
      </w:r>
      <w:proofErr w:type="spellEnd"/>
      <w:r w:rsidR="004C01F1" w:rsidRPr="00027E82">
        <w:rPr>
          <w:rFonts w:ascii="Segoe UI" w:hAnsi="Segoe UI" w:cs="Segoe UI"/>
          <w:lang w:val="en-US"/>
        </w:rPr>
        <w:t xml:space="preserve"> and the distributed application servers layer : this will create a DMZ, Demilitarized Zone, for the application servers so that the external network can access only to the resources exposed in the DMZ. </w:t>
      </w:r>
    </w:p>
    <w:p w14:paraId="0776E386" w14:textId="18C24524" w:rsidR="008054DA" w:rsidRDefault="004C01F1" w:rsidP="002666C7">
      <w:pPr>
        <w:ind w:left="1125"/>
        <w:jc w:val="both"/>
        <w:rPr>
          <w:rFonts w:ascii="Segoe UI" w:hAnsi="Segoe UI" w:cs="Segoe UI"/>
          <w:lang w:val="en-US"/>
        </w:rPr>
      </w:pPr>
      <w:r w:rsidRPr="00027E82">
        <w:rPr>
          <w:rFonts w:ascii="Segoe UI" w:hAnsi="Segoe UI" w:cs="Segoe UI"/>
          <w:lang w:val="en-US"/>
        </w:rPr>
        <w:t xml:space="preserve">The web servers </w:t>
      </w:r>
      <w:r w:rsidR="007B1A0E" w:rsidRPr="00027E82">
        <w:rPr>
          <w:rFonts w:ascii="Segoe UI" w:hAnsi="Segoe UI" w:cs="Segoe UI"/>
          <w:lang w:val="en-US"/>
        </w:rPr>
        <w:t>are not guaranteed the same level of security</w:t>
      </w:r>
      <w:r w:rsidRPr="00027E82">
        <w:rPr>
          <w:rFonts w:ascii="Segoe UI" w:hAnsi="Segoe UI" w:cs="Segoe UI"/>
          <w:lang w:val="en-US"/>
        </w:rPr>
        <w:t xml:space="preserve"> </w:t>
      </w:r>
      <w:r w:rsidR="007B1A0E" w:rsidRPr="00027E82">
        <w:rPr>
          <w:rFonts w:ascii="Segoe UI" w:hAnsi="Segoe UI" w:cs="Segoe UI"/>
          <w:lang w:val="en-US"/>
        </w:rPr>
        <w:t xml:space="preserve">because their </w:t>
      </w:r>
      <w:r w:rsidR="00181CCF" w:rsidRPr="00027E82">
        <w:rPr>
          <w:rFonts w:ascii="Segoe UI" w:hAnsi="Segoe UI" w:cs="Segoe UI"/>
          <w:lang w:val="en-US"/>
        </w:rPr>
        <w:t xml:space="preserve">functionality is the management of information representation and their forwarding or receiving to/from </w:t>
      </w:r>
      <w:r w:rsidR="00181CCF" w:rsidRPr="00027E82">
        <w:rPr>
          <w:rFonts w:ascii="Segoe UI" w:hAnsi="Segoe UI" w:cs="Segoe UI"/>
          <w:lang w:val="en-US"/>
        </w:rPr>
        <w:lastRenderedPageBreak/>
        <w:t xml:space="preserve">users, and upon functionalities requests </w:t>
      </w:r>
      <w:r w:rsidRPr="00027E82">
        <w:rPr>
          <w:rFonts w:ascii="Segoe UI" w:hAnsi="Segoe UI" w:cs="Segoe UI"/>
          <w:lang w:val="en-US"/>
        </w:rPr>
        <w:t xml:space="preserve">they </w:t>
      </w:r>
      <w:r w:rsidR="00181CCF" w:rsidRPr="00027E82">
        <w:rPr>
          <w:rFonts w:ascii="Segoe UI" w:hAnsi="Segoe UI" w:cs="Segoe UI"/>
          <w:lang w:val="en-US"/>
        </w:rPr>
        <w:t xml:space="preserve">will </w:t>
      </w:r>
      <w:r w:rsidRPr="00027E82">
        <w:rPr>
          <w:rFonts w:ascii="Segoe UI" w:hAnsi="Segoe UI" w:cs="Segoe UI"/>
          <w:lang w:val="en-US"/>
        </w:rPr>
        <w:t>forward the requests to the application servers in the DMZ</w:t>
      </w:r>
      <w:r w:rsidR="00BB2E50" w:rsidRPr="00027E82">
        <w:rPr>
          <w:rFonts w:ascii="Segoe UI" w:hAnsi="Segoe UI" w:cs="Segoe UI"/>
          <w:lang w:val="en-US"/>
        </w:rPr>
        <w:t xml:space="preserve"> in a distributed way letting the DNS and the load balancer of the distributed application servers choose the most suitable node</w:t>
      </w:r>
      <w:r w:rsidRPr="00027E82">
        <w:rPr>
          <w:rFonts w:ascii="Segoe UI" w:hAnsi="Segoe UI" w:cs="Segoe UI"/>
          <w:lang w:val="en-US"/>
        </w:rPr>
        <w:t>. This level of security is required, as mentioned, since the offered service deals with sensitive data of the users.</w:t>
      </w:r>
      <w:r w:rsidR="00BB2E50" w:rsidRPr="00027E82">
        <w:rPr>
          <w:rFonts w:ascii="Segoe UI" w:hAnsi="Segoe UI" w:cs="Segoe UI"/>
          <w:lang w:val="en-US"/>
        </w:rPr>
        <w:t xml:space="preserve"> The lower level of security of the more exposed layer of the distributed web servers is </w:t>
      </w:r>
      <w:r w:rsidR="00F968E4" w:rsidRPr="00027E82">
        <w:rPr>
          <w:rFonts w:ascii="Segoe UI" w:hAnsi="Segoe UI" w:cs="Segoe UI"/>
          <w:lang w:val="en-US"/>
        </w:rPr>
        <w:t>covered</w:t>
      </w:r>
      <w:r w:rsidR="00BB2E50" w:rsidRPr="00027E82">
        <w:rPr>
          <w:rFonts w:ascii="Segoe UI" w:hAnsi="Segoe UI" w:cs="Segoe UI"/>
          <w:lang w:val="en-US"/>
        </w:rPr>
        <w:t xml:space="preserve"> by the used service of </w:t>
      </w:r>
      <w:proofErr w:type="spellStart"/>
      <w:r w:rsidR="00BB2E50" w:rsidRPr="00027E82">
        <w:rPr>
          <w:rFonts w:ascii="Segoe UI" w:hAnsi="Segoe UI" w:cs="Segoe UI"/>
          <w:lang w:val="en-US"/>
        </w:rPr>
        <w:t>Cloud</w:t>
      </w:r>
      <w:r w:rsidR="00E74593" w:rsidRPr="00027E82">
        <w:rPr>
          <w:rFonts w:ascii="Segoe UI" w:hAnsi="Segoe UI" w:cs="Segoe UI"/>
          <w:lang w:val="en-US"/>
        </w:rPr>
        <w:t>Flare</w:t>
      </w:r>
      <w:proofErr w:type="spellEnd"/>
      <w:r w:rsidR="00E74593" w:rsidRPr="00027E82">
        <w:rPr>
          <w:rFonts w:ascii="Segoe UI" w:hAnsi="Segoe UI" w:cs="Segoe UI"/>
          <w:lang w:val="en-US"/>
        </w:rPr>
        <w:t>.</w:t>
      </w:r>
      <w:r w:rsidR="00F968E4" w:rsidRPr="00027E82">
        <w:rPr>
          <w:rFonts w:ascii="Segoe UI" w:hAnsi="Segoe UI" w:cs="Segoe UI"/>
          <w:lang w:val="en-US"/>
        </w:rPr>
        <w:t xml:space="preserve"> </w:t>
      </w:r>
    </w:p>
    <w:p w14:paraId="516A00E9" w14:textId="77777777" w:rsidR="008054DA" w:rsidRDefault="00F968E4" w:rsidP="002666C7">
      <w:pPr>
        <w:ind w:left="1125"/>
        <w:jc w:val="both"/>
        <w:rPr>
          <w:rFonts w:ascii="Segoe UI" w:hAnsi="Segoe UI" w:cs="Segoe UI"/>
          <w:lang w:val="en-US"/>
        </w:rPr>
      </w:pPr>
      <w:proofErr w:type="spellStart"/>
      <w:r w:rsidRPr="00027E82">
        <w:rPr>
          <w:rFonts w:ascii="Segoe UI" w:hAnsi="Segoe UI" w:cs="Segoe UI"/>
          <w:lang w:val="en-US"/>
        </w:rPr>
        <w:t>CloudFlare</w:t>
      </w:r>
      <w:proofErr w:type="spellEnd"/>
      <w:r w:rsidRPr="00027E82">
        <w:rPr>
          <w:rFonts w:ascii="Segoe UI" w:hAnsi="Segoe UI" w:cs="Segoe UI"/>
          <w:lang w:val="en-US"/>
        </w:rPr>
        <w:t xml:space="preserve"> can solve this issue and add also more services like DDoS protection, </w:t>
      </w:r>
      <w:r w:rsidR="00E41C06" w:rsidRPr="00027E82">
        <w:rPr>
          <w:rFonts w:ascii="Segoe UI" w:hAnsi="Segoe UI" w:cs="Segoe UI"/>
          <w:lang w:val="en-US"/>
        </w:rPr>
        <w:t xml:space="preserve">a </w:t>
      </w:r>
      <w:r w:rsidRPr="00027E82">
        <w:rPr>
          <w:rFonts w:ascii="Segoe UI" w:hAnsi="Segoe UI" w:cs="Segoe UI"/>
          <w:lang w:val="en-US"/>
        </w:rPr>
        <w:t xml:space="preserve">Web application firewall, </w:t>
      </w:r>
      <w:r w:rsidR="00E41C06" w:rsidRPr="00027E82">
        <w:rPr>
          <w:rFonts w:ascii="Segoe UI" w:hAnsi="Segoe UI" w:cs="Segoe UI"/>
          <w:lang w:val="en-US"/>
        </w:rPr>
        <w:t xml:space="preserve">an </w:t>
      </w:r>
      <w:r w:rsidRPr="00027E82">
        <w:rPr>
          <w:rFonts w:ascii="Segoe UI" w:hAnsi="Segoe UI" w:cs="Segoe UI"/>
          <w:lang w:val="en-US"/>
        </w:rPr>
        <w:t>Authoritative DNS</w:t>
      </w:r>
      <w:r w:rsidR="00E41C06" w:rsidRPr="00027E82">
        <w:rPr>
          <w:rFonts w:ascii="Segoe UI" w:hAnsi="Segoe UI" w:cs="Segoe UI"/>
          <w:lang w:val="en-US"/>
        </w:rPr>
        <w:t xml:space="preserve"> and a Content delivery network. Their specific details will be discussed later.</w:t>
      </w:r>
      <w:r w:rsidR="002666C7" w:rsidRPr="00027E82">
        <w:rPr>
          <w:rFonts w:ascii="Segoe UI" w:hAnsi="Segoe UI" w:cs="Segoe UI"/>
          <w:lang w:val="en-US"/>
        </w:rPr>
        <w:t xml:space="preserve"> </w:t>
      </w:r>
    </w:p>
    <w:p w14:paraId="00D5E89E" w14:textId="77033736" w:rsidR="002666C7" w:rsidRPr="00027E82" w:rsidRDefault="00E41C06" w:rsidP="002666C7">
      <w:pPr>
        <w:ind w:left="1125"/>
        <w:jc w:val="both"/>
        <w:rPr>
          <w:rFonts w:ascii="Segoe UI" w:hAnsi="Segoe UI" w:cs="Segoe UI"/>
          <w:lang w:val="en-US"/>
        </w:rPr>
      </w:pPr>
      <w:r w:rsidRPr="00027E82">
        <w:rPr>
          <w:rFonts w:ascii="Segoe UI" w:hAnsi="Segoe UI" w:cs="Segoe UI"/>
          <w:lang w:val="en-US"/>
        </w:rPr>
        <w:t>On the last layer called Data Tier we can find a distributed RDBMS, Relation Database Management System</w:t>
      </w:r>
      <w:r w:rsidR="009B544A" w:rsidRPr="00027E82">
        <w:rPr>
          <w:rFonts w:ascii="Segoe UI" w:hAnsi="Segoe UI" w:cs="Segoe UI"/>
          <w:lang w:val="en-US"/>
        </w:rPr>
        <w:t xml:space="preserve">, based on MySQL which will grant a geographically advantageous access to data depending on user request and on the </w:t>
      </w:r>
      <w:proofErr w:type="spellStart"/>
      <w:r w:rsidR="009B544A" w:rsidRPr="00027E82">
        <w:rPr>
          <w:rFonts w:ascii="Segoe UI" w:hAnsi="Segoe UI" w:cs="Segoe UI"/>
          <w:lang w:val="en-US"/>
        </w:rPr>
        <w:t>middletier</w:t>
      </w:r>
      <w:proofErr w:type="spellEnd"/>
      <w:r w:rsidR="009B544A" w:rsidRPr="00027E82">
        <w:rPr>
          <w:rFonts w:ascii="Segoe UI" w:hAnsi="Segoe UI" w:cs="Segoe UI"/>
          <w:lang w:val="en-US"/>
        </w:rPr>
        <w:t xml:space="preserve"> requests. </w:t>
      </w:r>
      <w:r w:rsidR="00635968" w:rsidRPr="00027E82">
        <w:rPr>
          <w:rFonts w:ascii="Segoe UI" w:hAnsi="Segoe UI" w:cs="Segoe UI"/>
          <w:lang w:val="en-US"/>
        </w:rPr>
        <w:t>Their specific details will be discussed later but it’s important to say that a</w:t>
      </w:r>
      <w:r w:rsidR="00E6549C" w:rsidRPr="00027E82">
        <w:rPr>
          <w:rFonts w:ascii="Segoe UI" w:hAnsi="Segoe UI" w:cs="Segoe UI"/>
          <w:lang w:val="en-US"/>
        </w:rPr>
        <w:t xml:space="preserve"> hardware</w:t>
      </w:r>
      <w:r w:rsidR="00635968" w:rsidRPr="00027E82">
        <w:rPr>
          <w:rFonts w:ascii="Segoe UI" w:hAnsi="Segoe UI" w:cs="Segoe UI"/>
          <w:lang w:val="en-US"/>
        </w:rPr>
        <w:t xml:space="preserve"> firewall between each layer of the multitier architecture is needed to get more security as possible</w:t>
      </w:r>
      <w:r w:rsidR="00E6549C" w:rsidRPr="00027E82">
        <w:rPr>
          <w:rFonts w:ascii="Segoe UI" w:hAnsi="Segoe UI" w:cs="Segoe UI"/>
          <w:lang w:val="en-US"/>
        </w:rPr>
        <w:t xml:space="preserve">. </w:t>
      </w:r>
      <w:proofErr w:type="spellStart"/>
      <w:r w:rsidR="00E6549C" w:rsidRPr="00027E82">
        <w:rPr>
          <w:rFonts w:ascii="Segoe UI" w:hAnsi="Segoe UI" w:cs="Segoe UI"/>
          <w:lang w:val="en-US"/>
        </w:rPr>
        <w:t>Indded</w:t>
      </w:r>
      <w:proofErr w:type="spellEnd"/>
      <w:r w:rsidR="00E6549C" w:rsidRPr="00027E82">
        <w:rPr>
          <w:rFonts w:ascii="Segoe UI" w:hAnsi="Segoe UI" w:cs="Segoe UI"/>
          <w:lang w:val="en-US"/>
        </w:rPr>
        <w:t xml:space="preserve"> even between the second sublayer of the </w:t>
      </w:r>
      <w:proofErr w:type="spellStart"/>
      <w:r w:rsidR="00E6549C" w:rsidRPr="00027E82">
        <w:rPr>
          <w:rFonts w:ascii="Segoe UI" w:hAnsi="Segoe UI" w:cs="Segoe UI"/>
          <w:lang w:val="en-US"/>
        </w:rPr>
        <w:t>middletier</w:t>
      </w:r>
      <w:proofErr w:type="spellEnd"/>
      <w:r w:rsidR="00E6549C" w:rsidRPr="00027E82">
        <w:rPr>
          <w:rFonts w:ascii="Segoe UI" w:hAnsi="Segoe UI" w:cs="Segoe UI"/>
          <w:lang w:val="en-US"/>
        </w:rPr>
        <w:t xml:space="preserve"> and data tier there is a need of the firewall to better protect what’s, already secured, inside database : user and </w:t>
      </w:r>
      <w:proofErr w:type="spellStart"/>
      <w:r w:rsidR="00E6549C" w:rsidRPr="00027E82">
        <w:rPr>
          <w:rFonts w:ascii="Segoe UI" w:hAnsi="Segoe UI" w:cs="Segoe UI"/>
          <w:lang w:val="en-US"/>
        </w:rPr>
        <w:t>SafeStreets</w:t>
      </w:r>
      <w:proofErr w:type="spellEnd"/>
      <w:r w:rsidR="00E6549C" w:rsidRPr="00027E82">
        <w:rPr>
          <w:rFonts w:ascii="Segoe UI" w:hAnsi="Segoe UI" w:cs="Segoe UI"/>
          <w:lang w:val="en-US"/>
        </w:rPr>
        <w:t xml:space="preserve"> data.</w:t>
      </w:r>
    </w:p>
    <w:p w14:paraId="6254F3FD" w14:textId="77777777" w:rsidR="002E254C" w:rsidRDefault="002E254C" w:rsidP="002666C7">
      <w:pPr>
        <w:ind w:left="2541" w:firstLine="291"/>
        <w:jc w:val="both"/>
        <w:rPr>
          <w:rFonts w:ascii="Segoe UI" w:hAnsi="Segoe UI" w:cs="Segoe UI"/>
          <w:i/>
          <w:lang w:val="en-US"/>
        </w:rPr>
      </w:pPr>
    </w:p>
    <w:p w14:paraId="42F607C3" w14:textId="77777777" w:rsidR="002E254C" w:rsidRDefault="002E254C" w:rsidP="002666C7">
      <w:pPr>
        <w:ind w:left="2541" w:firstLine="291"/>
        <w:jc w:val="both"/>
        <w:rPr>
          <w:rFonts w:ascii="Segoe UI" w:hAnsi="Segoe UI" w:cs="Segoe UI"/>
          <w:i/>
          <w:lang w:val="en-US"/>
        </w:rPr>
      </w:pPr>
    </w:p>
    <w:p w14:paraId="25F67EF5" w14:textId="77777777" w:rsidR="002E254C" w:rsidRDefault="002E254C" w:rsidP="002666C7">
      <w:pPr>
        <w:ind w:left="2541" w:firstLine="291"/>
        <w:jc w:val="both"/>
        <w:rPr>
          <w:rFonts w:ascii="Segoe UI" w:hAnsi="Segoe UI" w:cs="Segoe UI"/>
          <w:i/>
          <w:lang w:val="en-US"/>
        </w:rPr>
      </w:pPr>
    </w:p>
    <w:p w14:paraId="1E5AA4FA" w14:textId="77777777" w:rsidR="002E254C" w:rsidRDefault="002E254C" w:rsidP="002666C7">
      <w:pPr>
        <w:ind w:left="2541" w:firstLine="291"/>
        <w:jc w:val="both"/>
        <w:rPr>
          <w:rFonts w:ascii="Segoe UI" w:hAnsi="Segoe UI" w:cs="Segoe UI"/>
          <w:i/>
          <w:lang w:val="en-US"/>
        </w:rPr>
      </w:pPr>
    </w:p>
    <w:p w14:paraId="0DE59797" w14:textId="77777777" w:rsidR="002E254C" w:rsidRDefault="002E254C" w:rsidP="002666C7">
      <w:pPr>
        <w:ind w:left="2541" w:firstLine="291"/>
        <w:jc w:val="both"/>
        <w:rPr>
          <w:rFonts w:ascii="Segoe UI" w:hAnsi="Segoe UI" w:cs="Segoe UI"/>
          <w:i/>
          <w:lang w:val="en-US"/>
        </w:rPr>
      </w:pPr>
    </w:p>
    <w:p w14:paraId="4A19CB0C" w14:textId="77777777" w:rsidR="002E254C" w:rsidRDefault="002E254C" w:rsidP="002666C7">
      <w:pPr>
        <w:ind w:left="2541" w:firstLine="291"/>
        <w:jc w:val="both"/>
        <w:rPr>
          <w:rFonts w:ascii="Segoe UI" w:hAnsi="Segoe UI" w:cs="Segoe UI"/>
          <w:i/>
          <w:lang w:val="en-US"/>
        </w:rPr>
      </w:pPr>
    </w:p>
    <w:p w14:paraId="4BDF138B" w14:textId="77777777" w:rsidR="002E254C" w:rsidRDefault="002E254C" w:rsidP="002666C7">
      <w:pPr>
        <w:ind w:left="2541" w:firstLine="291"/>
        <w:jc w:val="both"/>
        <w:rPr>
          <w:rFonts w:ascii="Segoe UI" w:hAnsi="Segoe UI" w:cs="Segoe UI"/>
          <w:i/>
          <w:lang w:val="en-US"/>
        </w:rPr>
      </w:pPr>
    </w:p>
    <w:p w14:paraId="6462AC6A" w14:textId="77777777" w:rsidR="002E254C" w:rsidRDefault="002E254C" w:rsidP="002666C7">
      <w:pPr>
        <w:ind w:left="2541" w:firstLine="291"/>
        <w:jc w:val="both"/>
        <w:rPr>
          <w:rFonts w:ascii="Segoe UI" w:hAnsi="Segoe UI" w:cs="Segoe UI"/>
          <w:i/>
          <w:lang w:val="en-US"/>
        </w:rPr>
      </w:pPr>
    </w:p>
    <w:p w14:paraId="3ACFD300" w14:textId="77777777" w:rsidR="002E254C" w:rsidRDefault="002E254C" w:rsidP="002666C7">
      <w:pPr>
        <w:ind w:left="2541" w:firstLine="291"/>
        <w:jc w:val="both"/>
        <w:rPr>
          <w:rFonts w:ascii="Segoe UI" w:hAnsi="Segoe UI" w:cs="Segoe UI"/>
          <w:i/>
          <w:lang w:val="en-US"/>
        </w:rPr>
      </w:pPr>
    </w:p>
    <w:p w14:paraId="5DBCE3E6" w14:textId="77777777" w:rsidR="002E254C" w:rsidRDefault="002E254C" w:rsidP="002666C7">
      <w:pPr>
        <w:ind w:left="2541" w:firstLine="291"/>
        <w:jc w:val="both"/>
        <w:rPr>
          <w:rFonts w:ascii="Segoe UI" w:hAnsi="Segoe UI" w:cs="Segoe UI"/>
          <w:i/>
          <w:lang w:val="en-US"/>
        </w:rPr>
      </w:pPr>
    </w:p>
    <w:p w14:paraId="6F2B6ED7" w14:textId="77777777" w:rsidR="002E254C" w:rsidRDefault="002E254C" w:rsidP="002666C7">
      <w:pPr>
        <w:ind w:left="2541" w:firstLine="291"/>
        <w:jc w:val="both"/>
        <w:rPr>
          <w:rFonts w:ascii="Segoe UI" w:hAnsi="Segoe UI" w:cs="Segoe UI"/>
          <w:i/>
          <w:lang w:val="en-US"/>
        </w:rPr>
      </w:pPr>
    </w:p>
    <w:p w14:paraId="17685506" w14:textId="77777777" w:rsidR="002E254C" w:rsidRDefault="002E254C" w:rsidP="002666C7">
      <w:pPr>
        <w:ind w:left="2541" w:firstLine="291"/>
        <w:jc w:val="both"/>
        <w:rPr>
          <w:rFonts w:ascii="Segoe UI" w:hAnsi="Segoe UI" w:cs="Segoe UI"/>
          <w:i/>
          <w:lang w:val="en-US"/>
        </w:rPr>
      </w:pPr>
    </w:p>
    <w:p w14:paraId="495DEF56" w14:textId="77777777" w:rsidR="002E254C" w:rsidRDefault="002E254C" w:rsidP="002666C7">
      <w:pPr>
        <w:ind w:left="2541" w:firstLine="291"/>
        <w:jc w:val="both"/>
        <w:rPr>
          <w:rFonts w:ascii="Segoe UI" w:hAnsi="Segoe UI" w:cs="Segoe UI"/>
          <w:i/>
          <w:lang w:val="en-US"/>
        </w:rPr>
      </w:pPr>
    </w:p>
    <w:p w14:paraId="0C3DB533" w14:textId="77777777" w:rsidR="002E254C" w:rsidRDefault="002E254C" w:rsidP="002666C7">
      <w:pPr>
        <w:ind w:left="2541" w:firstLine="291"/>
        <w:jc w:val="both"/>
        <w:rPr>
          <w:rFonts w:ascii="Segoe UI" w:hAnsi="Segoe UI" w:cs="Segoe UI"/>
          <w:i/>
          <w:lang w:val="en-US"/>
        </w:rPr>
      </w:pPr>
    </w:p>
    <w:p w14:paraId="2C4A5066" w14:textId="77777777" w:rsidR="002E254C" w:rsidRDefault="002E254C" w:rsidP="002666C7">
      <w:pPr>
        <w:ind w:left="2541" w:firstLine="291"/>
        <w:jc w:val="both"/>
        <w:rPr>
          <w:rFonts w:ascii="Segoe UI" w:hAnsi="Segoe UI" w:cs="Segoe UI"/>
          <w:i/>
          <w:lang w:val="en-US"/>
        </w:rPr>
      </w:pPr>
    </w:p>
    <w:p w14:paraId="739A5B58" w14:textId="77777777" w:rsidR="002E254C" w:rsidRDefault="002E254C" w:rsidP="002666C7">
      <w:pPr>
        <w:ind w:left="2541" w:firstLine="291"/>
        <w:jc w:val="both"/>
        <w:rPr>
          <w:rFonts w:ascii="Segoe UI" w:hAnsi="Segoe UI" w:cs="Segoe UI"/>
          <w:i/>
          <w:lang w:val="en-US"/>
        </w:rPr>
      </w:pPr>
    </w:p>
    <w:p w14:paraId="75340B6F" w14:textId="77777777" w:rsidR="002E254C" w:rsidRDefault="002E254C" w:rsidP="002666C7">
      <w:pPr>
        <w:ind w:left="2541" w:firstLine="291"/>
        <w:jc w:val="both"/>
        <w:rPr>
          <w:rFonts w:ascii="Segoe UI" w:hAnsi="Segoe UI" w:cs="Segoe UI"/>
          <w:i/>
          <w:lang w:val="en-US"/>
        </w:rPr>
      </w:pPr>
    </w:p>
    <w:p w14:paraId="02796362" w14:textId="77777777" w:rsidR="002E254C" w:rsidRDefault="002E254C" w:rsidP="002666C7">
      <w:pPr>
        <w:ind w:left="2541" w:firstLine="291"/>
        <w:jc w:val="both"/>
        <w:rPr>
          <w:rFonts w:ascii="Segoe UI" w:hAnsi="Segoe UI" w:cs="Segoe UI"/>
          <w:i/>
          <w:lang w:val="en-US"/>
        </w:rPr>
      </w:pPr>
    </w:p>
    <w:p w14:paraId="6F85352C" w14:textId="77777777" w:rsidR="002E254C" w:rsidRDefault="002E254C" w:rsidP="002666C7">
      <w:pPr>
        <w:ind w:left="2541" w:firstLine="291"/>
        <w:jc w:val="both"/>
        <w:rPr>
          <w:rFonts w:ascii="Segoe UI" w:hAnsi="Segoe UI" w:cs="Segoe UI"/>
          <w:i/>
          <w:lang w:val="en-US"/>
        </w:rPr>
      </w:pPr>
    </w:p>
    <w:p w14:paraId="4AF28DC3" w14:textId="77777777" w:rsidR="002E254C" w:rsidRDefault="002E254C" w:rsidP="002666C7">
      <w:pPr>
        <w:ind w:left="2541" w:firstLine="291"/>
        <w:jc w:val="both"/>
        <w:rPr>
          <w:rFonts w:ascii="Segoe UI" w:hAnsi="Segoe UI" w:cs="Segoe UI"/>
          <w:i/>
          <w:lang w:val="en-US"/>
        </w:rPr>
      </w:pPr>
    </w:p>
    <w:p w14:paraId="3F0DB25E" w14:textId="5635411D" w:rsidR="00FC1FB7" w:rsidRPr="00027E82" w:rsidRDefault="00FC1FB7" w:rsidP="002666C7">
      <w:pPr>
        <w:ind w:left="2541" w:firstLine="291"/>
        <w:jc w:val="both"/>
        <w:rPr>
          <w:rFonts w:ascii="Segoe UI" w:hAnsi="Segoe UI" w:cs="Segoe UI"/>
          <w:lang w:val="en-US"/>
        </w:rPr>
      </w:pPr>
      <w:r w:rsidRPr="00027E82">
        <w:rPr>
          <w:rFonts w:ascii="Segoe UI" w:hAnsi="Segoe UI" w:cs="Segoe UI"/>
          <w:i/>
          <w:lang w:val="en-US"/>
        </w:rPr>
        <w:t xml:space="preserve">Figure 2 – </w:t>
      </w:r>
      <w:r w:rsidR="00B16B1B" w:rsidRPr="00027E82">
        <w:rPr>
          <w:rFonts w:ascii="Segoe UI" w:hAnsi="Segoe UI" w:cs="Segoe UI"/>
          <w:i/>
          <w:lang w:val="en-US"/>
        </w:rPr>
        <w:t xml:space="preserve">General system architecture of </w:t>
      </w:r>
      <w:proofErr w:type="spellStart"/>
      <w:r w:rsidR="00B16B1B" w:rsidRPr="00027E82">
        <w:rPr>
          <w:rFonts w:ascii="Segoe UI" w:hAnsi="Segoe UI" w:cs="Segoe UI"/>
          <w:i/>
          <w:lang w:val="en-US"/>
        </w:rPr>
        <w:t>SafeStreets</w:t>
      </w:r>
      <w:proofErr w:type="spellEnd"/>
    </w:p>
    <w:p w14:paraId="5BE38D65" w14:textId="7C7D5108" w:rsidR="00B16A9D" w:rsidRPr="00027E82" w:rsidRDefault="00DE6136" w:rsidP="00873FB2">
      <w:pPr>
        <w:rPr>
          <w:rFonts w:ascii="Segoe UI" w:hAnsi="Segoe UI" w:cs="Segoe UI"/>
          <w:lang w:val="it-IT"/>
        </w:rPr>
      </w:pPr>
      <w:r w:rsidRPr="00027E82">
        <w:rPr>
          <w:rFonts w:ascii="Segoe UI" w:hAnsi="Segoe UI" w:cs="Segoe UI"/>
          <w:noProof/>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14:paraId="66D4B628" w14:textId="6361559E" w:rsidR="001D43AF" w:rsidRPr="00027E82" w:rsidRDefault="001D43AF" w:rsidP="001D43AF">
      <w:pPr>
        <w:pStyle w:val="Titolo2"/>
        <w:numPr>
          <w:ilvl w:val="1"/>
          <w:numId w:val="4"/>
        </w:numPr>
        <w:rPr>
          <w:rFonts w:ascii="Segoe UI" w:hAnsi="Segoe UI" w:cs="Segoe UI"/>
          <w:lang w:val="it-IT"/>
        </w:rPr>
      </w:pPr>
      <w:bookmarkStart w:id="27" w:name="_Toc24917371"/>
      <w:r w:rsidRPr="00027E82">
        <w:rPr>
          <w:rFonts w:ascii="Segoe UI" w:hAnsi="Segoe UI" w:cs="Segoe UI"/>
          <w:lang w:val="it-IT"/>
        </w:rPr>
        <w:lastRenderedPageBreak/>
        <w:t xml:space="preserve">Component </w:t>
      </w:r>
      <w:proofErr w:type="spellStart"/>
      <w:r w:rsidRPr="00027E82">
        <w:rPr>
          <w:rFonts w:ascii="Segoe UI" w:hAnsi="Segoe UI" w:cs="Segoe UI"/>
          <w:lang w:val="it-IT"/>
        </w:rPr>
        <w:t>view</w:t>
      </w:r>
      <w:bookmarkEnd w:id="27"/>
      <w:proofErr w:type="spellEnd"/>
    </w:p>
    <w:p w14:paraId="42D1A42A" w14:textId="5DF24ACC" w:rsidR="001D43AF" w:rsidRPr="00027E82" w:rsidRDefault="001D43AF" w:rsidP="001D43AF">
      <w:pPr>
        <w:pStyle w:val="Titolo2"/>
        <w:numPr>
          <w:ilvl w:val="1"/>
          <w:numId w:val="4"/>
        </w:numPr>
        <w:rPr>
          <w:rFonts w:ascii="Segoe UI" w:hAnsi="Segoe UI" w:cs="Segoe UI"/>
          <w:lang w:val="it-IT"/>
        </w:rPr>
      </w:pPr>
      <w:bookmarkStart w:id="28" w:name="_Toc24917372"/>
      <w:r w:rsidRPr="00027E82">
        <w:rPr>
          <w:rFonts w:ascii="Segoe UI" w:hAnsi="Segoe UI" w:cs="Segoe UI"/>
          <w:lang w:val="it-IT"/>
        </w:rPr>
        <w:t xml:space="preserve">Deployment </w:t>
      </w:r>
      <w:proofErr w:type="spellStart"/>
      <w:r w:rsidRPr="00027E82">
        <w:rPr>
          <w:rFonts w:ascii="Segoe UI" w:hAnsi="Segoe UI" w:cs="Segoe UI"/>
          <w:lang w:val="it-IT"/>
        </w:rPr>
        <w:t>view</w:t>
      </w:r>
      <w:bookmarkEnd w:id="28"/>
      <w:proofErr w:type="spellEnd"/>
    </w:p>
    <w:p w14:paraId="7BEAF4BF" w14:textId="473C30D1" w:rsidR="001D43AF" w:rsidRPr="00027E82" w:rsidRDefault="001D43AF" w:rsidP="001D43AF">
      <w:pPr>
        <w:pStyle w:val="Titolo2"/>
        <w:numPr>
          <w:ilvl w:val="1"/>
          <w:numId w:val="4"/>
        </w:numPr>
        <w:rPr>
          <w:rFonts w:ascii="Segoe UI" w:hAnsi="Segoe UI" w:cs="Segoe UI"/>
        </w:rPr>
      </w:pPr>
      <w:bookmarkStart w:id="29" w:name="_Toc24917373"/>
      <w:r w:rsidRPr="00027E82">
        <w:rPr>
          <w:rFonts w:ascii="Segoe UI" w:hAnsi="Segoe UI" w:cs="Segoe UI"/>
        </w:rPr>
        <w:t>Runtime view</w:t>
      </w:r>
      <w:bookmarkEnd w:id="29"/>
    </w:p>
    <w:p w14:paraId="092B74FD" w14:textId="3437C43E" w:rsidR="001D43AF" w:rsidRPr="00027E82" w:rsidRDefault="001D43AF" w:rsidP="001D43AF">
      <w:pPr>
        <w:pStyle w:val="Titolo2"/>
        <w:numPr>
          <w:ilvl w:val="1"/>
          <w:numId w:val="4"/>
        </w:numPr>
        <w:rPr>
          <w:rFonts w:ascii="Segoe UI" w:hAnsi="Segoe UI" w:cs="Segoe UI"/>
        </w:rPr>
      </w:pPr>
      <w:bookmarkStart w:id="30" w:name="_Toc24917374"/>
      <w:r w:rsidRPr="00027E82">
        <w:rPr>
          <w:rFonts w:ascii="Segoe UI" w:hAnsi="Segoe UI" w:cs="Segoe UI"/>
        </w:rPr>
        <w:t>Component interfaces</w:t>
      </w:r>
      <w:bookmarkEnd w:id="30"/>
    </w:p>
    <w:p w14:paraId="133004E0" w14:textId="0EC3902C" w:rsidR="001D43AF" w:rsidRPr="00027E82" w:rsidRDefault="001D43AF" w:rsidP="001D43AF">
      <w:pPr>
        <w:pStyle w:val="Titolo2"/>
        <w:ind w:left="708"/>
        <w:rPr>
          <w:rFonts w:ascii="Segoe UI" w:hAnsi="Segoe UI" w:cs="Segoe UI"/>
        </w:rPr>
      </w:pPr>
      <w:bookmarkStart w:id="31" w:name="_Toc24917375"/>
      <w:r w:rsidRPr="00027E82">
        <w:rPr>
          <w:rFonts w:ascii="Segoe UI" w:hAnsi="Segoe UI" w:cs="Segoe UI"/>
        </w:rPr>
        <w:t>2.6 Selected</w:t>
      </w:r>
      <w:r w:rsidR="002A24DF" w:rsidRPr="00027E82">
        <w:rPr>
          <w:rFonts w:ascii="Segoe UI" w:hAnsi="Segoe UI" w:cs="Segoe UI"/>
        </w:rPr>
        <w:t xml:space="preserve"> </w:t>
      </w:r>
      <w:r w:rsidRPr="00027E82">
        <w:rPr>
          <w:rFonts w:ascii="Segoe UI" w:hAnsi="Segoe UI" w:cs="Segoe UI"/>
        </w:rPr>
        <w:t>architectural styles and patterns</w:t>
      </w:r>
      <w:bookmarkEnd w:id="31"/>
    </w:p>
    <w:p w14:paraId="54E41800" w14:textId="5B61D281" w:rsidR="00EF10C8" w:rsidRPr="00027E82" w:rsidRDefault="006F1E7C" w:rsidP="001E050D">
      <w:pPr>
        <w:ind w:left="1410"/>
        <w:jc w:val="both"/>
        <w:rPr>
          <w:rFonts w:ascii="Segoe UI" w:hAnsi="Segoe UI" w:cs="Segoe UI"/>
        </w:rPr>
      </w:pPr>
      <w:r w:rsidRPr="00027E82">
        <w:rPr>
          <w:rFonts w:ascii="Segoe UI" w:hAnsi="Segoe UI" w:cs="Segoe UI"/>
        </w:rPr>
        <w:t xml:space="preserve">Here are presented the architectural styles and patterns used in designing </w:t>
      </w:r>
      <w:proofErr w:type="spellStart"/>
      <w:r w:rsidRPr="00027E82">
        <w:rPr>
          <w:rFonts w:ascii="Segoe UI" w:hAnsi="Segoe UI" w:cs="Segoe UI"/>
        </w:rPr>
        <w:t>SafeStreets</w:t>
      </w:r>
      <w:proofErr w:type="spellEnd"/>
      <w:r w:rsidR="00590B9C" w:rsidRPr="00027E82">
        <w:rPr>
          <w:rFonts w:ascii="Segoe UI" w:hAnsi="Segoe UI" w:cs="Segoe UI"/>
        </w:rPr>
        <w:t xml:space="preserve">, their presentation will start from the </w:t>
      </w:r>
      <w:r w:rsidR="00EF10C8" w:rsidRPr="00027E82">
        <w:rPr>
          <w:rFonts w:ascii="Segoe UI" w:hAnsi="Segoe UI" w:cs="Segoe UI"/>
        </w:rPr>
        <w:t>architectural patterns, then to the architecture styles.</w:t>
      </w:r>
      <w:r w:rsidR="00B54045" w:rsidRPr="00027E82">
        <w:rPr>
          <w:rFonts w:ascii="Segoe UI" w:hAnsi="Segoe UI" w:cs="Segoe UI"/>
        </w:rPr>
        <w:t xml:space="preserve"> That is because there is not a unique pattern and style but a variety </w:t>
      </w:r>
      <w:r w:rsidR="00E47A58" w:rsidRPr="00027E82">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027E82">
        <w:rPr>
          <w:rFonts w:ascii="Segoe UI" w:hAnsi="Segoe UI" w:cs="Segoe UI"/>
        </w:rPr>
        <w:t>combined</w:t>
      </w:r>
      <w:r w:rsidR="00E47A58" w:rsidRPr="00027E82">
        <w:rPr>
          <w:rFonts w:ascii="Segoe UI" w:hAnsi="Segoe UI" w:cs="Segoe UI"/>
        </w:rPr>
        <w:t xml:space="preserve"> and </w:t>
      </w:r>
      <w:r w:rsidR="001E050D" w:rsidRPr="00027E82">
        <w:rPr>
          <w:rFonts w:ascii="Segoe UI" w:hAnsi="Segoe UI" w:cs="Segoe UI"/>
        </w:rPr>
        <w:t>the accordingly easily maintainable and testable project.</w:t>
      </w:r>
    </w:p>
    <w:p w14:paraId="70D1FA29" w14:textId="1AE82B1E" w:rsidR="00EF10C8" w:rsidRPr="00027E82" w:rsidRDefault="00EF10C8" w:rsidP="00EF10C8">
      <w:pPr>
        <w:ind w:left="1410"/>
        <w:jc w:val="both"/>
        <w:rPr>
          <w:rFonts w:ascii="Segoe UI" w:hAnsi="Segoe UI" w:cs="Segoe UI"/>
        </w:rPr>
      </w:pPr>
      <w:r w:rsidRPr="00027E82">
        <w:rPr>
          <w:rFonts w:ascii="Segoe UI" w:hAnsi="Segoe UI" w:cs="Segoe UI"/>
        </w:rPr>
        <w:t xml:space="preserve">As for Architectural Patterns for </w:t>
      </w:r>
      <w:proofErr w:type="spellStart"/>
      <w:r w:rsidRPr="00027E82">
        <w:rPr>
          <w:rFonts w:ascii="Segoe UI" w:hAnsi="Segoe UI" w:cs="Segoe UI"/>
        </w:rPr>
        <w:t>SafeStreets</w:t>
      </w:r>
      <w:proofErr w:type="spellEnd"/>
      <w:r w:rsidRPr="00027E82">
        <w:rPr>
          <w:rFonts w:ascii="Segoe UI" w:hAnsi="Segoe UI" w:cs="Segoe UI"/>
        </w:rPr>
        <w:t xml:space="preserve"> ha</w:t>
      </w:r>
      <w:r w:rsidR="0010495A" w:rsidRPr="00027E82">
        <w:rPr>
          <w:rFonts w:ascii="Segoe UI" w:hAnsi="Segoe UI" w:cs="Segoe UI"/>
        </w:rPr>
        <w:t>ve been chosen these two main patterns:</w:t>
      </w:r>
    </w:p>
    <w:p w14:paraId="57CAE381" w14:textId="43BA5AD7" w:rsidR="0010495A" w:rsidRPr="00027E82" w:rsidRDefault="0010495A" w:rsidP="0010495A">
      <w:pPr>
        <w:pStyle w:val="Paragrafoelenco"/>
        <w:numPr>
          <w:ilvl w:val="0"/>
          <w:numId w:val="9"/>
        </w:numPr>
        <w:jc w:val="both"/>
        <w:rPr>
          <w:rFonts w:ascii="Segoe UI" w:hAnsi="Segoe UI" w:cs="Segoe UI"/>
        </w:rPr>
      </w:pPr>
      <w:r w:rsidRPr="00027E82">
        <w:rPr>
          <w:rFonts w:ascii="Segoe UI" w:hAnsi="Segoe UI" w:cs="Segoe UI"/>
        </w:rPr>
        <w:t>Multitier Architecture</w:t>
      </w:r>
    </w:p>
    <w:p w14:paraId="5F3BD0D5" w14:textId="7DD0707C" w:rsidR="0010495A" w:rsidRPr="00027E82" w:rsidRDefault="0010495A" w:rsidP="0010495A">
      <w:pPr>
        <w:pStyle w:val="Paragrafoelenco"/>
        <w:numPr>
          <w:ilvl w:val="0"/>
          <w:numId w:val="9"/>
        </w:numPr>
        <w:jc w:val="both"/>
        <w:rPr>
          <w:rFonts w:ascii="Segoe UI" w:hAnsi="Segoe UI" w:cs="Segoe UI"/>
        </w:rPr>
      </w:pPr>
      <w:r w:rsidRPr="00027E82">
        <w:rPr>
          <w:rFonts w:ascii="Segoe UI" w:hAnsi="Segoe UI" w:cs="Segoe UI"/>
        </w:rPr>
        <w:t>Model View Controller Architecture</w:t>
      </w:r>
    </w:p>
    <w:p w14:paraId="502EFC7E" w14:textId="77777777" w:rsidR="001F2864" w:rsidRPr="00027E82" w:rsidRDefault="001F2864" w:rsidP="00485A13">
      <w:pPr>
        <w:ind w:left="1416"/>
        <w:jc w:val="both"/>
        <w:rPr>
          <w:rFonts w:ascii="Segoe UI" w:hAnsi="Segoe UI" w:cs="Segoe UI"/>
        </w:rPr>
      </w:pPr>
    </w:p>
    <w:p w14:paraId="52AB173C" w14:textId="08A73AA8" w:rsidR="001F2864" w:rsidRPr="00027E82" w:rsidRDefault="001F2864" w:rsidP="001F2864">
      <w:pPr>
        <w:pStyle w:val="Titolo4"/>
        <w:ind w:left="708" w:firstLine="708"/>
        <w:rPr>
          <w:rFonts w:ascii="Segoe UI" w:hAnsi="Segoe UI" w:cs="Segoe UI"/>
        </w:rPr>
      </w:pPr>
      <w:r w:rsidRPr="00027E82">
        <w:rPr>
          <w:rFonts w:ascii="Segoe UI" w:hAnsi="Segoe UI" w:cs="Segoe UI"/>
        </w:rPr>
        <w:t>Multitier Architecture</w:t>
      </w:r>
    </w:p>
    <w:p w14:paraId="5290633B" w14:textId="35993C4D" w:rsidR="0010495A" w:rsidRPr="00027E82" w:rsidRDefault="0010495A" w:rsidP="00485A13">
      <w:pPr>
        <w:ind w:left="1416"/>
        <w:jc w:val="both"/>
        <w:rPr>
          <w:rFonts w:ascii="Segoe UI" w:hAnsi="Segoe UI" w:cs="Segoe UI"/>
        </w:rPr>
      </w:pPr>
      <w:r w:rsidRPr="00027E82">
        <w:rPr>
          <w:rFonts w:ascii="Segoe UI" w:hAnsi="Segoe UI" w:cs="Segoe UI"/>
        </w:rPr>
        <w:t xml:space="preserve">The </w:t>
      </w:r>
      <w:r w:rsidR="00830F2A" w:rsidRPr="00027E82">
        <w:rPr>
          <w:rFonts w:ascii="Segoe UI" w:hAnsi="Segoe UI" w:cs="Segoe UI"/>
        </w:rPr>
        <w:t>M</w:t>
      </w:r>
      <w:r w:rsidRPr="00027E82">
        <w:rPr>
          <w:rFonts w:ascii="Segoe UI" w:hAnsi="Segoe UI" w:cs="Segoe UI"/>
        </w:rPr>
        <w:t xml:space="preserve">ultitier </w:t>
      </w:r>
      <w:r w:rsidR="00830F2A" w:rsidRPr="00027E82">
        <w:rPr>
          <w:rFonts w:ascii="Segoe UI" w:hAnsi="Segoe UI" w:cs="Segoe UI"/>
        </w:rPr>
        <w:t>A</w:t>
      </w:r>
      <w:r w:rsidRPr="00027E82">
        <w:rPr>
          <w:rFonts w:ascii="Segoe UI" w:hAnsi="Segoe UI" w:cs="Segoe UI"/>
        </w:rPr>
        <w:t xml:space="preserve">rchitecture is intended to allow any of the </w:t>
      </w:r>
      <w:r w:rsidR="00485A13" w:rsidRPr="00027E82">
        <w:rPr>
          <w:rFonts w:ascii="Segoe UI" w:hAnsi="Segoe UI" w:cs="Segoe UI"/>
        </w:rPr>
        <w:t>n-</w:t>
      </w:r>
      <w:r w:rsidRPr="00027E82">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027E82">
        <w:rPr>
          <w:rFonts w:ascii="Segoe UI" w:hAnsi="Segoe UI" w:cs="Segoe UI"/>
        </w:rPr>
        <w:t xml:space="preserve"> because they are physically separated.</w:t>
      </w:r>
    </w:p>
    <w:p w14:paraId="724087C8" w14:textId="5A6FACF7" w:rsidR="0010495A" w:rsidRPr="00027E82" w:rsidRDefault="00485A13" w:rsidP="003D2C14">
      <w:pPr>
        <w:ind w:left="1416"/>
        <w:jc w:val="both"/>
        <w:rPr>
          <w:rFonts w:ascii="Segoe UI" w:hAnsi="Segoe UI" w:cs="Segoe UI"/>
        </w:rPr>
      </w:pPr>
      <w:r w:rsidRPr="00027E82">
        <w:rPr>
          <w:rFonts w:ascii="Segoe UI" w:hAnsi="Segoe UI" w:cs="Segoe UI"/>
        </w:rPr>
        <w:t xml:space="preserve">The main </w:t>
      </w:r>
      <w:r w:rsidR="003D2C14" w:rsidRPr="00027E82">
        <w:rPr>
          <w:rFonts w:ascii="Segoe UI" w:hAnsi="Segoe UI" w:cs="Segoe UI"/>
        </w:rPr>
        <w:t>p</w:t>
      </w:r>
      <w:r w:rsidR="0010495A" w:rsidRPr="00027E82">
        <w:rPr>
          <w:rFonts w:ascii="Segoe UI" w:hAnsi="Segoe UI" w:cs="Segoe UI"/>
        </w:rPr>
        <w:t xml:space="preserve">resentation tier is the topmost level of the application. </w:t>
      </w:r>
      <w:r w:rsidR="003D2C14" w:rsidRPr="00027E82">
        <w:rPr>
          <w:rFonts w:ascii="Segoe UI" w:hAnsi="Segoe UI" w:cs="Segoe UI"/>
        </w:rPr>
        <w:t>It is intended to</w:t>
      </w:r>
      <w:r w:rsidR="0010495A" w:rsidRPr="00027E82">
        <w:rPr>
          <w:rFonts w:ascii="Segoe UI" w:hAnsi="Segoe UI" w:cs="Segoe UI"/>
        </w:rPr>
        <w:t xml:space="preserve"> display</w:t>
      </w:r>
      <w:r w:rsidR="003D2C14" w:rsidRPr="00027E82">
        <w:rPr>
          <w:rFonts w:ascii="Segoe UI" w:hAnsi="Segoe UI" w:cs="Segoe UI"/>
        </w:rPr>
        <w:t xml:space="preserve"> </w:t>
      </w:r>
      <w:r w:rsidR="0010495A" w:rsidRPr="00027E82">
        <w:rPr>
          <w:rFonts w:ascii="Segoe UI" w:hAnsi="Segoe UI" w:cs="Segoe UI"/>
        </w:rPr>
        <w:t xml:space="preserve">information related </w:t>
      </w:r>
      <w:r w:rsidR="003D2C14" w:rsidRPr="00027E82">
        <w:rPr>
          <w:rFonts w:ascii="Segoe UI" w:hAnsi="Segoe UI" w:cs="Segoe UI"/>
        </w:rPr>
        <w:t xml:space="preserve">to users request upon various </w:t>
      </w:r>
      <w:proofErr w:type="spellStart"/>
      <w:r w:rsidR="003D2C14" w:rsidRPr="00027E82">
        <w:rPr>
          <w:rFonts w:ascii="Segoe UI" w:hAnsi="Segoe UI" w:cs="Segoe UI"/>
        </w:rPr>
        <w:t>SafeStreets</w:t>
      </w:r>
      <w:proofErr w:type="spellEnd"/>
      <w:r w:rsidR="003D2C14" w:rsidRPr="00027E82">
        <w:rPr>
          <w:rFonts w:ascii="Segoe UI" w:hAnsi="Segoe UI" w:cs="Segoe UI"/>
        </w:rPr>
        <w:t xml:space="preserve"> functionalities like </w:t>
      </w:r>
      <w:r w:rsidR="003204FB" w:rsidRPr="00027E82">
        <w:rPr>
          <w:rFonts w:ascii="Segoe UI" w:hAnsi="Segoe UI" w:cs="Segoe UI"/>
        </w:rPr>
        <w:t xml:space="preserve">Safeness area map, violations report, statistics on violation in a certain area and so on. </w:t>
      </w:r>
      <w:r w:rsidR="0010495A" w:rsidRPr="00027E82">
        <w:rPr>
          <w:rFonts w:ascii="Segoe UI" w:hAnsi="Segoe UI" w:cs="Segoe UI"/>
        </w:rPr>
        <w:t xml:space="preserve">It communicates with other tiers </w:t>
      </w:r>
      <w:r w:rsidR="003204FB" w:rsidRPr="00027E82">
        <w:rPr>
          <w:rFonts w:ascii="Segoe UI" w:hAnsi="Segoe UI" w:cs="Segoe UI"/>
        </w:rPr>
        <w:t>and i</w:t>
      </w:r>
      <w:r w:rsidR="0010495A" w:rsidRPr="00027E82">
        <w:rPr>
          <w:rFonts w:ascii="Segoe UI" w:hAnsi="Segoe UI" w:cs="Segoe UI"/>
        </w:rPr>
        <w:t xml:space="preserve">t is a layer which users can access directly </w:t>
      </w:r>
      <w:r w:rsidR="007A747E" w:rsidRPr="00027E82">
        <w:rPr>
          <w:rFonts w:ascii="Segoe UI" w:hAnsi="Segoe UI" w:cs="Segoe UI"/>
        </w:rPr>
        <w:t xml:space="preserve">using the </w:t>
      </w:r>
      <w:proofErr w:type="spellStart"/>
      <w:r w:rsidR="007A747E" w:rsidRPr="00027E82">
        <w:rPr>
          <w:rFonts w:ascii="Segoe UI" w:hAnsi="Segoe UI" w:cs="Segoe UI"/>
        </w:rPr>
        <w:t>SafeStreets</w:t>
      </w:r>
      <w:proofErr w:type="spellEnd"/>
      <w:r w:rsidR="007A747E" w:rsidRPr="00027E82">
        <w:rPr>
          <w:rFonts w:ascii="Segoe UI" w:hAnsi="Segoe UI" w:cs="Segoe UI"/>
        </w:rPr>
        <w:t xml:space="preserve"> app, or in case of Authorities using also the web access.</w:t>
      </w:r>
    </w:p>
    <w:p w14:paraId="6B0BCACF" w14:textId="6363410C" w:rsidR="0010495A" w:rsidRPr="00027E82" w:rsidRDefault="007A747E" w:rsidP="0010495A">
      <w:pPr>
        <w:ind w:left="1416"/>
        <w:jc w:val="both"/>
        <w:rPr>
          <w:rFonts w:ascii="Segoe UI" w:hAnsi="Segoe UI" w:cs="Segoe UI"/>
        </w:rPr>
      </w:pPr>
      <w:r w:rsidRPr="00027E82">
        <w:rPr>
          <w:rFonts w:ascii="Segoe UI" w:hAnsi="Segoe UI" w:cs="Segoe UI"/>
        </w:rPr>
        <w:t>The application tier which corresponds to the distributed middleware</w:t>
      </w:r>
      <w:r w:rsidR="00C83C00" w:rsidRPr="00027E82">
        <w:rPr>
          <w:rFonts w:ascii="Segoe UI" w:hAnsi="Segoe UI" w:cs="Segoe UI"/>
        </w:rPr>
        <w:t xml:space="preserve"> running on different clusters</w:t>
      </w:r>
      <w:r w:rsidR="001316EB" w:rsidRPr="00027E82">
        <w:rPr>
          <w:rFonts w:ascii="Segoe UI" w:hAnsi="Segoe UI" w:cs="Segoe UI"/>
        </w:rPr>
        <w:t xml:space="preserve"> in </w:t>
      </w:r>
      <w:proofErr w:type="spellStart"/>
      <w:r w:rsidR="001316EB" w:rsidRPr="00027E82">
        <w:rPr>
          <w:rFonts w:ascii="Segoe UI" w:hAnsi="Segoe UI" w:cs="Segoe UI"/>
        </w:rPr>
        <w:t>SafeStreets</w:t>
      </w:r>
      <w:proofErr w:type="spellEnd"/>
      <w:r w:rsidR="001316EB" w:rsidRPr="00027E82">
        <w:rPr>
          <w:rFonts w:ascii="Segoe UI" w:hAnsi="Segoe UI" w:cs="Segoe UI"/>
        </w:rPr>
        <w:t>, is the</w:t>
      </w:r>
      <w:r w:rsidR="0010495A" w:rsidRPr="00027E82">
        <w:rPr>
          <w:rFonts w:ascii="Segoe UI" w:hAnsi="Segoe UI" w:cs="Segoe UI"/>
        </w:rPr>
        <w:t xml:space="preserve"> tier </w:t>
      </w:r>
      <w:r w:rsidR="001316EB" w:rsidRPr="00027E82">
        <w:rPr>
          <w:rFonts w:ascii="Segoe UI" w:hAnsi="Segoe UI" w:cs="Segoe UI"/>
        </w:rPr>
        <w:t>that</w:t>
      </w:r>
      <w:r w:rsidR="0010495A" w:rsidRPr="00027E82">
        <w:rPr>
          <w:rFonts w:ascii="Segoe UI" w:hAnsi="Segoe UI" w:cs="Segoe UI"/>
        </w:rPr>
        <w:t xml:space="preserve"> controls an application’s functionality by performing detailed processing</w:t>
      </w:r>
      <w:r w:rsidR="001316EB" w:rsidRPr="00027E82">
        <w:rPr>
          <w:rFonts w:ascii="Segoe UI" w:hAnsi="Segoe UI" w:cs="Segoe UI"/>
        </w:rPr>
        <w:t xml:space="preserve"> regarding various functionalities, in this case it will be able to obtain data and communicate with other services and infrastructure as discussed </w:t>
      </w:r>
      <w:r w:rsidR="002A0AFC" w:rsidRPr="00027E82">
        <w:rPr>
          <w:rFonts w:ascii="Segoe UI" w:hAnsi="Segoe UI" w:cs="Segoe UI"/>
        </w:rPr>
        <w:t>before.</w:t>
      </w:r>
    </w:p>
    <w:p w14:paraId="76366F06" w14:textId="5B65C49D" w:rsidR="0010495A" w:rsidRPr="00027E82" w:rsidRDefault="0010495A" w:rsidP="0010495A">
      <w:pPr>
        <w:ind w:left="1416"/>
        <w:jc w:val="both"/>
        <w:rPr>
          <w:rFonts w:ascii="Segoe UI" w:hAnsi="Segoe UI" w:cs="Segoe UI"/>
        </w:rPr>
      </w:pPr>
      <w:r w:rsidRPr="00027E82">
        <w:rPr>
          <w:rFonts w:ascii="Segoe UI" w:hAnsi="Segoe UI" w:cs="Segoe UI"/>
        </w:rPr>
        <w:t>The data tier includes the data persistence mechanisms</w:t>
      </w:r>
      <w:r w:rsidR="002A0AFC" w:rsidRPr="00027E82">
        <w:rPr>
          <w:rFonts w:ascii="Segoe UI" w:hAnsi="Segoe UI" w:cs="Segoe UI"/>
        </w:rPr>
        <w:t xml:space="preserve"> </w:t>
      </w:r>
      <w:r w:rsidRPr="00027E82">
        <w:rPr>
          <w:rFonts w:ascii="Segoe UI" w:hAnsi="Segoe UI" w:cs="Segoe UI"/>
        </w:rPr>
        <w:t xml:space="preserve">and the data access layer that encapsulates the persistence mechanisms and exposes the data. </w:t>
      </w:r>
      <w:r w:rsidR="001E4B6F" w:rsidRPr="00027E82">
        <w:rPr>
          <w:rFonts w:ascii="Segoe UI" w:hAnsi="Segoe UI" w:cs="Segoe UI"/>
        </w:rPr>
        <w:t>In this case the data tier is also distributed to grant even more scalability, flexibility and general performance improvements.</w:t>
      </w:r>
      <w:r w:rsidR="001E4B6F" w:rsidRPr="00027E82">
        <w:rPr>
          <w:rFonts w:ascii="Segoe UI" w:hAnsi="Segoe UI" w:cs="Segoe UI"/>
        </w:rPr>
        <w:br/>
      </w:r>
      <w:r w:rsidR="001E4B6F" w:rsidRPr="00027E82">
        <w:rPr>
          <w:rFonts w:ascii="Segoe UI" w:hAnsi="Segoe UI" w:cs="Segoe UI"/>
        </w:rPr>
        <w:br/>
      </w:r>
      <w:r w:rsidR="00B54045" w:rsidRPr="00027E82">
        <w:rPr>
          <w:rFonts w:ascii="Segoe UI" w:hAnsi="Segoe UI" w:cs="Segoe UI"/>
        </w:rPr>
        <w:t xml:space="preserve">A graphical </w:t>
      </w:r>
      <w:r w:rsidR="001901AA" w:rsidRPr="00027E82">
        <w:rPr>
          <w:rFonts w:ascii="Segoe UI" w:hAnsi="Segoe UI" w:cs="Segoe UI"/>
        </w:rPr>
        <w:t xml:space="preserve">general and generic </w:t>
      </w:r>
      <w:r w:rsidR="00B54045" w:rsidRPr="00027E82">
        <w:rPr>
          <w:rFonts w:ascii="Segoe UI" w:hAnsi="Segoe UI" w:cs="Segoe UI"/>
        </w:rPr>
        <w:t>representation of the Multitier Architecture is here displayed in the Figure 3.</w:t>
      </w:r>
      <w:r w:rsidR="001901AA" w:rsidRPr="00027E82">
        <w:rPr>
          <w:rFonts w:ascii="Segoe UI" w:hAnsi="Segoe UI" w:cs="Segoe UI"/>
        </w:rPr>
        <w:t xml:space="preserve"> </w:t>
      </w:r>
    </w:p>
    <w:p w14:paraId="6A34A67B" w14:textId="00E3A8A9" w:rsidR="001901AA" w:rsidRPr="00027E82" w:rsidRDefault="001901AA" w:rsidP="0010495A">
      <w:pPr>
        <w:ind w:left="1416"/>
        <w:jc w:val="both"/>
        <w:rPr>
          <w:rFonts w:ascii="Segoe UI" w:hAnsi="Segoe UI" w:cs="Segoe UI"/>
        </w:rPr>
      </w:pPr>
    </w:p>
    <w:p w14:paraId="38CA050E" w14:textId="7E1059A2" w:rsidR="001901AA" w:rsidRPr="00027E82" w:rsidRDefault="001901AA" w:rsidP="001901AA">
      <w:pPr>
        <w:ind w:left="1416" w:firstLine="708"/>
        <w:jc w:val="both"/>
        <w:rPr>
          <w:rFonts w:ascii="Segoe UI" w:hAnsi="Segoe UI" w:cs="Segoe UI"/>
        </w:rPr>
      </w:pPr>
      <w:r w:rsidRPr="00027E82">
        <w:rPr>
          <w:rFonts w:ascii="Segoe UI" w:hAnsi="Segoe UI" w:cs="Segoe UI"/>
          <w:noProof/>
        </w:rPr>
        <w:lastRenderedPageBreak/>
        <w:drawing>
          <wp:inline distT="0" distB="0" distL="0" distR="0" wp14:anchorId="1AF7D393" wp14:editId="0555BC13">
            <wp:extent cx="4140835" cy="2717165"/>
            <wp:effectExtent l="0" t="0" r="0" b="6985"/>
            <wp:docPr id="4"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multi tier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835" cy="2717165"/>
                    </a:xfrm>
                    <a:prstGeom prst="rect">
                      <a:avLst/>
                    </a:prstGeom>
                    <a:noFill/>
                    <a:ln>
                      <a:noFill/>
                    </a:ln>
                  </pic:spPr>
                </pic:pic>
              </a:graphicData>
            </a:graphic>
          </wp:inline>
        </w:drawing>
      </w:r>
    </w:p>
    <w:p w14:paraId="544B8BB8" w14:textId="5089FC58" w:rsidR="001901AA" w:rsidRPr="00027E82" w:rsidRDefault="001901AA" w:rsidP="001901AA">
      <w:pPr>
        <w:ind w:left="1416" w:firstLine="708"/>
        <w:jc w:val="both"/>
        <w:rPr>
          <w:rFonts w:ascii="Segoe UI" w:hAnsi="Segoe UI" w:cs="Segoe UI"/>
          <w:i/>
        </w:rPr>
      </w:pPr>
      <w:r w:rsidRPr="00027E82">
        <w:rPr>
          <w:rFonts w:ascii="Segoe UI" w:hAnsi="Segoe UI" w:cs="Segoe UI"/>
        </w:rPr>
        <w:tab/>
      </w:r>
      <w:r w:rsidRPr="00027E82">
        <w:rPr>
          <w:rFonts w:ascii="Segoe UI" w:hAnsi="Segoe UI" w:cs="Segoe UI"/>
        </w:rPr>
        <w:tab/>
      </w:r>
      <w:r w:rsidRPr="00027E82">
        <w:rPr>
          <w:rFonts w:ascii="Segoe UI" w:hAnsi="Segoe UI" w:cs="Segoe UI"/>
          <w:i/>
        </w:rPr>
        <w:t>Figure 3 – General and generic multitier architecture</w:t>
      </w:r>
    </w:p>
    <w:p w14:paraId="58A292F6" w14:textId="7E39F8DF" w:rsidR="001901AA" w:rsidRPr="00027E82" w:rsidRDefault="001901AA" w:rsidP="001901AA">
      <w:pPr>
        <w:ind w:left="1416" w:firstLine="708"/>
        <w:jc w:val="both"/>
        <w:rPr>
          <w:rFonts w:ascii="Segoe UI" w:hAnsi="Segoe UI" w:cs="Segoe UI"/>
          <w:i/>
        </w:rPr>
      </w:pPr>
    </w:p>
    <w:p w14:paraId="294E3F42" w14:textId="3668717F" w:rsidR="001F2864" w:rsidRPr="00027E82" w:rsidRDefault="001F2864" w:rsidP="001F2864">
      <w:pPr>
        <w:pStyle w:val="Titolo4"/>
        <w:ind w:left="708" w:firstLine="708"/>
        <w:rPr>
          <w:rFonts w:ascii="Segoe UI" w:hAnsi="Segoe UI" w:cs="Segoe UI"/>
        </w:rPr>
      </w:pPr>
      <w:r w:rsidRPr="00027E82">
        <w:rPr>
          <w:rFonts w:ascii="Segoe UI" w:hAnsi="Segoe UI" w:cs="Segoe UI"/>
        </w:rPr>
        <w:t>Model View Controller</w:t>
      </w:r>
    </w:p>
    <w:p w14:paraId="5C298585" w14:textId="623F167A" w:rsidR="0077345E" w:rsidRPr="00027E82" w:rsidRDefault="00C255B0" w:rsidP="00264CDB">
      <w:pPr>
        <w:ind w:left="1416"/>
        <w:jc w:val="both"/>
        <w:rPr>
          <w:rFonts w:ascii="Segoe UI" w:hAnsi="Segoe UI" w:cs="Segoe UI"/>
        </w:rPr>
      </w:pPr>
      <w:r w:rsidRPr="00027E82">
        <w:rPr>
          <w:rFonts w:ascii="Segoe UI" w:hAnsi="Segoe UI" w:cs="Segoe UI"/>
        </w:rPr>
        <w:t>The</w:t>
      </w:r>
      <w:r w:rsidR="00830F2A" w:rsidRPr="00027E82">
        <w:rPr>
          <w:rFonts w:ascii="Segoe UI" w:hAnsi="Segoe UI" w:cs="Segoe UI"/>
        </w:rPr>
        <w:t xml:space="preserve"> Model View Controller Architecture </w:t>
      </w:r>
      <w:r w:rsidRPr="00027E82">
        <w:rPr>
          <w:rFonts w:ascii="Segoe UI" w:hAnsi="Segoe UI" w:cs="Segoe UI"/>
        </w:rPr>
        <w:t xml:space="preserve">can be intended as a natural consequence of the </w:t>
      </w:r>
      <w:r w:rsidR="0077345E" w:rsidRPr="00027E82">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00497FE9" w:rsidRPr="00027E82">
        <w:rPr>
          <w:rFonts w:ascii="Segoe UI" w:hAnsi="Segoe UI" w:cs="Segoe UI"/>
        </w:rPr>
        <w:t>which is composed of the various APIs for the GUI</w:t>
      </w:r>
      <w:r w:rsidR="0077345E" w:rsidRPr="00027E82">
        <w:rPr>
          <w:rFonts w:ascii="Segoe UI" w:hAnsi="Segoe UI" w:cs="Segoe UI"/>
        </w:rPr>
        <w:t xml:space="preserve">. In the middle, </w:t>
      </w:r>
      <w:r w:rsidR="00497FE9" w:rsidRPr="00027E82">
        <w:rPr>
          <w:rFonts w:ascii="Segoe UI" w:hAnsi="Segoe UI" w:cs="Segoe UI"/>
        </w:rPr>
        <w:t xml:space="preserve">there is </w:t>
      </w:r>
      <w:r w:rsidR="0077345E" w:rsidRPr="00027E82">
        <w:rPr>
          <w:rFonts w:ascii="Segoe UI" w:hAnsi="Segoe UI" w:cs="Segoe UI"/>
        </w:rPr>
        <w:t>the controller, which has various rules and methods for transforming the data moving between the view and the model.</w:t>
      </w:r>
    </w:p>
    <w:p w14:paraId="13111E39" w14:textId="7ACB3606" w:rsidR="0077345E" w:rsidRPr="00027E82" w:rsidRDefault="0077345E" w:rsidP="005E3739">
      <w:pPr>
        <w:ind w:left="1416"/>
        <w:jc w:val="both"/>
        <w:rPr>
          <w:rFonts w:ascii="Segoe UI" w:hAnsi="Segoe UI" w:cs="Segoe UI"/>
        </w:rPr>
      </w:pPr>
      <w:r w:rsidRPr="00027E82">
        <w:rPr>
          <w:rFonts w:ascii="Segoe UI" w:hAnsi="Segoe UI" w:cs="Segoe UI"/>
        </w:rPr>
        <w:t>The advantage of a layered architecture is the separation of concerns, which means that each layer can focus solely on its role. This makes it:</w:t>
      </w:r>
    </w:p>
    <w:p w14:paraId="17A9E455" w14:textId="2293CE2B"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Maintainable</w:t>
      </w:r>
    </w:p>
    <w:p w14:paraId="5B92BBFB" w14:textId="6AFF80B1"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Testable</w:t>
      </w:r>
    </w:p>
    <w:p w14:paraId="3E080F89" w14:textId="188B02F9"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 xml:space="preserve">Easy to assign separate </w:t>
      </w:r>
      <w:r w:rsidR="005E3739" w:rsidRPr="00027E82">
        <w:rPr>
          <w:rFonts w:ascii="Segoe UI" w:hAnsi="Segoe UI" w:cs="Segoe UI"/>
        </w:rPr>
        <w:t>roles to each component</w:t>
      </w:r>
    </w:p>
    <w:p w14:paraId="1E9A9544" w14:textId="0150624D" w:rsidR="0077345E" w:rsidRPr="00027E82" w:rsidRDefault="0077345E" w:rsidP="0077345E">
      <w:pPr>
        <w:pStyle w:val="Paragrafoelenco"/>
        <w:numPr>
          <w:ilvl w:val="0"/>
          <w:numId w:val="11"/>
        </w:numPr>
        <w:jc w:val="both"/>
        <w:rPr>
          <w:rFonts w:ascii="Segoe UI" w:hAnsi="Segoe UI" w:cs="Segoe UI"/>
        </w:rPr>
      </w:pPr>
      <w:r w:rsidRPr="00027E82">
        <w:rPr>
          <w:rFonts w:ascii="Segoe UI" w:hAnsi="Segoe UI" w:cs="Segoe UI"/>
        </w:rPr>
        <w:t>Easy to update and enhance layers separately</w:t>
      </w:r>
      <w:r w:rsidR="005E3739" w:rsidRPr="00027E82">
        <w:rPr>
          <w:rFonts w:ascii="Segoe UI" w:hAnsi="Segoe UI" w:cs="Segoe UI"/>
        </w:rPr>
        <w:t xml:space="preserve"> which is also empowered by the multitier architecture</w:t>
      </w:r>
    </w:p>
    <w:p w14:paraId="110D7488" w14:textId="5B9D96FB" w:rsidR="00830F2A" w:rsidRPr="00027E82" w:rsidRDefault="00264CDB" w:rsidP="00264CDB">
      <w:pPr>
        <w:ind w:left="1416"/>
        <w:jc w:val="both"/>
        <w:rPr>
          <w:rFonts w:ascii="Segoe UI" w:hAnsi="Segoe UI" w:cs="Segoe UI"/>
        </w:rPr>
      </w:pPr>
      <w:r w:rsidRPr="00027E82">
        <w:rPr>
          <w:rFonts w:ascii="Segoe UI" w:hAnsi="Segoe UI" w:cs="Segoe UI"/>
        </w:rPr>
        <w:t>An important advantage is also that</w:t>
      </w:r>
      <w:r w:rsidR="0077345E" w:rsidRPr="00027E82">
        <w:rPr>
          <w:rFonts w:ascii="Segoe UI" w:hAnsi="Segoe UI" w:cs="Segoe UI"/>
        </w:rPr>
        <w:t xml:space="preserve"> the layers will be easy to separate and assign to different </w:t>
      </w:r>
      <w:r w:rsidRPr="00027E82">
        <w:rPr>
          <w:rFonts w:ascii="Segoe UI" w:hAnsi="Segoe UI" w:cs="Segoe UI"/>
        </w:rPr>
        <w:t>developers during the actual implementation phase.</w:t>
      </w:r>
    </w:p>
    <w:p w14:paraId="47B60EF3" w14:textId="0867918A" w:rsidR="00264CDB" w:rsidRPr="00027E82" w:rsidRDefault="00264CDB" w:rsidP="00264CDB">
      <w:pPr>
        <w:ind w:left="1416"/>
        <w:jc w:val="both"/>
        <w:rPr>
          <w:rFonts w:ascii="Segoe UI" w:hAnsi="Segoe UI" w:cs="Segoe UI"/>
        </w:rPr>
      </w:pPr>
      <w:r w:rsidRPr="00027E82">
        <w:rPr>
          <w:rFonts w:ascii="Segoe UI" w:hAnsi="Segoe UI" w:cs="Segoe UI"/>
        </w:rPr>
        <w:t xml:space="preserve">In </w:t>
      </w:r>
      <w:proofErr w:type="spellStart"/>
      <w:r w:rsidRPr="00027E82">
        <w:rPr>
          <w:rFonts w:ascii="Segoe UI" w:hAnsi="Segoe UI" w:cs="Segoe UI"/>
        </w:rPr>
        <w:t>SafeStreets</w:t>
      </w:r>
      <w:proofErr w:type="spellEnd"/>
      <w:r w:rsidRPr="00027E82">
        <w:rPr>
          <w:rFonts w:ascii="Segoe UI" w:hAnsi="Segoe UI" w:cs="Segoe UI"/>
        </w:rPr>
        <w:t xml:space="preserve"> the View is associated with the end point user terminals like the smartphone app and the authorities web acces</w:t>
      </w:r>
      <w:r w:rsidR="00A76EA1" w:rsidRPr="00027E82">
        <w:rPr>
          <w:rFonts w:ascii="Segoe UI" w:hAnsi="Segoe UI" w:cs="Segoe UI"/>
        </w:rPr>
        <w:t xml:space="preserve">s, this view will be updated through the controller which </w:t>
      </w:r>
      <w:r w:rsidR="00B423C2" w:rsidRPr="00027E82">
        <w:rPr>
          <w:rFonts w:ascii="Segoe UI" w:hAnsi="Segoe UI" w:cs="Segoe UI"/>
        </w:rPr>
        <w:t>is in</w:t>
      </w:r>
      <w:r w:rsidR="00A76EA1" w:rsidRPr="00027E82">
        <w:rPr>
          <w:rFonts w:ascii="Segoe UI" w:hAnsi="Segoe UI" w:cs="Segoe UI"/>
        </w:rPr>
        <w:t xml:space="preserve"> the </w:t>
      </w:r>
      <w:r w:rsidR="00B423C2" w:rsidRPr="00027E82">
        <w:rPr>
          <w:rFonts w:ascii="Segoe UI" w:hAnsi="Segoe UI" w:cs="Segoe UI"/>
        </w:rPr>
        <w:t xml:space="preserve">distributed </w:t>
      </w:r>
      <w:proofErr w:type="spellStart"/>
      <w:r w:rsidR="00A76EA1" w:rsidRPr="00027E82">
        <w:rPr>
          <w:rFonts w:ascii="Segoe UI" w:hAnsi="Segoe UI" w:cs="Segoe UI"/>
        </w:rPr>
        <w:t>middletier</w:t>
      </w:r>
      <w:proofErr w:type="spellEnd"/>
      <w:r w:rsidR="00A76EA1" w:rsidRPr="00027E82">
        <w:rPr>
          <w:rFonts w:ascii="Segoe UI" w:hAnsi="Segoe UI" w:cs="Segoe UI"/>
        </w:rPr>
        <w:t xml:space="preserve"> which will have as its job the responsibility to compute data and to exchange presentation data to </w:t>
      </w:r>
      <w:r w:rsidR="00B423C2" w:rsidRPr="00027E82">
        <w:rPr>
          <w:rFonts w:ascii="Segoe UI" w:hAnsi="Segoe UI" w:cs="Segoe UI"/>
        </w:rPr>
        <w:t xml:space="preserve">the clients represented by the View. The computation done by the controller is backed up by the </w:t>
      </w:r>
      <w:r w:rsidR="00140664" w:rsidRPr="00027E82">
        <w:rPr>
          <w:rFonts w:ascii="Segoe UI" w:hAnsi="Segoe UI" w:cs="Segoe UI"/>
        </w:rPr>
        <w:t>m</w:t>
      </w:r>
      <w:r w:rsidR="00B423C2" w:rsidRPr="00027E82">
        <w:rPr>
          <w:rFonts w:ascii="Segoe UI" w:hAnsi="Segoe UI" w:cs="Segoe UI"/>
        </w:rPr>
        <w:t xml:space="preserve">odel which is represented </w:t>
      </w:r>
      <w:r w:rsidR="00C35B5A" w:rsidRPr="00027E82">
        <w:rPr>
          <w:rFonts w:ascii="Segoe UI" w:hAnsi="Segoe UI" w:cs="Segoe UI"/>
        </w:rPr>
        <w:t xml:space="preserve">both in the </w:t>
      </w:r>
      <w:proofErr w:type="spellStart"/>
      <w:r w:rsidR="00C35B5A" w:rsidRPr="00027E82">
        <w:rPr>
          <w:rFonts w:ascii="Segoe UI" w:hAnsi="Segoe UI" w:cs="Segoe UI"/>
        </w:rPr>
        <w:t>middletier</w:t>
      </w:r>
      <w:proofErr w:type="spellEnd"/>
      <w:r w:rsidR="00C35B5A" w:rsidRPr="00027E82">
        <w:rPr>
          <w:rFonts w:ascii="Segoe UI" w:hAnsi="Segoe UI" w:cs="Segoe UI"/>
        </w:rPr>
        <w:t xml:space="preserve"> as the logic and </w:t>
      </w:r>
      <w:r w:rsidR="00B423C2" w:rsidRPr="00027E82">
        <w:rPr>
          <w:rFonts w:ascii="Segoe UI" w:hAnsi="Segoe UI" w:cs="Segoe UI"/>
        </w:rPr>
        <w:t>by the distributed RDBMS</w:t>
      </w:r>
      <w:r w:rsidR="00140664" w:rsidRPr="00027E82">
        <w:rPr>
          <w:rFonts w:ascii="Segoe UI" w:hAnsi="Segoe UI" w:cs="Segoe UI"/>
        </w:rPr>
        <w:t xml:space="preserve"> which contains the actual data</w:t>
      </w:r>
      <w:r w:rsidR="00B423C2" w:rsidRPr="00027E82">
        <w:rPr>
          <w:rFonts w:ascii="Segoe UI" w:hAnsi="Segoe UI" w:cs="Segoe UI"/>
        </w:rPr>
        <w:t>.</w:t>
      </w:r>
      <w:r w:rsidR="00102252" w:rsidRPr="00027E82">
        <w:rPr>
          <w:rFonts w:ascii="Segoe UI" w:hAnsi="Segoe UI" w:cs="Segoe UI"/>
        </w:rPr>
        <w:t xml:space="preserve"> For better understanding </w:t>
      </w:r>
      <w:r w:rsidR="00CF7C06" w:rsidRPr="00027E82">
        <w:rPr>
          <w:rFonts w:ascii="Segoe UI" w:hAnsi="Segoe UI" w:cs="Segoe UI"/>
        </w:rPr>
        <w:t>an</w:t>
      </w:r>
      <w:r w:rsidR="00102252" w:rsidRPr="00027E82">
        <w:rPr>
          <w:rFonts w:ascii="Segoe UI" w:hAnsi="Segoe UI" w:cs="Segoe UI"/>
        </w:rPr>
        <w:t xml:space="preserve"> MVC usage example can be the following. </w:t>
      </w:r>
      <w:r w:rsidR="00CF7C06" w:rsidRPr="00027E82">
        <w:rPr>
          <w:rFonts w:ascii="Segoe UI" w:hAnsi="Segoe UI" w:cs="Segoe UI"/>
        </w:rPr>
        <w:t>A user asking</w:t>
      </w:r>
      <w:r w:rsidR="00102252" w:rsidRPr="00027E82">
        <w:rPr>
          <w:rFonts w:ascii="Segoe UI" w:hAnsi="Segoe UI" w:cs="Segoe UI"/>
        </w:rPr>
        <w:t xml:space="preserve"> for the Safeness area map to be </w:t>
      </w:r>
      <w:r w:rsidR="00CF7C06" w:rsidRPr="00027E82">
        <w:rPr>
          <w:rFonts w:ascii="Segoe UI" w:hAnsi="Segoe UI" w:cs="Segoe UI"/>
        </w:rPr>
        <w:t xml:space="preserve">displayed will trigger the controller </w:t>
      </w:r>
      <w:r w:rsidR="00ED2A52" w:rsidRPr="00027E82">
        <w:rPr>
          <w:rFonts w:ascii="Segoe UI" w:hAnsi="Segoe UI" w:cs="Segoe UI"/>
        </w:rPr>
        <w:t>to ask the model to generate from its data the actual set of violations in a certain area</w:t>
      </w:r>
      <w:r w:rsidR="00FB633C" w:rsidRPr="00027E82">
        <w:rPr>
          <w:rFonts w:ascii="Segoe UI" w:hAnsi="Segoe UI" w:cs="Segoe UI"/>
        </w:rPr>
        <w:t xml:space="preserve">. When the model will </w:t>
      </w:r>
      <w:r w:rsidR="00FB633C" w:rsidRPr="00027E82">
        <w:rPr>
          <w:rFonts w:ascii="Segoe UI" w:hAnsi="Segoe UI" w:cs="Segoe UI"/>
        </w:rPr>
        <w:lastRenderedPageBreak/>
        <w:t xml:space="preserve">end its computation on data, the View, which is the user terminal access, will receive updates on his GUI </w:t>
      </w:r>
      <w:r w:rsidR="001F6CF1" w:rsidRPr="00027E82">
        <w:rPr>
          <w:rFonts w:ascii="Segoe UI" w:hAnsi="Segoe UI" w:cs="Segoe UI"/>
        </w:rPr>
        <w:t xml:space="preserve">ordered by the other MVC components, orders which will be executed and so displayed by the view. For an even better understanding </w:t>
      </w:r>
      <w:r w:rsidR="00A83C5B" w:rsidRPr="00027E82">
        <w:rPr>
          <w:rFonts w:ascii="Segoe UI" w:hAnsi="Segoe UI" w:cs="Segoe UI"/>
        </w:rPr>
        <w:t>the Figure 4 displays the conceptual idea of a general and generic MVC architectural pattern.</w:t>
      </w:r>
    </w:p>
    <w:p w14:paraId="0847076B" w14:textId="6B5CCF48" w:rsidR="00A83C5B" w:rsidRPr="00027E82" w:rsidRDefault="00A83C5B" w:rsidP="00A83C5B">
      <w:pPr>
        <w:ind w:left="2124" w:firstLine="708"/>
        <w:jc w:val="both"/>
        <w:rPr>
          <w:rFonts w:ascii="Segoe UI" w:hAnsi="Segoe UI" w:cs="Segoe UI"/>
        </w:rPr>
      </w:pPr>
      <w:r w:rsidRPr="00027E82">
        <w:rPr>
          <w:rFonts w:ascii="Segoe UI" w:hAnsi="Segoe UI" w:cs="Segoe UI"/>
          <w:noProof/>
        </w:rPr>
        <w:drawing>
          <wp:inline distT="0" distB="0" distL="0" distR="0" wp14:anchorId="1965AB96" wp14:editId="01E28D8B">
            <wp:extent cx="3083632" cy="3388860"/>
            <wp:effectExtent l="0" t="0" r="2540" b="0"/>
            <wp:docPr id="5" name="Immagine 5" descr="https://upload.wikimedia.org/wikipedia/commons/thumb/a/a0/MVC-Process.svg/1024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a/a0/MVC-Process.svg/1024px-MVC-Process.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3156" cy="3410316"/>
                    </a:xfrm>
                    <a:prstGeom prst="rect">
                      <a:avLst/>
                    </a:prstGeom>
                    <a:noFill/>
                    <a:ln>
                      <a:noFill/>
                    </a:ln>
                  </pic:spPr>
                </pic:pic>
              </a:graphicData>
            </a:graphic>
          </wp:inline>
        </w:drawing>
      </w:r>
    </w:p>
    <w:p w14:paraId="6288E96E" w14:textId="48869B3C" w:rsidR="00A83C5B" w:rsidRPr="00027E82" w:rsidRDefault="00A83C5B" w:rsidP="00A83C5B">
      <w:pPr>
        <w:ind w:left="2124"/>
        <w:jc w:val="both"/>
        <w:rPr>
          <w:rFonts w:ascii="Segoe UI" w:hAnsi="Segoe UI" w:cs="Segoe UI"/>
          <w:i/>
        </w:rPr>
      </w:pPr>
      <w:r w:rsidRPr="00027E82">
        <w:rPr>
          <w:rFonts w:ascii="Segoe UI" w:hAnsi="Segoe UI" w:cs="Segoe UI"/>
          <w:i/>
        </w:rPr>
        <w:t>Figure 4 – General and generic Model View Controller architecture</w:t>
      </w:r>
    </w:p>
    <w:p w14:paraId="6EFE1553" w14:textId="24850AC3" w:rsidR="002F1842" w:rsidRPr="00027E82" w:rsidRDefault="002F1842" w:rsidP="00A83C5B">
      <w:pPr>
        <w:ind w:left="2124"/>
        <w:jc w:val="both"/>
        <w:rPr>
          <w:rFonts w:ascii="Segoe UI" w:hAnsi="Segoe UI" w:cs="Segoe UI"/>
          <w:i/>
        </w:rPr>
      </w:pPr>
    </w:p>
    <w:p w14:paraId="31F0A456" w14:textId="3BCF9C54" w:rsidR="006613A6" w:rsidRPr="00027E82" w:rsidRDefault="006613A6" w:rsidP="006613A6">
      <w:pPr>
        <w:ind w:left="708" w:firstLine="708"/>
        <w:jc w:val="both"/>
        <w:rPr>
          <w:rFonts w:ascii="Segoe UI" w:hAnsi="Segoe UI" w:cs="Segoe UI"/>
        </w:rPr>
      </w:pPr>
      <w:r w:rsidRPr="00027E82">
        <w:rPr>
          <w:rFonts w:ascii="Segoe UI" w:hAnsi="Segoe UI" w:cs="Segoe UI"/>
        </w:rPr>
        <w:t xml:space="preserve">Now, as for Architectural </w:t>
      </w:r>
      <w:r w:rsidR="000D771C" w:rsidRPr="00027E82">
        <w:rPr>
          <w:rFonts w:ascii="Segoe UI" w:hAnsi="Segoe UI" w:cs="Segoe UI"/>
        </w:rPr>
        <w:t>S</w:t>
      </w:r>
      <w:r w:rsidRPr="00027E82">
        <w:rPr>
          <w:rFonts w:ascii="Segoe UI" w:hAnsi="Segoe UI" w:cs="Segoe UI"/>
        </w:rPr>
        <w:t xml:space="preserve">tyles for </w:t>
      </w:r>
      <w:proofErr w:type="spellStart"/>
      <w:r w:rsidRPr="00027E82">
        <w:rPr>
          <w:rFonts w:ascii="Segoe UI" w:hAnsi="Segoe UI" w:cs="Segoe UI"/>
        </w:rPr>
        <w:t>SafeStreets</w:t>
      </w:r>
      <w:proofErr w:type="spellEnd"/>
      <w:r w:rsidRPr="00027E82">
        <w:rPr>
          <w:rFonts w:ascii="Segoe UI" w:hAnsi="Segoe UI" w:cs="Segoe UI"/>
        </w:rPr>
        <w:t xml:space="preserve"> have been chosen these three main </w:t>
      </w:r>
      <w:r w:rsidR="00D702CC" w:rsidRPr="00027E82">
        <w:rPr>
          <w:rFonts w:ascii="Segoe UI" w:hAnsi="Segoe UI" w:cs="Segoe UI"/>
        </w:rPr>
        <w:t>styles</w:t>
      </w:r>
      <w:r w:rsidRPr="00027E82">
        <w:rPr>
          <w:rFonts w:ascii="Segoe UI" w:hAnsi="Segoe UI" w:cs="Segoe UI"/>
        </w:rPr>
        <w:t>:</w:t>
      </w:r>
    </w:p>
    <w:p w14:paraId="176AF6D9" w14:textId="2127948C" w:rsidR="00E13D1B" w:rsidRPr="00027E82" w:rsidRDefault="00E13D1B" w:rsidP="006613A6">
      <w:pPr>
        <w:pStyle w:val="Paragrafoelenco"/>
        <w:numPr>
          <w:ilvl w:val="0"/>
          <w:numId w:val="12"/>
        </w:numPr>
        <w:jc w:val="both"/>
        <w:rPr>
          <w:rFonts w:ascii="Segoe UI" w:hAnsi="Segoe UI" w:cs="Segoe UI"/>
        </w:rPr>
      </w:pPr>
      <w:r w:rsidRPr="00027E82">
        <w:rPr>
          <w:rFonts w:ascii="Segoe UI" w:hAnsi="Segoe UI" w:cs="Segoe UI"/>
        </w:rPr>
        <w:t>Service oriented</w:t>
      </w:r>
      <w:r w:rsidR="000D771C" w:rsidRPr="00027E82">
        <w:rPr>
          <w:rFonts w:ascii="Segoe UI" w:hAnsi="Segoe UI" w:cs="Segoe UI"/>
        </w:rPr>
        <w:t xml:space="preserve"> architecture style</w:t>
      </w:r>
    </w:p>
    <w:p w14:paraId="1EFAAD30" w14:textId="533486E3" w:rsidR="002F1842" w:rsidRPr="00027E82" w:rsidRDefault="00E13D1B" w:rsidP="000D771C">
      <w:pPr>
        <w:pStyle w:val="Paragrafoelenco"/>
        <w:numPr>
          <w:ilvl w:val="0"/>
          <w:numId w:val="12"/>
        </w:numPr>
        <w:jc w:val="both"/>
        <w:rPr>
          <w:rFonts w:ascii="Segoe UI" w:hAnsi="Segoe UI" w:cs="Segoe UI"/>
        </w:rPr>
      </w:pPr>
      <w:r w:rsidRPr="00027E82">
        <w:rPr>
          <w:rFonts w:ascii="Segoe UI" w:hAnsi="Segoe UI" w:cs="Segoe UI"/>
        </w:rPr>
        <w:t>Private cloud computing</w:t>
      </w:r>
      <w:r w:rsidR="000D771C" w:rsidRPr="00027E82">
        <w:rPr>
          <w:rFonts w:ascii="Segoe UI" w:hAnsi="Segoe UI" w:cs="Segoe UI"/>
        </w:rPr>
        <w:t xml:space="preserve"> architecture style</w:t>
      </w:r>
    </w:p>
    <w:p w14:paraId="08845B9E" w14:textId="63284016" w:rsidR="001F2864" w:rsidRPr="00027E82" w:rsidRDefault="009022B5" w:rsidP="001F2864">
      <w:pPr>
        <w:pStyle w:val="Paragrafoelenco"/>
        <w:numPr>
          <w:ilvl w:val="0"/>
          <w:numId w:val="12"/>
        </w:numPr>
        <w:jc w:val="both"/>
        <w:rPr>
          <w:rFonts w:ascii="Segoe UI" w:hAnsi="Segoe UI" w:cs="Segoe UI"/>
        </w:rPr>
      </w:pPr>
      <w:r w:rsidRPr="00027E82">
        <w:rPr>
          <w:rFonts w:ascii="Segoe UI" w:hAnsi="Segoe UI" w:cs="Segoe UI"/>
        </w:rPr>
        <w:t xml:space="preserve">Representational state </w:t>
      </w:r>
      <w:r w:rsidR="000D771C" w:rsidRPr="00027E82">
        <w:rPr>
          <w:rFonts w:ascii="Segoe UI" w:hAnsi="Segoe UI" w:cs="Segoe UI"/>
        </w:rPr>
        <w:t>style</w:t>
      </w:r>
      <w:r w:rsidRPr="00027E82">
        <w:rPr>
          <w:rFonts w:ascii="Segoe UI" w:hAnsi="Segoe UI" w:cs="Segoe UI"/>
        </w:rPr>
        <w:t xml:space="preserve"> using </w:t>
      </w:r>
      <w:proofErr w:type="spellStart"/>
      <w:r w:rsidRPr="00027E82">
        <w:rPr>
          <w:rFonts w:ascii="Segoe UI" w:hAnsi="Segoe UI" w:cs="Segoe UI"/>
        </w:rPr>
        <w:t>GraphQL</w:t>
      </w:r>
      <w:proofErr w:type="spellEnd"/>
    </w:p>
    <w:p w14:paraId="1A2F7053" w14:textId="30331FAC" w:rsidR="001F2864" w:rsidRPr="00027E82" w:rsidRDefault="001F2864" w:rsidP="001F2864">
      <w:pPr>
        <w:jc w:val="both"/>
        <w:rPr>
          <w:rFonts w:ascii="Segoe UI" w:hAnsi="Segoe UI" w:cs="Segoe UI"/>
        </w:rPr>
      </w:pPr>
    </w:p>
    <w:p w14:paraId="3452D41D" w14:textId="77777777" w:rsidR="001F2864" w:rsidRPr="00027E82" w:rsidRDefault="001F2864" w:rsidP="001F2864">
      <w:pPr>
        <w:jc w:val="both"/>
        <w:rPr>
          <w:rFonts w:ascii="Segoe UI" w:hAnsi="Segoe UI" w:cs="Segoe UI"/>
        </w:rPr>
      </w:pPr>
    </w:p>
    <w:p w14:paraId="49C6CA15" w14:textId="68EA8886" w:rsidR="009022B5" w:rsidRPr="00027E82" w:rsidRDefault="001F2864" w:rsidP="001F2864">
      <w:pPr>
        <w:pStyle w:val="Titolo4"/>
        <w:ind w:left="708" w:firstLine="708"/>
        <w:rPr>
          <w:rFonts w:ascii="Segoe UI" w:hAnsi="Segoe UI" w:cs="Segoe UI"/>
        </w:rPr>
      </w:pPr>
      <w:r w:rsidRPr="00027E82">
        <w:rPr>
          <w:rFonts w:ascii="Segoe UI" w:hAnsi="Segoe UI" w:cs="Segoe UI"/>
        </w:rPr>
        <w:t>Service oriented</w:t>
      </w:r>
    </w:p>
    <w:p w14:paraId="0AA0143A" w14:textId="089A7BC4" w:rsidR="000D771C" w:rsidRPr="00027E82" w:rsidRDefault="000D771C" w:rsidP="00D15F38">
      <w:pPr>
        <w:ind w:left="1416"/>
        <w:jc w:val="both"/>
        <w:rPr>
          <w:rFonts w:ascii="Segoe UI" w:hAnsi="Segoe UI" w:cs="Segoe UI"/>
        </w:rPr>
      </w:pPr>
      <w:r w:rsidRPr="00027E82">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027E82">
        <w:rPr>
          <w:rFonts w:ascii="Segoe UI" w:hAnsi="Segoe UI" w:cs="Segoe UI"/>
        </w:rPr>
        <w:t>.</w:t>
      </w:r>
      <w:r w:rsidRPr="00027E82">
        <w:rPr>
          <w:rFonts w:ascii="Segoe UI" w:hAnsi="Segoe UI" w:cs="Segoe UI"/>
        </w:rPr>
        <w:t xml:space="preserve"> A service is a discrete unit of functionality that can be accessed remotely and acted upon and updated independently</w:t>
      </w:r>
      <w:r w:rsidR="003C6B3C" w:rsidRPr="00027E82">
        <w:rPr>
          <w:rFonts w:ascii="Segoe UI" w:hAnsi="Segoe UI" w:cs="Segoe UI"/>
        </w:rPr>
        <w:t>.</w:t>
      </w:r>
    </w:p>
    <w:p w14:paraId="1107B679" w14:textId="75CFB89A" w:rsidR="000D771C" w:rsidRPr="00027E82" w:rsidRDefault="000D771C" w:rsidP="003C6B3C">
      <w:pPr>
        <w:ind w:left="1416"/>
        <w:jc w:val="both"/>
        <w:rPr>
          <w:rFonts w:ascii="Segoe UI" w:hAnsi="Segoe UI" w:cs="Segoe UI"/>
        </w:rPr>
      </w:pPr>
      <w:r w:rsidRPr="00027E82">
        <w:rPr>
          <w:rFonts w:ascii="Segoe UI" w:hAnsi="Segoe UI" w:cs="Segoe UI"/>
        </w:rPr>
        <w:t>A service has four properties according to one of many definitions of SOA:</w:t>
      </w:r>
    </w:p>
    <w:p w14:paraId="6FF00A6F"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logically represents a business activity with a specified outcome.</w:t>
      </w:r>
    </w:p>
    <w:p w14:paraId="66CD334A"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is self-contained.</w:t>
      </w:r>
    </w:p>
    <w:p w14:paraId="69359E88"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is a black box for its consumers.</w:t>
      </w:r>
    </w:p>
    <w:p w14:paraId="490FC2E3" w14:textId="767105D8"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may consist of other underlying services.</w:t>
      </w:r>
    </w:p>
    <w:p w14:paraId="584F3BB9" w14:textId="50FCE777" w:rsidR="00982C19" w:rsidRPr="00027E82" w:rsidRDefault="009C03BD" w:rsidP="00982C19">
      <w:pPr>
        <w:ind w:left="1416"/>
        <w:jc w:val="both"/>
        <w:rPr>
          <w:rFonts w:ascii="Segoe UI" w:hAnsi="Segoe UI" w:cs="Segoe UI"/>
        </w:rPr>
      </w:pPr>
      <w:r w:rsidRPr="00027E82">
        <w:rPr>
          <w:rFonts w:ascii="Segoe UI" w:hAnsi="Segoe UI" w:cs="Segoe UI"/>
        </w:rPr>
        <w:lastRenderedPageBreak/>
        <w:t>S</w:t>
      </w:r>
      <w:r w:rsidR="000D771C" w:rsidRPr="00027E82">
        <w:rPr>
          <w:rFonts w:ascii="Segoe UI" w:hAnsi="Segoe UI" w:cs="Segoe UI"/>
        </w:rPr>
        <w:t>ervice-orientation promotes loose coupling between services</w:t>
      </w:r>
      <w:r w:rsidRPr="00027E82">
        <w:rPr>
          <w:rFonts w:ascii="Segoe UI" w:hAnsi="Segoe UI" w:cs="Segoe UI"/>
        </w:rPr>
        <w:t xml:space="preserve"> which is what we </w:t>
      </w:r>
      <w:r w:rsidR="001E5C5F" w:rsidRPr="00027E82">
        <w:rPr>
          <w:rFonts w:ascii="Segoe UI" w:hAnsi="Segoe UI" w:cs="Segoe UI"/>
        </w:rPr>
        <w:t>want</w:t>
      </w:r>
      <w:r w:rsidRPr="00027E82">
        <w:rPr>
          <w:rFonts w:ascii="Segoe UI" w:hAnsi="Segoe UI" w:cs="Segoe UI"/>
        </w:rPr>
        <w:t xml:space="preserve"> in general for </w:t>
      </w:r>
      <w:proofErr w:type="spellStart"/>
      <w:r w:rsidRPr="00027E82">
        <w:rPr>
          <w:rFonts w:ascii="Segoe UI" w:hAnsi="Segoe UI" w:cs="Segoe UI"/>
        </w:rPr>
        <w:t>SafeStreets</w:t>
      </w:r>
      <w:proofErr w:type="spellEnd"/>
      <w:r w:rsidRPr="00027E82">
        <w:rPr>
          <w:rFonts w:ascii="Segoe UI" w:hAnsi="Segoe UI" w:cs="Segoe UI"/>
        </w:rPr>
        <w:t xml:space="preserve"> and what will be having especially in the </w:t>
      </w:r>
      <w:proofErr w:type="spellStart"/>
      <w:r w:rsidR="001E5C5F" w:rsidRPr="00027E82">
        <w:rPr>
          <w:rFonts w:ascii="Segoe UI" w:hAnsi="Segoe UI" w:cs="Segoe UI"/>
        </w:rPr>
        <w:t>SafeStreets</w:t>
      </w:r>
      <w:proofErr w:type="spellEnd"/>
      <w:r w:rsidR="001E5C5F" w:rsidRPr="00027E82">
        <w:rPr>
          <w:rFonts w:ascii="Segoe UI" w:hAnsi="Segoe UI" w:cs="Segoe UI"/>
        </w:rPr>
        <w:t xml:space="preserve"> web access for Authorities</w:t>
      </w:r>
      <w:r w:rsidR="000D771C" w:rsidRPr="00027E82">
        <w:rPr>
          <w:rFonts w:ascii="Segoe UI" w:hAnsi="Segoe UI" w:cs="Segoe UI"/>
        </w:rPr>
        <w:t xml:space="preserve">. SOA </w:t>
      </w:r>
      <w:r w:rsidR="001E5C5F" w:rsidRPr="00027E82">
        <w:rPr>
          <w:rFonts w:ascii="Segoe UI" w:hAnsi="Segoe UI" w:cs="Segoe UI"/>
        </w:rPr>
        <w:t xml:space="preserve">will </w:t>
      </w:r>
      <w:r w:rsidR="00954F57" w:rsidRPr="00027E82">
        <w:rPr>
          <w:rFonts w:ascii="Segoe UI" w:hAnsi="Segoe UI" w:cs="Segoe UI"/>
        </w:rPr>
        <w:t>separate</w:t>
      </w:r>
      <w:r w:rsidR="001E5C5F" w:rsidRPr="00027E82">
        <w:rPr>
          <w:rFonts w:ascii="Segoe UI" w:hAnsi="Segoe UI" w:cs="Segoe UI"/>
        </w:rPr>
        <w:t xml:space="preserve"> various </w:t>
      </w:r>
      <w:proofErr w:type="spellStart"/>
      <w:r w:rsidR="001E5C5F" w:rsidRPr="00027E82">
        <w:rPr>
          <w:rFonts w:ascii="Segoe UI" w:hAnsi="Segoe UI" w:cs="Segoe UI"/>
        </w:rPr>
        <w:t>SafeStreets</w:t>
      </w:r>
      <w:proofErr w:type="spellEnd"/>
      <w:r w:rsidR="001E5C5F" w:rsidRPr="00027E82">
        <w:rPr>
          <w:rFonts w:ascii="Segoe UI" w:hAnsi="Segoe UI" w:cs="Segoe UI"/>
        </w:rPr>
        <w:t xml:space="preserve"> functionalities for Authorities </w:t>
      </w:r>
      <w:r w:rsidR="000D771C" w:rsidRPr="00027E82">
        <w:rPr>
          <w:rFonts w:ascii="Segoe UI" w:hAnsi="Segoe UI" w:cs="Segoe UI"/>
        </w:rPr>
        <w:t>into distinct</w:t>
      </w:r>
      <w:r w:rsidR="001E5C5F" w:rsidRPr="00027E82">
        <w:rPr>
          <w:rFonts w:ascii="Segoe UI" w:hAnsi="Segoe UI" w:cs="Segoe UI"/>
        </w:rPr>
        <w:t xml:space="preserve"> </w:t>
      </w:r>
      <w:r w:rsidR="000D771C" w:rsidRPr="00027E82">
        <w:rPr>
          <w:rFonts w:ascii="Segoe UI" w:hAnsi="Segoe UI" w:cs="Segoe UI"/>
        </w:rPr>
        <w:t>services</w:t>
      </w:r>
      <w:r w:rsidR="001E5C5F" w:rsidRPr="00027E82">
        <w:rPr>
          <w:rFonts w:ascii="Segoe UI" w:hAnsi="Segoe UI" w:cs="Segoe UI"/>
        </w:rPr>
        <w:t xml:space="preserve"> for example the service for </w:t>
      </w:r>
      <w:r w:rsidR="003134EC" w:rsidRPr="00027E82">
        <w:rPr>
          <w:rFonts w:ascii="Segoe UI" w:hAnsi="Segoe UI" w:cs="Segoe UI"/>
        </w:rPr>
        <w:t>checking the various kind of violations in multiple areas or the service for the suggestion inferred through municipalities data</w:t>
      </w:r>
      <w:r w:rsidR="00167DED" w:rsidRPr="00027E82">
        <w:rPr>
          <w:rFonts w:ascii="Segoe UI" w:hAnsi="Segoe UI" w:cs="Segoe UI"/>
        </w:rPr>
        <w:t xml:space="preserve"> which can be dynamic over the time</w:t>
      </w:r>
      <w:r w:rsidR="00954F57" w:rsidRPr="00027E82">
        <w:rPr>
          <w:rFonts w:ascii="Segoe UI" w:hAnsi="Segoe UI" w:cs="Segoe UI"/>
        </w:rPr>
        <w:t>.</w:t>
      </w:r>
      <w:r w:rsidR="000D771C" w:rsidRPr="00027E82">
        <w:rPr>
          <w:rFonts w:ascii="Segoe UI" w:hAnsi="Segoe UI" w:cs="Segoe UI"/>
        </w:rPr>
        <w:t xml:space="preserve"> </w:t>
      </w:r>
      <w:r w:rsidR="00954F57" w:rsidRPr="00027E82">
        <w:rPr>
          <w:rFonts w:ascii="Segoe UI" w:hAnsi="Segoe UI" w:cs="Segoe UI"/>
        </w:rPr>
        <w:t xml:space="preserve">This choice of using a SaaS for the web </w:t>
      </w:r>
      <w:r w:rsidR="00FA317C" w:rsidRPr="00027E82">
        <w:rPr>
          <w:rFonts w:ascii="Segoe UI" w:hAnsi="Segoe UI" w:cs="Segoe UI"/>
        </w:rPr>
        <w:t xml:space="preserve">app access </w:t>
      </w:r>
      <w:r w:rsidR="00CE1447" w:rsidRPr="00027E82">
        <w:rPr>
          <w:rFonts w:ascii="Segoe UI" w:hAnsi="Segoe UI" w:cs="Segoe UI"/>
        </w:rPr>
        <w:t>it is a better approach because it will grant to deploy to different kinds of authorities the same access and will help do decouple the deployment of the various services for the authorities.</w:t>
      </w:r>
      <w:r w:rsidR="00A755FA" w:rsidRPr="00027E82">
        <w:rPr>
          <w:rFonts w:ascii="Segoe UI" w:hAnsi="Segoe UI" w:cs="Segoe UI"/>
        </w:rPr>
        <w:t xml:space="preserve"> Although, t</w:t>
      </w:r>
      <w:r w:rsidR="000D771C" w:rsidRPr="00027E82">
        <w:rPr>
          <w:rFonts w:ascii="Segoe UI" w:hAnsi="Segoe UI" w:cs="Segoe UI"/>
        </w:rPr>
        <w:t xml:space="preserve">here are no industry standards relating to the exact composition of a service-oriented architecture, </w:t>
      </w:r>
      <w:r w:rsidR="00A755FA" w:rsidRPr="00027E82">
        <w:rPr>
          <w:rFonts w:ascii="Segoe UI" w:hAnsi="Segoe UI" w:cs="Segoe UI"/>
        </w:rPr>
        <w:t xml:space="preserve">so any principles adopted in a well </w:t>
      </w:r>
      <w:r w:rsidR="00776B93" w:rsidRPr="00027E82">
        <w:rPr>
          <w:rFonts w:ascii="Segoe UI" w:hAnsi="Segoe UI" w:cs="Segoe UI"/>
        </w:rPr>
        <w:t>adopted case in other industries will do the work</w:t>
      </w:r>
      <w:r w:rsidR="000D771C" w:rsidRPr="00027E82">
        <w:rPr>
          <w:rFonts w:ascii="Segoe UI" w:hAnsi="Segoe UI" w:cs="Segoe UI"/>
        </w:rPr>
        <w:t>.</w:t>
      </w:r>
      <w:r w:rsidR="0011654B" w:rsidRPr="00027E82">
        <w:rPr>
          <w:rFonts w:ascii="Segoe UI" w:hAnsi="Segoe UI" w:cs="Segoe UI"/>
        </w:rPr>
        <w:t xml:space="preserve"> The service-oriented architecture is well suitable in the </w:t>
      </w:r>
      <w:proofErr w:type="spellStart"/>
      <w:r w:rsidR="0011654B" w:rsidRPr="00027E82">
        <w:rPr>
          <w:rFonts w:ascii="Segoe UI" w:hAnsi="Segoe UI" w:cs="Segoe UI"/>
        </w:rPr>
        <w:t>SafeStreets</w:t>
      </w:r>
      <w:proofErr w:type="spellEnd"/>
      <w:r w:rsidR="0011654B" w:rsidRPr="00027E82">
        <w:rPr>
          <w:rFonts w:ascii="Segoe UI" w:hAnsi="Segoe UI" w:cs="Segoe UI"/>
        </w:rPr>
        <w:t xml:space="preserve"> architecture thanks to its large scalability, flexibility and performance characteristics.</w:t>
      </w:r>
    </w:p>
    <w:p w14:paraId="114897D3" w14:textId="77777777" w:rsidR="001F2864" w:rsidRPr="00027E82" w:rsidRDefault="001F2864" w:rsidP="00982C19">
      <w:pPr>
        <w:ind w:left="1416"/>
        <w:jc w:val="both"/>
        <w:rPr>
          <w:rFonts w:ascii="Segoe UI" w:hAnsi="Segoe UI" w:cs="Segoe UI"/>
        </w:rPr>
      </w:pPr>
    </w:p>
    <w:p w14:paraId="7C267281" w14:textId="6AE792F0" w:rsidR="0011654B" w:rsidRPr="00027E82" w:rsidRDefault="001F2864" w:rsidP="001F2864">
      <w:pPr>
        <w:pStyle w:val="Titolo4"/>
        <w:ind w:left="708" w:firstLine="708"/>
        <w:rPr>
          <w:rFonts w:ascii="Segoe UI" w:hAnsi="Segoe UI" w:cs="Segoe UI"/>
        </w:rPr>
      </w:pPr>
      <w:r w:rsidRPr="00027E82">
        <w:rPr>
          <w:rFonts w:ascii="Segoe UI" w:hAnsi="Segoe UI" w:cs="Segoe UI"/>
        </w:rPr>
        <w:t>Private Cloud computing</w:t>
      </w:r>
    </w:p>
    <w:p w14:paraId="7E7FE237" w14:textId="5CFC387D" w:rsidR="0011654B" w:rsidRPr="00027E82" w:rsidRDefault="00966225" w:rsidP="00982C19">
      <w:pPr>
        <w:ind w:left="1416"/>
        <w:jc w:val="both"/>
        <w:rPr>
          <w:rFonts w:ascii="Segoe UI" w:hAnsi="Segoe UI" w:cs="Segoe UI"/>
        </w:rPr>
      </w:pPr>
      <w:r w:rsidRPr="00027E82">
        <w:rPr>
          <w:rFonts w:ascii="Segoe UI" w:hAnsi="Segoe UI" w:cs="Segoe UI"/>
        </w:rPr>
        <w:t>The second style adopted is the private cloud computing architectural style.</w:t>
      </w:r>
      <w:r w:rsidR="00D60960" w:rsidRPr="00027E82">
        <w:rPr>
          <w:rFonts w:ascii="Segoe UI" w:hAnsi="Segoe UI" w:cs="Segoe UI"/>
        </w:rPr>
        <w:t xml:space="preserve"> Private because it will have a direct link with </w:t>
      </w:r>
      <w:proofErr w:type="spellStart"/>
      <w:r w:rsidR="00D60960" w:rsidRPr="00027E82">
        <w:rPr>
          <w:rFonts w:ascii="Segoe UI" w:hAnsi="Segoe UI" w:cs="Segoe UI"/>
        </w:rPr>
        <w:t>SafeStreets</w:t>
      </w:r>
      <w:proofErr w:type="spellEnd"/>
      <w:r w:rsidR="00D60960" w:rsidRPr="00027E82">
        <w:rPr>
          <w:rFonts w:ascii="Segoe UI" w:hAnsi="Segoe UI" w:cs="Segoe UI"/>
        </w:rPr>
        <w:t xml:space="preserve"> given the fact that is used to check for image validity, license plate reading and suggestions computation with municipality data. </w:t>
      </w:r>
      <w:r w:rsidR="001D2271" w:rsidRPr="00027E82">
        <w:rPr>
          <w:rFonts w:ascii="Segoe UI" w:hAnsi="Segoe UI" w:cs="Segoe UI"/>
        </w:rPr>
        <w:t xml:space="preserve">It will be based on AWS on which there will deployed various </w:t>
      </w:r>
      <w:proofErr w:type="spellStart"/>
      <w:r w:rsidR="001D2271" w:rsidRPr="00027E82">
        <w:rPr>
          <w:rFonts w:ascii="Segoe UI" w:hAnsi="Segoe UI" w:cs="Segoe UI"/>
        </w:rPr>
        <w:t>SageMaker</w:t>
      </w:r>
      <w:proofErr w:type="spellEnd"/>
      <w:r w:rsidR="001D2271" w:rsidRPr="00027E82">
        <w:rPr>
          <w:rFonts w:ascii="Segoe UI" w:hAnsi="Segoe UI" w:cs="Segoe UI"/>
        </w:rPr>
        <w:t xml:space="preserve"> instances:</w:t>
      </w:r>
    </w:p>
    <w:p w14:paraId="604C50B9" w14:textId="1F0CC14F"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 xml:space="preserve">Convolutional Neural Networks: it will be used to recognize if an image is valid, so if it contains a vehicle and </w:t>
      </w:r>
      <w:r w:rsidR="00717F9D" w:rsidRPr="00027E82">
        <w:rPr>
          <w:rFonts w:ascii="Segoe UI" w:hAnsi="Segoe UI" w:cs="Segoe UI"/>
          <w:lang w:val="en-US"/>
        </w:rPr>
        <w:t>its</w:t>
      </w:r>
      <w:r w:rsidRPr="00027E82">
        <w:rPr>
          <w:rFonts w:ascii="Segoe UI" w:hAnsi="Segoe UI" w:cs="Segoe UI"/>
          <w:lang w:val="en-US"/>
        </w:rPr>
        <w:t xml:space="preserve"> </w:t>
      </w:r>
      <w:r w:rsidR="00717F9D" w:rsidRPr="00027E82">
        <w:rPr>
          <w:rFonts w:ascii="Segoe UI" w:hAnsi="Segoe UI" w:cs="Segoe UI"/>
          <w:lang w:val="en-US"/>
        </w:rPr>
        <w:t xml:space="preserve">identifiable </w:t>
      </w:r>
      <w:r w:rsidRPr="00027E82">
        <w:rPr>
          <w:rFonts w:ascii="Segoe UI" w:hAnsi="Segoe UI" w:cs="Segoe UI"/>
          <w:lang w:val="en-US"/>
        </w:rPr>
        <w:t>license plat</w:t>
      </w:r>
      <w:r w:rsidR="002B0F2C" w:rsidRPr="00027E82">
        <w:rPr>
          <w:rFonts w:ascii="Segoe UI" w:hAnsi="Segoe UI" w:cs="Segoe UI"/>
          <w:lang w:val="en-US"/>
        </w:rPr>
        <w:t>e using a pretrained model with millions of tested images and having a 99% success ratio.</w:t>
      </w:r>
      <w:r w:rsidR="00C4230B" w:rsidRPr="00027E82">
        <w:rPr>
          <w:rFonts w:ascii="Segoe UI" w:hAnsi="Segoe UI" w:cs="Segoe UI"/>
          <w:lang w:val="en-US"/>
        </w:rPr>
        <w:t xml:space="preserve"> Each instance will be improved upon any new image </w:t>
      </w:r>
      <w:r w:rsidR="001C4430" w:rsidRPr="00027E82">
        <w:rPr>
          <w:rFonts w:ascii="Segoe UI" w:hAnsi="Segoe UI" w:cs="Segoe UI"/>
          <w:lang w:val="en-US"/>
        </w:rPr>
        <w:t>upload.</w:t>
      </w:r>
    </w:p>
    <w:p w14:paraId="4C91C5B5" w14:textId="1B2BCF4C"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Natural Language Processin</w:t>
      </w:r>
      <w:r w:rsidR="00717F9D" w:rsidRPr="00027E82">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027E82">
        <w:rPr>
          <w:rFonts w:ascii="Segoe UI" w:hAnsi="Segoe UI" w:cs="Segoe UI"/>
          <w:lang w:val="en-US"/>
        </w:rPr>
        <w:t>SafeStreets</w:t>
      </w:r>
      <w:proofErr w:type="spellEnd"/>
      <w:r w:rsidR="00717F9D" w:rsidRPr="00027E82">
        <w:rPr>
          <w:rFonts w:ascii="Segoe UI" w:hAnsi="Segoe UI" w:cs="Segoe UI"/>
          <w:lang w:val="en-US"/>
        </w:rPr>
        <w:t xml:space="preserve"> access t</w:t>
      </w:r>
      <w:r w:rsidR="0035166F" w:rsidRPr="00027E82">
        <w:rPr>
          <w:rFonts w:ascii="Segoe UI" w:hAnsi="Segoe UI" w:cs="Segoe UI"/>
          <w:lang w:val="en-US"/>
        </w:rPr>
        <w:t>o</w:t>
      </w:r>
      <w:r w:rsidR="00717F9D" w:rsidRPr="00027E82">
        <w:rPr>
          <w:rFonts w:ascii="Segoe UI" w:hAnsi="Segoe UI" w:cs="Segoe UI"/>
          <w:lang w:val="en-US"/>
        </w:rPr>
        <w:t>.</w:t>
      </w:r>
      <w:r w:rsidR="0035166F" w:rsidRPr="00027E82">
        <w:rPr>
          <w:rFonts w:ascii="Segoe UI" w:hAnsi="Segoe UI" w:cs="Segoe UI"/>
          <w:lang w:val="en-US"/>
        </w:rPr>
        <w:t xml:space="preserve"> It will create so a model tree of an incident when possible to improve the suggestions capabilities.</w:t>
      </w:r>
    </w:p>
    <w:p w14:paraId="1E62977A" w14:textId="61914932"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OCR</w:t>
      </w:r>
      <w:r w:rsidR="00717F9D" w:rsidRPr="00027E82">
        <w:rPr>
          <w:rFonts w:ascii="Segoe UI" w:hAnsi="Segoe UI" w:cs="Segoe UI"/>
          <w:lang w:val="en-US"/>
        </w:rPr>
        <w:t>: it will be used to read autonomously the license plate</w:t>
      </w:r>
      <w:r w:rsidR="00AC0D32" w:rsidRPr="00027E82">
        <w:rPr>
          <w:rFonts w:ascii="Segoe UI" w:hAnsi="Segoe UI" w:cs="Segoe UI"/>
          <w:lang w:val="en-US"/>
        </w:rPr>
        <w:t xml:space="preserve"> using text recognizing algorithms</w:t>
      </w:r>
      <w:r w:rsidR="00C4230B" w:rsidRPr="00027E82">
        <w:rPr>
          <w:rFonts w:ascii="Segoe UI" w:hAnsi="Segoe UI" w:cs="Segoe UI"/>
          <w:lang w:val="en-US"/>
        </w:rPr>
        <w:t xml:space="preserve"> based on continuous learning and improvement</w:t>
      </w:r>
      <w:r w:rsidR="002B0F2C" w:rsidRPr="00027E82">
        <w:rPr>
          <w:rFonts w:ascii="Segoe UI" w:hAnsi="Segoe UI" w:cs="Segoe UI"/>
          <w:lang w:val="en-US"/>
        </w:rPr>
        <w:t>.</w:t>
      </w:r>
    </w:p>
    <w:p w14:paraId="530FF989" w14:textId="52325B20"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Bayesian Networks</w:t>
      </w:r>
      <w:r w:rsidR="002B0F2C" w:rsidRPr="00027E82">
        <w:rPr>
          <w:rFonts w:ascii="Segoe UI" w:hAnsi="Segoe UI" w:cs="Segoe UI"/>
          <w:lang w:val="en-US"/>
        </w:rPr>
        <w:t>: it will be used to</w:t>
      </w:r>
      <w:r w:rsidR="0035166F" w:rsidRPr="00027E82">
        <w:rPr>
          <w:rFonts w:ascii="Segoe UI" w:hAnsi="Segoe UI" w:cs="Segoe UI"/>
          <w:lang w:val="en-US"/>
        </w:rPr>
        <w:t xml:space="preserve"> create suggestions, it’s based on a conditional probabilistic </w:t>
      </w:r>
      <w:r w:rsidR="00272936" w:rsidRPr="00027E82">
        <w:rPr>
          <w:rFonts w:ascii="Segoe UI" w:hAnsi="Segoe UI" w:cs="Segoe UI"/>
          <w:lang w:val="en-US"/>
        </w:rPr>
        <w:t>model represented as a probability graph where it is possible to get the more probable event following a certain event conditioning it.</w:t>
      </w:r>
    </w:p>
    <w:p w14:paraId="323A62F4" w14:textId="1AFA8C67" w:rsidR="00DD4A89" w:rsidRPr="00027E82" w:rsidRDefault="00CD39B7" w:rsidP="006F369C">
      <w:pPr>
        <w:ind w:left="1416"/>
        <w:jc w:val="both"/>
        <w:rPr>
          <w:rFonts w:ascii="Segoe UI" w:hAnsi="Segoe UI" w:cs="Segoe UI"/>
        </w:rPr>
      </w:pPr>
      <w:r w:rsidRPr="00027E82">
        <w:rPr>
          <w:rFonts w:ascii="Segoe UI" w:hAnsi="Segoe UI" w:cs="Segoe UI"/>
        </w:rPr>
        <w:t xml:space="preserve">AWS </w:t>
      </w:r>
      <w:r w:rsidR="007A3049" w:rsidRPr="00027E82">
        <w:rPr>
          <w:rFonts w:ascii="Segoe UI" w:hAnsi="Segoe UI" w:cs="Segoe UI"/>
        </w:rPr>
        <w:t xml:space="preserve">private cloud is composed of an elastic load balancing which will automatically instances new deployable instances for </w:t>
      </w:r>
      <w:proofErr w:type="spellStart"/>
      <w:r w:rsidR="007A3049" w:rsidRPr="00027E82">
        <w:rPr>
          <w:rFonts w:ascii="Segoe UI" w:hAnsi="Segoe UI" w:cs="Segoe UI"/>
        </w:rPr>
        <w:t>SafeStreets</w:t>
      </w:r>
      <w:proofErr w:type="spellEnd"/>
      <w:r w:rsidR="007A3049" w:rsidRPr="00027E82">
        <w:rPr>
          <w:rFonts w:ascii="Segoe UI" w:hAnsi="Segoe UI" w:cs="Segoe UI"/>
        </w:rPr>
        <w:t xml:space="preserve"> functionalities depending on the requests. </w:t>
      </w:r>
      <w:proofErr w:type="spellStart"/>
      <w:r w:rsidR="007A3049" w:rsidRPr="00027E82">
        <w:rPr>
          <w:rFonts w:ascii="Segoe UI" w:hAnsi="Segoe UI" w:cs="Segoe UI"/>
        </w:rPr>
        <w:t>SageMaker</w:t>
      </w:r>
      <w:proofErr w:type="spellEnd"/>
      <w:r w:rsidR="007A3049" w:rsidRPr="00027E82">
        <w:rPr>
          <w:rFonts w:ascii="Segoe UI" w:hAnsi="Segoe UI" w:cs="Segoe UI"/>
        </w:rPr>
        <w:t xml:space="preserve"> will be configured in using </w:t>
      </w:r>
      <w:r w:rsidR="00AF31DA" w:rsidRPr="00027E82">
        <w:rPr>
          <w:rFonts w:ascii="Segoe UI" w:hAnsi="Segoe UI" w:cs="Segoe UI"/>
        </w:rPr>
        <w:t xml:space="preserve">the best hardware available for Depp Learning which depending on the </w:t>
      </w:r>
      <w:r w:rsidR="00F445D0" w:rsidRPr="00027E82">
        <w:rPr>
          <w:rFonts w:ascii="Segoe UI" w:hAnsi="Segoe UI" w:cs="Segoe UI"/>
        </w:rPr>
        <w:t xml:space="preserve">actual economical </w:t>
      </w:r>
      <w:r w:rsidR="006F369C" w:rsidRPr="00027E82">
        <w:rPr>
          <w:rFonts w:ascii="Segoe UI" w:hAnsi="Segoe UI" w:cs="Segoe UI"/>
        </w:rPr>
        <w:t>availability</w:t>
      </w:r>
      <w:r w:rsidR="00F445D0" w:rsidRPr="00027E82">
        <w:rPr>
          <w:rFonts w:ascii="Segoe UI" w:hAnsi="Segoe UI" w:cs="Segoe UI"/>
        </w:rPr>
        <w:t xml:space="preserve"> can be the NVIDIA DGX-2 or some NVIDIA Tesla V100</w:t>
      </w:r>
      <w:r w:rsidR="006F369C" w:rsidRPr="00027E82">
        <w:rPr>
          <w:rFonts w:ascii="Segoe UI" w:hAnsi="Segoe UI" w:cs="Segoe UI"/>
        </w:rPr>
        <w:t xml:space="preserve"> GPUs.</w:t>
      </w:r>
    </w:p>
    <w:p w14:paraId="18E8FE86" w14:textId="153FF55D" w:rsidR="00753759" w:rsidRDefault="00753759" w:rsidP="006F369C">
      <w:pPr>
        <w:ind w:left="1416"/>
        <w:jc w:val="both"/>
        <w:rPr>
          <w:rFonts w:ascii="Segoe UI" w:hAnsi="Segoe UI" w:cs="Segoe UI"/>
        </w:rPr>
      </w:pPr>
    </w:p>
    <w:p w14:paraId="51B4AF33" w14:textId="77C78682" w:rsidR="00B54E95" w:rsidRDefault="00B54E95" w:rsidP="006F369C">
      <w:pPr>
        <w:ind w:left="1416"/>
        <w:jc w:val="both"/>
        <w:rPr>
          <w:rFonts w:ascii="Segoe UI" w:hAnsi="Segoe UI" w:cs="Segoe UI"/>
        </w:rPr>
      </w:pPr>
    </w:p>
    <w:p w14:paraId="5894F935" w14:textId="66295C90" w:rsidR="00B54E95" w:rsidRDefault="00B54E95" w:rsidP="006F369C">
      <w:pPr>
        <w:ind w:left="1416"/>
        <w:jc w:val="both"/>
        <w:rPr>
          <w:rFonts w:ascii="Segoe UI" w:hAnsi="Segoe UI" w:cs="Segoe UI"/>
        </w:rPr>
      </w:pPr>
    </w:p>
    <w:p w14:paraId="5BD0F93F" w14:textId="77777777" w:rsidR="00B54E95" w:rsidRPr="00027E82" w:rsidRDefault="00B54E95" w:rsidP="006F369C">
      <w:pPr>
        <w:ind w:left="1416"/>
        <w:jc w:val="both"/>
        <w:rPr>
          <w:rFonts w:ascii="Segoe UI" w:hAnsi="Segoe UI" w:cs="Segoe UI"/>
        </w:rPr>
      </w:pPr>
    </w:p>
    <w:p w14:paraId="0E4B422A" w14:textId="77777777" w:rsidR="00753759" w:rsidRPr="00027E82" w:rsidRDefault="00753759" w:rsidP="00753759">
      <w:pPr>
        <w:pStyle w:val="Titolo4"/>
        <w:ind w:left="708" w:firstLine="708"/>
        <w:rPr>
          <w:rFonts w:ascii="Segoe UI" w:hAnsi="Segoe UI" w:cs="Segoe UI"/>
        </w:rPr>
      </w:pPr>
      <w:r w:rsidRPr="00027E82">
        <w:rPr>
          <w:rFonts w:ascii="Segoe UI" w:hAnsi="Segoe UI" w:cs="Segoe UI"/>
        </w:rPr>
        <w:lastRenderedPageBreak/>
        <w:t xml:space="preserve">Representational state pattern using </w:t>
      </w:r>
      <w:proofErr w:type="spellStart"/>
      <w:r w:rsidRPr="00027E82">
        <w:rPr>
          <w:rFonts w:ascii="Segoe UI" w:hAnsi="Segoe UI" w:cs="Segoe UI"/>
        </w:rPr>
        <w:t>GraphQL</w:t>
      </w:r>
      <w:proofErr w:type="spellEnd"/>
      <w:r w:rsidRPr="00027E82">
        <w:rPr>
          <w:rFonts w:ascii="Segoe UI" w:hAnsi="Segoe UI" w:cs="Segoe UI"/>
        </w:rPr>
        <w:t xml:space="preserve"> </w:t>
      </w:r>
    </w:p>
    <w:p w14:paraId="6F881C4F" w14:textId="1F229F70" w:rsidR="00213191" w:rsidRPr="00027E82" w:rsidRDefault="00F82C52" w:rsidP="00ED3B30">
      <w:pPr>
        <w:ind w:left="1416"/>
        <w:jc w:val="both"/>
        <w:rPr>
          <w:rFonts w:ascii="Segoe UI" w:hAnsi="Segoe UI" w:cs="Segoe UI"/>
        </w:rPr>
      </w:pPr>
      <w:r w:rsidRPr="00027E82">
        <w:rPr>
          <w:rFonts w:ascii="Segoe UI" w:hAnsi="Segoe UI" w:cs="Segoe UI"/>
        </w:rPr>
        <w:t xml:space="preserve">As for the third style, Representational state pattern using </w:t>
      </w:r>
      <w:proofErr w:type="spellStart"/>
      <w:r w:rsidRPr="00027E82">
        <w:rPr>
          <w:rFonts w:ascii="Segoe UI" w:hAnsi="Segoe UI" w:cs="Segoe UI"/>
        </w:rPr>
        <w:t>GraphQL</w:t>
      </w:r>
      <w:proofErr w:type="spellEnd"/>
      <w:r w:rsidRPr="00027E82">
        <w:rPr>
          <w:rFonts w:ascii="Segoe UI" w:hAnsi="Segoe UI" w:cs="Segoe UI"/>
        </w:rPr>
        <w:t xml:space="preserve"> it was chosen this composite </w:t>
      </w:r>
      <w:r w:rsidR="00AC219A" w:rsidRPr="00027E82">
        <w:rPr>
          <w:rFonts w:ascii="Segoe UI" w:hAnsi="Segoe UI" w:cs="Segoe UI"/>
        </w:rPr>
        <w:t xml:space="preserve">style because in </w:t>
      </w:r>
      <w:proofErr w:type="spellStart"/>
      <w:r w:rsidR="00AC219A" w:rsidRPr="00027E82">
        <w:rPr>
          <w:rFonts w:ascii="Segoe UI" w:hAnsi="Segoe UI" w:cs="Segoe UI"/>
        </w:rPr>
        <w:t>SafeStreets</w:t>
      </w:r>
      <w:proofErr w:type="spellEnd"/>
      <w:r w:rsidR="00AC219A" w:rsidRPr="00027E82">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027E82">
        <w:rPr>
          <w:rFonts w:ascii="Segoe UI" w:hAnsi="Segoe UI" w:cs="Segoe UI"/>
        </w:rPr>
        <w:t xml:space="preserve"> Although a REST </w:t>
      </w:r>
      <w:r w:rsidR="00226287" w:rsidRPr="00027E82">
        <w:rPr>
          <w:rFonts w:ascii="Segoe UI" w:hAnsi="Segoe UI" w:cs="Segoe UI"/>
        </w:rPr>
        <w:t xml:space="preserve">standard </w:t>
      </w:r>
      <w:r w:rsidR="00A6392C" w:rsidRPr="00027E82">
        <w:rPr>
          <w:rFonts w:ascii="Segoe UI" w:hAnsi="Segoe UI" w:cs="Segoe UI"/>
        </w:rPr>
        <w:t xml:space="preserve">query style </w:t>
      </w:r>
      <w:r w:rsidR="000E7D3D" w:rsidRPr="00027E82">
        <w:rPr>
          <w:rFonts w:ascii="Segoe UI" w:hAnsi="Segoe UI" w:cs="Segoe UI"/>
        </w:rPr>
        <w:t xml:space="preserve">has the disadvantages to </w:t>
      </w:r>
      <w:r w:rsidR="00226287" w:rsidRPr="00027E82">
        <w:rPr>
          <w:rFonts w:ascii="Segoe UI" w:hAnsi="Segoe UI" w:cs="Segoe UI"/>
        </w:rPr>
        <w:t>be lower performant</w:t>
      </w:r>
      <w:r w:rsidR="00A6392C" w:rsidRPr="00027E82">
        <w:rPr>
          <w:rFonts w:ascii="Segoe UI" w:hAnsi="Segoe UI" w:cs="Segoe UI"/>
        </w:rPr>
        <w:t xml:space="preserve"> than </w:t>
      </w:r>
      <w:proofErr w:type="spellStart"/>
      <w:r w:rsidR="00A6392C" w:rsidRPr="00027E82">
        <w:rPr>
          <w:rFonts w:ascii="Segoe UI" w:hAnsi="Segoe UI" w:cs="Segoe UI"/>
        </w:rPr>
        <w:t>GraphQL</w:t>
      </w:r>
      <w:proofErr w:type="spellEnd"/>
      <w:r w:rsidR="00226287" w:rsidRPr="00027E82">
        <w:rPr>
          <w:rFonts w:ascii="Segoe UI" w:hAnsi="Segoe UI" w:cs="Segoe UI"/>
        </w:rPr>
        <w:t>, to don’t have the possibility query</w:t>
      </w:r>
      <w:r w:rsidR="00ED3B30" w:rsidRPr="00027E82">
        <w:rPr>
          <w:rFonts w:ascii="Segoe UI" w:hAnsi="Segoe UI" w:cs="Segoe UI"/>
        </w:rPr>
        <w:t>ing</w:t>
      </w:r>
      <w:r w:rsidR="00226287" w:rsidRPr="00027E82">
        <w:rPr>
          <w:rFonts w:ascii="Segoe UI" w:hAnsi="Segoe UI" w:cs="Segoe UI"/>
        </w:rPr>
        <w:t xml:space="preserve"> multiple different resources in an efficient way and to be server depen</w:t>
      </w:r>
      <w:r w:rsidR="00074C8E" w:rsidRPr="00027E82">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027E82">
        <w:rPr>
          <w:rFonts w:ascii="Segoe UI" w:hAnsi="Segoe UI" w:cs="Segoe UI"/>
        </w:rPr>
        <w:t>So,</w:t>
      </w:r>
      <w:r w:rsidR="00074C8E" w:rsidRPr="00027E82">
        <w:rPr>
          <w:rFonts w:ascii="Segoe UI" w:hAnsi="Segoe UI" w:cs="Segoe UI"/>
        </w:rPr>
        <w:t xml:space="preserve"> it was chosen to combine it with </w:t>
      </w:r>
      <w:proofErr w:type="spellStart"/>
      <w:r w:rsidR="00074C8E" w:rsidRPr="00027E82">
        <w:rPr>
          <w:rFonts w:ascii="Segoe UI" w:hAnsi="Segoe UI" w:cs="Segoe UI"/>
        </w:rPr>
        <w:t>GraphQL</w:t>
      </w:r>
      <w:proofErr w:type="spellEnd"/>
      <w:r w:rsidR="00074C8E" w:rsidRPr="00027E82">
        <w:rPr>
          <w:rFonts w:ascii="Segoe UI" w:hAnsi="Segoe UI" w:cs="Segoe UI"/>
        </w:rPr>
        <w:t xml:space="preserve"> which compensate all those various disadvantages said above like performance, </w:t>
      </w:r>
      <w:r w:rsidR="00ED3B30" w:rsidRPr="00027E82">
        <w:rPr>
          <w:rFonts w:ascii="Segoe UI" w:hAnsi="Segoe UI" w:cs="Segoe UI"/>
        </w:rPr>
        <w:t xml:space="preserve">multiple different resource queries, client defined which led to a series of advantages which are </w:t>
      </w:r>
      <w:r w:rsidR="00A56B4F" w:rsidRPr="00027E82">
        <w:rPr>
          <w:rFonts w:ascii="Segoe UI" w:hAnsi="Segoe UI" w:cs="Segoe UI"/>
        </w:rPr>
        <w:t>useful</w:t>
      </w:r>
      <w:r w:rsidR="00ED3B30" w:rsidRPr="00027E82">
        <w:rPr>
          <w:rFonts w:ascii="Segoe UI" w:hAnsi="Segoe UI" w:cs="Segoe UI"/>
        </w:rPr>
        <w:t xml:space="preserve"> to the actual </w:t>
      </w:r>
      <w:proofErr w:type="spellStart"/>
      <w:r w:rsidR="00ED3B30" w:rsidRPr="00027E82">
        <w:rPr>
          <w:rFonts w:ascii="Segoe UI" w:hAnsi="Segoe UI" w:cs="Segoe UI"/>
        </w:rPr>
        <w:t>SafeStreets</w:t>
      </w:r>
      <w:proofErr w:type="spellEnd"/>
      <w:r w:rsidR="00ED3B30" w:rsidRPr="00027E82">
        <w:rPr>
          <w:rFonts w:ascii="Segoe UI" w:hAnsi="Segoe UI" w:cs="Segoe UI"/>
        </w:rPr>
        <w:t xml:space="preserve"> </w:t>
      </w:r>
      <w:r w:rsidR="00A56B4F" w:rsidRPr="00027E82">
        <w:rPr>
          <w:rFonts w:ascii="Segoe UI" w:hAnsi="Segoe UI" w:cs="Segoe UI"/>
        </w:rPr>
        <w:t xml:space="preserve">system. Given the fact that Authorities and normal users will have different level of authorized access it is </w:t>
      </w:r>
      <w:r w:rsidR="009C19AF" w:rsidRPr="00027E82">
        <w:rPr>
          <w:rFonts w:ascii="Segoe UI" w:hAnsi="Segoe UI" w:cs="Segoe UI"/>
        </w:rPr>
        <w:t>effective</w:t>
      </w:r>
      <w:r w:rsidR="00A56B4F" w:rsidRPr="00027E82">
        <w:rPr>
          <w:rFonts w:ascii="Segoe UI" w:hAnsi="Segoe UI" w:cs="Segoe UI"/>
        </w:rPr>
        <w:t xml:space="preserve"> to </w:t>
      </w:r>
      <w:r w:rsidR="00F154A4" w:rsidRPr="00027E82">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027E82">
        <w:rPr>
          <w:rFonts w:ascii="Segoe UI" w:hAnsi="Segoe UI" w:cs="Segoe UI"/>
        </w:rPr>
        <w:t>GraphQL</w:t>
      </w:r>
      <w:proofErr w:type="spellEnd"/>
      <w:r w:rsidR="00F154A4" w:rsidRPr="00027E82">
        <w:rPr>
          <w:rFonts w:ascii="Segoe UI" w:hAnsi="Segoe UI" w:cs="Segoe UI"/>
        </w:rPr>
        <w:t xml:space="preserve"> will </w:t>
      </w:r>
      <w:r w:rsidR="009C19AF" w:rsidRPr="00027E82">
        <w:rPr>
          <w:rFonts w:ascii="Segoe UI" w:hAnsi="Segoe UI" w:cs="Segoe UI"/>
        </w:rPr>
        <w:t>by itself get the right data put together without the need of the developers to do various REST calls to different endpoints.</w:t>
      </w:r>
      <w:r w:rsidR="007E5730" w:rsidRPr="00027E82">
        <w:rPr>
          <w:rFonts w:ascii="Segoe UI" w:hAnsi="Segoe UI" w:cs="Segoe UI"/>
        </w:rPr>
        <w:t xml:space="preserve"> Having also different kind of access methods for Authorities and normal users, a </w:t>
      </w:r>
      <w:proofErr w:type="spellStart"/>
      <w:r w:rsidR="007E5730" w:rsidRPr="00027E82">
        <w:rPr>
          <w:rFonts w:ascii="Segoe UI" w:hAnsi="Segoe UI" w:cs="Segoe UI"/>
        </w:rPr>
        <w:t>GraphQL</w:t>
      </w:r>
      <w:proofErr w:type="spellEnd"/>
      <w:r w:rsidR="007E5730" w:rsidRPr="00027E82">
        <w:rPr>
          <w:rFonts w:ascii="Segoe UI" w:hAnsi="Segoe UI" w:cs="Segoe UI"/>
        </w:rPr>
        <w:t xml:space="preserve"> approach will allow to simply adapt the specific request</w:t>
      </w:r>
      <w:r w:rsidR="00D25FE0" w:rsidRPr="00027E82">
        <w:rPr>
          <w:rFonts w:ascii="Segoe UI" w:hAnsi="Segoe UI" w:cs="Segoe UI"/>
        </w:rPr>
        <w:t xml:space="preserve"> for visualizing data on the Service oriented style for Authorities using the SaaS and on the mobile app for both users and authorities</w:t>
      </w:r>
      <w:r w:rsidR="00A034C3" w:rsidRPr="00027E82">
        <w:rPr>
          <w:rFonts w:ascii="Segoe UI" w:hAnsi="Segoe UI" w:cs="Segoe UI"/>
        </w:rPr>
        <w:t xml:space="preserve"> and it</w:t>
      </w:r>
      <w:r w:rsidR="00B47593" w:rsidRPr="00027E82">
        <w:rPr>
          <w:rFonts w:ascii="Segoe UI" w:hAnsi="Segoe UI" w:cs="Segoe UI"/>
        </w:rPr>
        <w:t xml:space="preserve"> will be able to better manage </w:t>
      </w:r>
      <w:r w:rsidR="00A034C3" w:rsidRPr="00027E82">
        <w:rPr>
          <w:rFonts w:ascii="Segoe UI" w:hAnsi="Segoe UI" w:cs="Segoe UI"/>
        </w:rPr>
        <w:t xml:space="preserve">of push notification through Firebase. </w:t>
      </w:r>
      <w:r w:rsidR="001D7CA3" w:rsidRPr="00027E82">
        <w:rPr>
          <w:rFonts w:ascii="Segoe UI" w:hAnsi="Segoe UI" w:cs="Segoe UI"/>
        </w:rPr>
        <w:t xml:space="preserve">Also, adopting </w:t>
      </w:r>
      <w:proofErr w:type="spellStart"/>
      <w:r w:rsidR="001D7CA3" w:rsidRPr="00027E82">
        <w:rPr>
          <w:rFonts w:ascii="Segoe UI" w:hAnsi="Segoe UI" w:cs="Segoe UI"/>
        </w:rPr>
        <w:t>GraphQL</w:t>
      </w:r>
      <w:proofErr w:type="spellEnd"/>
      <w:r w:rsidR="001D7CA3" w:rsidRPr="00027E82">
        <w:rPr>
          <w:rFonts w:ascii="Segoe UI" w:hAnsi="Segoe UI" w:cs="Segoe UI"/>
        </w:rPr>
        <w:t xml:space="preserve"> will led to better maintainability </w:t>
      </w:r>
      <w:r w:rsidR="00213191" w:rsidRPr="00027E82">
        <w:rPr>
          <w:rFonts w:ascii="Segoe UI" w:hAnsi="Segoe UI" w:cs="Segoe UI"/>
        </w:rPr>
        <w:t>because there is no need of a common interface for requests.</w:t>
      </w:r>
      <w:r w:rsidR="00B23F78" w:rsidRPr="00027E82">
        <w:rPr>
          <w:rFonts w:ascii="Segoe UI" w:hAnsi="Segoe UI" w:cs="Segoe UI"/>
        </w:rPr>
        <w:t xml:space="preserve"> </w:t>
      </w:r>
    </w:p>
    <w:p w14:paraId="5714EDFD" w14:textId="163D8073" w:rsidR="00ED3B30" w:rsidRPr="00027E82" w:rsidRDefault="00A034C3" w:rsidP="00ED3B30">
      <w:pPr>
        <w:ind w:left="1416"/>
        <w:jc w:val="both"/>
        <w:rPr>
          <w:rFonts w:ascii="Segoe UI" w:hAnsi="Segoe UI" w:cs="Segoe UI"/>
        </w:rPr>
      </w:pPr>
      <w:r w:rsidRPr="00027E82">
        <w:rPr>
          <w:rFonts w:ascii="Segoe UI" w:hAnsi="Segoe UI" w:cs="Segoe UI"/>
        </w:rPr>
        <w:t>Having</w:t>
      </w:r>
      <w:r w:rsidR="00B23F78" w:rsidRPr="00027E82">
        <w:rPr>
          <w:rFonts w:ascii="Segoe UI" w:hAnsi="Segoe UI" w:cs="Segoe UI"/>
        </w:rPr>
        <w:t xml:space="preserve"> a</w:t>
      </w:r>
      <w:r w:rsidR="008D4EE9" w:rsidRPr="00027E82">
        <w:rPr>
          <w:rFonts w:ascii="Segoe UI" w:hAnsi="Segoe UI" w:cs="Segoe UI"/>
        </w:rPr>
        <w:t>n underlying REST approach will create constraints</w:t>
      </w:r>
      <w:r w:rsidR="00740052" w:rsidRPr="00027E82">
        <w:rPr>
          <w:rFonts w:ascii="Segoe UI" w:hAnsi="Segoe UI" w:cs="Segoe UI"/>
        </w:rPr>
        <w:t xml:space="preserve"> which are already satisfied:</w:t>
      </w:r>
    </w:p>
    <w:p w14:paraId="3A3E37D3" w14:textId="77777777"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Client - Server: client and server are two different entities, which evolve separately without any dependency. </w:t>
      </w:r>
    </w:p>
    <w:p w14:paraId="4A655548" w14:textId="34ED71F3"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Stateless: the client is responsible for managing the state of the application and this entails a simpler server design. </w:t>
      </w:r>
    </w:p>
    <w:p w14:paraId="2DA6B521" w14:textId="787EF40D" w:rsidR="00A87791" w:rsidRPr="00027E82" w:rsidRDefault="00740052" w:rsidP="00FB56DB">
      <w:pPr>
        <w:pStyle w:val="Paragrafoelenco"/>
        <w:numPr>
          <w:ilvl w:val="0"/>
          <w:numId w:val="13"/>
        </w:numPr>
        <w:jc w:val="both"/>
        <w:rPr>
          <w:rFonts w:ascii="Segoe UI" w:hAnsi="Segoe UI" w:cs="Segoe UI"/>
        </w:rPr>
      </w:pPr>
      <w:r w:rsidRPr="00027E82">
        <w:rPr>
          <w:rFonts w:ascii="Segoe UI" w:hAnsi="Segoe UI" w:cs="Segoe UI"/>
        </w:rPr>
        <w:t>Cacheable: this allows to avoid some interactions between the client and the server, speeding up the communication.</w:t>
      </w:r>
    </w:p>
    <w:p w14:paraId="39659474" w14:textId="73D2E138" w:rsidR="00F24D55" w:rsidRPr="00027E82" w:rsidRDefault="00F24D55" w:rsidP="00F24D55">
      <w:pPr>
        <w:pStyle w:val="Paragrafoelenco"/>
        <w:numPr>
          <w:ilvl w:val="0"/>
          <w:numId w:val="13"/>
        </w:numPr>
        <w:jc w:val="both"/>
        <w:rPr>
          <w:rFonts w:ascii="Segoe UI" w:hAnsi="Segoe UI" w:cs="Segoe UI"/>
        </w:rPr>
      </w:pPr>
      <w:r w:rsidRPr="00027E82">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6E8D2B9B" w:rsidR="003A4D91" w:rsidRDefault="00261DFD" w:rsidP="003A4D91">
      <w:pPr>
        <w:ind w:left="1416"/>
        <w:jc w:val="both"/>
        <w:rPr>
          <w:rFonts w:ascii="Segoe UI" w:hAnsi="Segoe UI" w:cs="Segoe UI"/>
        </w:rPr>
      </w:pPr>
      <w:r w:rsidRPr="00027E82">
        <w:rPr>
          <w:rFonts w:ascii="Segoe UI" w:hAnsi="Segoe UI" w:cs="Segoe UI"/>
        </w:rPr>
        <w:t>All the communication in question exploit the HTTP</w:t>
      </w:r>
      <w:r w:rsidR="0018520A" w:rsidRPr="00027E82">
        <w:rPr>
          <w:rFonts w:ascii="Segoe UI" w:hAnsi="Segoe UI" w:cs="Segoe UI"/>
        </w:rPr>
        <w:t>S</w:t>
      </w:r>
      <w:r w:rsidRPr="00027E82">
        <w:rPr>
          <w:rFonts w:ascii="Segoe UI" w:hAnsi="Segoe UI" w:cs="Segoe UI"/>
        </w:rPr>
        <w:t xml:space="preserve"> protocol,</w:t>
      </w:r>
      <w:r w:rsidR="0018520A" w:rsidRPr="00027E82">
        <w:rPr>
          <w:rFonts w:ascii="Segoe UI" w:hAnsi="Segoe UI" w:cs="Segoe UI"/>
        </w:rPr>
        <w:t xml:space="preserve"> HTTP over SSL,</w:t>
      </w:r>
      <w:r w:rsidRPr="00027E82">
        <w:rPr>
          <w:rFonts w:ascii="Segoe UI" w:hAnsi="Segoe UI" w:cs="Segoe UI"/>
        </w:rPr>
        <w:t xml:space="preserve"> when dealing with sensitive data in order to guarantee the security and the reliability of the connection </w:t>
      </w:r>
      <w:r w:rsidR="0018520A" w:rsidRPr="00027E82">
        <w:rPr>
          <w:rFonts w:ascii="Segoe UI" w:hAnsi="Segoe UI" w:cs="Segoe UI"/>
        </w:rPr>
        <w:t>in any kind of situation</w:t>
      </w:r>
      <w:r w:rsidRPr="00027E82">
        <w:rPr>
          <w:rFonts w:ascii="Segoe UI" w:hAnsi="Segoe UI" w:cs="Segoe UI"/>
        </w:rPr>
        <w:t>. Regarding the format in which the data are transmitted, JSON is used because it is suitable for the data interchange between client and server and</w:t>
      </w:r>
      <w:r w:rsidR="00660AC2" w:rsidRPr="00027E82">
        <w:rPr>
          <w:rFonts w:ascii="Segoe UI" w:hAnsi="Segoe UI" w:cs="Segoe UI"/>
        </w:rPr>
        <w:t xml:space="preserve"> </w:t>
      </w:r>
      <w:proofErr w:type="spellStart"/>
      <w:r w:rsidR="00660AC2" w:rsidRPr="00027E82">
        <w:rPr>
          <w:rFonts w:ascii="Segoe UI" w:hAnsi="Segoe UI" w:cs="Segoe UI"/>
        </w:rPr>
        <w:t>GraphQL</w:t>
      </w:r>
      <w:proofErr w:type="spellEnd"/>
      <w:r w:rsidR="00660AC2" w:rsidRPr="00027E82">
        <w:rPr>
          <w:rFonts w:ascii="Segoe UI" w:hAnsi="Segoe UI" w:cs="Segoe UI"/>
        </w:rPr>
        <w:t xml:space="preserve"> services typically respond using JSON. JSON may seem like an odd choice for an API layer promising better network performance, however because it is </w:t>
      </w:r>
      <w:r w:rsidR="00660AC2" w:rsidRPr="00027E82">
        <w:rPr>
          <w:rFonts w:ascii="Segoe UI" w:hAnsi="Segoe UI" w:cs="Segoe UI"/>
        </w:rPr>
        <w:lastRenderedPageBreak/>
        <w:t>mostly text, it compresses exceptionally well with GZIP</w:t>
      </w:r>
      <w:r w:rsidRPr="00027E82">
        <w:rPr>
          <w:rFonts w:ascii="Segoe UI" w:hAnsi="Segoe UI" w:cs="Segoe UI"/>
        </w:rPr>
        <w:t>.</w:t>
      </w:r>
      <w:r w:rsidR="00660AC2" w:rsidRPr="00027E82">
        <w:rPr>
          <w:rFonts w:ascii="Segoe UI" w:hAnsi="Segoe UI" w:cs="Segoe UI"/>
        </w:rPr>
        <w:t xml:space="preserve"> </w:t>
      </w:r>
      <w:r w:rsidR="00D13D09">
        <w:rPr>
          <w:rFonts w:ascii="Segoe UI" w:hAnsi="Segoe UI" w:cs="Segoe UI"/>
        </w:rPr>
        <w:t xml:space="preserve">A graphical simple explanation of its </w:t>
      </w:r>
      <w:r w:rsidR="007D0890">
        <w:rPr>
          <w:rFonts w:ascii="Segoe UI" w:hAnsi="Segoe UI" w:cs="Segoe UI"/>
        </w:rPr>
        <w:t>working process is shown in the below Figure 5.</w:t>
      </w:r>
    </w:p>
    <w:p w14:paraId="38CECA14" w14:textId="702B22FA" w:rsidR="007D0890" w:rsidRDefault="007D0890" w:rsidP="003A4D91">
      <w:pPr>
        <w:ind w:left="1416"/>
        <w:jc w:val="both"/>
        <w:rPr>
          <w:rFonts w:ascii="Segoe UI" w:hAnsi="Segoe UI" w:cs="Segoe UI"/>
        </w:rPr>
      </w:pPr>
    </w:p>
    <w:p w14:paraId="41E9B620" w14:textId="3CB32871" w:rsidR="007D0890" w:rsidRDefault="007D0890" w:rsidP="003A4D91">
      <w:pPr>
        <w:ind w:left="1416"/>
        <w:jc w:val="both"/>
        <w:rPr>
          <w:rFonts w:ascii="Segoe UI" w:hAnsi="Segoe UI" w:cs="Segoe UI"/>
        </w:rPr>
      </w:pPr>
      <w:r>
        <w:rPr>
          <w:noProof/>
        </w:rPr>
        <w:drawing>
          <wp:inline distT="0" distB="0" distL="0" distR="0" wp14:anchorId="01378624" wp14:editId="78E9CEE5">
            <wp:extent cx="4964190" cy="3000250"/>
            <wp:effectExtent l="0" t="0" r="8255" b="0"/>
            <wp:docPr id="1"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graphq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457" cy="3028213"/>
                    </a:xfrm>
                    <a:prstGeom prst="rect">
                      <a:avLst/>
                    </a:prstGeom>
                    <a:noFill/>
                    <a:ln>
                      <a:noFill/>
                    </a:ln>
                  </pic:spPr>
                </pic:pic>
              </a:graphicData>
            </a:graphic>
          </wp:inline>
        </w:drawing>
      </w:r>
    </w:p>
    <w:p w14:paraId="40235DA1" w14:textId="1F36254F" w:rsidR="007D0890" w:rsidRPr="007D0890" w:rsidRDefault="007D0890" w:rsidP="003A4D91">
      <w:pPr>
        <w:ind w:left="1416"/>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i/>
        </w:rPr>
        <w:t xml:space="preserve">Figure 5 – </w:t>
      </w:r>
      <w:proofErr w:type="spellStart"/>
      <w:r>
        <w:rPr>
          <w:rFonts w:ascii="Segoe UI" w:hAnsi="Segoe UI" w:cs="Segoe UI"/>
          <w:i/>
        </w:rPr>
        <w:t>GraphQL</w:t>
      </w:r>
      <w:proofErr w:type="spellEnd"/>
      <w:r w:rsidR="000B417E">
        <w:rPr>
          <w:rFonts w:ascii="Segoe UI" w:hAnsi="Segoe UI" w:cs="Segoe UI"/>
          <w:i/>
        </w:rPr>
        <w:t>, one of the advantages displayed</w:t>
      </w:r>
    </w:p>
    <w:p w14:paraId="22548DC2" w14:textId="77777777" w:rsidR="008054DA" w:rsidRPr="00027E82" w:rsidRDefault="008054DA" w:rsidP="003A4D91">
      <w:pPr>
        <w:ind w:left="1416"/>
        <w:jc w:val="both"/>
        <w:rPr>
          <w:rFonts w:ascii="Segoe UI" w:hAnsi="Segoe UI" w:cs="Segoe UI"/>
        </w:rPr>
      </w:pPr>
    </w:p>
    <w:p w14:paraId="08D4EF03" w14:textId="549BFB42" w:rsidR="00A87791" w:rsidRPr="00027E82" w:rsidRDefault="00A87791" w:rsidP="00FB56DB">
      <w:pPr>
        <w:rPr>
          <w:rFonts w:ascii="Segoe UI" w:hAnsi="Segoe UI" w:cs="Segoe UI"/>
        </w:rPr>
      </w:pPr>
    </w:p>
    <w:p w14:paraId="7F02F594" w14:textId="4C73F63E" w:rsidR="00BF40E5" w:rsidRPr="00027E82" w:rsidRDefault="00BF40E5" w:rsidP="00BF40E5">
      <w:pPr>
        <w:pStyle w:val="Titolo2"/>
        <w:ind w:firstLine="708"/>
        <w:rPr>
          <w:rFonts w:ascii="Segoe UI" w:hAnsi="Segoe UI" w:cs="Segoe UI"/>
        </w:rPr>
      </w:pPr>
      <w:bookmarkStart w:id="32" w:name="_Toc24917376"/>
      <w:r w:rsidRPr="00027E82">
        <w:rPr>
          <w:rFonts w:ascii="Segoe UI" w:hAnsi="Segoe UI" w:cs="Segoe UI"/>
        </w:rPr>
        <w:t>2.7 Other design decisions</w:t>
      </w:r>
      <w:bookmarkEnd w:id="32"/>
    </w:p>
    <w:p w14:paraId="17BA8C8E" w14:textId="3608D634" w:rsidR="00BF40E5" w:rsidRPr="00027E82" w:rsidRDefault="00BF40E5" w:rsidP="00BF40E5">
      <w:pPr>
        <w:rPr>
          <w:rFonts w:ascii="Segoe UI" w:hAnsi="Segoe UI" w:cs="Segoe UI"/>
        </w:rPr>
      </w:pPr>
      <w:r w:rsidRPr="00027E82">
        <w:rPr>
          <w:rFonts w:ascii="Segoe UI" w:hAnsi="Segoe UI" w:cs="Segoe UI"/>
        </w:rPr>
        <w:tab/>
      </w:r>
      <w:r w:rsidRPr="00027E82">
        <w:rPr>
          <w:rFonts w:ascii="Segoe UI" w:hAnsi="Segoe UI" w:cs="Segoe UI"/>
        </w:rPr>
        <w:tab/>
      </w:r>
    </w:p>
    <w:p w14:paraId="460BCA66" w14:textId="40079628" w:rsidR="0025532E" w:rsidRPr="00027E82" w:rsidRDefault="00D65233" w:rsidP="008054DA">
      <w:pPr>
        <w:ind w:left="1416"/>
        <w:jc w:val="both"/>
        <w:rPr>
          <w:rFonts w:ascii="Segoe UI" w:hAnsi="Segoe UI" w:cs="Segoe UI"/>
        </w:rPr>
      </w:pPr>
      <w:r w:rsidRPr="00027E82">
        <w:rPr>
          <w:rFonts w:ascii="Segoe UI" w:hAnsi="Segoe UI" w:cs="Segoe UI"/>
        </w:rPr>
        <w:t xml:space="preserve">There are also other design decisions which were briefly shown in the overview of this </w:t>
      </w:r>
      <w:r w:rsidR="008054DA">
        <w:rPr>
          <w:rFonts w:ascii="Segoe UI" w:hAnsi="Segoe UI" w:cs="Segoe UI"/>
        </w:rPr>
        <w:br/>
      </w:r>
      <w:r w:rsidRPr="00027E82">
        <w:rPr>
          <w:rFonts w:ascii="Segoe UI" w:hAnsi="Segoe UI" w:cs="Segoe UI"/>
        </w:rPr>
        <w:t>chapter</w:t>
      </w:r>
      <w:r w:rsidR="0025532E" w:rsidRPr="00027E82">
        <w:rPr>
          <w:rFonts w:ascii="Segoe UI" w:hAnsi="Segoe UI" w:cs="Segoe UI"/>
        </w:rPr>
        <w:t>:</w:t>
      </w:r>
    </w:p>
    <w:p w14:paraId="21FB084D" w14:textId="34CBE4B6"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Distributed RDBMS using MySQL</w:t>
      </w:r>
    </w:p>
    <w:p w14:paraId="0D11DC35" w14:textId="1534B3FA"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Thin client</w:t>
      </w:r>
    </w:p>
    <w:p w14:paraId="21E9327F" w14:textId="59FF0AB3"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Cloudflare</w:t>
      </w:r>
    </w:p>
    <w:p w14:paraId="284A59CF" w14:textId="4CDA2264" w:rsidR="008F1E19" w:rsidRPr="00027E82" w:rsidRDefault="008F1E19" w:rsidP="0025532E">
      <w:pPr>
        <w:pStyle w:val="Paragrafoelenco"/>
        <w:numPr>
          <w:ilvl w:val="0"/>
          <w:numId w:val="16"/>
        </w:numPr>
        <w:jc w:val="both"/>
        <w:rPr>
          <w:rFonts w:ascii="Segoe UI" w:hAnsi="Segoe UI" w:cs="Segoe UI"/>
        </w:rPr>
      </w:pPr>
      <w:r w:rsidRPr="00027E82">
        <w:rPr>
          <w:rFonts w:ascii="Segoe UI" w:hAnsi="Segoe UI" w:cs="Segoe UI"/>
        </w:rPr>
        <w:t>Firebase for push notifications</w:t>
      </w:r>
    </w:p>
    <w:p w14:paraId="67662A65" w14:textId="2E5372D4" w:rsidR="00364142" w:rsidRPr="00027E82" w:rsidRDefault="00D82F37" w:rsidP="0025532E">
      <w:pPr>
        <w:pStyle w:val="Paragrafoelenco"/>
        <w:numPr>
          <w:ilvl w:val="0"/>
          <w:numId w:val="16"/>
        </w:numPr>
        <w:jc w:val="both"/>
        <w:rPr>
          <w:rFonts w:ascii="Segoe UI" w:hAnsi="Segoe UI" w:cs="Segoe UI"/>
        </w:rPr>
      </w:pPr>
      <w:r w:rsidRPr="00027E82">
        <w:rPr>
          <w:rFonts w:ascii="Segoe UI" w:hAnsi="Segoe UI" w:cs="Segoe UI"/>
        </w:rPr>
        <w:t>End</w:t>
      </w:r>
      <w:r>
        <w:rPr>
          <w:rFonts w:ascii="Segoe UI" w:hAnsi="Segoe UI" w:cs="Segoe UI"/>
        </w:rPr>
        <w:t>-</w:t>
      </w:r>
      <w:r w:rsidRPr="00027E82">
        <w:rPr>
          <w:rFonts w:ascii="Segoe UI" w:hAnsi="Segoe UI" w:cs="Segoe UI"/>
        </w:rPr>
        <w:t>to</w:t>
      </w:r>
      <w:r>
        <w:rPr>
          <w:rFonts w:ascii="Segoe UI" w:hAnsi="Segoe UI" w:cs="Segoe UI"/>
        </w:rPr>
        <w:t>-</w:t>
      </w:r>
      <w:r w:rsidRPr="00027E82">
        <w:rPr>
          <w:rFonts w:ascii="Segoe UI" w:hAnsi="Segoe UI" w:cs="Segoe UI"/>
        </w:rPr>
        <w:t>end encrypt</w:t>
      </w:r>
      <w:r>
        <w:rPr>
          <w:rFonts w:ascii="Segoe UI" w:hAnsi="Segoe UI" w:cs="Segoe UI"/>
        </w:rPr>
        <w:t xml:space="preserve">ed </w:t>
      </w:r>
      <w:r w:rsidR="00364142" w:rsidRPr="00027E82">
        <w:rPr>
          <w:rFonts w:ascii="Segoe UI" w:hAnsi="Segoe UI" w:cs="Segoe UI"/>
        </w:rPr>
        <w:t>communication</w:t>
      </w:r>
    </w:p>
    <w:p w14:paraId="542B2477" w14:textId="04753F12" w:rsidR="008F1E19" w:rsidRPr="00027E82" w:rsidRDefault="00D82F37" w:rsidP="0025532E">
      <w:pPr>
        <w:pStyle w:val="Paragrafoelenco"/>
        <w:numPr>
          <w:ilvl w:val="0"/>
          <w:numId w:val="16"/>
        </w:numPr>
        <w:jc w:val="both"/>
        <w:rPr>
          <w:rFonts w:ascii="Segoe UI" w:hAnsi="Segoe UI" w:cs="Segoe UI"/>
        </w:rPr>
      </w:pPr>
      <w:r w:rsidRPr="00027E82">
        <w:rPr>
          <w:rFonts w:ascii="Segoe UI" w:hAnsi="Segoe UI" w:cs="Segoe UI"/>
        </w:rPr>
        <w:t>End</w:t>
      </w:r>
      <w:r>
        <w:rPr>
          <w:rFonts w:ascii="Segoe UI" w:hAnsi="Segoe UI" w:cs="Segoe UI"/>
        </w:rPr>
        <w:t>-</w:t>
      </w:r>
      <w:r w:rsidRPr="00027E82">
        <w:rPr>
          <w:rFonts w:ascii="Segoe UI" w:hAnsi="Segoe UI" w:cs="Segoe UI"/>
        </w:rPr>
        <w:t>to</w:t>
      </w:r>
      <w:r>
        <w:rPr>
          <w:rFonts w:ascii="Segoe UI" w:hAnsi="Segoe UI" w:cs="Segoe UI"/>
        </w:rPr>
        <w:t>-</w:t>
      </w:r>
      <w:r w:rsidRPr="00027E82">
        <w:rPr>
          <w:rFonts w:ascii="Segoe UI" w:hAnsi="Segoe UI" w:cs="Segoe UI"/>
        </w:rPr>
        <w:t xml:space="preserve">end </w:t>
      </w:r>
      <w:r w:rsidR="008F1E19" w:rsidRPr="00027E82">
        <w:rPr>
          <w:rFonts w:ascii="Segoe UI" w:hAnsi="Segoe UI" w:cs="Segoe UI"/>
        </w:rPr>
        <w:t>encryption for sensitive data</w:t>
      </w:r>
    </w:p>
    <w:p w14:paraId="5307A4A5" w14:textId="77777777" w:rsidR="009B3827" w:rsidRPr="00027E82" w:rsidRDefault="009B3827" w:rsidP="00364142">
      <w:pPr>
        <w:ind w:left="1416"/>
        <w:jc w:val="both"/>
        <w:rPr>
          <w:rFonts w:ascii="Segoe UI" w:hAnsi="Segoe UI" w:cs="Segoe UI"/>
        </w:rPr>
      </w:pPr>
    </w:p>
    <w:p w14:paraId="3E941FDC" w14:textId="4445E83B" w:rsidR="009B3827" w:rsidRPr="00027E82" w:rsidRDefault="009B3827" w:rsidP="009B3827">
      <w:pPr>
        <w:pStyle w:val="Titolo4"/>
        <w:ind w:left="708" w:firstLine="708"/>
        <w:rPr>
          <w:rFonts w:ascii="Segoe UI" w:hAnsi="Segoe UI" w:cs="Segoe UI"/>
        </w:rPr>
      </w:pPr>
      <w:r w:rsidRPr="00027E82">
        <w:rPr>
          <w:rFonts w:ascii="Segoe UI" w:hAnsi="Segoe UI" w:cs="Segoe UI"/>
        </w:rPr>
        <w:t>Distributed RDBMS</w:t>
      </w:r>
    </w:p>
    <w:p w14:paraId="5145EAA7" w14:textId="153DD9A8" w:rsidR="00364142" w:rsidRDefault="00364142" w:rsidP="00364142">
      <w:pPr>
        <w:ind w:left="1416"/>
        <w:jc w:val="both"/>
        <w:rPr>
          <w:rFonts w:ascii="Segoe UI" w:hAnsi="Segoe UI" w:cs="Segoe UI"/>
        </w:rPr>
      </w:pPr>
      <w:r w:rsidRPr="00027E82">
        <w:rPr>
          <w:rFonts w:ascii="Segoe UI" w:hAnsi="Segoe UI" w:cs="Segoe UI"/>
        </w:rPr>
        <w:t xml:space="preserve">The distributed RDBS is actually a pretty good choice for </w:t>
      </w:r>
      <w:proofErr w:type="spellStart"/>
      <w:r w:rsidRPr="00027E82">
        <w:rPr>
          <w:rFonts w:ascii="Segoe UI" w:hAnsi="Segoe UI" w:cs="Segoe UI"/>
        </w:rPr>
        <w:t>SafeStreets</w:t>
      </w:r>
      <w:proofErr w:type="spellEnd"/>
      <w:r w:rsidRPr="00027E82">
        <w:rPr>
          <w:rFonts w:ascii="Segoe UI" w:hAnsi="Segoe UI" w:cs="Segoe UI"/>
        </w:rPr>
        <w:t xml:space="preserve">. Having </w:t>
      </w:r>
      <w:r w:rsidR="00BD51DC" w:rsidRPr="00027E82">
        <w:rPr>
          <w:rFonts w:ascii="Segoe UI" w:hAnsi="Segoe UI" w:cs="Segoe UI"/>
        </w:rPr>
        <w:t xml:space="preserve">already a distributed </w:t>
      </w:r>
      <w:proofErr w:type="spellStart"/>
      <w:r w:rsidR="00BD51DC" w:rsidRPr="00027E82">
        <w:rPr>
          <w:rFonts w:ascii="Segoe UI" w:hAnsi="Segoe UI" w:cs="Segoe UI"/>
        </w:rPr>
        <w:t>middletier</w:t>
      </w:r>
      <w:proofErr w:type="spellEnd"/>
      <w:r w:rsidR="00BD51DC" w:rsidRPr="00027E82">
        <w:rPr>
          <w:rFonts w:ascii="Segoe UI" w:hAnsi="Segoe UI" w:cs="Segoe UI"/>
        </w:rPr>
        <w:t xml:space="preserve"> it was quite natural to couple it with a distributed RDBMS because it will allow to gain performance </w:t>
      </w:r>
      <w:r w:rsidR="00B51D5C" w:rsidRPr="00027E82">
        <w:rPr>
          <w:rFonts w:ascii="Segoe UI" w:hAnsi="Segoe UI" w:cs="Segoe UI"/>
        </w:rPr>
        <w:t>on data retrieval and their actual availability. A relation</w:t>
      </w:r>
      <w:r w:rsidR="000F5160" w:rsidRPr="00027E82">
        <w:rPr>
          <w:rFonts w:ascii="Segoe UI" w:hAnsi="Segoe UI" w:cs="Segoe UI"/>
        </w:rPr>
        <w:t xml:space="preserve">al database was chosen given the data structures presents in </w:t>
      </w:r>
      <w:proofErr w:type="spellStart"/>
      <w:r w:rsidR="000F5160" w:rsidRPr="00027E82">
        <w:rPr>
          <w:rFonts w:ascii="Segoe UI" w:hAnsi="Segoe UI" w:cs="Segoe UI"/>
        </w:rPr>
        <w:t>SafeStreets</w:t>
      </w:r>
      <w:proofErr w:type="spellEnd"/>
      <w:r w:rsidR="000F5160" w:rsidRPr="00027E82">
        <w:rPr>
          <w:rFonts w:ascii="Segoe UI" w:hAnsi="Segoe UI" w:cs="Segoe UI"/>
        </w:rPr>
        <w:t xml:space="preserve"> which needs to be related with one another, for example a violation will be </w:t>
      </w:r>
      <w:proofErr w:type="spellStart"/>
      <w:r w:rsidR="000F5160" w:rsidRPr="00027E82">
        <w:rPr>
          <w:rFonts w:ascii="Segoe UI" w:hAnsi="Segoe UI" w:cs="Segoe UI"/>
        </w:rPr>
        <w:t>obviusoly</w:t>
      </w:r>
      <w:proofErr w:type="spellEnd"/>
      <w:r w:rsidR="000F5160" w:rsidRPr="00027E82">
        <w:rPr>
          <w:rFonts w:ascii="Segoe UI" w:hAnsi="Segoe UI" w:cs="Segoe UI"/>
        </w:rPr>
        <w:t xml:space="preserve"> related to the user who made it, to a vehicle</w:t>
      </w:r>
      <w:r w:rsidR="00897F5F" w:rsidRPr="00027E82">
        <w:rPr>
          <w:rFonts w:ascii="Segoe UI" w:hAnsi="Segoe UI" w:cs="Segoe UI"/>
        </w:rPr>
        <w:t xml:space="preserve">, to certain city and so on. For the RDBMS it was chosen MySQL that offers one of the most performant RDBMS available, supporting </w:t>
      </w:r>
      <w:r w:rsidR="007B67EE" w:rsidRPr="00027E82">
        <w:rPr>
          <w:rFonts w:ascii="Segoe UI" w:hAnsi="Segoe UI" w:cs="Segoe UI"/>
        </w:rPr>
        <w:t xml:space="preserve">ACID properties and </w:t>
      </w:r>
      <w:r w:rsidR="00897F5F" w:rsidRPr="00027E82">
        <w:rPr>
          <w:rFonts w:ascii="Segoe UI" w:hAnsi="Segoe UI" w:cs="Segoe UI"/>
        </w:rPr>
        <w:t xml:space="preserve">a variety of </w:t>
      </w:r>
      <w:r w:rsidR="007B67EE" w:rsidRPr="00027E82">
        <w:rPr>
          <w:rFonts w:ascii="Segoe UI" w:hAnsi="Segoe UI" w:cs="Segoe UI"/>
        </w:rPr>
        <w:t>SQL functionalities like triggers and data integrity upon tables creation.</w:t>
      </w:r>
    </w:p>
    <w:p w14:paraId="00D3C146" w14:textId="7A60F84D" w:rsidR="00160D1F" w:rsidRDefault="00160D1F" w:rsidP="00364142">
      <w:pPr>
        <w:ind w:left="1416"/>
        <w:jc w:val="both"/>
        <w:rPr>
          <w:rFonts w:ascii="Segoe UI" w:hAnsi="Segoe UI" w:cs="Segoe UI"/>
        </w:rPr>
      </w:pPr>
      <w:r>
        <w:rPr>
          <w:rFonts w:ascii="Segoe UI" w:hAnsi="Segoe UI" w:cs="Segoe UI"/>
        </w:rPr>
        <w:lastRenderedPageBreak/>
        <w:t xml:space="preserve">In the following Figure 6 is displayed the ER diagram for the </w:t>
      </w:r>
      <w:r w:rsidR="001F1FCD">
        <w:rPr>
          <w:rFonts w:ascii="Segoe UI" w:hAnsi="Segoe UI" w:cs="Segoe UI"/>
        </w:rPr>
        <w:t xml:space="preserve">MySQL </w:t>
      </w:r>
      <w:r>
        <w:rPr>
          <w:rFonts w:ascii="Segoe UI" w:hAnsi="Segoe UI" w:cs="Segoe UI"/>
        </w:rPr>
        <w:t>Distributed RDBMS</w:t>
      </w:r>
      <w:r w:rsidR="001F1FCD">
        <w:rPr>
          <w:rFonts w:ascii="Segoe UI" w:hAnsi="Segoe UI" w:cs="Segoe UI"/>
        </w:rPr>
        <w:t>.</w:t>
      </w:r>
    </w:p>
    <w:p w14:paraId="75229702" w14:textId="4B081D70" w:rsidR="001F1FCD" w:rsidRDefault="001F1FCD" w:rsidP="00364142">
      <w:pPr>
        <w:ind w:left="1416"/>
        <w:jc w:val="both"/>
        <w:rPr>
          <w:rFonts w:ascii="Segoe UI" w:hAnsi="Segoe UI" w:cs="Segoe UI"/>
        </w:rPr>
      </w:pPr>
    </w:p>
    <w:p w14:paraId="115E3951" w14:textId="66C993EB" w:rsidR="001F1FCD" w:rsidRDefault="001F1FCD" w:rsidP="00364142">
      <w:pPr>
        <w:ind w:left="1416"/>
        <w:jc w:val="both"/>
        <w:rPr>
          <w:rFonts w:ascii="Segoe UI" w:hAnsi="Segoe UI" w:cs="Segoe UI"/>
        </w:rPr>
      </w:pPr>
    </w:p>
    <w:p w14:paraId="5E3C80C0" w14:textId="69A37168" w:rsidR="001F1FCD" w:rsidRPr="00027E82" w:rsidRDefault="003F76A3" w:rsidP="001F1FCD">
      <w:pPr>
        <w:jc w:val="both"/>
        <w:rPr>
          <w:rFonts w:ascii="Segoe UI" w:hAnsi="Segoe UI" w:cs="Segoe UI"/>
        </w:rPr>
      </w:pPr>
      <w:r>
        <w:rPr>
          <w:rFonts w:ascii="Segoe UI" w:hAnsi="Segoe UI" w:cs="Segoe UI"/>
          <w:noProof/>
        </w:rPr>
        <w:drawing>
          <wp:inline distT="0" distB="0" distL="0" distR="0" wp14:anchorId="1644B9DC" wp14:editId="0286AD8F">
            <wp:extent cx="6819846" cy="4183811"/>
            <wp:effectExtent l="0" t="0" r="635"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35454" cy="4193386"/>
                    </a:xfrm>
                    <a:prstGeom prst="rect">
                      <a:avLst/>
                    </a:prstGeom>
                    <a:noFill/>
                    <a:ln>
                      <a:noFill/>
                    </a:ln>
                  </pic:spPr>
                </pic:pic>
              </a:graphicData>
            </a:graphic>
          </wp:inline>
        </w:drawing>
      </w:r>
    </w:p>
    <w:p w14:paraId="7E21D75B" w14:textId="5342A151" w:rsidR="004D3FE7" w:rsidRDefault="001F1FCD" w:rsidP="00364142">
      <w:pPr>
        <w:ind w:left="1416"/>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6 – ER diagram</w:t>
      </w:r>
    </w:p>
    <w:p w14:paraId="3E3394B7" w14:textId="5BDD06B9" w:rsidR="001F1FCD" w:rsidRDefault="001F1FCD" w:rsidP="00364142">
      <w:pPr>
        <w:ind w:left="1416"/>
        <w:jc w:val="both"/>
        <w:rPr>
          <w:rFonts w:ascii="Segoe UI" w:hAnsi="Segoe UI" w:cs="Segoe UI"/>
          <w:i/>
        </w:rPr>
      </w:pPr>
    </w:p>
    <w:p w14:paraId="53D423E7" w14:textId="15F6BD71" w:rsidR="00B72F7A" w:rsidRDefault="001F1FCD" w:rsidP="00B72F7A">
      <w:pPr>
        <w:ind w:left="1416"/>
        <w:jc w:val="both"/>
        <w:rPr>
          <w:rFonts w:ascii="Segoe UI" w:hAnsi="Segoe UI" w:cs="Segoe UI"/>
        </w:rPr>
      </w:pPr>
      <w:r>
        <w:rPr>
          <w:rFonts w:ascii="Segoe UI" w:hAnsi="Segoe UI" w:cs="Segoe UI"/>
        </w:rPr>
        <w:t>As shown in the figure there are multiple entities with various kind of relationship and</w:t>
      </w:r>
      <w:r w:rsidR="00247C04">
        <w:rPr>
          <w:rFonts w:ascii="Segoe UI" w:hAnsi="Segoe UI" w:cs="Segoe UI"/>
        </w:rPr>
        <w:t xml:space="preserve"> respective cardinalities. There are some peculiar points which merit to be explained.</w:t>
      </w:r>
      <w:r w:rsidR="00247C04">
        <w:rPr>
          <w:rFonts w:ascii="Segoe UI" w:hAnsi="Segoe UI" w:cs="Segoe UI"/>
        </w:rPr>
        <w:br/>
        <w:t xml:space="preserve">The password field is limited to </w:t>
      </w:r>
      <w:r w:rsidR="003F76A3">
        <w:rPr>
          <w:rFonts w:ascii="Segoe UI" w:hAnsi="Segoe UI" w:cs="Segoe UI"/>
        </w:rPr>
        <w:t>32</w:t>
      </w:r>
      <w:r w:rsidR="00247C04">
        <w:rPr>
          <w:rFonts w:ascii="Segoe UI" w:hAnsi="Segoe UI" w:cs="Segoe UI"/>
        </w:rPr>
        <w:t xml:space="preserve"> chars because as will be stated below in the following sections</w:t>
      </w:r>
      <w:r w:rsidR="003F76A3">
        <w:rPr>
          <w:rFonts w:ascii="Segoe UI" w:hAnsi="Segoe UI" w:cs="Segoe UI"/>
        </w:rPr>
        <w:t xml:space="preserve">, </w:t>
      </w:r>
      <w:r w:rsidR="002D6387">
        <w:rPr>
          <w:rFonts w:ascii="Segoe UI" w:hAnsi="Segoe UI" w:cs="Segoe UI"/>
        </w:rPr>
        <w:t>only its hash will be saved for security and privacy reasons</w:t>
      </w:r>
      <w:r w:rsidR="00F01D5A">
        <w:rPr>
          <w:rFonts w:ascii="Segoe UI" w:hAnsi="Segoe UI" w:cs="Segoe UI"/>
        </w:rPr>
        <w:t xml:space="preserve">, </w:t>
      </w:r>
      <w:r w:rsidR="002D6387">
        <w:rPr>
          <w:rFonts w:ascii="Segoe UI" w:hAnsi="Segoe UI" w:cs="Segoe UI"/>
        </w:rPr>
        <w:t xml:space="preserve">accordingly to </w:t>
      </w:r>
      <w:r w:rsidR="002D6387" w:rsidRPr="00027E82">
        <w:rPr>
          <w:rFonts w:ascii="Segoe UI" w:hAnsi="Segoe UI" w:cs="Segoe UI"/>
          <w:lang w:val="en-US"/>
        </w:rPr>
        <w:t xml:space="preserve">the </w:t>
      </w:r>
      <w:r w:rsidR="002D6387" w:rsidRPr="00027E82">
        <w:rPr>
          <w:rFonts w:ascii="Segoe UI" w:hAnsi="Segoe UI" w:cs="Segoe UI"/>
        </w:rPr>
        <w:t>Legislative Decree 196/03, Legislative Decree 82/05</w:t>
      </w:r>
      <w:r w:rsidR="002D6387" w:rsidRPr="00027E82">
        <w:rPr>
          <w:rFonts w:ascii="Segoe UI" w:hAnsi="Segoe UI" w:cs="Segoe UI"/>
          <w:sz w:val="14"/>
          <w:szCs w:val="14"/>
        </w:rPr>
        <w:t xml:space="preserve"> </w:t>
      </w:r>
      <w:r w:rsidR="002D6387" w:rsidRPr="00027E82">
        <w:rPr>
          <w:rFonts w:ascii="Segoe UI" w:hAnsi="Segoe UI" w:cs="Segoe UI"/>
        </w:rPr>
        <w:t>and the regulation 2016/679</w:t>
      </w:r>
      <w:r w:rsidR="00F01D5A">
        <w:rPr>
          <w:rFonts w:ascii="Segoe UI" w:hAnsi="Segoe UI" w:cs="Segoe UI"/>
        </w:rPr>
        <w:t>, and t</w:t>
      </w:r>
      <w:r w:rsidR="003F76A3">
        <w:rPr>
          <w:rFonts w:ascii="Segoe UI" w:hAnsi="Segoe UI" w:cs="Segoe UI"/>
        </w:rPr>
        <w:t>he hash function that will be used has as outputs hashes of length of 256 bits</w:t>
      </w:r>
      <w:r w:rsidR="00F01D5A">
        <w:rPr>
          <w:rFonts w:ascii="Segoe UI" w:hAnsi="Segoe UI" w:cs="Segoe UI"/>
        </w:rPr>
        <w:t xml:space="preserve"> which is translated to 32 chars.</w:t>
      </w:r>
      <w:r w:rsidR="00A62FD5">
        <w:rPr>
          <w:rFonts w:ascii="Segoe UI" w:hAnsi="Segoe UI" w:cs="Segoe UI"/>
        </w:rPr>
        <w:t xml:space="preserve"> </w:t>
      </w:r>
      <w:r w:rsidR="00FB6BAE">
        <w:rPr>
          <w:rFonts w:ascii="Segoe UI" w:hAnsi="Segoe UI" w:cs="Segoe UI"/>
        </w:rPr>
        <w:t>The image data will be saved as LONGBLOB type (Long Binary Large Object)</w:t>
      </w:r>
      <w:r w:rsidR="002C7AF7">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Pr>
          <w:rFonts w:ascii="Segoe UI" w:hAnsi="Segoe UI" w:cs="Segoe UI"/>
        </w:rPr>
        <w:t xml:space="preserve"> The authority will be as stated in the previous document capable of reporting a violation as a normal user can but also to verify violations which were notified </w:t>
      </w:r>
      <w:r w:rsidR="0085290C">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w:t>
      </w:r>
      <w:r w:rsidR="0085290C">
        <w:rPr>
          <w:rFonts w:ascii="Segoe UI" w:hAnsi="Segoe UI" w:cs="Segoe UI"/>
        </w:rPr>
        <w:lastRenderedPageBreak/>
        <w:t xml:space="preserve">verification which will then </w:t>
      </w:r>
      <w:r w:rsidR="00B72F7A">
        <w:rPr>
          <w:rFonts w:ascii="Segoe UI" w:hAnsi="Segoe UI" w:cs="Segoe UI"/>
        </w:rPr>
        <w:t>change the reliability score for the reporting user through the internal business logic partially implemented as MySQL triggers.</w:t>
      </w:r>
    </w:p>
    <w:p w14:paraId="35CE50EC" w14:textId="77777777" w:rsidR="00B72F7A" w:rsidRPr="001F1FCD" w:rsidRDefault="00B72F7A" w:rsidP="00B72F7A">
      <w:pPr>
        <w:ind w:left="1416"/>
        <w:jc w:val="both"/>
        <w:rPr>
          <w:rFonts w:ascii="Segoe UI" w:hAnsi="Segoe UI" w:cs="Segoe UI"/>
        </w:rPr>
      </w:pPr>
    </w:p>
    <w:p w14:paraId="7DE7DB07" w14:textId="7257F596" w:rsidR="004D3FE7" w:rsidRPr="00027E82" w:rsidRDefault="004D3FE7" w:rsidP="004D3FE7">
      <w:pPr>
        <w:pStyle w:val="Titolo4"/>
        <w:ind w:left="708" w:firstLine="708"/>
        <w:rPr>
          <w:rFonts w:ascii="Segoe UI" w:hAnsi="Segoe UI" w:cs="Segoe UI"/>
        </w:rPr>
      </w:pPr>
      <w:r w:rsidRPr="00027E82">
        <w:rPr>
          <w:rFonts w:ascii="Segoe UI" w:hAnsi="Segoe UI" w:cs="Segoe UI"/>
        </w:rPr>
        <w:t>Thin client</w:t>
      </w:r>
    </w:p>
    <w:p w14:paraId="1C708EBB" w14:textId="44F630E0" w:rsidR="0086691F" w:rsidRPr="00027E82" w:rsidRDefault="007B67EE" w:rsidP="00364142">
      <w:pPr>
        <w:ind w:left="1416"/>
        <w:jc w:val="both"/>
        <w:rPr>
          <w:rFonts w:ascii="Segoe UI" w:hAnsi="Segoe UI" w:cs="Segoe UI"/>
        </w:rPr>
      </w:pPr>
      <w:r w:rsidRPr="00027E82">
        <w:rPr>
          <w:rFonts w:ascii="Segoe UI" w:hAnsi="Segoe UI" w:cs="Segoe UI"/>
        </w:rPr>
        <w:t xml:space="preserve">The thin client decision was </w:t>
      </w:r>
      <w:r w:rsidR="00CF77F4" w:rsidRPr="00027E82">
        <w:rPr>
          <w:rFonts w:ascii="Segoe UI" w:hAnsi="Segoe UI" w:cs="Segoe UI"/>
        </w:rPr>
        <w:t xml:space="preserve">straightforward. In </w:t>
      </w:r>
      <w:proofErr w:type="spellStart"/>
      <w:r w:rsidR="00CF77F4" w:rsidRPr="00027E82">
        <w:rPr>
          <w:rFonts w:ascii="Segoe UI" w:hAnsi="Segoe UI" w:cs="Segoe UI"/>
        </w:rPr>
        <w:t>SafeStreets</w:t>
      </w:r>
      <w:proofErr w:type="spellEnd"/>
      <w:r w:rsidR="00CF77F4" w:rsidRPr="00027E82">
        <w:rPr>
          <w:rFonts w:ascii="Segoe UI" w:hAnsi="Segoe UI" w:cs="Segoe UI"/>
        </w:rPr>
        <w:t xml:space="preserve"> all main computation is made on the </w:t>
      </w:r>
      <w:proofErr w:type="spellStart"/>
      <w:r w:rsidR="00CF77F4" w:rsidRPr="00027E82">
        <w:rPr>
          <w:rFonts w:ascii="Segoe UI" w:hAnsi="Segoe UI" w:cs="Segoe UI"/>
        </w:rPr>
        <w:t>middletier</w:t>
      </w:r>
      <w:proofErr w:type="spellEnd"/>
      <w:r w:rsidR="00CF77F4" w:rsidRPr="00027E82">
        <w:rPr>
          <w:rFonts w:ascii="Segoe UI" w:hAnsi="Segoe UI" w:cs="Segoe UI"/>
        </w:rPr>
        <w:t xml:space="preserve"> so however a user is accessing </w:t>
      </w:r>
      <w:proofErr w:type="spellStart"/>
      <w:r w:rsidR="00CF77F4" w:rsidRPr="00027E82">
        <w:rPr>
          <w:rFonts w:ascii="Segoe UI" w:hAnsi="Segoe UI" w:cs="Segoe UI"/>
        </w:rPr>
        <w:t>safestreets</w:t>
      </w:r>
      <w:proofErr w:type="spellEnd"/>
      <w:r w:rsidR="00CF77F4" w:rsidRPr="00027E82">
        <w:rPr>
          <w:rFonts w:ascii="Segoe UI" w:hAnsi="Segoe UI" w:cs="Segoe UI"/>
        </w:rPr>
        <w:t xml:space="preserve">, mobile app or </w:t>
      </w:r>
      <w:r w:rsidR="0086691F" w:rsidRPr="00027E82">
        <w:rPr>
          <w:rFonts w:ascii="Segoe UI" w:hAnsi="Segoe UI" w:cs="Segoe UI"/>
        </w:rPr>
        <w:t>SaaS, they won’t need to do any kind of heavy workload but the actual presentation of information and its rendering.</w:t>
      </w:r>
      <w:r w:rsidR="008544C2">
        <w:rPr>
          <w:rFonts w:ascii="Segoe UI" w:hAnsi="Segoe UI" w:cs="Segoe UI"/>
        </w:rPr>
        <w:t xml:space="preserve"> </w:t>
      </w:r>
      <w:r w:rsidR="00D82F37">
        <w:rPr>
          <w:rFonts w:ascii="Segoe UI" w:hAnsi="Segoe UI" w:cs="Segoe UI"/>
        </w:rPr>
        <w:t>However,</w:t>
      </w:r>
      <w:r w:rsidR="008544C2">
        <w:rPr>
          <w:rFonts w:ascii="Segoe UI" w:hAnsi="Segoe UI" w:cs="Segoe UI"/>
        </w:rPr>
        <w:t xml:space="preserve"> some needed task</w:t>
      </w:r>
      <w:r w:rsidR="00FB2767">
        <w:rPr>
          <w:rFonts w:ascii="Segoe UI" w:hAnsi="Segoe UI" w:cs="Segoe UI"/>
        </w:rPr>
        <w:t>s</w:t>
      </w:r>
      <w:r w:rsidR="008544C2">
        <w:rPr>
          <w:rFonts w:ascii="Segoe UI" w:hAnsi="Segoe UI" w:cs="Segoe UI"/>
        </w:rPr>
        <w:t xml:space="preserve"> are required in order to guarantee the desired high degree of security</w:t>
      </w:r>
      <w:r w:rsidR="00952CF5">
        <w:rPr>
          <w:rFonts w:ascii="Segoe UI" w:hAnsi="Segoe UI" w:cs="Segoe UI"/>
        </w:rPr>
        <w:t>, like for example encryption/decryption especially in the end-to-end encryption for sensitive data explained below.</w:t>
      </w:r>
    </w:p>
    <w:p w14:paraId="2A8CCB7B" w14:textId="766702E0" w:rsidR="009B3827" w:rsidRPr="00027E82" w:rsidRDefault="009B3827" w:rsidP="00364142">
      <w:pPr>
        <w:ind w:left="1416"/>
        <w:jc w:val="both"/>
        <w:rPr>
          <w:rFonts w:ascii="Segoe UI" w:hAnsi="Segoe UI" w:cs="Segoe UI"/>
        </w:rPr>
      </w:pPr>
    </w:p>
    <w:p w14:paraId="4B6D7FDD" w14:textId="77777777" w:rsidR="004D3FE7" w:rsidRPr="00027E82" w:rsidRDefault="004D3FE7" w:rsidP="004D3FE7">
      <w:pPr>
        <w:jc w:val="both"/>
        <w:rPr>
          <w:rFonts w:ascii="Segoe UI" w:hAnsi="Segoe UI" w:cs="Segoe UI"/>
          <w:lang w:val="en-US"/>
        </w:rPr>
      </w:pPr>
    </w:p>
    <w:p w14:paraId="1DC392A3" w14:textId="2D7279CE" w:rsidR="004D3FE7" w:rsidRPr="00027E82" w:rsidRDefault="004D3FE7" w:rsidP="004D3FE7">
      <w:pPr>
        <w:pStyle w:val="Titolo4"/>
        <w:ind w:left="708" w:firstLine="708"/>
        <w:rPr>
          <w:rFonts w:ascii="Segoe UI" w:hAnsi="Segoe UI" w:cs="Segoe UI"/>
          <w:lang w:val="en-US"/>
        </w:rPr>
      </w:pPr>
      <w:proofErr w:type="spellStart"/>
      <w:r w:rsidRPr="00027E82">
        <w:rPr>
          <w:rFonts w:ascii="Segoe UI" w:hAnsi="Segoe UI" w:cs="Segoe UI"/>
          <w:lang w:val="en-US"/>
        </w:rPr>
        <w:t>CloudFlare</w:t>
      </w:r>
      <w:proofErr w:type="spellEnd"/>
    </w:p>
    <w:p w14:paraId="4625C304" w14:textId="42CF1774" w:rsidR="00C26B64" w:rsidRPr="00027E82" w:rsidRDefault="00EB18D8" w:rsidP="00050BD5">
      <w:pPr>
        <w:ind w:left="1416"/>
        <w:jc w:val="both"/>
        <w:rPr>
          <w:rFonts w:ascii="Segoe UI" w:hAnsi="Segoe UI" w:cs="Segoe UI"/>
          <w:lang w:val="en-US"/>
        </w:rPr>
      </w:pPr>
      <w:proofErr w:type="spellStart"/>
      <w:r w:rsidRPr="00027E82">
        <w:rPr>
          <w:rFonts w:ascii="Segoe UI" w:hAnsi="Segoe UI" w:cs="Segoe UI"/>
          <w:lang w:val="en-US"/>
        </w:rPr>
        <w:t>CloudFlare</w:t>
      </w:r>
      <w:proofErr w:type="spellEnd"/>
      <w:r w:rsidRPr="00027E82">
        <w:rPr>
          <w:rFonts w:ascii="Segoe UI" w:hAnsi="Segoe UI" w:cs="Segoe UI"/>
          <w:lang w:val="en-US"/>
        </w:rPr>
        <w:t xml:space="preserve"> was adopted </w:t>
      </w:r>
      <w:r w:rsidR="00050BD5" w:rsidRPr="00027E82">
        <w:rPr>
          <w:rFonts w:ascii="Segoe UI" w:hAnsi="Segoe UI" w:cs="Segoe UI"/>
          <w:lang w:val="en-US"/>
        </w:rPr>
        <w:t>to improve principally the web servers security but also to add</w:t>
      </w:r>
      <w:r w:rsidRPr="00027E82">
        <w:rPr>
          <w:rFonts w:ascii="Segoe UI" w:hAnsi="Segoe UI" w:cs="Segoe UI"/>
          <w:lang w:val="en-US"/>
        </w:rPr>
        <w:t xml:space="preserve"> more services like DDoS protection, a Web application firewall, an Authoritative DNS and a Content delivery network</w:t>
      </w:r>
      <w:r w:rsidR="00050BD5" w:rsidRPr="00027E82">
        <w:rPr>
          <w:rFonts w:ascii="Segoe UI" w:hAnsi="Segoe UI" w:cs="Segoe UI"/>
          <w:lang w:val="en-US"/>
        </w:rPr>
        <w:t xml:space="preserve"> which are not so easy to add natively in a complex architecture. </w:t>
      </w:r>
    </w:p>
    <w:p w14:paraId="66E56381" w14:textId="3B56634E"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DDoS protection</w:t>
      </w:r>
      <w:r w:rsidR="00C26B64" w:rsidRPr="00027E82">
        <w:rPr>
          <w:rFonts w:ascii="Segoe UI" w:hAnsi="Segoe UI" w:cs="Segoe UI"/>
          <w:lang w:val="en-US"/>
        </w:rPr>
        <w:t xml:space="preserve">: </w:t>
      </w:r>
      <w:r w:rsidRPr="00027E82">
        <w:rPr>
          <w:rFonts w:ascii="Segoe UI" w:hAnsi="Segoe UI" w:cs="Segoe UI"/>
          <w:lang w:val="en-US"/>
        </w:rPr>
        <w:t xml:space="preserve">Cloudflare offers an "I'm Under Attack" mode for customers experiencing cyberattacks. </w:t>
      </w:r>
      <w:r w:rsidR="00C26B64" w:rsidRPr="00027E82">
        <w:rPr>
          <w:rFonts w:ascii="Segoe UI" w:hAnsi="Segoe UI" w:cs="Segoe UI"/>
          <w:lang w:val="en-US"/>
        </w:rPr>
        <w:t xml:space="preserve">It will be </w:t>
      </w:r>
      <w:r w:rsidR="007F41F2" w:rsidRPr="00027E82">
        <w:rPr>
          <w:rFonts w:ascii="Segoe UI" w:hAnsi="Segoe UI" w:cs="Segoe UI"/>
          <w:lang w:val="en-US"/>
        </w:rPr>
        <w:t xml:space="preserve">needed in case </w:t>
      </w:r>
      <w:proofErr w:type="spellStart"/>
      <w:r w:rsidR="007F41F2" w:rsidRPr="00027E82">
        <w:rPr>
          <w:rFonts w:ascii="Segoe UI" w:hAnsi="Segoe UI" w:cs="Segoe UI"/>
          <w:lang w:val="en-US"/>
        </w:rPr>
        <w:t>SafeStreets</w:t>
      </w:r>
      <w:proofErr w:type="spellEnd"/>
      <w:r w:rsidR="007F41F2" w:rsidRPr="00027E82">
        <w:rPr>
          <w:rFonts w:ascii="Segoe UI" w:hAnsi="Segoe UI" w:cs="Segoe UI"/>
          <w:lang w:val="en-US"/>
        </w:rPr>
        <w:t xml:space="preserve"> were under attack from malicious users making millions of requests very </w:t>
      </w:r>
      <w:proofErr w:type="spellStart"/>
      <w:r w:rsidR="007F41F2" w:rsidRPr="00027E82">
        <w:rPr>
          <w:rFonts w:ascii="Segoe UI" w:hAnsi="Segoe UI" w:cs="Segoe UI"/>
          <w:lang w:val="en-US"/>
        </w:rPr>
        <w:t>rapidily</w:t>
      </w:r>
      <w:proofErr w:type="spellEnd"/>
      <w:r w:rsidR="007F41F2" w:rsidRPr="00027E82">
        <w:rPr>
          <w:rFonts w:ascii="Segoe UI" w:hAnsi="Segoe UI" w:cs="Segoe UI"/>
          <w:lang w:val="en-US"/>
        </w:rPr>
        <w:t xml:space="preserve"> to try to </w:t>
      </w:r>
      <w:proofErr w:type="spellStart"/>
      <w:r w:rsidR="007F41F2" w:rsidRPr="00027E82">
        <w:rPr>
          <w:rFonts w:ascii="Segoe UI" w:hAnsi="Segoe UI" w:cs="Segoe UI"/>
          <w:lang w:val="en-US"/>
        </w:rPr>
        <w:t>destrupt</w:t>
      </w:r>
      <w:proofErr w:type="spellEnd"/>
      <w:r w:rsidR="007F41F2" w:rsidRPr="00027E82">
        <w:rPr>
          <w:rFonts w:ascii="Segoe UI" w:hAnsi="Segoe UI" w:cs="Segoe UI"/>
          <w:lang w:val="en-US"/>
        </w:rPr>
        <w:t xml:space="preserve"> </w:t>
      </w:r>
      <w:proofErr w:type="spellStart"/>
      <w:r w:rsidR="007F41F2" w:rsidRPr="00027E82">
        <w:rPr>
          <w:rFonts w:ascii="Segoe UI" w:hAnsi="Segoe UI" w:cs="Segoe UI"/>
          <w:lang w:val="en-US"/>
        </w:rPr>
        <w:t>SafeStreets</w:t>
      </w:r>
      <w:proofErr w:type="spellEnd"/>
      <w:r w:rsidR="007F41F2" w:rsidRPr="00027E82">
        <w:rPr>
          <w:rFonts w:ascii="Segoe UI" w:hAnsi="Segoe UI" w:cs="Segoe UI"/>
          <w:lang w:val="en-US"/>
        </w:rPr>
        <w:t xml:space="preserve"> services and other user experiencing their </w:t>
      </w:r>
      <w:proofErr w:type="spellStart"/>
      <w:r w:rsidR="007F41F2" w:rsidRPr="00027E82">
        <w:rPr>
          <w:rFonts w:ascii="Segoe UI" w:hAnsi="Segoe UI" w:cs="Segoe UI"/>
          <w:lang w:val="en-US"/>
        </w:rPr>
        <w:t>SafeStreets</w:t>
      </w:r>
      <w:proofErr w:type="spellEnd"/>
      <w:r w:rsidR="007F41F2" w:rsidRPr="00027E82">
        <w:rPr>
          <w:rFonts w:ascii="Segoe UI" w:hAnsi="Segoe UI" w:cs="Segoe UI"/>
          <w:lang w:val="en-US"/>
        </w:rPr>
        <w:t xml:space="preserve"> access.</w:t>
      </w:r>
    </w:p>
    <w:p w14:paraId="78008D83" w14:textId="5C39E0D2"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Web application firewall</w:t>
      </w:r>
      <w:r w:rsidR="003F5D32" w:rsidRPr="00027E82">
        <w:rPr>
          <w:rFonts w:ascii="Segoe UI" w:hAnsi="Segoe UI" w:cs="Segoe UI"/>
          <w:lang w:val="en-US"/>
        </w:rPr>
        <w:t xml:space="preserve">: </w:t>
      </w:r>
      <w:r w:rsidRPr="00027E82">
        <w:rPr>
          <w:rFonts w:ascii="Segoe UI" w:hAnsi="Segoe UI" w:cs="Segoe UI"/>
          <w:lang w:val="en-US"/>
        </w:rPr>
        <w:t xml:space="preserve">Cloudflare </w:t>
      </w:r>
      <w:r w:rsidR="002E79D6" w:rsidRPr="00027E82">
        <w:rPr>
          <w:rFonts w:ascii="Segoe UI" w:hAnsi="Segoe UI" w:cs="Segoe UI"/>
          <w:lang w:val="en-US"/>
        </w:rPr>
        <w:t>will allow to utilize</w:t>
      </w:r>
      <w:r w:rsidRPr="00027E82">
        <w:rPr>
          <w:rFonts w:ascii="Segoe UI" w:hAnsi="Segoe UI" w:cs="Segoe UI"/>
          <w:lang w:val="en-US"/>
        </w:rPr>
        <w:t xml:space="preserve"> a web application firewall service. By default, the firewall has the OWASP </w:t>
      </w:r>
      <w:proofErr w:type="spellStart"/>
      <w:r w:rsidRPr="00027E82">
        <w:rPr>
          <w:rFonts w:ascii="Segoe UI" w:hAnsi="Segoe UI" w:cs="Segoe UI"/>
          <w:lang w:val="en-US"/>
        </w:rPr>
        <w:t>ModSecurity</w:t>
      </w:r>
      <w:proofErr w:type="spellEnd"/>
      <w:r w:rsidRPr="00027E82">
        <w:rPr>
          <w:rFonts w:ascii="Segoe UI" w:hAnsi="Segoe UI" w:cs="Segoe UI"/>
          <w:lang w:val="en-US"/>
        </w:rPr>
        <w:t xml:space="preserve"> Core Rule Set alongside Cloudflare's own ruleset and rulesets for popular web applications</w:t>
      </w:r>
      <w:r w:rsidR="002E79D6" w:rsidRPr="00027E82">
        <w:rPr>
          <w:rFonts w:ascii="Segoe UI" w:hAnsi="Segoe UI" w:cs="Segoe UI"/>
          <w:lang w:val="en-US"/>
        </w:rPr>
        <w:t xml:space="preserve"> which will mitigate any non-compliant incoming packet.</w:t>
      </w:r>
    </w:p>
    <w:p w14:paraId="205F31D6" w14:textId="19866BD7"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Authoritative DNS</w:t>
      </w:r>
      <w:r w:rsidR="003F5D32" w:rsidRPr="00027E82">
        <w:rPr>
          <w:rFonts w:ascii="Segoe UI" w:hAnsi="Segoe UI" w:cs="Segoe UI"/>
          <w:lang w:val="en-US"/>
        </w:rPr>
        <w:t xml:space="preserve">: </w:t>
      </w:r>
      <w:r w:rsidRPr="00027E82">
        <w:rPr>
          <w:rFonts w:ascii="Segoe UI" w:hAnsi="Segoe UI" w:cs="Segoe UI"/>
          <w:lang w:val="en-US"/>
        </w:rPr>
        <w:t xml:space="preserve">Cloudflare </w:t>
      </w:r>
      <w:r w:rsidR="002B2783" w:rsidRPr="00027E82">
        <w:rPr>
          <w:rFonts w:ascii="Segoe UI" w:hAnsi="Segoe UI" w:cs="Segoe UI"/>
          <w:lang w:val="en-US"/>
        </w:rPr>
        <w:t xml:space="preserve">will also offer a faster user accessing </w:t>
      </w:r>
      <w:proofErr w:type="spellStart"/>
      <w:r w:rsidR="002B2783" w:rsidRPr="00027E82">
        <w:rPr>
          <w:rFonts w:ascii="Segoe UI" w:hAnsi="Segoe UI" w:cs="Segoe UI"/>
          <w:lang w:val="en-US"/>
        </w:rPr>
        <w:t>SafeStreets</w:t>
      </w:r>
      <w:proofErr w:type="spellEnd"/>
      <w:r w:rsidR="002B2783" w:rsidRPr="00027E82">
        <w:rPr>
          <w:rFonts w:ascii="Segoe UI" w:hAnsi="Segoe UI" w:cs="Segoe UI"/>
          <w:lang w:val="en-US"/>
        </w:rPr>
        <w:t xml:space="preserve"> services by using their DNS which</w:t>
      </w:r>
      <w:r w:rsidR="003F5D32" w:rsidRPr="00027E82">
        <w:rPr>
          <w:rFonts w:ascii="Segoe UI" w:hAnsi="Segoe UI" w:cs="Segoe UI"/>
          <w:lang w:val="en-US"/>
        </w:rPr>
        <w:t xml:space="preserve"> has one </w:t>
      </w:r>
      <w:r w:rsidRPr="00027E82">
        <w:rPr>
          <w:rFonts w:ascii="Segoe UI" w:hAnsi="Segoe UI" w:cs="Segoe UI"/>
          <w:lang w:val="en-US"/>
        </w:rPr>
        <w:t>of the fastest DNS lookup speeds worldwide, with a reported lookup speed of 5.6ms</w:t>
      </w:r>
      <w:r w:rsidR="003F5D32" w:rsidRPr="00027E82">
        <w:rPr>
          <w:rFonts w:ascii="Segoe UI" w:hAnsi="Segoe UI" w:cs="Segoe UI"/>
          <w:lang w:val="en-US"/>
        </w:rPr>
        <w:t>.</w:t>
      </w:r>
    </w:p>
    <w:p w14:paraId="1958395B" w14:textId="1FFA25A5"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Content delivery network</w:t>
      </w:r>
      <w:r w:rsidR="003F5D32" w:rsidRPr="00027E82">
        <w:rPr>
          <w:rFonts w:ascii="Segoe UI" w:hAnsi="Segoe UI" w:cs="Segoe UI"/>
          <w:lang w:val="en-US"/>
        </w:rPr>
        <w:t xml:space="preserve">: Given that </w:t>
      </w:r>
      <w:r w:rsidRPr="00027E82">
        <w:rPr>
          <w:rFonts w:ascii="Segoe UI" w:hAnsi="Segoe UI" w:cs="Segoe UI"/>
          <w:lang w:val="en-US"/>
        </w:rPr>
        <w:t>Cloudflare's network has the highest number of connections to Internet exchange points of any network worldwide</w:t>
      </w:r>
      <w:r w:rsidR="00164684" w:rsidRPr="00027E82">
        <w:rPr>
          <w:rFonts w:ascii="Segoe UI" w:hAnsi="Segoe UI" w:cs="Segoe UI"/>
          <w:lang w:val="en-US"/>
        </w:rPr>
        <w:t xml:space="preserve"> it is possible to exploit </w:t>
      </w:r>
      <w:r w:rsidRPr="00027E82">
        <w:rPr>
          <w:rFonts w:ascii="Segoe UI" w:hAnsi="Segoe UI" w:cs="Segoe UI"/>
          <w:lang w:val="en-US"/>
        </w:rPr>
        <w:t xml:space="preserve">Cloudflare cache content </w:t>
      </w:r>
      <w:r w:rsidR="00164684" w:rsidRPr="00027E82">
        <w:rPr>
          <w:rFonts w:ascii="Segoe UI" w:hAnsi="Segoe UI" w:cs="Segoe UI"/>
          <w:lang w:val="en-US"/>
        </w:rPr>
        <w:t>in</w:t>
      </w:r>
      <w:r w:rsidRPr="00027E82">
        <w:rPr>
          <w:rFonts w:ascii="Segoe UI" w:hAnsi="Segoe UI" w:cs="Segoe UI"/>
          <w:lang w:val="en-US"/>
        </w:rPr>
        <w:t xml:space="preserve"> its edge locations to </w:t>
      </w:r>
      <w:r w:rsidR="00164684" w:rsidRPr="00027E82">
        <w:rPr>
          <w:rFonts w:ascii="Segoe UI" w:hAnsi="Segoe UI" w:cs="Segoe UI"/>
          <w:lang w:val="en-US"/>
        </w:rPr>
        <w:t xml:space="preserve">use it </w:t>
      </w:r>
      <w:r w:rsidRPr="00027E82">
        <w:rPr>
          <w:rFonts w:ascii="Segoe UI" w:hAnsi="Segoe UI" w:cs="Segoe UI"/>
          <w:lang w:val="en-US"/>
        </w:rPr>
        <w:t>a</w:t>
      </w:r>
      <w:r w:rsidR="00164684" w:rsidRPr="00027E82">
        <w:rPr>
          <w:rFonts w:ascii="Segoe UI" w:hAnsi="Segoe UI" w:cs="Segoe UI"/>
          <w:lang w:val="en-US"/>
        </w:rPr>
        <w:t>s a</w:t>
      </w:r>
      <w:r w:rsidRPr="00027E82">
        <w:rPr>
          <w:rFonts w:ascii="Segoe UI" w:hAnsi="Segoe UI" w:cs="Segoe UI"/>
          <w:lang w:val="en-US"/>
        </w:rPr>
        <w:t xml:space="preserve"> content delivery network (CDN); all </w:t>
      </w:r>
      <w:r w:rsidR="00164684" w:rsidRPr="00027E82">
        <w:rPr>
          <w:rFonts w:ascii="Segoe UI" w:hAnsi="Segoe UI" w:cs="Segoe UI"/>
          <w:lang w:val="en-US"/>
        </w:rPr>
        <w:t xml:space="preserve">web requests from Authorities through the web access SaaS </w:t>
      </w:r>
      <w:r w:rsidRPr="00027E82">
        <w:rPr>
          <w:rFonts w:ascii="Segoe UI" w:hAnsi="Segoe UI" w:cs="Segoe UI"/>
          <w:lang w:val="en-US"/>
        </w:rPr>
        <w:t>are then reverse proxied through Cloudflare with cached content served directly from Cloudflare</w:t>
      </w:r>
      <w:r w:rsidR="00316245" w:rsidRPr="00027E82">
        <w:rPr>
          <w:rFonts w:ascii="Segoe UI" w:hAnsi="Segoe UI" w:cs="Segoe UI"/>
          <w:lang w:val="en-US"/>
        </w:rPr>
        <w:t xml:space="preserve"> when needed. </w:t>
      </w:r>
      <w:r w:rsidR="002732BF" w:rsidRPr="00027E82">
        <w:rPr>
          <w:rFonts w:ascii="Segoe UI" w:hAnsi="Segoe UI" w:cs="Segoe UI"/>
          <w:lang w:val="en-US"/>
        </w:rPr>
        <w:t>So,</w:t>
      </w:r>
      <w:r w:rsidR="00316245" w:rsidRPr="00027E82">
        <w:rPr>
          <w:rFonts w:ascii="Segoe UI" w:hAnsi="Segoe UI" w:cs="Segoe UI"/>
          <w:lang w:val="en-US"/>
        </w:rPr>
        <w:t xml:space="preserve"> in case of web server malfunction, which is very rare given their highly scala</w:t>
      </w:r>
      <w:r w:rsidR="002732BF" w:rsidRPr="00027E82">
        <w:rPr>
          <w:rFonts w:ascii="Segoe UI" w:hAnsi="Segoe UI" w:cs="Segoe UI"/>
          <w:lang w:val="en-US"/>
        </w:rPr>
        <w:t>bility characteristics and fault tolerance, no web access for the Authorities will be compromised.</w:t>
      </w:r>
    </w:p>
    <w:p w14:paraId="22096511" w14:textId="7AF6C62B" w:rsidR="000A5FF8" w:rsidRDefault="000A5FF8" w:rsidP="002732BF">
      <w:pPr>
        <w:ind w:left="1416"/>
        <w:jc w:val="both"/>
        <w:rPr>
          <w:rFonts w:ascii="Segoe UI" w:hAnsi="Segoe UI" w:cs="Segoe UI"/>
          <w:lang w:val="en-US"/>
        </w:rPr>
      </w:pPr>
    </w:p>
    <w:p w14:paraId="681D491E" w14:textId="468AFA83" w:rsidR="00B54E95" w:rsidRDefault="00B54E95" w:rsidP="002732BF">
      <w:pPr>
        <w:ind w:left="1416"/>
        <w:jc w:val="both"/>
        <w:rPr>
          <w:rFonts w:ascii="Segoe UI" w:hAnsi="Segoe UI" w:cs="Segoe UI"/>
          <w:lang w:val="en-US"/>
        </w:rPr>
      </w:pPr>
    </w:p>
    <w:p w14:paraId="5CB93BAB" w14:textId="49330548" w:rsidR="00B54E95" w:rsidRDefault="00B54E95" w:rsidP="002732BF">
      <w:pPr>
        <w:ind w:left="1416"/>
        <w:jc w:val="both"/>
        <w:rPr>
          <w:rFonts w:ascii="Segoe UI" w:hAnsi="Segoe UI" w:cs="Segoe UI"/>
          <w:lang w:val="en-US"/>
        </w:rPr>
      </w:pPr>
    </w:p>
    <w:p w14:paraId="455E8627" w14:textId="564D6EB1" w:rsidR="00B54E95" w:rsidRDefault="00B54E95" w:rsidP="002732BF">
      <w:pPr>
        <w:ind w:left="1416"/>
        <w:jc w:val="both"/>
        <w:rPr>
          <w:rFonts w:ascii="Segoe UI" w:hAnsi="Segoe UI" w:cs="Segoe UI"/>
          <w:lang w:val="en-US"/>
        </w:rPr>
      </w:pPr>
    </w:p>
    <w:p w14:paraId="739C650C" w14:textId="77777777" w:rsidR="00B54E95" w:rsidRPr="00027E82" w:rsidRDefault="00B54E95" w:rsidP="002732BF">
      <w:pPr>
        <w:ind w:left="1416"/>
        <w:jc w:val="both"/>
        <w:rPr>
          <w:rFonts w:ascii="Segoe UI" w:hAnsi="Segoe UI" w:cs="Segoe UI"/>
          <w:lang w:val="en-US"/>
        </w:rPr>
      </w:pPr>
    </w:p>
    <w:p w14:paraId="3C02CE67" w14:textId="1CC878E7" w:rsidR="000A5FF8" w:rsidRPr="00027E82" w:rsidRDefault="004D3FE7" w:rsidP="004D3FE7">
      <w:pPr>
        <w:pStyle w:val="Titolo4"/>
        <w:ind w:left="708" w:firstLine="708"/>
        <w:rPr>
          <w:rFonts w:ascii="Segoe UI" w:hAnsi="Segoe UI" w:cs="Segoe UI"/>
          <w:lang w:val="en-US"/>
        </w:rPr>
      </w:pPr>
      <w:r w:rsidRPr="00027E82">
        <w:rPr>
          <w:rFonts w:ascii="Segoe UI" w:hAnsi="Segoe UI" w:cs="Segoe UI"/>
          <w:lang w:val="en-US"/>
        </w:rPr>
        <w:lastRenderedPageBreak/>
        <w:t>Google Firebase</w:t>
      </w:r>
    </w:p>
    <w:p w14:paraId="5A82DF17" w14:textId="5D771238" w:rsidR="002732BF" w:rsidRPr="00027E82" w:rsidRDefault="00FB6118" w:rsidP="002732BF">
      <w:pPr>
        <w:ind w:left="1416"/>
        <w:jc w:val="both"/>
        <w:rPr>
          <w:rFonts w:ascii="Segoe UI" w:hAnsi="Segoe UI" w:cs="Segoe UI"/>
          <w:lang w:val="en-US"/>
        </w:rPr>
      </w:pPr>
      <w:r w:rsidRPr="00027E82">
        <w:rPr>
          <w:rFonts w:ascii="Segoe UI" w:hAnsi="Segoe UI" w:cs="Segoe UI"/>
          <w:lang w:val="en-US"/>
        </w:rPr>
        <w:t xml:space="preserve">Google firebase is instead used for push notifications, push notifications are needed for the authorities to know whenever a new violation is </w:t>
      </w:r>
      <w:r w:rsidR="00044BC5" w:rsidRPr="00027E82">
        <w:rPr>
          <w:rFonts w:ascii="Segoe UI" w:hAnsi="Segoe UI" w:cs="Segoe UI"/>
          <w:lang w:val="en-US"/>
        </w:rPr>
        <w:t>reported,</w:t>
      </w:r>
      <w:r w:rsidRPr="00027E82">
        <w:rPr>
          <w:rFonts w:ascii="Segoe UI" w:hAnsi="Segoe UI" w:cs="Segoe UI"/>
          <w:lang w:val="en-US"/>
        </w:rPr>
        <w:t xml:space="preserve"> or a new suggestion is available. Push notifications are managed</w:t>
      </w:r>
      <w:r w:rsidR="00044BC5" w:rsidRPr="00027E82">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027E82">
        <w:rPr>
          <w:rFonts w:ascii="Segoe UI" w:hAnsi="Segoe UI" w:cs="Segoe UI"/>
          <w:lang w:val="en-US"/>
        </w:rPr>
        <w:t>GraphQL</w:t>
      </w:r>
      <w:proofErr w:type="spellEnd"/>
      <w:r w:rsidR="00044BC5" w:rsidRPr="00027E82">
        <w:rPr>
          <w:rFonts w:ascii="Segoe UI" w:hAnsi="Segoe UI" w:cs="Segoe UI"/>
          <w:lang w:val="en-US"/>
        </w:rPr>
        <w:t>.</w:t>
      </w:r>
      <w:r w:rsidR="003E5C95" w:rsidRPr="00027E82">
        <w:rPr>
          <w:rFonts w:ascii="Segoe UI" w:hAnsi="Segoe UI" w:cs="Segoe UI"/>
          <w:lang w:val="en-US"/>
        </w:rPr>
        <w:t xml:space="preserve"> </w:t>
      </w:r>
      <w:r w:rsidR="00955E76" w:rsidRPr="00027E82">
        <w:rPr>
          <w:rFonts w:ascii="Segoe UI" w:hAnsi="Segoe UI" w:cs="Segoe UI"/>
          <w:lang w:val="en-US"/>
        </w:rPr>
        <w:t xml:space="preserve">Developers will use Firebase available </w:t>
      </w:r>
      <w:r w:rsidR="000A5FF8" w:rsidRPr="00027E82">
        <w:rPr>
          <w:rFonts w:ascii="Segoe UI" w:hAnsi="Segoe UI" w:cs="Segoe UI"/>
          <w:lang w:val="en-US"/>
        </w:rPr>
        <w:t>API,</w:t>
      </w:r>
      <w:r w:rsidR="00955E76" w:rsidRPr="00027E82">
        <w:rPr>
          <w:rFonts w:ascii="Segoe UI" w:hAnsi="Segoe UI" w:cs="Segoe UI"/>
          <w:lang w:val="en-US"/>
        </w:rPr>
        <w:t xml:space="preserve"> and this will also lower the testing and implementation cost together with simple yet powerful management.</w:t>
      </w:r>
    </w:p>
    <w:p w14:paraId="7EE7716F" w14:textId="4247DAA3" w:rsidR="00955E76" w:rsidRPr="00027E82" w:rsidRDefault="00955E76" w:rsidP="002732BF">
      <w:pPr>
        <w:ind w:left="1416"/>
        <w:jc w:val="both"/>
        <w:rPr>
          <w:rFonts w:ascii="Segoe UI" w:hAnsi="Segoe UI" w:cs="Segoe UI"/>
          <w:lang w:val="en-US"/>
        </w:rPr>
      </w:pPr>
    </w:p>
    <w:p w14:paraId="599B6A84" w14:textId="79361844" w:rsidR="004D3FE7" w:rsidRPr="00027E82" w:rsidRDefault="00D82F37" w:rsidP="004D3FE7">
      <w:pPr>
        <w:pStyle w:val="Titolo4"/>
        <w:ind w:left="708" w:firstLine="708"/>
        <w:rPr>
          <w:rFonts w:ascii="Segoe UI" w:hAnsi="Segoe UI" w:cs="Segoe UI"/>
        </w:rPr>
      </w:pPr>
      <w:r>
        <w:rPr>
          <w:rFonts w:ascii="Segoe UI" w:hAnsi="Segoe UI" w:cs="Segoe UI"/>
        </w:rPr>
        <w:t>End-to-end e</w:t>
      </w:r>
      <w:r w:rsidR="004D3FE7" w:rsidRPr="00027E82">
        <w:rPr>
          <w:rFonts w:ascii="Segoe UI" w:hAnsi="Segoe UI" w:cs="Segoe UI"/>
        </w:rPr>
        <w:t>ncrypted communication</w:t>
      </w:r>
    </w:p>
    <w:p w14:paraId="6E289C1E" w14:textId="47034267" w:rsidR="004D3FE7" w:rsidRDefault="000A5FF8" w:rsidP="00A13E85">
      <w:pPr>
        <w:ind w:left="1416"/>
        <w:jc w:val="both"/>
        <w:rPr>
          <w:rFonts w:ascii="Segoe UI" w:hAnsi="Segoe UI" w:cs="Segoe UI"/>
        </w:rPr>
      </w:pPr>
      <w:r w:rsidRPr="00027E82">
        <w:rPr>
          <w:rFonts w:ascii="Segoe UI" w:hAnsi="Segoe UI" w:cs="Segoe UI"/>
          <w:lang w:val="en-US"/>
        </w:rPr>
        <w:t>Every communication will be encrypted as said before, in order to do that it will be chosen an encryption based on asy</w:t>
      </w:r>
      <w:r w:rsidR="00594F60" w:rsidRPr="00027E82">
        <w:rPr>
          <w:rFonts w:ascii="Segoe UI" w:hAnsi="Segoe UI" w:cs="Segoe UI"/>
          <w:lang w:val="en-US"/>
        </w:rPr>
        <w:t xml:space="preserve">mmetric and </w:t>
      </w:r>
      <w:r w:rsidRPr="00027E82">
        <w:rPr>
          <w:rFonts w:ascii="Segoe UI" w:hAnsi="Segoe UI" w:cs="Segoe UI"/>
          <w:lang w:val="en-US"/>
        </w:rPr>
        <w:t>s</w:t>
      </w:r>
      <w:r w:rsidR="00594F60" w:rsidRPr="00027E82">
        <w:rPr>
          <w:rFonts w:ascii="Segoe UI" w:hAnsi="Segoe UI" w:cs="Segoe UI"/>
          <w:lang w:val="en-US"/>
        </w:rPr>
        <w:t>ymmetric</w:t>
      </w:r>
      <w:r w:rsidRPr="00027E82">
        <w:rPr>
          <w:rFonts w:ascii="Segoe UI" w:hAnsi="Segoe UI" w:cs="Segoe UI"/>
          <w:lang w:val="en-US"/>
        </w:rPr>
        <w:t xml:space="preserve"> k</w:t>
      </w:r>
      <w:r w:rsidR="00376788" w:rsidRPr="00027E82">
        <w:rPr>
          <w:rFonts w:ascii="Segoe UI" w:hAnsi="Segoe UI" w:cs="Segoe UI"/>
          <w:lang w:val="en-US"/>
        </w:rPr>
        <w:t xml:space="preserve">eys. RSA </w:t>
      </w:r>
      <w:r w:rsidR="00FB0BCD" w:rsidRPr="00027E82">
        <w:rPr>
          <w:rFonts w:ascii="Segoe UI" w:hAnsi="Segoe UI" w:cs="Segoe UI"/>
          <w:lang w:val="en-US"/>
        </w:rPr>
        <w:t xml:space="preserve">with </w:t>
      </w:r>
      <w:r w:rsidR="00376788" w:rsidRPr="00027E82">
        <w:rPr>
          <w:rFonts w:ascii="Segoe UI" w:hAnsi="Segoe UI" w:cs="Segoe UI"/>
          <w:lang w:val="en-US"/>
        </w:rPr>
        <w:t>4096</w:t>
      </w:r>
      <w:r w:rsidR="00FB0BCD" w:rsidRPr="00027E82">
        <w:rPr>
          <w:rFonts w:ascii="Segoe UI" w:hAnsi="Segoe UI" w:cs="Segoe UI"/>
          <w:lang w:val="en-US"/>
        </w:rPr>
        <w:t xml:space="preserve"> bit</w:t>
      </w:r>
      <w:r w:rsidR="00836B7A" w:rsidRPr="00027E82">
        <w:rPr>
          <w:rFonts w:ascii="Segoe UI" w:hAnsi="Segoe UI" w:cs="Segoe UI"/>
          <w:lang w:val="en-US"/>
        </w:rPr>
        <w:t>s</w:t>
      </w:r>
      <w:r w:rsidR="00FB0BCD" w:rsidRPr="00027E82">
        <w:rPr>
          <w:rFonts w:ascii="Segoe UI" w:hAnsi="Segoe UI" w:cs="Segoe UI"/>
          <w:lang w:val="en-US"/>
        </w:rPr>
        <w:t xml:space="preserve"> keys</w:t>
      </w:r>
      <w:r w:rsidR="00376788" w:rsidRPr="00027E82">
        <w:rPr>
          <w:rFonts w:ascii="Segoe UI" w:hAnsi="Segoe UI" w:cs="Segoe UI"/>
          <w:lang w:val="en-US"/>
        </w:rPr>
        <w:t xml:space="preserve"> will be used</w:t>
      </w:r>
      <w:r w:rsidR="008B1D91" w:rsidRPr="00027E82">
        <w:rPr>
          <w:rFonts w:ascii="Segoe UI" w:hAnsi="Segoe UI" w:cs="Segoe UI"/>
          <w:lang w:val="en-US"/>
        </w:rPr>
        <w:t xml:space="preserve"> alongside with AES </w:t>
      </w:r>
      <w:r w:rsidR="00594F60" w:rsidRPr="00027E82">
        <w:rPr>
          <w:rFonts w:ascii="Segoe UI" w:hAnsi="Segoe UI" w:cs="Segoe UI"/>
          <w:lang w:val="en-US"/>
        </w:rPr>
        <w:t>256</w:t>
      </w:r>
      <w:r w:rsidR="00376788" w:rsidRPr="00027E82">
        <w:rPr>
          <w:rFonts w:ascii="Segoe UI" w:hAnsi="Segoe UI" w:cs="Segoe UI"/>
          <w:lang w:val="en-US"/>
        </w:rPr>
        <w:t xml:space="preserve">, having in </w:t>
      </w:r>
      <w:proofErr w:type="spellStart"/>
      <w:r w:rsidR="00376788" w:rsidRPr="00027E82">
        <w:rPr>
          <w:rFonts w:ascii="Segoe UI" w:hAnsi="Segoe UI" w:cs="Segoe UI"/>
          <w:lang w:val="en-US"/>
        </w:rPr>
        <w:t>SafeStreets</w:t>
      </w:r>
      <w:proofErr w:type="spellEnd"/>
      <w:r w:rsidR="00376788" w:rsidRPr="00027E82">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027E82">
        <w:rPr>
          <w:rFonts w:ascii="Segoe UI" w:hAnsi="Segoe UI" w:cs="Segoe UI"/>
          <w:lang w:val="en-US"/>
        </w:rPr>
        <w:t>SafeStreets</w:t>
      </w:r>
      <w:proofErr w:type="spellEnd"/>
      <w:r w:rsidR="00376788" w:rsidRPr="00027E82">
        <w:rPr>
          <w:rFonts w:ascii="Segoe UI" w:hAnsi="Segoe UI" w:cs="Segoe UI"/>
          <w:lang w:val="en-US"/>
        </w:rPr>
        <w:t xml:space="preserve"> </w:t>
      </w:r>
      <w:r w:rsidR="00594F60" w:rsidRPr="00027E82">
        <w:rPr>
          <w:rFonts w:ascii="Segoe UI" w:hAnsi="Segoe UI" w:cs="Segoe UI"/>
          <w:lang w:val="en-US"/>
        </w:rPr>
        <w:t xml:space="preserve">to exchange </w:t>
      </w:r>
      <w:r w:rsidR="00797C2C" w:rsidRPr="00027E82">
        <w:rPr>
          <w:rFonts w:ascii="Segoe UI" w:hAnsi="Segoe UI" w:cs="Segoe UI"/>
          <w:lang w:val="en-US"/>
        </w:rPr>
        <w:t>a</w:t>
      </w:r>
      <w:r w:rsidR="00594F60" w:rsidRPr="00027E82">
        <w:rPr>
          <w:rFonts w:ascii="Segoe UI" w:hAnsi="Segoe UI" w:cs="Segoe UI"/>
          <w:lang w:val="en-US"/>
        </w:rPr>
        <w:t xml:space="preserve"> symmetric</w:t>
      </w:r>
      <w:r w:rsidR="00797C2C" w:rsidRPr="00027E82">
        <w:rPr>
          <w:rFonts w:ascii="Segoe UI" w:hAnsi="Segoe UI" w:cs="Segoe UI"/>
          <w:lang w:val="en-US"/>
        </w:rPr>
        <w:t xml:space="preserve"> key for AES 256, gaining better </w:t>
      </w:r>
      <w:proofErr w:type="spellStart"/>
      <w:r w:rsidR="00797C2C" w:rsidRPr="00027E82">
        <w:rPr>
          <w:rFonts w:ascii="Segoe UI" w:hAnsi="Segoe UI" w:cs="Segoe UI"/>
          <w:lang w:val="en-US"/>
        </w:rPr>
        <w:t>perfomances</w:t>
      </w:r>
      <w:proofErr w:type="spellEnd"/>
      <w:r w:rsidR="00797C2C" w:rsidRPr="00027E82">
        <w:rPr>
          <w:rFonts w:ascii="Segoe UI" w:hAnsi="Segoe UI" w:cs="Segoe UI"/>
          <w:lang w:val="en-US"/>
        </w:rPr>
        <w:t xml:space="preserve"> and to</w:t>
      </w:r>
      <w:r w:rsidR="00376788" w:rsidRPr="00027E82">
        <w:rPr>
          <w:rFonts w:ascii="Segoe UI" w:hAnsi="Segoe UI" w:cs="Segoe UI"/>
          <w:lang w:val="en-US"/>
        </w:rPr>
        <w:t xml:space="preserve"> allow secure communication</w:t>
      </w:r>
      <w:r w:rsidR="00AB6F9A" w:rsidRPr="00027E82">
        <w:rPr>
          <w:rFonts w:ascii="Segoe UI" w:hAnsi="Segoe UI" w:cs="Segoe UI"/>
          <w:lang w:val="en-US"/>
        </w:rPr>
        <w:t xml:space="preserve"> on any network.</w:t>
      </w:r>
      <w:r w:rsidR="00F87A22" w:rsidRPr="00027E82">
        <w:rPr>
          <w:rFonts w:ascii="Segoe UI" w:hAnsi="Segoe UI" w:cs="Segoe UI"/>
          <w:lang w:val="en-US"/>
        </w:rPr>
        <w:t xml:space="preserve"> This will make </w:t>
      </w:r>
      <w:proofErr w:type="spellStart"/>
      <w:r w:rsidR="00F87A22" w:rsidRPr="00027E82">
        <w:rPr>
          <w:rFonts w:ascii="Segoe UI" w:hAnsi="Segoe UI" w:cs="Segoe UI"/>
          <w:lang w:val="en-US"/>
        </w:rPr>
        <w:t>SafeStreets</w:t>
      </w:r>
      <w:proofErr w:type="spellEnd"/>
      <w:r w:rsidR="00F87A22" w:rsidRPr="00027E82">
        <w:rPr>
          <w:rFonts w:ascii="Segoe UI" w:hAnsi="Segoe UI" w:cs="Segoe UI"/>
          <w:lang w:val="en-US"/>
        </w:rPr>
        <w:t xml:space="preserve"> compliant with</w:t>
      </w:r>
      <w:r w:rsidR="00FB0BCD" w:rsidRPr="00027E82">
        <w:rPr>
          <w:rFonts w:ascii="Segoe UI" w:hAnsi="Segoe UI" w:cs="Segoe UI"/>
          <w:lang w:val="en-US"/>
        </w:rPr>
        <w:t xml:space="preserve"> the</w:t>
      </w:r>
      <w:r w:rsidR="00F87A22" w:rsidRPr="00027E82">
        <w:rPr>
          <w:rFonts w:ascii="Segoe UI" w:hAnsi="Segoe UI" w:cs="Segoe UI"/>
          <w:lang w:val="en-US"/>
        </w:rPr>
        <w:t xml:space="preserve"> </w:t>
      </w:r>
      <w:r w:rsidR="00F87A22" w:rsidRPr="00027E82">
        <w:rPr>
          <w:rFonts w:ascii="Segoe UI" w:hAnsi="Segoe UI" w:cs="Segoe UI"/>
        </w:rPr>
        <w:t>Legislative Decree 196/03, Legislative Decree 82/05</w:t>
      </w:r>
      <w:r w:rsidR="00FB0BCD" w:rsidRPr="00027E82">
        <w:rPr>
          <w:rFonts w:ascii="Segoe UI" w:hAnsi="Segoe UI" w:cs="Segoe UI"/>
          <w:sz w:val="14"/>
          <w:szCs w:val="14"/>
        </w:rPr>
        <w:t xml:space="preserve"> </w:t>
      </w:r>
      <w:r w:rsidR="00F87A22" w:rsidRPr="00027E82">
        <w:rPr>
          <w:rFonts w:ascii="Segoe UI" w:hAnsi="Segoe UI" w:cs="Segoe UI"/>
        </w:rPr>
        <w:t>and the regulation 2016/679</w:t>
      </w:r>
      <w:r w:rsidR="00FB0BCD" w:rsidRPr="00027E82">
        <w:rPr>
          <w:rFonts w:ascii="Segoe UI" w:hAnsi="Segoe UI" w:cs="Segoe UI"/>
        </w:rPr>
        <w:t>.</w:t>
      </w:r>
    </w:p>
    <w:p w14:paraId="63174CFF" w14:textId="77777777" w:rsidR="00B72F7A" w:rsidRPr="00027E82" w:rsidRDefault="00B72F7A" w:rsidP="00A13E85">
      <w:pPr>
        <w:ind w:left="1416"/>
        <w:jc w:val="both"/>
        <w:rPr>
          <w:rFonts w:ascii="Segoe UI" w:hAnsi="Segoe UI" w:cs="Segoe UI"/>
        </w:rPr>
      </w:pPr>
    </w:p>
    <w:p w14:paraId="0558C73A" w14:textId="22BE598F" w:rsidR="004D3FE7" w:rsidRPr="00027E82" w:rsidRDefault="004D3FE7" w:rsidP="004D3FE7">
      <w:pPr>
        <w:pStyle w:val="Titolo4"/>
        <w:ind w:left="708" w:firstLine="708"/>
        <w:rPr>
          <w:rFonts w:ascii="Segoe UI" w:hAnsi="Segoe UI" w:cs="Segoe UI"/>
        </w:rPr>
      </w:pPr>
      <w:r w:rsidRPr="00027E82">
        <w:rPr>
          <w:rFonts w:ascii="Segoe UI" w:hAnsi="Segoe UI" w:cs="Segoe UI"/>
        </w:rPr>
        <w:t>End-to-end encryption</w:t>
      </w:r>
      <w:r w:rsidR="00D82F37">
        <w:rPr>
          <w:rFonts w:ascii="Segoe UI" w:hAnsi="Segoe UI" w:cs="Segoe UI"/>
        </w:rPr>
        <w:t xml:space="preserve"> for sensitive data</w:t>
      </w:r>
    </w:p>
    <w:p w14:paraId="726D0102" w14:textId="3B3FE25F" w:rsidR="00FB0BCD" w:rsidRPr="00027E82" w:rsidRDefault="00FB0BCD" w:rsidP="002732BF">
      <w:pPr>
        <w:ind w:left="1416"/>
        <w:jc w:val="both"/>
        <w:rPr>
          <w:rFonts w:ascii="Segoe UI" w:hAnsi="Segoe UI" w:cs="Segoe UI"/>
          <w:lang w:val="en-US"/>
        </w:rPr>
      </w:pPr>
      <w:r w:rsidRPr="00027E82">
        <w:rPr>
          <w:rFonts w:ascii="Segoe UI" w:hAnsi="Segoe UI" w:cs="Segoe UI"/>
        </w:rPr>
        <w:t xml:space="preserve">For sensitive data, so for the user personal data upon registration there will be the need of a further </w:t>
      </w:r>
      <w:r w:rsidR="00836B7A" w:rsidRPr="00027E82">
        <w:rPr>
          <w:rFonts w:ascii="Segoe UI" w:hAnsi="Segoe UI" w:cs="Segoe UI"/>
        </w:rPr>
        <w:t xml:space="preserve">security layer. To do so it will be used end to end encryption, where not even </w:t>
      </w:r>
      <w:proofErr w:type="spellStart"/>
      <w:r w:rsidR="00836B7A" w:rsidRPr="00027E82">
        <w:rPr>
          <w:rFonts w:ascii="Segoe UI" w:hAnsi="Segoe UI" w:cs="Segoe UI"/>
        </w:rPr>
        <w:t>SafeStreets</w:t>
      </w:r>
      <w:proofErr w:type="spellEnd"/>
      <w:r w:rsidR="00836B7A" w:rsidRPr="00027E82">
        <w:rPr>
          <w:rFonts w:ascii="Segoe UI" w:hAnsi="Segoe UI" w:cs="Segoe UI"/>
        </w:rPr>
        <w:t xml:space="preserve"> will be able to read user personal and private data</w:t>
      </w:r>
      <w:r w:rsidR="00A61D84" w:rsidRPr="00027E82">
        <w:rPr>
          <w:rFonts w:ascii="Segoe UI" w:hAnsi="Segoe UI" w:cs="Segoe UI"/>
        </w:rPr>
        <w:t>. To accomplish this will be used a symmetric encryption algorithm</w:t>
      </w:r>
      <w:r w:rsidR="000F79B9" w:rsidRPr="00027E82">
        <w:rPr>
          <w:rFonts w:ascii="Segoe UI" w:hAnsi="Segoe UI" w:cs="Segoe UI"/>
        </w:rPr>
        <w:t xml:space="preserve">, which its key will be based on the actual password of the user salted with </w:t>
      </w:r>
      <w:r w:rsidR="00797C2C" w:rsidRPr="00027E82">
        <w:rPr>
          <w:rFonts w:ascii="Segoe UI" w:hAnsi="Segoe UI" w:cs="Segoe UI"/>
        </w:rPr>
        <w:t>a function which has as domain a set of characters that</w:t>
      </w:r>
      <w:r w:rsidR="007A32AF" w:rsidRPr="00027E82">
        <w:rPr>
          <w:rFonts w:ascii="Segoe UI" w:hAnsi="Segoe UI" w:cs="Segoe UI"/>
        </w:rPr>
        <w:t xml:space="preserve"> are the unique identifier of a user. This end to end encryption work</w:t>
      </w:r>
      <w:r w:rsidR="005D1EFC" w:rsidRPr="00027E82">
        <w:rPr>
          <w:rFonts w:ascii="Segoe UI" w:hAnsi="Segoe UI" w:cs="Segoe UI"/>
        </w:rPr>
        <w:t>s</w:t>
      </w:r>
      <w:r w:rsidR="007A32AF" w:rsidRPr="00027E82">
        <w:rPr>
          <w:rFonts w:ascii="Segoe UI" w:hAnsi="Segoe UI" w:cs="Segoe UI"/>
        </w:rPr>
        <w:t xml:space="preserve"> because </w:t>
      </w:r>
      <w:r w:rsidR="005D1EFC" w:rsidRPr="00027E82">
        <w:rPr>
          <w:rFonts w:ascii="Segoe UI" w:hAnsi="Segoe UI" w:cs="Segoe UI"/>
        </w:rPr>
        <w:t xml:space="preserve">the key is not known even to </w:t>
      </w:r>
      <w:proofErr w:type="spellStart"/>
      <w:r w:rsidR="005D1EFC" w:rsidRPr="00027E82">
        <w:rPr>
          <w:rFonts w:ascii="Segoe UI" w:hAnsi="Segoe UI" w:cs="Segoe UI"/>
        </w:rPr>
        <w:t>SafeStreets</w:t>
      </w:r>
      <w:proofErr w:type="spellEnd"/>
      <w:r w:rsidR="005D1EFC" w:rsidRPr="00027E82">
        <w:rPr>
          <w:rFonts w:ascii="Segoe UI" w:hAnsi="Segoe UI" w:cs="Segoe UI"/>
        </w:rPr>
        <w:t xml:space="preserve"> </w:t>
      </w:r>
      <w:r w:rsidR="00234FA1" w:rsidRPr="00027E82">
        <w:rPr>
          <w:rFonts w:ascii="Segoe UI" w:hAnsi="Segoe UI" w:cs="Segoe UI"/>
        </w:rPr>
        <w:t>since</w:t>
      </w:r>
      <w:r w:rsidR="005D1EFC" w:rsidRPr="00027E82">
        <w:rPr>
          <w:rFonts w:ascii="Segoe UI" w:hAnsi="Segoe UI" w:cs="Segoe UI"/>
        </w:rPr>
        <w:t xml:space="preserve"> in the database the password will be saved with its hash, using as hash function </w:t>
      </w:r>
      <w:r w:rsidR="00362BB7" w:rsidRPr="00027E82">
        <w:rPr>
          <w:rFonts w:ascii="Segoe UI" w:hAnsi="Segoe UI" w:cs="Segoe UI"/>
        </w:rPr>
        <w:t xml:space="preserve">Argon2id which is the most powerful and resistant over </w:t>
      </w:r>
      <w:r w:rsidR="0092269B" w:rsidRPr="00027E82">
        <w:rPr>
          <w:rFonts w:ascii="Segoe UI" w:hAnsi="Segoe UI" w:cs="Segoe UI"/>
        </w:rPr>
        <w:t xml:space="preserve">attacks hash available. </w:t>
      </w:r>
      <w:r w:rsidR="00234FA1" w:rsidRPr="00027E82">
        <w:rPr>
          <w:rFonts w:ascii="Segoe UI" w:hAnsi="Segoe UI" w:cs="Segoe UI"/>
        </w:rPr>
        <w:t>So,</w:t>
      </w:r>
      <w:r w:rsidR="0092269B" w:rsidRPr="00027E82">
        <w:rPr>
          <w:rFonts w:ascii="Segoe UI" w:hAnsi="Segoe UI" w:cs="Segoe UI"/>
        </w:rPr>
        <w:t xml:space="preserve"> any user personal data is encrypted in the database using this procedure and sent over the network as it is, allowing over the actual owner to decrypt it</w:t>
      </w:r>
      <w:r w:rsidR="009B3827" w:rsidRPr="00027E82">
        <w:rPr>
          <w:rFonts w:ascii="Segoe UI" w:hAnsi="Segoe UI" w:cs="Segoe UI"/>
        </w:rPr>
        <w:t xml:space="preserve"> as requested </w:t>
      </w:r>
      <w:r w:rsidR="009B3827" w:rsidRPr="00027E82">
        <w:rPr>
          <w:rFonts w:ascii="Segoe UI" w:hAnsi="Segoe UI" w:cs="Segoe UI"/>
          <w:lang w:val="en-US"/>
        </w:rPr>
        <w:t xml:space="preserve">the </w:t>
      </w:r>
      <w:r w:rsidR="009B3827" w:rsidRPr="00027E82">
        <w:rPr>
          <w:rFonts w:ascii="Segoe UI" w:hAnsi="Segoe UI" w:cs="Segoe UI"/>
        </w:rPr>
        <w:t>Legislative Decree 196/03, Legislative Decree 82/05</w:t>
      </w:r>
      <w:r w:rsidR="009B3827" w:rsidRPr="00027E82">
        <w:rPr>
          <w:rFonts w:ascii="Segoe UI" w:hAnsi="Segoe UI" w:cs="Segoe UI"/>
          <w:sz w:val="14"/>
          <w:szCs w:val="14"/>
        </w:rPr>
        <w:t xml:space="preserve"> </w:t>
      </w:r>
      <w:r w:rsidR="009B3827" w:rsidRPr="00027E82">
        <w:rPr>
          <w:rFonts w:ascii="Segoe UI" w:hAnsi="Segoe UI" w:cs="Segoe UI"/>
        </w:rPr>
        <w:t>and the regulation 2016/679.</w:t>
      </w:r>
    </w:p>
    <w:p w14:paraId="2C4A8FA5" w14:textId="585D9B22" w:rsidR="00F87A22" w:rsidRDefault="00F87A22" w:rsidP="00F87A22">
      <w:pPr>
        <w:jc w:val="both"/>
        <w:rPr>
          <w:lang w:val="en-US"/>
        </w:rPr>
      </w:pPr>
      <w:r>
        <w:rPr>
          <w:lang w:val="en-US"/>
        </w:rPr>
        <w:tab/>
      </w:r>
      <w:r>
        <w:rPr>
          <w:lang w:val="en-US"/>
        </w:rPr>
        <w:tab/>
      </w:r>
    </w:p>
    <w:p w14:paraId="472FC264" w14:textId="0E414B13" w:rsidR="000A5FF8" w:rsidRDefault="000A5FF8" w:rsidP="002732BF">
      <w:pPr>
        <w:ind w:left="1416"/>
        <w:jc w:val="both"/>
        <w:rPr>
          <w:lang w:val="en-US"/>
        </w:rPr>
      </w:pPr>
    </w:p>
    <w:p w14:paraId="79E9DC15" w14:textId="51DD7B03" w:rsidR="000A5FF8" w:rsidRDefault="000A5FF8" w:rsidP="002732BF">
      <w:pPr>
        <w:ind w:left="1416"/>
        <w:jc w:val="both"/>
        <w:rPr>
          <w:lang w:val="en-US"/>
        </w:rPr>
      </w:pPr>
    </w:p>
    <w:p w14:paraId="38C51375" w14:textId="7B884285" w:rsidR="00B54E95" w:rsidRDefault="00B54E95" w:rsidP="002732BF">
      <w:pPr>
        <w:ind w:left="1416"/>
        <w:jc w:val="both"/>
        <w:rPr>
          <w:lang w:val="en-US"/>
        </w:rPr>
      </w:pPr>
    </w:p>
    <w:p w14:paraId="356CF269" w14:textId="7A3472DA" w:rsidR="00B54E95" w:rsidRDefault="00B54E95" w:rsidP="002732BF">
      <w:pPr>
        <w:ind w:left="1416"/>
        <w:jc w:val="both"/>
        <w:rPr>
          <w:lang w:val="en-US"/>
        </w:rPr>
      </w:pPr>
    </w:p>
    <w:p w14:paraId="49270331" w14:textId="164A3579" w:rsidR="00B54E95" w:rsidRDefault="00B54E95" w:rsidP="002732BF">
      <w:pPr>
        <w:ind w:left="1416"/>
        <w:jc w:val="both"/>
        <w:rPr>
          <w:lang w:val="en-US"/>
        </w:rPr>
      </w:pPr>
    </w:p>
    <w:p w14:paraId="37F2220C" w14:textId="401FF332" w:rsidR="00B54E95" w:rsidRDefault="00B54E95" w:rsidP="002732BF">
      <w:pPr>
        <w:ind w:left="1416"/>
        <w:jc w:val="both"/>
        <w:rPr>
          <w:lang w:val="en-US"/>
        </w:rPr>
      </w:pPr>
    </w:p>
    <w:p w14:paraId="24C1AE84" w14:textId="16B5F898" w:rsidR="00B54E95" w:rsidRDefault="00B54E95" w:rsidP="002732BF">
      <w:pPr>
        <w:ind w:left="1416"/>
        <w:jc w:val="both"/>
        <w:rPr>
          <w:lang w:val="en-US"/>
        </w:rPr>
      </w:pPr>
    </w:p>
    <w:p w14:paraId="5E0EAAF8" w14:textId="77777777" w:rsidR="00B54E95" w:rsidRPr="002732BF" w:rsidRDefault="00B54E95" w:rsidP="002732BF">
      <w:pPr>
        <w:ind w:left="1416"/>
        <w:jc w:val="both"/>
        <w:rPr>
          <w:lang w:val="en-US"/>
        </w:rPr>
      </w:pPr>
    </w:p>
    <w:p w14:paraId="15CD6F30" w14:textId="361F0828" w:rsidR="00FB56DB" w:rsidRPr="006D03BC" w:rsidRDefault="00FB56DB" w:rsidP="00FB56DB">
      <w:pPr>
        <w:pStyle w:val="Titolo1"/>
        <w:numPr>
          <w:ilvl w:val="0"/>
          <w:numId w:val="4"/>
        </w:numPr>
        <w:rPr>
          <w:rFonts w:ascii="Segoe UI" w:hAnsi="Segoe UI" w:cs="Segoe UI"/>
        </w:rPr>
      </w:pPr>
      <w:bookmarkStart w:id="33" w:name="_Toc24917377"/>
      <w:r>
        <w:rPr>
          <w:rFonts w:ascii="Segoe UI" w:hAnsi="Segoe UI" w:cs="Segoe UI"/>
        </w:rPr>
        <w:lastRenderedPageBreak/>
        <w:t>User interface design</w:t>
      </w:r>
      <w:bookmarkEnd w:id="33"/>
    </w:p>
    <w:p w14:paraId="01AA11E0" w14:textId="6FB6CEE7" w:rsidR="00FB56DB" w:rsidRDefault="00FB56DB" w:rsidP="0043692C">
      <w:pPr>
        <w:ind w:left="720"/>
      </w:pPr>
    </w:p>
    <w:p w14:paraId="71B5A3E1" w14:textId="7C5CAAD8" w:rsidR="0043692C" w:rsidRDefault="0043692C" w:rsidP="003E6F66">
      <w:pPr>
        <w:ind w:left="720"/>
        <w:jc w:val="both"/>
        <w:rPr>
          <w:rFonts w:ascii="Segoe UI" w:hAnsi="Segoe UI" w:cs="Segoe UI"/>
        </w:rPr>
      </w:pPr>
      <w:r w:rsidRPr="20E12C96">
        <w:rPr>
          <w:rFonts w:ascii="Segoe UI" w:hAnsi="Segoe UI" w:cs="Segoe UI"/>
        </w:rPr>
        <w:t xml:space="preserve">The following design of the smartphone app of </w:t>
      </w:r>
      <w:proofErr w:type="spellStart"/>
      <w:r w:rsidRPr="20E12C96">
        <w:rPr>
          <w:rFonts w:ascii="Segoe UI" w:hAnsi="Segoe UI" w:cs="Segoe UI"/>
        </w:rPr>
        <w:t>SafeStreets</w:t>
      </w:r>
      <w:proofErr w:type="spellEnd"/>
      <w:r w:rsidRPr="20E12C96">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Pr>
          <w:rFonts w:ascii="Segoe UI" w:hAnsi="Segoe UI" w:cs="Segoe UI"/>
        </w:rPr>
        <w:t xml:space="preserve"> UX diagrams will follow to understand </w:t>
      </w:r>
      <w:bookmarkStart w:id="34" w:name="_GoBack"/>
      <w:bookmarkEnd w:id="34"/>
      <w:r w:rsidR="0073704F">
        <w:rPr>
          <w:rFonts w:ascii="Segoe UI" w:hAnsi="Segoe UI" w:cs="Segoe UI"/>
        </w:rPr>
        <w:t xml:space="preserve">user interaction with </w:t>
      </w:r>
      <w:proofErr w:type="spellStart"/>
      <w:r w:rsidR="0073704F">
        <w:rPr>
          <w:rFonts w:ascii="Segoe UI" w:hAnsi="Segoe UI" w:cs="Segoe UI"/>
        </w:rPr>
        <w:t>SafeStreets</w:t>
      </w:r>
      <w:proofErr w:type="spellEnd"/>
      <w:r w:rsidR="0073704F">
        <w:rPr>
          <w:rFonts w:ascii="Segoe UI" w:hAnsi="Segoe UI" w:cs="Segoe UI"/>
        </w:rPr>
        <w:t xml:space="preserve"> app and the </w:t>
      </w:r>
      <w:proofErr w:type="gramStart"/>
      <w:r w:rsidR="0073704F">
        <w:rPr>
          <w:rFonts w:ascii="Segoe UI" w:hAnsi="Segoe UI" w:cs="Segoe UI"/>
        </w:rPr>
        <w:t>authorities</w:t>
      </w:r>
      <w:proofErr w:type="gramEnd"/>
      <w:r w:rsidR="0073704F">
        <w:rPr>
          <w:rFonts w:ascii="Segoe UI" w:hAnsi="Segoe UI" w:cs="Segoe UI"/>
        </w:rPr>
        <w:t xml:space="preserve"> interaction even with the SaaS web app.</w:t>
      </w:r>
    </w:p>
    <w:p w14:paraId="0A132386" w14:textId="6371908E" w:rsidR="00B54E95" w:rsidRDefault="00B54E95" w:rsidP="0073704F">
      <w:pPr>
        <w:ind w:left="720"/>
        <w:rPr>
          <w:rFonts w:ascii="Segoe UI" w:hAnsi="Segoe UI" w:cs="Segoe UI"/>
        </w:rPr>
      </w:pPr>
    </w:p>
    <w:p w14:paraId="16C3776C" w14:textId="63C929EC" w:rsidR="00B54E95" w:rsidRDefault="00B54E95" w:rsidP="0073704F">
      <w:pPr>
        <w:ind w:left="720"/>
        <w:rPr>
          <w:rFonts w:ascii="Segoe UI" w:hAnsi="Segoe UI" w:cs="Segoe UI"/>
        </w:rPr>
      </w:pPr>
    </w:p>
    <w:p w14:paraId="375A2BB6" w14:textId="77777777" w:rsidR="00B54E95" w:rsidRPr="0073704F" w:rsidRDefault="00B54E95" w:rsidP="0073704F">
      <w:pPr>
        <w:ind w:left="720"/>
      </w:pPr>
    </w:p>
    <w:p w14:paraId="605CE832" w14:textId="77777777" w:rsidR="0043692C" w:rsidRPr="006D03BC" w:rsidRDefault="0043692C" w:rsidP="0043692C">
      <w:pPr>
        <w:ind w:left="1416"/>
        <w:jc w:val="both"/>
        <w:rPr>
          <w:rFonts w:ascii="Segoe UI" w:hAnsi="Segoe UI" w:cs="Segoe UI"/>
        </w:rPr>
      </w:pPr>
      <w:r>
        <w:rPr>
          <w:noProof/>
        </w:rPr>
        <w:drawing>
          <wp:inline distT="0" distB="0" distL="0" distR="0" wp14:anchorId="7502013B" wp14:editId="68F61C35">
            <wp:extent cx="1963972" cy="3500845"/>
            <wp:effectExtent l="0" t="0" r="0" b="4445"/>
            <wp:docPr id="140169350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44A50D1F" wp14:editId="0AF53F5F">
            <wp:extent cx="1969179" cy="3511002"/>
            <wp:effectExtent l="0" t="0" r="0" b="0"/>
            <wp:docPr id="81326357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632F063B" w:rsidR="0043692C" w:rsidRPr="006D03BC" w:rsidRDefault="0043692C" w:rsidP="0043692C">
      <w:pPr>
        <w:ind w:left="1416"/>
        <w:jc w:val="both"/>
        <w:rPr>
          <w:rFonts w:ascii="Segoe UI" w:hAnsi="Segoe UI" w:cs="Segoe UI"/>
          <w:i/>
          <w:iCs/>
        </w:rPr>
      </w:pPr>
      <w:r w:rsidRPr="006D03BC">
        <w:rPr>
          <w:rFonts w:ascii="Segoe UI" w:hAnsi="Segoe UI" w:cs="Segoe UI"/>
        </w:rPr>
        <w:tab/>
      </w:r>
      <w:r w:rsidRPr="20E12C96">
        <w:rPr>
          <w:rFonts w:ascii="Segoe UI" w:hAnsi="Segoe UI" w:cs="Segoe UI"/>
          <w:i/>
          <w:iCs/>
        </w:rPr>
        <w:t>Figure</w:t>
      </w:r>
      <w:r w:rsidR="0073704F">
        <w:rPr>
          <w:rFonts w:ascii="Segoe UI" w:hAnsi="Segoe UI" w:cs="Segoe UI"/>
          <w:i/>
          <w:iCs/>
        </w:rPr>
        <w:t xml:space="preserve"> </w:t>
      </w:r>
      <w:r w:rsidR="00700EB4">
        <w:rPr>
          <w:rFonts w:ascii="Segoe UI" w:hAnsi="Segoe UI" w:cs="Segoe UI"/>
          <w:i/>
          <w:iCs/>
        </w:rPr>
        <w:t>7</w:t>
      </w:r>
      <w:r w:rsidRPr="20E12C96">
        <w:rPr>
          <w:rFonts w:ascii="Segoe UI" w:hAnsi="Segoe UI" w:cs="Segoe UI"/>
          <w:i/>
          <w:iCs/>
        </w:rPr>
        <w:t xml:space="preserve">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iCs/>
        </w:rPr>
        <w:t>Figure</w:t>
      </w:r>
      <w:r w:rsidR="0073704F">
        <w:rPr>
          <w:rFonts w:ascii="Segoe UI" w:hAnsi="Segoe UI" w:cs="Segoe UI"/>
          <w:i/>
          <w:iCs/>
        </w:rPr>
        <w:t xml:space="preserve"> </w:t>
      </w:r>
      <w:r w:rsidR="00700EB4">
        <w:rPr>
          <w:rFonts w:ascii="Segoe UI" w:hAnsi="Segoe UI" w:cs="Segoe UI"/>
          <w:i/>
          <w:iCs/>
        </w:rPr>
        <w:t>8</w:t>
      </w:r>
      <w:r w:rsidRPr="20E12C96">
        <w:rPr>
          <w:rFonts w:ascii="Segoe UI" w:hAnsi="Segoe UI" w:cs="Segoe UI"/>
          <w:i/>
          <w:iCs/>
        </w:rPr>
        <w:t xml:space="preserve"> – Home screen</w:t>
      </w:r>
    </w:p>
    <w:p w14:paraId="5144BACF" w14:textId="77777777" w:rsidR="0043692C" w:rsidRPr="006D03BC" w:rsidRDefault="0043692C" w:rsidP="0043692C">
      <w:pPr>
        <w:ind w:left="1416"/>
        <w:jc w:val="both"/>
        <w:rPr>
          <w:rFonts w:ascii="Segoe UI" w:hAnsi="Segoe UI" w:cs="Segoe UI"/>
        </w:rPr>
      </w:pPr>
      <w:r w:rsidRPr="20E12C96">
        <w:rPr>
          <w:rFonts w:ascii="Segoe UI" w:hAnsi="Segoe UI" w:cs="Segoe UI"/>
        </w:rPr>
        <w:lastRenderedPageBreak/>
        <w:t xml:space="preserve"> </w:t>
      </w:r>
      <w:r>
        <w:rPr>
          <w:noProof/>
        </w:rPr>
        <w:drawing>
          <wp:inline distT="0" distB="0" distL="0" distR="0" wp14:anchorId="7D8CE292" wp14:editId="20DCEAAF">
            <wp:extent cx="2247900" cy="3999469"/>
            <wp:effectExtent l="0" t="0" r="0" b="1270"/>
            <wp:docPr id="70312808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6">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562407ED" wp14:editId="3F50EC75">
            <wp:extent cx="2250745" cy="4019550"/>
            <wp:effectExtent l="0" t="0" r="0" b="0"/>
            <wp:docPr id="4964783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7">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54BF65F3" w14:textId="194BAAF4" w:rsidR="0043692C" w:rsidRDefault="0043692C" w:rsidP="0043692C">
      <w:pPr>
        <w:ind w:left="708"/>
        <w:jc w:val="both"/>
        <w:rPr>
          <w:rFonts w:ascii="Segoe UI" w:hAnsi="Segoe UI" w:cs="Segoe UI"/>
          <w:i/>
          <w:iCs/>
        </w:rPr>
      </w:pPr>
      <w:r w:rsidRPr="20E12C96">
        <w:rPr>
          <w:rFonts w:ascii="Segoe UI" w:hAnsi="Segoe UI" w:cs="Segoe UI"/>
        </w:rPr>
        <w:t xml:space="preserve">      </w:t>
      </w:r>
      <w:r w:rsidRPr="20E12C96">
        <w:rPr>
          <w:rFonts w:ascii="Segoe UI" w:hAnsi="Segoe UI" w:cs="Segoe UI"/>
          <w:i/>
          <w:iCs/>
        </w:rPr>
        <w:t xml:space="preserve">Figure </w:t>
      </w:r>
      <w:r w:rsidR="00700EB4">
        <w:rPr>
          <w:rFonts w:ascii="Segoe UI" w:hAnsi="Segoe UI" w:cs="Segoe UI"/>
          <w:i/>
          <w:iCs/>
        </w:rPr>
        <w:t>9</w:t>
      </w:r>
      <w:r w:rsidRPr="20E12C96">
        <w:rPr>
          <w:rFonts w:ascii="Segoe UI" w:hAnsi="Segoe UI" w:cs="Segoe UI"/>
          <w:i/>
          <w:iCs/>
        </w:rPr>
        <w:t xml:space="preserve"> – Camera for violation picture</w:t>
      </w: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Figure </w:t>
      </w:r>
      <w:r w:rsidR="00700EB4">
        <w:rPr>
          <w:rFonts w:ascii="Segoe UI" w:hAnsi="Segoe UI" w:cs="Segoe UI"/>
          <w:i/>
          <w:iCs/>
        </w:rPr>
        <w:t>10</w:t>
      </w:r>
      <w:r w:rsidRPr="20E12C96">
        <w:rPr>
          <w:rFonts w:ascii="Segoe UI" w:hAnsi="Segoe UI" w:cs="Segoe UI"/>
          <w:i/>
          <w:iCs/>
        </w:rPr>
        <w:t xml:space="preserve"> – Violation report UI</w:t>
      </w:r>
    </w:p>
    <w:p w14:paraId="06EA1136" w14:textId="77777777" w:rsidR="00B54E95" w:rsidRPr="006D03BC" w:rsidRDefault="00B54E95" w:rsidP="0043692C">
      <w:pPr>
        <w:ind w:left="708"/>
        <w:jc w:val="both"/>
        <w:rPr>
          <w:rFonts w:ascii="Segoe UI" w:hAnsi="Segoe UI" w:cs="Segoe UI"/>
          <w:i/>
          <w:iCs/>
        </w:rPr>
      </w:pPr>
    </w:p>
    <w:p w14:paraId="4DB6F172" w14:textId="77777777" w:rsidR="0043692C" w:rsidRPr="006D03BC" w:rsidRDefault="0043692C" w:rsidP="0043692C">
      <w:pPr>
        <w:ind w:left="1416"/>
        <w:jc w:val="both"/>
        <w:rPr>
          <w:rFonts w:ascii="Segoe UI" w:hAnsi="Segoe UI" w:cs="Segoe UI"/>
        </w:rPr>
      </w:pPr>
      <w:r w:rsidRPr="20E12C96">
        <w:rPr>
          <w:rFonts w:ascii="Segoe UI" w:hAnsi="Segoe UI" w:cs="Segoe UI"/>
        </w:rPr>
        <w:t xml:space="preserve"> </w:t>
      </w:r>
      <w:r>
        <w:rPr>
          <w:noProof/>
        </w:rPr>
        <w:drawing>
          <wp:inline distT="0" distB="0" distL="0" distR="0" wp14:anchorId="1E8C2AC9" wp14:editId="0252122D">
            <wp:extent cx="2276475" cy="4058435"/>
            <wp:effectExtent l="0" t="0" r="0" b="0"/>
            <wp:docPr id="92255086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8">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219001D2" wp14:editId="2CA294FB">
            <wp:extent cx="2276475" cy="4052719"/>
            <wp:effectExtent l="0" t="0" r="0" b="5080"/>
            <wp:docPr id="188618947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9">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04E9A2CA" w:rsidR="0043692C" w:rsidRPr="006D03BC" w:rsidRDefault="0043692C" w:rsidP="0043692C">
      <w:pPr>
        <w:jc w:val="both"/>
        <w:rPr>
          <w:rFonts w:ascii="Segoe UI" w:hAnsi="Segoe UI" w:cs="Segoe UI"/>
          <w:i/>
          <w:iCs/>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    Figure </w:t>
      </w:r>
      <w:r w:rsidR="00700EB4">
        <w:rPr>
          <w:rFonts w:ascii="Segoe UI" w:hAnsi="Segoe UI" w:cs="Segoe UI"/>
          <w:i/>
          <w:iCs/>
        </w:rPr>
        <w:t>11</w:t>
      </w:r>
      <w:r w:rsidRPr="20E12C96">
        <w:rPr>
          <w:rFonts w:ascii="Segoe UI" w:hAnsi="Segoe UI" w:cs="Segoe UI"/>
          <w:i/>
          <w:iCs/>
        </w:rPr>
        <w:t xml:space="preserve"> – Statistics</w:t>
      </w: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    Figure 1</w:t>
      </w:r>
      <w:r w:rsidR="00700EB4">
        <w:rPr>
          <w:rFonts w:ascii="Segoe UI" w:hAnsi="Segoe UI" w:cs="Segoe UI"/>
          <w:i/>
          <w:iCs/>
        </w:rPr>
        <w:t>2</w:t>
      </w:r>
      <w:r w:rsidRPr="20E12C96">
        <w:rPr>
          <w:rFonts w:ascii="Segoe UI" w:hAnsi="Segoe UI" w:cs="Segoe UI"/>
          <w:i/>
          <w:iCs/>
        </w:rPr>
        <w:t xml:space="preserve"> – Safeness Map</w:t>
      </w:r>
    </w:p>
    <w:p w14:paraId="4959E2C9" w14:textId="77777777" w:rsidR="0043692C" w:rsidRPr="006D03BC" w:rsidRDefault="0043692C" w:rsidP="0043692C">
      <w:pPr>
        <w:ind w:left="1416"/>
        <w:jc w:val="both"/>
        <w:rPr>
          <w:rFonts w:ascii="Segoe UI" w:hAnsi="Segoe UI" w:cs="Segoe UI"/>
        </w:rPr>
      </w:pPr>
      <w:r w:rsidRPr="20E12C96">
        <w:rPr>
          <w:rFonts w:ascii="Segoe UI" w:hAnsi="Segoe UI" w:cs="Segoe UI"/>
        </w:rPr>
        <w:lastRenderedPageBreak/>
        <w:t xml:space="preserve"> </w:t>
      </w:r>
      <w:r>
        <w:rPr>
          <w:noProof/>
        </w:rPr>
        <w:drawing>
          <wp:inline distT="0" distB="0" distL="0" distR="0" wp14:anchorId="743A3ACC" wp14:editId="78EE873D">
            <wp:extent cx="2284502" cy="4057015"/>
            <wp:effectExtent l="0" t="0" r="1905" b="635"/>
            <wp:docPr id="20669433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0">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71C714FC" wp14:editId="7D7D020D">
            <wp:extent cx="2305050" cy="4109377"/>
            <wp:effectExtent l="0" t="0" r="0" b="5715"/>
            <wp:docPr id="19872219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1">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29E053F3" w:rsidR="00B54E95" w:rsidRDefault="0043692C" w:rsidP="00B54E95">
      <w:pPr>
        <w:ind w:left="1416"/>
        <w:jc w:val="both"/>
        <w:rPr>
          <w:rFonts w:ascii="Segoe UI" w:hAnsi="Segoe UI" w:cs="Segoe UI"/>
          <w:i/>
          <w:iCs/>
        </w:rPr>
      </w:pPr>
      <w:r w:rsidRPr="20E12C96">
        <w:rPr>
          <w:rFonts w:ascii="Segoe UI" w:hAnsi="Segoe UI" w:cs="Segoe UI"/>
        </w:rPr>
        <w:t xml:space="preserve">   </w:t>
      </w:r>
      <w:r w:rsidRPr="20E12C96">
        <w:rPr>
          <w:rFonts w:ascii="Segoe UI" w:hAnsi="Segoe UI" w:cs="Segoe UI"/>
          <w:i/>
          <w:iCs/>
        </w:rPr>
        <w:t>Figure 1</w:t>
      </w:r>
      <w:r w:rsidR="00700EB4">
        <w:rPr>
          <w:rFonts w:ascii="Segoe UI" w:hAnsi="Segoe UI" w:cs="Segoe UI"/>
          <w:i/>
          <w:iCs/>
        </w:rPr>
        <w:t>3</w:t>
      </w:r>
      <w:r w:rsidRPr="20E12C96">
        <w:rPr>
          <w:rFonts w:ascii="Segoe UI" w:hAnsi="Segoe UI" w:cs="Segoe UI"/>
          <w:i/>
          <w:iCs/>
        </w:rPr>
        <w:t xml:space="preserve"> – User account details</w:t>
      </w:r>
      <w:r w:rsidRPr="006D03BC">
        <w:rPr>
          <w:rFonts w:ascii="Segoe UI" w:hAnsi="Segoe UI" w:cs="Segoe UI"/>
          <w:i/>
        </w:rPr>
        <w:tab/>
      </w:r>
      <w:r w:rsidRPr="20E12C96">
        <w:rPr>
          <w:rFonts w:ascii="Segoe UI" w:hAnsi="Segoe UI" w:cs="Segoe UI"/>
          <w:i/>
          <w:iCs/>
        </w:rPr>
        <w:t xml:space="preserve">     Figure 1</w:t>
      </w:r>
      <w:r w:rsidR="00700EB4">
        <w:rPr>
          <w:rFonts w:ascii="Segoe UI" w:hAnsi="Segoe UI" w:cs="Segoe UI"/>
          <w:i/>
          <w:iCs/>
        </w:rPr>
        <w:t>4</w:t>
      </w:r>
      <w:r w:rsidRPr="20E12C96">
        <w:rPr>
          <w:rFonts w:ascii="Segoe UI" w:hAnsi="Segoe UI" w:cs="Segoe UI"/>
          <w:i/>
          <w:iCs/>
        </w:rPr>
        <w:t xml:space="preserve"> – Inferred suggestions to authorities</w:t>
      </w:r>
    </w:p>
    <w:p w14:paraId="1E016B7E" w14:textId="77777777" w:rsidR="00B54E95" w:rsidRPr="00B54E95" w:rsidRDefault="00B54E95" w:rsidP="00B54E95">
      <w:pPr>
        <w:ind w:left="1416"/>
        <w:jc w:val="both"/>
        <w:rPr>
          <w:rFonts w:ascii="Segoe UI" w:hAnsi="Segoe UI" w:cs="Segoe UI"/>
          <w:i/>
          <w:iCs/>
        </w:rPr>
      </w:pPr>
    </w:p>
    <w:p w14:paraId="6D48451B" w14:textId="77777777" w:rsidR="0043692C" w:rsidRPr="006D03BC" w:rsidRDefault="0043692C" w:rsidP="0043692C">
      <w:pPr>
        <w:ind w:left="1416"/>
        <w:jc w:val="both"/>
        <w:rPr>
          <w:rFonts w:ascii="Segoe UI" w:hAnsi="Segoe UI" w:cs="Segoe UI"/>
        </w:rPr>
      </w:pPr>
      <w:r>
        <w:rPr>
          <w:noProof/>
        </w:rPr>
        <w:drawing>
          <wp:inline distT="0" distB="0" distL="0" distR="0" wp14:anchorId="3FC4AC53" wp14:editId="24AD64A4">
            <wp:extent cx="2186954" cy="3928263"/>
            <wp:effectExtent l="0" t="0" r="3810" b="0"/>
            <wp:docPr id="10419463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6704" cy="3945776"/>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4E8DDCB3" wp14:editId="44CAFCB1">
            <wp:extent cx="2228927" cy="3964839"/>
            <wp:effectExtent l="0" t="0" r="0" b="0"/>
            <wp:docPr id="129690378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43">
                      <a:extLst>
                        <a:ext uri="{28A0092B-C50C-407E-A947-70E740481C1C}">
                          <a14:useLocalDpi xmlns:a14="http://schemas.microsoft.com/office/drawing/2010/main" val="0"/>
                        </a:ext>
                      </a:extLst>
                    </a:blip>
                    <a:stretch>
                      <a:fillRect/>
                    </a:stretch>
                  </pic:blipFill>
                  <pic:spPr>
                    <a:xfrm>
                      <a:off x="0" y="0"/>
                      <a:ext cx="2241343" cy="3986925"/>
                    </a:xfrm>
                    <a:prstGeom prst="rect">
                      <a:avLst/>
                    </a:prstGeom>
                  </pic:spPr>
                </pic:pic>
              </a:graphicData>
            </a:graphic>
          </wp:inline>
        </w:drawing>
      </w:r>
    </w:p>
    <w:p w14:paraId="08901B5E" w14:textId="1153CAFD" w:rsidR="0043692C" w:rsidRPr="006D03BC" w:rsidRDefault="0043692C" w:rsidP="0043692C">
      <w:pPr>
        <w:ind w:left="708"/>
        <w:jc w:val="both"/>
        <w:rPr>
          <w:rFonts w:ascii="Segoe UI" w:hAnsi="Segoe UI" w:cs="Segoe UI"/>
        </w:rPr>
      </w:pPr>
      <w:r w:rsidRPr="20E12C96">
        <w:rPr>
          <w:rFonts w:ascii="Segoe UI" w:hAnsi="Segoe UI" w:cs="Segoe UI"/>
          <w:i/>
          <w:iCs/>
        </w:rPr>
        <w:t xml:space="preserve">    Figure 1</w:t>
      </w:r>
      <w:r w:rsidR="00700EB4">
        <w:rPr>
          <w:rFonts w:ascii="Segoe UI" w:hAnsi="Segoe UI" w:cs="Segoe UI"/>
          <w:i/>
          <w:iCs/>
        </w:rPr>
        <w:t>5</w:t>
      </w:r>
      <w:r w:rsidRPr="20E12C96">
        <w:rPr>
          <w:rFonts w:ascii="Segoe UI" w:hAnsi="Segoe UI" w:cs="Segoe UI"/>
          <w:i/>
          <w:iCs/>
        </w:rPr>
        <w:t xml:space="preserve"> – Violations reported to authorities</w:t>
      </w:r>
      <w:r w:rsidRPr="006D03BC">
        <w:rPr>
          <w:rFonts w:ascii="Segoe UI" w:hAnsi="Segoe UI" w:cs="Segoe UI"/>
          <w:i/>
        </w:rPr>
        <w:tab/>
      </w:r>
      <w:r w:rsidRPr="20E12C96">
        <w:rPr>
          <w:rFonts w:ascii="Segoe UI" w:hAnsi="Segoe UI" w:cs="Segoe UI"/>
          <w:i/>
          <w:iCs/>
        </w:rPr>
        <w:t xml:space="preserve">     Figure 1</w:t>
      </w:r>
      <w:r w:rsidR="00700EB4">
        <w:rPr>
          <w:rFonts w:ascii="Segoe UI" w:hAnsi="Segoe UI" w:cs="Segoe UI"/>
          <w:i/>
          <w:iCs/>
        </w:rPr>
        <w:t>6</w:t>
      </w:r>
      <w:r w:rsidRPr="20E12C96">
        <w:rPr>
          <w:rFonts w:ascii="Segoe UI" w:hAnsi="Segoe UI" w:cs="Segoe UI"/>
          <w:i/>
          <w:iCs/>
        </w:rPr>
        <w:t xml:space="preserve"> – Authorities home screen</w:t>
      </w:r>
    </w:p>
    <w:p w14:paraId="1B7690AF" w14:textId="77777777" w:rsidR="0043692C" w:rsidRPr="006D03BC" w:rsidRDefault="0043692C" w:rsidP="0043692C">
      <w:pPr>
        <w:rPr>
          <w:rFonts w:ascii="Segoe UI" w:hAnsi="Segoe UI" w:cs="Segoe UI"/>
        </w:rPr>
      </w:pPr>
      <w:r>
        <w:rPr>
          <w:noProof/>
        </w:rPr>
        <w:lastRenderedPageBreak/>
        <w:drawing>
          <wp:inline distT="0" distB="0" distL="0" distR="0" wp14:anchorId="6BE42C2D" wp14:editId="2B7FAC51">
            <wp:extent cx="6120130" cy="4095750"/>
            <wp:effectExtent l="0" t="0" r="0" b="0"/>
            <wp:docPr id="114470689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4">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2CD50958" w:rsidR="0043692C" w:rsidRPr="006D03BC" w:rsidRDefault="0043692C" w:rsidP="0043692C">
      <w:pPr>
        <w:ind w:firstLine="708"/>
        <w:rPr>
          <w:rFonts w:ascii="Segoe UI" w:hAnsi="Segoe UI" w:cs="Segoe UI"/>
          <w:i/>
          <w:iCs/>
        </w:rPr>
      </w:pPr>
      <w:r w:rsidRPr="20E12C96">
        <w:rPr>
          <w:rFonts w:ascii="Segoe UI" w:hAnsi="Segoe UI" w:cs="Segoe UI"/>
          <w:i/>
          <w:iCs/>
        </w:rPr>
        <w:t>Figure 1</w:t>
      </w:r>
      <w:r w:rsidR="00700EB4">
        <w:rPr>
          <w:rFonts w:ascii="Segoe UI" w:hAnsi="Segoe UI" w:cs="Segoe UI"/>
          <w:i/>
          <w:iCs/>
        </w:rPr>
        <w:t>7</w:t>
      </w:r>
      <w:r w:rsidRPr="20E12C96">
        <w:rPr>
          <w:rFonts w:ascii="Segoe UI" w:hAnsi="Segoe UI" w:cs="Segoe UI"/>
          <w:i/>
          <w:iCs/>
        </w:rPr>
        <w:t xml:space="preserve"> – exclusive authority </w:t>
      </w:r>
      <w:proofErr w:type="spellStart"/>
      <w:r w:rsidRPr="20E12C96">
        <w:rPr>
          <w:rFonts w:ascii="Segoe UI" w:hAnsi="Segoe UI" w:cs="Segoe UI"/>
          <w:i/>
          <w:iCs/>
        </w:rPr>
        <w:t>SafeStreets</w:t>
      </w:r>
      <w:proofErr w:type="spellEnd"/>
      <w:r w:rsidRPr="20E12C96">
        <w:rPr>
          <w:rFonts w:ascii="Segoe UI" w:hAnsi="Segoe UI" w:cs="Segoe UI"/>
          <w:i/>
          <w:iCs/>
        </w:rPr>
        <w:t xml:space="preserve"> desktop access through secure SaaS web-app</w:t>
      </w:r>
    </w:p>
    <w:p w14:paraId="4AD8AA17" w14:textId="77777777" w:rsidR="0043692C" w:rsidRPr="006D03BC" w:rsidRDefault="0043692C" w:rsidP="0043692C">
      <w:pPr>
        <w:ind w:firstLine="708"/>
        <w:rPr>
          <w:rFonts w:ascii="Segoe UI" w:hAnsi="Segoe UI" w:cs="Segoe UI"/>
          <w:i/>
          <w:iCs/>
        </w:rPr>
      </w:pPr>
    </w:p>
    <w:p w14:paraId="66BCBD43" w14:textId="77777777" w:rsidR="0043692C" w:rsidRDefault="0043692C" w:rsidP="0043692C">
      <w:pPr>
        <w:ind w:left="708"/>
      </w:pPr>
    </w:p>
    <w:p w14:paraId="1F527AF5" w14:textId="4427952A" w:rsidR="00FB56DB" w:rsidRPr="00A87791" w:rsidRDefault="00FB56DB" w:rsidP="00FB56DB">
      <w:pPr>
        <w:pStyle w:val="Titolo1"/>
        <w:numPr>
          <w:ilvl w:val="0"/>
          <w:numId w:val="4"/>
        </w:numPr>
        <w:rPr>
          <w:rFonts w:ascii="Segoe UI" w:hAnsi="Segoe UI" w:cs="Segoe UI"/>
        </w:rPr>
      </w:pPr>
      <w:bookmarkStart w:id="35" w:name="_Toc24917378"/>
      <w:r>
        <w:rPr>
          <w:rFonts w:ascii="Segoe UI" w:hAnsi="Segoe UI" w:cs="Segoe UI"/>
        </w:rPr>
        <w:t>Requirements traceability</w:t>
      </w:r>
      <w:bookmarkEnd w:id="35"/>
    </w:p>
    <w:p w14:paraId="58B2F207" w14:textId="77777777" w:rsidR="00FB56DB" w:rsidRPr="00FB56DB" w:rsidRDefault="00FB56DB" w:rsidP="00FB56DB">
      <w:pPr>
        <w:ind w:left="360"/>
      </w:pPr>
    </w:p>
    <w:p w14:paraId="51924D73" w14:textId="2CD44DE0" w:rsidR="00FB56DB" w:rsidRDefault="00FB56DB" w:rsidP="00FB56DB">
      <w:pPr>
        <w:pStyle w:val="Titolo1"/>
        <w:numPr>
          <w:ilvl w:val="0"/>
          <w:numId w:val="4"/>
        </w:numPr>
        <w:rPr>
          <w:rFonts w:ascii="Segoe UI" w:hAnsi="Segoe UI" w:cs="Segoe UI"/>
        </w:rPr>
      </w:pPr>
      <w:bookmarkStart w:id="36" w:name="_Toc24917379"/>
      <w:r>
        <w:rPr>
          <w:rFonts w:ascii="Segoe UI" w:hAnsi="Segoe UI" w:cs="Segoe UI"/>
        </w:rPr>
        <w:t>Implementation, integration and test plan</w:t>
      </w:r>
      <w:bookmarkEnd w:id="36"/>
    </w:p>
    <w:p w14:paraId="67BC4C4F" w14:textId="3DC86CE8" w:rsidR="00FB56DB" w:rsidRDefault="00FB56DB" w:rsidP="00FB56DB"/>
    <w:p w14:paraId="302CBA5B" w14:textId="6FE8ACDD" w:rsidR="00FB56DB" w:rsidRDefault="00FB56DB" w:rsidP="00FB56DB">
      <w:pPr>
        <w:pStyle w:val="Titolo1"/>
        <w:numPr>
          <w:ilvl w:val="0"/>
          <w:numId w:val="4"/>
        </w:numPr>
        <w:rPr>
          <w:rFonts w:ascii="Segoe UI" w:hAnsi="Segoe UI" w:cs="Segoe UI"/>
        </w:rPr>
      </w:pPr>
      <w:bookmarkStart w:id="37" w:name="_Toc24917380"/>
      <w:r>
        <w:rPr>
          <w:rFonts w:ascii="Segoe UI" w:hAnsi="Segoe UI" w:cs="Segoe UI"/>
        </w:rPr>
        <w:t>Effort spent</w:t>
      </w:r>
      <w:bookmarkEnd w:id="37"/>
    </w:p>
    <w:p w14:paraId="4C3C8A4D" w14:textId="49929B17" w:rsidR="00FB56DB" w:rsidRDefault="00FB56DB" w:rsidP="00FB56DB"/>
    <w:p w14:paraId="4E992210" w14:textId="20B66B8D" w:rsidR="00FB56DB" w:rsidRPr="00FB56DB" w:rsidRDefault="00FB56DB" w:rsidP="00FB56DB">
      <w:pPr>
        <w:pStyle w:val="Titolo1"/>
        <w:numPr>
          <w:ilvl w:val="0"/>
          <w:numId w:val="4"/>
        </w:numPr>
        <w:rPr>
          <w:rFonts w:ascii="Segoe UI" w:hAnsi="Segoe UI" w:cs="Segoe UI"/>
        </w:rPr>
      </w:pPr>
      <w:bookmarkStart w:id="38" w:name="_Toc24917381"/>
      <w:r>
        <w:rPr>
          <w:rFonts w:ascii="Segoe UI" w:hAnsi="Segoe UI" w:cs="Segoe UI"/>
        </w:rPr>
        <w:t>References</w:t>
      </w:r>
      <w:bookmarkEnd w:id="38"/>
    </w:p>
    <w:sectPr w:rsidR="00FB56DB" w:rsidRPr="00FB56DB">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E76DE" w14:textId="77777777" w:rsidR="00F2577B" w:rsidRDefault="00F2577B" w:rsidP="00FC1FB7">
      <w:pPr>
        <w:spacing w:after="0" w:line="240" w:lineRule="auto"/>
      </w:pPr>
      <w:r>
        <w:separator/>
      </w:r>
    </w:p>
  </w:endnote>
  <w:endnote w:type="continuationSeparator" w:id="0">
    <w:p w14:paraId="0BFD4F00" w14:textId="77777777" w:rsidR="00F2577B" w:rsidRDefault="00F2577B"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E2349C9" w:rsidR="001F1149" w:rsidRDefault="001F1149">
        <w:pPr>
          <w:pStyle w:val="Pidipagina"/>
          <w:jc w:val="right"/>
        </w:pPr>
        <w:r>
          <w:fldChar w:fldCharType="begin"/>
        </w:r>
        <w:r>
          <w:instrText>PAGE   \* MERGEFORMAT</w:instrText>
        </w:r>
        <w:r>
          <w:fldChar w:fldCharType="separate"/>
        </w:r>
        <w:r>
          <w:rPr>
            <w:lang w:val="it-IT"/>
          </w:rPr>
          <w:t>2</w:t>
        </w:r>
        <w:r>
          <w:fldChar w:fldCharType="end"/>
        </w:r>
      </w:p>
    </w:sdtContent>
  </w:sdt>
  <w:p w14:paraId="5863DF13" w14:textId="77777777" w:rsidR="001F1149" w:rsidRDefault="001F114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D7F6F" w14:textId="77777777" w:rsidR="00F2577B" w:rsidRDefault="00F2577B" w:rsidP="00FC1FB7">
      <w:pPr>
        <w:spacing w:after="0" w:line="240" w:lineRule="auto"/>
      </w:pPr>
      <w:r>
        <w:separator/>
      </w:r>
    </w:p>
  </w:footnote>
  <w:footnote w:type="continuationSeparator" w:id="0">
    <w:p w14:paraId="05CD81AC" w14:textId="77777777" w:rsidR="00F2577B" w:rsidRDefault="00F2577B"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2"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1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4"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15"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6"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abstractNumId w:val="14"/>
  </w:num>
  <w:num w:numId="2">
    <w:abstractNumId w:val="1"/>
  </w:num>
  <w:num w:numId="3">
    <w:abstractNumId w:val="12"/>
  </w:num>
  <w:num w:numId="4">
    <w:abstractNumId w:val="10"/>
  </w:num>
  <w:num w:numId="5">
    <w:abstractNumId w:val="0"/>
  </w:num>
  <w:num w:numId="6">
    <w:abstractNumId w:val="9"/>
  </w:num>
  <w:num w:numId="7">
    <w:abstractNumId w:val="3"/>
  </w:num>
  <w:num w:numId="8">
    <w:abstractNumId w:val="8"/>
  </w:num>
  <w:num w:numId="9">
    <w:abstractNumId w:val="13"/>
  </w:num>
  <w:num w:numId="10">
    <w:abstractNumId w:val="6"/>
  </w:num>
  <w:num w:numId="11">
    <w:abstractNumId w:val="7"/>
  </w:num>
  <w:num w:numId="12">
    <w:abstractNumId w:val="16"/>
  </w:num>
  <w:num w:numId="13">
    <w:abstractNumId w:val="4"/>
  </w:num>
  <w:num w:numId="14">
    <w:abstractNumId w:val="15"/>
  </w:num>
  <w:num w:numId="15">
    <w:abstractNumId w:val="5"/>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A7"/>
    <w:rsid w:val="00007742"/>
    <w:rsid w:val="00027E82"/>
    <w:rsid w:val="00032425"/>
    <w:rsid w:val="0003517E"/>
    <w:rsid w:val="00044BC5"/>
    <w:rsid w:val="00050BD5"/>
    <w:rsid w:val="00074C8E"/>
    <w:rsid w:val="000A2BB0"/>
    <w:rsid w:val="000A5FF8"/>
    <w:rsid w:val="000B417E"/>
    <w:rsid w:val="000D5B26"/>
    <w:rsid w:val="000D771C"/>
    <w:rsid w:val="000E6387"/>
    <w:rsid w:val="000E7D3D"/>
    <w:rsid w:val="000F5160"/>
    <w:rsid w:val="000F68BA"/>
    <w:rsid w:val="000F79B9"/>
    <w:rsid w:val="001004D3"/>
    <w:rsid w:val="00102252"/>
    <w:rsid w:val="0010495A"/>
    <w:rsid w:val="0011654B"/>
    <w:rsid w:val="001316EB"/>
    <w:rsid w:val="00140664"/>
    <w:rsid w:val="00160D1F"/>
    <w:rsid w:val="001644D4"/>
    <w:rsid w:val="001644D7"/>
    <w:rsid w:val="00164684"/>
    <w:rsid w:val="00166ADF"/>
    <w:rsid w:val="00167DED"/>
    <w:rsid w:val="00174A20"/>
    <w:rsid w:val="00181CCF"/>
    <w:rsid w:val="0018520A"/>
    <w:rsid w:val="001901AA"/>
    <w:rsid w:val="001A3646"/>
    <w:rsid w:val="001B4EF6"/>
    <w:rsid w:val="001C4430"/>
    <w:rsid w:val="001D2271"/>
    <w:rsid w:val="001D43AF"/>
    <w:rsid w:val="001D4F80"/>
    <w:rsid w:val="001D7CA3"/>
    <w:rsid w:val="001E050D"/>
    <w:rsid w:val="001E4B6F"/>
    <w:rsid w:val="001E5C5F"/>
    <w:rsid w:val="001F1149"/>
    <w:rsid w:val="001F1FCD"/>
    <w:rsid w:val="001F2864"/>
    <w:rsid w:val="001F6CF1"/>
    <w:rsid w:val="0020450D"/>
    <w:rsid w:val="00207BF4"/>
    <w:rsid w:val="00213191"/>
    <w:rsid w:val="00226287"/>
    <w:rsid w:val="00234FA1"/>
    <w:rsid w:val="00235D0D"/>
    <w:rsid w:val="00242135"/>
    <w:rsid w:val="00247C04"/>
    <w:rsid w:val="0025532E"/>
    <w:rsid w:val="00261DFD"/>
    <w:rsid w:val="00264CDB"/>
    <w:rsid w:val="002666C7"/>
    <w:rsid w:val="00272936"/>
    <w:rsid w:val="002732BF"/>
    <w:rsid w:val="00285343"/>
    <w:rsid w:val="002A0AFC"/>
    <w:rsid w:val="002A24DF"/>
    <w:rsid w:val="002B0F2C"/>
    <w:rsid w:val="002B2783"/>
    <w:rsid w:val="002C7AF7"/>
    <w:rsid w:val="002D6387"/>
    <w:rsid w:val="002E254C"/>
    <w:rsid w:val="002E79D6"/>
    <w:rsid w:val="002F1842"/>
    <w:rsid w:val="003061ED"/>
    <w:rsid w:val="003134EC"/>
    <w:rsid w:val="00316245"/>
    <w:rsid w:val="003204FB"/>
    <w:rsid w:val="0035166F"/>
    <w:rsid w:val="00362BB7"/>
    <w:rsid w:val="00364142"/>
    <w:rsid w:val="00376788"/>
    <w:rsid w:val="003A3215"/>
    <w:rsid w:val="003A4D91"/>
    <w:rsid w:val="003C6B3C"/>
    <w:rsid w:val="003D2C14"/>
    <w:rsid w:val="003D3CF0"/>
    <w:rsid w:val="003E5C95"/>
    <w:rsid w:val="003E6F66"/>
    <w:rsid w:val="003F5D32"/>
    <w:rsid w:val="003F68B9"/>
    <w:rsid w:val="003F76A3"/>
    <w:rsid w:val="00405758"/>
    <w:rsid w:val="004106DE"/>
    <w:rsid w:val="0043692C"/>
    <w:rsid w:val="00485A13"/>
    <w:rsid w:val="00487147"/>
    <w:rsid w:val="00497FE9"/>
    <w:rsid w:val="004A34CE"/>
    <w:rsid w:val="004C01F1"/>
    <w:rsid w:val="004D3FE7"/>
    <w:rsid w:val="004D6B48"/>
    <w:rsid w:val="004D76C8"/>
    <w:rsid w:val="005706CE"/>
    <w:rsid w:val="00571A4B"/>
    <w:rsid w:val="005760FF"/>
    <w:rsid w:val="00577658"/>
    <w:rsid w:val="00590B9C"/>
    <w:rsid w:val="00594F60"/>
    <w:rsid w:val="005D1EFC"/>
    <w:rsid w:val="005E3739"/>
    <w:rsid w:val="00607716"/>
    <w:rsid w:val="00635968"/>
    <w:rsid w:val="00660AC2"/>
    <w:rsid w:val="006613A6"/>
    <w:rsid w:val="0067505E"/>
    <w:rsid w:val="00677F5C"/>
    <w:rsid w:val="00687A2C"/>
    <w:rsid w:val="006916C2"/>
    <w:rsid w:val="006B16D8"/>
    <w:rsid w:val="006B5D40"/>
    <w:rsid w:val="006D1D3E"/>
    <w:rsid w:val="006D50F3"/>
    <w:rsid w:val="006F1E7C"/>
    <w:rsid w:val="006F369C"/>
    <w:rsid w:val="00700EB4"/>
    <w:rsid w:val="00717F9D"/>
    <w:rsid w:val="0073704F"/>
    <w:rsid w:val="00740052"/>
    <w:rsid w:val="00743A8A"/>
    <w:rsid w:val="00753759"/>
    <w:rsid w:val="007671F1"/>
    <w:rsid w:val="00771594"/>
    <w:rsid w:val="0077345E"/>
    <w:rsid w:val="00776B93"/>
    <w:rsid w:val="00787E04"/>
    <w:rsid w:val="00797C2C"/>
    <w:rsid w:val="007A3049"/>
    <w:rsid w:val="007A32AF"/>
    <w:rsid w:val="007A747E"/>
    <w:rsid w:val="007B09E7"/>
    <w:rsid w:val="007B1A0E"/>
    <w:rsid w:val="007B67EE"/>
    <w:rsid w:val="007C14ED"/>
    <w:rsid w:val="007D0890"/>
    <w:rsid w:val="007E0133"/>
    <w:rsid w:val="007E37C7"/>
    <w:rsid w:val="007E5730"/>
    <w:rsid w:val="007E5CC7"/>
    <w:rsid w:val="007F41F2"/>
    <w:rsid w:val="008054DA"/>
    <w:rsid w:val="0081558F"/>
    <w:rsid w:val="00830F2A"/>
    <w:rsid w:val="008310E3"/>
    <w:rsid w:val="00833AB5"/>
    <w:rsid w:val="00836B7A"/>
    <w:rsid w:val="0083707A"/>
    <w:rsid w:val="0085290C"/>
    <w:rsid w:val="008544C2"/>
    <w:rsid w:val="008573B8"/>
    <w:rsid w:val="008575B2"/>
    <w:rsid w:val="0086691F"/>
    <w:rsid w:val="00873FB2"/>
    <w:rsid w:val="00880789"/>
    <w:rsid w:val="008932EE"/>
    <w:rsid w:val="0089769C"/>
    <w:rsid w:val="00897F5F"/>
    <w:rsid w:val="008B1D91"/>
    <w:rsid w:val="008D4EE9"/>
    <w:rsid w:val="008F1E19"/>
    <w:rsid w:val="009022B5"/>
    <w:rsid w:val="00915174"/>
    <w:rsid w:val="0092269B"/>
    <w:rsid w:val="00922C23"/>
    <w:rsid w:val="00950E4C"/>
    <w:rsid w:val="00952CF5"/>
    <w:rsid w:val="00954F57"/>
    <w:rsid w:val="00955E76"/>
    <w:rsid w:val="00966225"/>
    <w:rsid w:val="00982C19"/>
    <w:rsid w:val="009B2585"/>
    <w:rsid w:val="009B3827"/>
    <w:rsid w:val="009B40A4"/>
    <w:rsid w:val="009B544A"/>
    <w:rsid w:val="009C03BD"/>
    <w:rsid w:val="009C19AF"/>
    <w:rsid w:val="009C2EF1"/>
    <w:rsid w:val="00A034C3"/>
    <w:rsid w:val="00A13E85"/>
    <w:rsid w:val="00A16271"/>
    <w:rsid w:val="00A27261"/>
    <w:rsid w:val="00A45465"/>
    <w:rsid w:val="00A56B4F"/>
    <w:rsid w:val="00A56C3B"/>
    <w:rsid w:val="00A61D84"/>
    <w:rsid w:val="00A62FD5"/>
    <w:rsid w:val="00A6392C"/>
    <w:rsid w:val="00A67112"/>
    <w:rsid w:val="00A755FA"/>
    <w:rsid w:val="00A76EA1"/>
    <w:rsid w:val="00A834A3"/>
    <w:rsid w:val="00A83C5B"/>
    <w:rsid w:val="00A87791"/>
    <w:rsid w:val="00AB6F9A"/>
    <w:rsid w:val="00AC0D32"/>
    <w:rsid w:val="00AC219A"/>
    <w:rsid w:val="00AF31DA"/>
    <w:rsid w:val="00AF71A7"/>
    <w:rsid w:val="00B068A1"/>
    <w:rsid w:val="00B16A9D"/>
    <w:rsid w:val="00B16B1B"/>
    <w:rsid w:val="00B23F78"/>
    <w:rsid w:val="00B40D2B"/>
    <w:rsid w:val="00B423C2"/>
    <w:rsid w:val="00B47593"/>
    <w:rsid w:val="00B51D5C"/>
    <w:rsid w:val="00B54045"/>
    <w:rsid w:val="00B54E95"/>
    <w:rsid w:val="00B72F7A"/>
    <w:rsid w:val="00BB2038"/>
    <w:rsid w:val="00BB2E50"/>
    <w:rsid w:val="00BD51DC"/>
    <w:rsid w:val="00BF40E5"/>
    <w:rsid w:val="00C2022D"/>
    <w:rsid w:val="00C255B0"/>
    <w:rsid w:val="00C26B64"/>
    <w:rsid w:val="00C30870"/>
    <w:rsid w:val="00C35B5A"/>
    <w:rsid w:val="00C41CE5"/>
    <w:rsid w:val="00C4230B"/>
    <w:rsid w:val="00C83C00"/>
    <w:rsid w:val="00CB0AC1"/>
    <w:rsid w:val="00CB49D5"/>
    <w:rsid w:val="00CC0961"/>
    <w:rsid w:val="00CD2D1C"/>
    <w:rsid w:val="00CD39B7"/>
    <w:rsid w:val="00CD467C"/>
    <w:rsid w:val="00CE1447"/>
    <w:rsid w:val="00CF1393"/>
    <w:rsid w:val="00CF77F4"/>
    <w:rsid w:val="00CF7C06"/>
    <w:rsid w:val="00D13D09"/>
    <w:rsid w:val="00D15F38"/>
    <w:rsid w:val="00D25FE0"/>
    <w:rsid w:val="00D60960"/>
    <w:rsid w:val="00D65233"/>
    <w:rsid w:val="00D702CC"/>
    <w:rsid w:val="00D82F37"/>
    <w:rsid w:val="00DA5A46"/>
    <w:rsid w:val="00DC5A78"/>
    <w:rsid w:val="00DD1C4E"/>
    <w:rsid w:val="00DD4A89"/>
    <w:rsid w:val="00DE6136"/>
    <w:rsid w:val="00E0013E"/>
    <w:rsid w:val="00E11DAA"/>
    <w:rsid w:val="00E13D1B"/>
    <w:rsid w:val="00E3184E"/>
    <w:rsid w:val="00E31E90"/>
    <w:rsid w:val="00E41C06"/>
    <w:rsid w:val="00E47A58"/>
    <w:rsid w:val="00E6549C"/>
    <w:rsid w:val="00E74593"/>
    <w:rsid w:val="00E963C1"/>
    <w:rsid w:val="00EB18D8"/>
    <w:rsid w:val="00ED2A52"/>
    <w:rsid w:val="00ED3B30"/>
    <w:rsid w:val="00ED54F3"/>
    <w:rsid w:val="00EF10C8"/>
    <w:rsid w:val="00F01D5A"/>
    <w:rsid w:val="00F154A4"/>
    <w:rsid w:val="00F24D55"/>
    <w:rsid w:val="00F2577B"/>
    <w:rsid w:val="00F445D0"/>
    <w:rsid w:val="00F82C52"/>
    <w:rsid w:val="00F87A22"/>
    <w:rsid w:val="00F968E4"/>
    <w:rsid w:val="00FA317C"/>
    <w:rsid w:val="00FB0BCD"/>
    <w:rsid w:val="00FB2767"/>
    <w:rsid w:val="00FB56DB"/>
    <w:rsid w:val="00FB6118"/>
    <w:rsid w:val="00FB633C"/>
    <w:rsid w:val="00FB6BAE"/>
    <w:rsid w:val="00FC1B28"/>
    <w:rsid w:val="00FC1F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ndards.ieee.org/standard/1016-2009.html" TargetMode="External"/><Relationship Id="rId18" Type="http://schemas.openxmlformats.org/officeDocument/2006/relationships/hyperlink" Target="https://tools.ietf.org/html/rfc6109" TargetMode="External"/><Relationship Id="rId26" Type="http://schemas.openxmlformats.org/officeDocument/2006/relationships/hyperlink" Target="https://community.rsa.com/docs/DOC-60094" TargetMode="External"/><Relationship Id="rId39" Type="http://schemas.openxmlformats.org/officeDocument/2006/relationships/image" Target="media/image14.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kiff.difesa.it/"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s://firebase.google.com/doc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politichepersonale.interno.it/itaindex.php?IdMat=1&amp;IdSot=35&amp;IdNot=386" TargetMode="External"/><Relationship Id="rId23" Type="http://schemas.openxmlformats.org/officeDocument/2006/relationships/hyperlink" Target="https://developers.cloudflare.com/docs/"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camera.it/parlam/leggi/deleghe/Testi/03196dl.htm" TargetMode="External"/><Relationship Id="rId19" Type="http://schemas.openxmlformats.org/officeDocument/2006/relationships/hyperlink" Target="https://www.agid.gov.it/it/piattaforme/spid"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polimi365-my.sharepoint.com/:b:/g/personal/10528029_polimi_it/EXR1gN6gBoxJgMC86Ow45gMBFwZzkRSWuoaf5K7t1wZutA?e=SPnVkI" TargetMode="External"/><Relationship Id="rId22" Type="http://schemas.openxmlformats.org/officeDocument/2006/relationships/hyperlink" Target="https://docs.aws.amazon.com/" TargetMode="External"/><Relationship Id="rId27" Type="http://schemas.openxmlformats.org/officeDocument/2006/relationships/hyperlink" Target="https://www.cryptolux.org/images/0/0d/Argon2.pdf" TargetMode="External"/><Relationship Id="rId30" Type="http://schemas.openxmlformats.org/officeDocument/2006/relationships/image" Target="media/image5.gif"/><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s://www.agid.gov.it/it/piattaforme/posta-elettronica-certificata" TargetMode="External"/><Relationship Id="rId25" Type="http://schemas.openxmlformats.org/officeDocument/2006/relationships/hyperlink" Target="https://nvlpubs.nist.gov/nistpubs/FIPS/NIST.FIPS.197.pdf"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www.targa.co.it/data/doc.aspx" TargetMode="External"/><Relationship Id="rId4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92F66-67A5-46BA-9D47-7B0EE40E1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26</Pages>
  <Words>7280</Words>
  <Characters>41501</Characters>
  <Application>Microsoft Office Word</Application>
  <DocSecurity>0</DocSecurity>
  <Lines>345</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57</cp:revision>
  <dcterms:created xsi:type="dcterms:W3CDTF">2019-11-12T13:04:00Z</dcterms:created>
  <dcterms:modified xsi:type="dcterms:W3CDTF">2019-11-17T20:11:00Z</dcterms:modified>
</cp:coreProperties>
</file>