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CE20" w14:textId="15674404" w:rsidR="00B270A4" w:rsidRDefault="007E63AF">
      <w:r>
        <w:rPr>
          <w:rFonts w:hint="eastAsia"/>
        </w:rPr>
        <w:t>桌面app：运行a3.py</w:t>
      </w:r>
    </w:p>
    <w:p w14:paraId="304A93FD" w14:textId="77777777" w:rsidR="007E63AF" w:rsidRDefault="007E63AF"/>
    <w:p w14:paraId="2725ED06" w14:textId="1317701F" w:rsidR="007E63AF" w:rsidRDefault="007E63AF">
      <w:r>
        <w:rPr>
          <w:rFonts w:hint="eastAsia"/>
        </w:rPr>
        <w:t>Prompt：</w:t>
      </w:r>
    </w:p>
    <w:p w14:paraId="36CC2020" w14:textId="236167ED" w:rsidR="00640390" w:rsidRDefault="00640390" w:rsidP="00640390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将原有功能全部替换为1.  要求实现边缘检测（Canny方法），非最大值抑制前后的边缘可视化对比；</w:t>
      </w:r>
    </w:p>
    <w:p w14:paraId="25921E71" w14:textId="04D3A6A0" w:rsidR="00640390" w:rsidRDefault="00640390" w:rsidP="00640390">
      <w:pPr>
        <w:rPr>
          <w:rFonts w:hint="eastAsia"/>
        </w:rPr>
      </w:pPr>
      <w:r>
        <w:rPr>
          <w:rFonts w:hint="eastAsia"/>
        </w:rPr>
        <w:t>2.  要求实现图像特征点检测（Harris、SIFT），在图像中可视化给出这些特征点，比如用特征点为中心的圆形区域来表示不同方法的区别；</w:t>
      </w:r>
    </w:p>
    <w:p w14:paraId="22903281" w14:textId="46ABEE7D" w:rsidR="00640390" w:rsidRDefault="00640390" w:rsidP="00640390">
      <w:pPr>
        <w:rPr>
          <w:rFonts w:hint="eastAsia"/>
        </w:rPr>
      </w:pPr>
      <w:r>
        <w:rPr>
          <w:rFonts w:hint="eastAsia"/>
        </w:rPr>
        <w:t>3. 要求实现两幅图像的匹配流程的可视化（特征点检测、描述、初始匹配、RANSAC、变换、匹配对齐）；</w:t>
      </w:r>
    </w:p>
    <w:p w14:paraId="60CAB33E" w14:textId="10EE320B" w:rsidR="007E63AF" w:rsidRDefault="00640390" w:rsidP="00640390">
      <w:r>
        <w:rPr>
          <w:rFonts w:hint="eastAsia"/>
        </w:rPr>
        <w:t>4. 要求实现多幅图像的全景拼接（输入同一场景的多幅有重叠区域的图像，输出一副全景图），可对比不同blending的区别；</w:t>
      </w:r>
    </w:p>
    <w:p w14:paraId="2D4473DA" w14:textId="77777777" w:rsidR="00640390" w:rsidRDefault="00640390" w:rsidP="00640390"/>
    <w:p w14:paraId="1ADE5F42" w14:textId="70DCEB47" w:rsidR="00640390" w:rsidRDefault="00640390" w:rsidP="00640390">
      <w:r>
        <w:rPr>
          <w:rFonts w:hint="eastAsia"/>
        </w:rPr>
        <w:t>2、</w:t>
      </w:r>
      <w:r w:rsidRPr="00640390">
        <w:rPr>
          <w:rFonts w:hint="eastAsia"/>
        </w:rPr>
        <w:t>我需要的是将这几个功能集合到一个app上，帮我删去多余重复的代码</w:t>
      </w:r>
    </w:p>
    <w:p w14:paraId="7EBB5BBA" w14:textId="77777777" w:rsidR="00640390" w:rsidRDefault="00640390" w:rsidP="00640390"/>
    <w:p w14:paraId="43B184E1" w14:textId="45AF0FA3" w:rsidR="00640390" w:rsidRDefault="00640390" w:rsidP="00640390">
      <w:r>
        <w:rPr>
          <w:rFonts w:hint="eastAsia"/>
        </w:rPr>
        <w:t>3、</w:t>
      </w:r>
      <w:r w:rsidRPr="00640390">
        <w:rPr>
          <w:rFonts w:hint="eastAsia"/>
        </w:rPr>
        <w:t>sift特征点在图中不明显，是为什么</w:t>
      </w:r>
      <w:r>
        <w:rPr>
          <w:rFonts w:hint="eastAsia"/>
        </w:rPr>
        <w:t>，</w:t>
      </w:r>
      <w:r w:rsidRPr="00640390">
        <w:rPr>
          <w:rFonts w:hint="eastAsia"/>
        </w:rPr>
        <w:t>修改sift角点，使在图中显示更明显</w:t>
      </w:r>
    </w:p>
    <w:p w14:paraId="180090B1" w14:textId="77777777" w:rsidR="00640390" w:rsidRDefault="00640390" w:rsidP="00640390"/>
    <w:p w14:paraId="009566F5" w14:textId="5C5BA8D6" w:rsidR="00640390" w:rsidRPr="00640390" w:rsidRDefault="00640390" w:rsidP="00640390">
      <w:pPr>
        <w:rPr>
          <w:rFonts w:hint="eastAsia"/>
        </w:rPr>
      </w:pPr>
      <w:r>
        <w:rPr>
          <w:rFonts w:hint="eastAsia"/>
        </w:rPr>
        <w:t>4、</w:t>
      </w:r>
      <w:r w:rsidR="00C340E2" w:rsidRPr="00C340E2">
        <w:rPr>
          <w:rFonts w:hint="eastAsia"/>
        </w:rPr>
        <w:t>如果打印信息出现了但按钮仍不可见</w:t>
      </w:r>
    </w:p>
    <w:p w14:paraId="6EA5D6A0" w14:textId="77777777" w:rsidR="007E63AF" w:rsidRDefault="007E63AF"/>
    <w:p w14:paraId="6CD48BE6" w14:textId="77777777" w:rsidR="007E63AF" w:rsidRDefault="007E63AF"/>
    <w:p w14:paraId="18A68CD5" w14:textId="198A064C" w:rsidR="007E63AF" w:rsidRDefault="007E63AF">
      <w:r>
        <w:rPr>
          <w:rFonts w:hint="eastAsia"/>
        </w:rPr>
        <w:t>实验结果：</w:t>
      </w:r>
    </w:p>
    <w:p w14:paraId="01748872" w14:textId="77777777" w:rsidR="007E63AF" w:rsidRDefault="007E63AF">
      <w:pPr>
        <w:rPr>
          <w:rFonts w:hint="eastAsia"/>
        </w:rPr>
      </w:pPr>
    </w:p>
    <w:p w14:paraId="756B9EA0" w14:textId="401AB197" w:rsidR="007E63AF" w:rsidRDefault="007E63AF">
      <w:r w:rsidRPr="007E63AF">
        <w:t>边缘检测</w:t>
      </w:r>
    </w:p>
    <w:p w14:paraId="79E09E3F" w14:textId="4AFB732F" w:rsidR="007E63AF" w:rsidRDefault="00C340E2">
      <w:r>
        <w:rPr>
          <w:noProof/>
        </w:rPr>
        <w:drawing>
          <wp:inline distT="0" distB="0" distL="0" distR="0" wp14:anchorId="2B7EBC8D" wp14:editId="0F9212F0">
            <wp:extent cx="5274310" cy="3034665"/>
            <wp:effectExtent l="0" t="0" r="2540" b="0"/>
            <wp:docPr id="600802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2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FD93" w14:textId="77777777" w:rsidR="007E63AF" w:rsidRDefault="007E63AF"/>
    <w:p w14:paraId="47DCA15F" w14:textId="34496467" w:rsidR="007E63AF" w:rsidRDefault="007E63AF">
      <w:pPr>
        <w:rPr>
          <w:rFonts w:hint="eastAsia"/>
        </w:rPr>
      </w:pPr>
      <w:r>
        <w:rPr>
          <w:rFonts w:hint="eastAsia"/>
        </w:rPr>
        <w:t>Harris角点检测</w:t>
      </w:r>
      <w:r w:rsidR="006A10B7">
        <w:rPr>
          <w:rFonts w:hint="eastAsia"/>
        </w:rPr>
        <w:t xml:space="preserve"> &amp; sift角点检测</w:t>
      </w:r>
    </w:p>
    <w:p w14:paraId="07EE7A42" w14:textId="53CE331D" w:rsidR="007E63AF" w:rsidRDefault="00C340E2">
      <w:r>
        <w:rPr>
          <w:noProof/>
        </w:rPr>
        <w:lastRenderedPageBreak/>
        <w:drawing>
          <wp:inline distT="0" distB="0" distL="0" distR="0" wp14:anchorId="288BB7A7" wp14:editId="1D32790D">
            <wp:extent cx="5274310" cy="3829685"/>
            <wp:effectExtent l="0" t="0" r="2540" b="0"/>
            <wp:docPr id="1360991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91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6477" w14:textId="77777777" w:rsidR="006A10B7" w:rsidRDefault="006A10B7"/>
    <w:p w14:paraId="744AC995" w14:textId="77777777" w:rsidR="006A10B7" w:rsidRDefault="006A10B7"/>
    <w:p w14:paraId="32447B09" w14:textId="316F9FA0" w:rsidR="006A10B7" w:rsidRDefault="006A10B7">
      <w:r>
        <w:rPr>
          <w:rFonts w:hint="eastAsia"/>
        </w:rPr>
        <w:t>Sift匹配</w:t>
      </w:r>
    </w:p>
    <w:p w14:paraId="4508C026" w14:textId="6328A920" w:rsidR="006A10B7" w:rsidRDefault="001947F0">
      <w:r>
        <w:rPr>
          <w:noProof/>
        </w:rPr>
        <w:drawing>
          <wp:inline distT="0" distB="0" distL="0" distR="0" wp14:anchorId="29ED1974" wp14:editId="5F5BDAC9">
            <wp:extent cx="5274310" cy="3323590"/>
            <wp:effectExtent l="0" t="0" r="2540" b="0"/>
            <wp:docPr id="724287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7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A40B" w14:textId="77777777" w:rsidR="006A10B7" w:rsidRDefault="006A10B7"/>
    <w:p w14:paraId="3F67C638" w14:textId="6F525080" w:rsidR="006A10B7" w:rsidRDefault="006A10B7">
      <w:r>
        <w:rPr>
          <w:rFonts w:hint="eastAsia"/>
        </w:rPr>
        <w:t>ORB匹配</w:t>
      </w:r>
    </w:p>
    <w:p w14:paraId="29526033" w14:textId="77777777" w:rsidR="006A10B7" w:rsidRDefault="006A10B7"/>
    <w:p w14:paraId="5AD75B79" w14:textId="0C5A6044" w:rsidR="006A10B7" w:rsidRDefault="001947F0">
      <w:r>
        <w:rPr>
          <w:noProof/>
        </w:rPr>
        <w:lastRenderedPageBreak/>
        <w:drawing>
          <wp:inline distT="0" distB="0" distL="0" distR="0" wp14:anchorId="022BC5AE" wp14:editId="4E301FDE">
            <wp:extent cx="5274310" cy="3267710"/>
            <wp:effectExtent l="0" t="0" r="2540" b="8890"/>
            <wp:docPr id="689568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8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C413" w14:textId="77777777" w:rsidR="006A10B7" w:rsidRDefault="006A10B7"/>
    <w:p w14:paraId="0C380750" w14:textId="446DC616" w:rsidR="006A10B7" w:rsidRDefault="00C340E2">
      <w:r>
        <w:rPr>
          <w:rFonts w:hint="eastAsia"/>
        </w:rPr>
        <w:t>线性拼接</w:t>
      </w:r>
    </w:p>
    <w:p w14:paraId="52DB7B96" w14:textId="7E525514" w:rsidR="00C340E2" w:rsidRDefault="00C340E2">
      <w:r>
        <w:rPr>
          <w:noProof/>
        </w:rPr>
        <w:drawing>
          <wp:inline distT="0" distB="0" distL="0" distR="0" wp14:anchorId="3796E065" wp14:editId="17AF72CA">
            <wp:extent cx="5274310" cy="3284220"/>
            <wp:effectExtent l="0" t="0" r="2540" b="0"/>
            <wp:docPr id="782918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18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022D" w14:textId="77777777" w:rsidR="00C340E2" w:rsidRDefault="00C340E2"/>
    <w:p w14:paraId="2F257C21" w14:textId="77777777" w:rsidR="00C340E2" w:rsidRDefault="00C340E2"/>
    <w:p w14:paraId="4794EAA6" w14:textId="2E26E9D5" w:rsidR="00C340E2" w:rsidRDefault="00C340E2">
      <w:r>
        <w:rPr>
          <w:rFonts w:hint="eastAsia"/>
        </w:rPr>
        <w:t>多频段拼接</w:t>
      </w:r>
    </w:p>
    <w:p w14:paraId="6A76D70D" w14:textId="07F7E28A" w:rsidR="00C340E2" w:rsidRDefault="00C340E2">
      <w:r>
        <w:rPr>
          <w:noProof/>
        </w:rPr>
        <w:lastRenderedPageBreak/>
        <w:drawing>
          <wp:inline distT="0" distB="0" distL="0" distR="0" wp14:anchorId="4BBA70AB" wp14:editId="1770D66F">
            <wp:extent cx="5274310" cy="3307715"/>
            <wp:effectExtent l="0" t="0" r="2540" b="6985"/>
            <wp:docPr id="1604542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4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53F9" w14:textId="77777777" w:rsidR="00C340E2" w:rsidRDefault="00C340E2"/>
    <w:p w14:paraId="5E918C71" w14:textId="77777777" w:rsidR="00C340E2" w:rsidRDefault="00C340E2"/>
    <w:p w14:paraId="095F0FFC" w14:textId="5965BC60" w:rsidR="00C340E2" w:rsidRDefault="00C340E2">
      <w:r>
        <w:rPr>
          <w:rFonts w:hint="eastAsia"/>
        </w:rPr>
        <w:t>小结</w:t>
      </w:r>
    </w:p>
    <w:p w14:paraId="1B873DA6" w14:textId="736A9C64" w:rsidR="00C340E2" w:rsidRPr="00C340E2" w:rsidRDefault="00C340E2" w:rsidP="00C340E2">
      <w:r>
        <w:rPr>
          <w:rFonts w:hint="eastAsia"/>
        </w:rPr>
        <w:t>1、</w:t>
      </w:r>
      <w:r w:rsidRPr="00C340E2">
        <w:t xml:space="preserve"> 图像尺寸适配</w:t>
      </w:r>
    </w:p>
    <w:p w14:paraId="2E54B97C" w14:textId="27436F5A" w:rsidR="00C340E2" w:rsidRPr="00C340E2" w:rsidRDefault="00C340E2" w:rsidP="00C340E2">
      <w:r w:rsidRPr="00C340E2">
        <w:t>难点：不同分辨率的图像在固定大小的显示区域中可能无法完整显示。</w:t>
      </w:r>
    </w:p>
    <w:p w14:paraId="035C9C06" w14:textId="61139228" w:rsidR="00C340E2" w:rsidRPr="00C340E2" w:rsidRDefault="00C340E2" w:rsidP="00C340E2">
      <w:r w:rsidRPr="00C340E2">
        <w:t>解决方案：对所有显示的图像进行等比例缩放，保持原始宽高比的同时适配显示区域。</w:t>
      </w:r>
    </w:p>
    <w:p w14:paraId="12DA3AB8" w14:textId="30B77760" w:rsidR="00C340E2" w:rsidRPr="00C340E2" w:rsidRDefault="00C340E2" w:rsidP="00C340E2">
      <w:r>
        <w:rPr>
          <w:rFonts w:hint="eastAsia"/>
        </w:rPr>
        <w:t>2、</w:t>
      </w:r>
      <w:r w:rsidRPr="00C340E2">
        <w:t xml:space="preserve"> SIFT特征点检测数量不足</w:t>
      </w:r>
    </w:p>
    <w:p w14:paraId="590B6295" w14:textId="46DAE6CA" w:rsidR="00C340E2" w:rsidRPr="00C340E2" w:rsidRDefault="00C340E2" w:rsidP="00C340E2">
      <w:r w:rsidRPr="00C340E2">
        <w:t>难点：某些图像检测到的SIFT特征点数量很少，影响后续匹配效果。</w:t>
      </w:r>
    </w:p>
    <w:p w14:paraId="24D1E1BF" w14:textId="56D4C08D" w:rsidR="00C340E2" w:rsidRPr="00C340E2" w:rsidRDefault="00C340E2" w:rsidP="00C340E2">
      <w:r w:rsidRPr="00C340E2">
        <w:t>解决方案：降低对比度阈值和边缘阈值，并在必要时对灰度图进行二次检测，提高了特征点检测的鲁棒性。</w:t>
      </w:r>
    </w:p>
    <w:p w14:paraId="1228690F" w14:textId="77777777" w:rsidR="00C340E2" w:rsidRPr="00C340E2" w:rsidRDefault="00C340E2">
      <w:pPr>
        <w:rPr>
          <w:rFonts w:hint="eastAsia"/>
        </w:rPr>
      </w:pPr>
    </w:p>
    <w:sectPr w:rsidR="00C340E2" w:rsidRPr="00C34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53"/>
    <w:rsid w:val="001947F0"/>
    <w:rsid w:val="0026431E"/>
    <w:rsid w:val="00410CC0"/>
    <w:rsid w:val="00497B2D"/>
    <w:rsid w:val="00640390"/>
    <w:rsid w:val="006A10B7"/>
    <w:rsid w:val="00717264"/>
    <w:rsid w:val="007E63AF"/>
    <w:rsid w:val="00A90553"/>
    <w:rsid w:val="00B270A4"/>
    <w:rsid w:val="00C3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E9605"/>
  <w15:chartTrackingRefBased/>
  <w15:docId w15:val="{305D74EC-9A39-4AFF-B374-350B53D9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05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5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5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5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55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05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5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5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5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0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汤</dc:creator>
  <cp:keywords/>
  <dc:description/>
  <cp:lastModifiedBy>xinyi 汤</cp:lastModifiedBy>
  <cp:revision>4</cp:revision>
  <dcterms:created xsi:type="dcterms:W3CDTF">2026-04-11T05:07:00Z</dcterms:created>
  <dcterms:modified xsi:type="dcterms:W3CDTF">2026-04-11T07:04:00Z</dcterms:modified>
</cp:coreProperties>
</file>