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d9efb3f1f78a4612594ca0bd3aabfa25c58090b"/>
    <w:p>
      <w:pPr>
        <w:pStyle w:val="Heading1"/>
      </w:pPr>
      <w:r>
        <w:t xml:space="preserve">AETERNA game engine — CHECKPOINT_sample_contracts_and_debug_views_v0.1</w:t>
      </w:r>
    </w:p>
    <w:p>
      <w:pPr>
        <w:pStyle w:val="FirstParagraph"/>
      </w:pPr>
      <w:r>
        <w:rPr>
          <w:b/>
          <w:bCs/>
        </w:rPr>
        <w:t xml:space="preserve">Dátum:</w:t>
      </w:r>
      <w:r>
        <w:t xml:space="preserve"> </w:t>
      </w:r>
      <w:r>
        <w:t xml:space="preserve">2026-06-22</w:t>
      </w:r>
      <w:r>
        <w:br/>
      </w:r>
      <w:r>
        <w:rPr>
          <w:b/>
          <w:bCs/>
        </w:rPr>
        <w:t xml:space="preserve">Státusz:</w:t>
      </w:r>
      <w:r>
        <w:t xml:space="preserve"> </w:t>
      </w:r>
      <w:r>
        <w:t xml:space="preserve">sikeres technikai checkpoint</w:t>
      </w:r>
      <w:r>
        <w:br/>
      </w:r>
      <w:r>
        <w:rPr>
          <w:b/>
          <w:bCs/>
        </w:rPr>
        <w:t xml:space="preserve">Típus:</w:t>
      </w:r>
      <w:r>
        <w:t xml:space="preserve"> </w:t>
      </w:r>
      <w:r>
        <w:t xml:space="preserve">statikus sample contract réteg + Godot debug nézetek első bizonyítása</w:t>
      </w:r>
    </w:p>
    <w:p>
      <w:r>
        <w:pict>
          <v:rect style="width:0;height:1.5pt" o:hralign="center" o:hrstd="t" o:hr="t"/>
        </w:pict>
      </w:r>
    </w:p>
    <w:bookmarkStart w:id="20" w:name="checkpoint-célja"/>
    <w:p>
      <w:pPr>
        <w:pStyle w:val="Heading2"/>
      </w:pPr>
      <w:r>
        <w:t xml:space="preserve">1. Checkpoint célja</w:t>
      </w:r>
    </w:p>
    <w:p>
      <w:pPr>
        <w:pStyle w:val="FirstParagraph"/>
      </w:pPr>
      <w:r>
        <w:t xml:space="preserve">A jelen checkpoint célja annak bizonyítása volt, hogy az AETERNA új contract-first digitális programegységében a Godot oldal már nemcsak a runtime package-et képes betölteni, hanem külön statikus játékállapot-, döntéslista- és eseménylog-contractokat is tud olvasni, ellenőrizni és egyszerű debug nézetekben megjeleníteni.</w:t>
      </w:r>
    </w:p>
    <w:p>
      <w:pPr>
        <w:pStyle w:val="BodyText"/>
      </w:pPr>
      <w:r>
        <w:t xml:space="preserve">A vizsgált új contract-réteg:</w:t>
      </w:r>
    </w:p>
    <w:p>
      <w:pPr>
        <w:pStyle w:val="SourceCode"/>
      </w:pPr>
      <w:r>
        <w:rPr>
          <w:rStyle w:val="VerbatimChar"/>
        </w:rPr>
        <w:t xml:space="preserve">sample_snapshot.json</w:t>
      </w:r>
      <w:r>
        <w:br/>
      </w:r>
      <w:r>
        <w:rPr>
          <w:rStyle w:val="VerbatimChar"/>
        </w:rPr>
        <w:t xml:space="preserve">sample_legal_actions.json</w:t>
      </w:r>
      <w:r>
        <w:br/>
      </w:r>
      <w:r>
        <w:rPr>
          <w:rStyle w:val="VerbatimChar"/>
        </w:rPr>
        <w:t xml:space="preserve">sample_events.json</w:t>
      </w:r>
    </w:p>
    <w:p>
      <w:pPr>
        <w:pStyle w:val="FirstParagraph"/>
      </w:pPr>
      <w:r>
        <w:t xml:space="preserve">A vizsgált új Godot debug nézetek:</w:t>
      </w:r>
    </w:p>
    <w:p>
      <w:pPr>
        <w:pStyle w:val="SourceCode"/>
      </w:pPr>
      <w:r>
        <w:rPr>
          <w:rStyle w:val="VerbatimChar"/>
        </w:rPr>
        <w:t xml:space="preserve">Snapshot viewer</w:t>
      </w:r>
      <w:r>
        <w:br/>
      </w:r>
      <w:r>
        <w:rPr>
          <w:rStyle w:val="VerbatimChar"/>
        </w:rPr>
        <w:t xml:space="preserve">Legal action debug panel</w:t>
      </w:r>
      <w:r>
        <w:br/>
      </w:r>
      <w:r>
        <w:rPr>
          <w:rStyle w:val="VerbatimChar"/>
        </w:rPr>
        <w:t xml:space="preserve">Event log debug view</w:t>
      </w:r>
    </w:p>
    <w:p>
      <w:pPr>
        <w:pStyle w:val="FirstParagraph"/>
      </w:pPr>
      <w:r>
        <w:t xml:space="preserve">Ez a checkpoint sikeres.</w:t>
      </w:r>
    </w:p>
    <w:p>
      <w:r>
        <w:pict>
          <v:rect style="width:0;height:1.5pt" o:hralign="center" o:hrstd="t" o:hr="t"/>
        </w:pict>
      </w:r>
    </w:p>
    <w:bookmarkEnd w:id="20"/>
    <w:bookmarkStart w:id="21" w:name="kapcsolat-a-v0.1-runtime-checkpointtal"/>
    <w:p>
      <w:pPr>
        <w:pStyle w:val="Heading2"/>
      </w:pPr>
      <w:r>
        <w:t xml:space="preserve">2. Kapcsolat a v0.1 runtime checkpointtal</w:t>
      </w:r>
    </w:p>
    <w:p>
      <w:pPr>
        <w:pStyle w:val="FirstParagraph"/>
      </w:pPr>
      <w:r>
        <w:t xml:space="preserve">A korábbi v0.1 checkpoint már igazolta az alábbi adatút működését:</w:t>
      </w:r>
    </w:p>
    <w:p>
      <w:pPr>
        <w:pStyle w:val="SourceCode"/>
      </w:pPr>
      <w:r>
        <w:rPr>
          <w:rStyle w:val="VerbatimChar"/>
        </w:rPr>
        <w:t xml:space="preserve">Python sample runtime package generator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sample_runtime_package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Godot/GDScript contract-loader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scene-alapú debug futtatás + headless smoke test</w:t>
      </w:r>
    </w:p>
    <w:p>
      <w:pPr>
        <w:pStyle w:val="FirstParagraph"/>
      </w:pPr>
      <w:r>
        <w:t xml:space="preserve">A jelen checkpoint erre épül rá, de nem módosítja a v0.1 runtime package contractot.</w:t>
      </w:r>
    </w:p>
    <w:p>
      <w:pPr>
        <w:pStyle w:val="BodyText"/>
      </w:pPr>
      <w:r>
        <w:t xml:space="preserve">A meglévő runtime package továbbra is külön réteg:</w:t>
      </w:r>
    </w:p>
    <w:p>
      <w:pPr>
        <w:pStyle w:val="SourceCode"/>
      </w:pPr>
      <w:r>
        <w:rPr>
          <w:rStyle w:val="VerbatimChar"/>
        </w:rPr>
        <w:t xml:space="preserve">Godot\sample_runtime_package\</w:t>
      </w:r>
    </w:p>
    <w:p>
      <w:pPr>
        <w:pStyle w:val="FirstParagraph"/>
      </w:pPr>
      <w:r>
        <w:t xml:space="preserve">A Godot runtime loader továbbra is ezt az útvonalat használja:</w:t>
      </w:r>
    </w:p>
    <w:p>
      <w:pPr>
        <w:pStyle w:val="SourceCode"/>
      </w:pPr>
      <w:r>
        <w:rPr>
          <w:rStyle w:val="VerbatimChar"/>
        </w:rPr>
        <w:t xml:space="preserve">res://sample_runtime_package</w:t>
      </w:r>
    </w:p>
    <w:p>
      <w:pPr>
        <w:pStyle w:val="FirstParagraph"/>
      </w:pPr>
      <w:r>
        <w:t xml:space="preserve">A jelen checkpoint új, külön sample contract réteget vezet be:</w:t>
      </w:r>
    </w:p>
    <w:p>
      <w:pPr>
        <w:pStyle w:val="SourceCode"/>
      </w:pPr>
      <w:r>
        <w:rPr>
          <w:rStyle w:val="VerbatimChar"/>
        </w:rPr>
        <w:t xml:space="preserve">Godot\sample_contracts\</w:t>
      </w:r>
    </w:p>
    <w:p>
      <w:pPr>
        <w:pStyle w:val="FirstParagraph"/>
      </w:pPr>
      <w:r>
        <w:t xml:space="preserve">Ez nem váltja ki és nem írja felül a runtime package-et.</w:t>
      </w:r>
    </w:p>
    <w:p>
      <w:r>
        <w:pict>
          <v:rect style="width:0;height:1.5pt" o:hralign="center" o:hrstd="t" o:hr="t"/>
        </w:pict>
      </w:r>
    </w:p>
    <w:bookmarkEnd w:id="21"/>
    <w:bookmarkStart w:id="22" w:name="fontos-elhatárolás"/>
    <w:p>
      <w:pPr>
        <w:pStyle w:val="Heading2"/>
      </w:pPr>
      <w:r>
        <w:t xml:space="preserve">3. Fontos elhatárolás</w:t>
      </w:r>
    </w:p>
    <w:p>
      <w:pPr>
        <w:pStyle w:val="FirstParagraph"/>
      </w:pPr>
      <w:r>
        <w:t xml:space="preserve">Ez a checkpoint nem szabálymotor.</w:t>
      </w:r>
    </w:p>
    <w:p>
      <w:pPr>
        <w:pStyle w:val="BodyText"/>
      </w:pPr>
      <w:r>
        <w:t xml:space="preserve">Nem bizonyítja és nem valósítja meg:</w:t>
      </w:r>
    </w:p>
    <w:p>
      <w:pPr>
        <w:pStyle w:val="SourceCode"/>
      </w:pPr>
      <w:r>
        <w:rPr>
          <w:rStyle w:val="VerbatimChar"/>
        </w:rPr>
        <w:t xml:space="preserve">legal actionök szabályból történő kiszámítását</w:t>
      </w:r>
      <w:r>
        <w:br/>
      </w:r>
      <w:r>
        <w:rPr>
          <w:rStyle w:val="VerbatimChar"/>
        </w:rPr>
        <w:t xml:space="preserve">action-végrehajtást</w:t>
      </w:r>
      <w:r>
        <w:br/>
      </w:r>
      <w:r>
        <w:rPr>
          <w:rStyle w:val="VerbatimChar"/>
        </w:rPr>
        <w:t xml:space="preserve">kártyaképességek futtatását</w:t>
      </w:r>
      <w:r>
        <w:br/>
      </w:r>
      <w:r>
        <w:rPr>
          <w:rStyle w:val="VerbatimChar"/>
        </w:rPr>
        <w:t xml:space="preserve">AI döntéshozatalt</w:t>
      </w:r>
      <w:r>
        <w:br/>
      </w:r>
      <w:r>
        <w:rPr>
          <w:rStyle w:val="VerbatimChar"/>
        </w:rPr>
        <w:t xml:space="preserve">játékos-vs-AI módot</w:t>
      </w:r>
      <w:r>
        <w:br/>
      </w:r>
      <w:r>
        <w:rPr>
          <w:rStyle w:val="VerbatimChar"/>
        </w:rPr>
        <w:t xml:space="preserve">játékos-vs-játékos módot</w:t>
      </w:r>
      <w:r>
        <w:br/>
      </w:r>
      <w:r>
        <w:rPr>
          <w:rStyle w:val="VerbatimChar"/>
        </w:rPr>
        <w:t xml:space="preserve">végleges játék UI-t</w:t>
      </w:r>
      <w:r>
        <w:br/>
      </w:r>
      <w:r>
        <w:rPr>
          <w:rStyle w:val="VerbatimChar"/>
        </w:rPr>
        <w:t xml:space="preserve">event playback motort</w:t>
      </w:r>
      <w:r>
        <w:br/>
      </w:r>
      <w:r>
        <w:rPr>
          <w:rStyle w:val="VerbatimChar"/>
        </w:rPr>
        <w:t xml:space="preserve">animációs visszajátszást</w:t>
      </w:r>
      <w:r>
        <w:br/>
      </w:r>
      <w:r>
        <w:rPr>
          <w:rStyle w:val="VerbatimChar"/>
        </w:rPr>
        <w:t xml:space="preserve">teljes szabálymotor működését</w:t>
      </w:r>
    </w:p>
    <w:p>
      <w:pPr>
        <w:pStyle w:val="FirstParagraph"/>
      </w:pPr>
      <w:r>
        <w:t xml:space="preserve">A jelenlegi cél kizárólag statikus contract-adatok betöltése, ellenőrzése és debug célú megjelenítése volt.</w:t>
      </w:r>
    </w:p>
    <w:p>
      <w:r>
        <w:pict>
          <v:rect style="width:0;height:1.5pt" o:hralign="center" o:hrstd="t" o:hr="t"/>
        </w:pict>
      </w:r>
    </w:p>
    <w:bookmarkEnd w:id="22"/>
    <w:bookmarkStart w:id="23" w:name="új-sample-contract-mappa"/>
    <w:p>
      <w:pPr>
        <w:pStyle w:val="Heading2"/>
      </w:pPr>
      <w:r>
        <w:t xml:space="preserve">4. Új sample contract mappa</w:t>
      </w:r>
    </w:p>
    <w:p>
      <w:pPr>
        <w:pStyle w:val="FirstParagraph"/>
      </w:pPr>
      <w:r>
        <w:t xml:space="preserve">Létrejött mappa:</w:t>
      </w:r>
    </w:p>
    <w:p>
      <w:pPr>
        <w:pStyle w:val="SourceCode"/>
      </w:pPr>
      <w:r>
        <w:rPr>
          <w:rStyle w:val="VerbatimChar"/>
        </w:rPr>
        <w:t xml:space="preserve">Aeterna game engine\Godot\sample_contracts\</w:t>
      </w:r>
    </w:p>
    <w:p>
      <w:pPr>
        <w:pStyle w:val="FirstParagraph"/>
      </w:pPr>
      <w:r>
        <w:t xml:space="preserve">Létrejött sample contract fájlok:</w:t>
      </w:r>
    </w:p>
    <w:p>
      <w:pPr>
        <w:pStyle w:val="SourceCode"/>
      </w:pPr>
      <w:r>
        <w:rPr>
          <w:rStyle w:val="VerbatimChar"/>
        </w:rPr>
        <w:t xml:space="preserve">sample_snapshot.json</w:t>
      </w:r>
      <w:r>
        <w:br/>
      </w:r>
      <w:r>
        <w:rPr>
          <w:rStyle w:val="VerbatimChar"/>
        </w:rPr>
        <w:t xml:space="preserve">sample_legal_actions.json</w:t>
      </w:r>
      <w:r>
        <w:br/>
      </w:r>
      <w:r>
        <w:rPr>
          <w:rStyle w:val="VerbatimChar"/>
        </w:rPr>
        <w:t xml:space="preserve">sample_events.json</w:t>
      </w:r>
    </w:p>
    <w:p>
      <w:pPr>
        <w:pStyle w:val="FirstParagraph"/>
      </w:pPr>
      <w:r>
        <w:t xml:space="preserve">A fájlok szerepe:</w:t>
      </w:r>
    </w:p>
    <w:p>
      <w:pPr>
        <w:pStyle w:val="SourceCode"/>
      </w:pPr>
      <w:r>
        <w:rPr>
          <w:rStyle w:val="VerbatimChar"/>
        </w:rPr>
        <w:t xml:space="preserve">sample_snapshot.json</w:t>
      </w:r>
      <w:r>
        <w:br/>
      </w:r>
      <w:r>
        <w:rPr>
          <w:rStyle w:val="VerbatimChar"/>
        </w:rPr>
        <w:t xml:space="preserve">  Statikus mintajátékállapot.</w:t>
      </w:r>
      <w:r>
        <w:br/>
      </w:r>
      <w:r>
        <w:br/>
      </w:r>
      <w:r>
        <w:rPr>
          <w:rStyle w:val="VerbatimChar"/>
        </w:rPr>
        <w:t xml:space="preserve">sample_legal_actions.json</w:t>
      </w:r>
      <w:r>
        <w:br/>
      </w:r>
      <w:r>
        <w:rPr>
          <w:rStyle w:val="VerbatimChar"/>
        </w:rPr>
        <w:t xml:space="preserve">  Statikus, előre megadott döntéslista.</w:t>
      </w:r>
      <w:r>
        <w:br/>
      </w:r>
      <w:r>
        <w:br/>
      </w:r>
      <w:r>
        <w:rPr>
          <w:rStyle w:val="VerbatimChar"/>
        </w:rPr>
        <w:t xml:space="preserve">sample_events.json</w:t>
      </w:r>
      <w:r>
        <w:br/>
      </w:r>
      <w:r>
        <w:rPr>
          <w:rStyle w:val="VerbatimChar"/>
        </w:rPr>
        <w:t xml:space="preserve">  Statikus, előre megadott eseménylog.</w:t>
      </w:r>
    </w:p>
    <w:p>
      <w:r>
        <w:pict>
          <v:rect style="width:0;height:1.5pt" o:hralign="center" o:hrstd="t" o:hr="t"/>
        </w:pict>
      </w:r>
    </w:p>
    <w:bookmarkEnd w:id="23"/>
    <w:bookmarkStart w:id="24" w:name="sample-snapshot-contract"/>
    <w:p>
      <w:pPr>
        <w:pStyle w:val="Heading2"/>
      </w:pPr>
      <w:r>
        <w:t xml:space="preserve">5. Sample snapshot contract</w:t>
      </w:r>
    </w:p>
    <w:p>
      <w:pPr>
        <w:pStyle w:val="FirstParagraph"/>
      </w:pPr>
      <w:r>
        <w:t xml:space="preserve">A snapshot minta főbb adatai:</w:t>
      </w:r>
    </w:p>
    <w:p>
      <w:pPr>
        <w:pStyle w:val="SourceCode"/>
      </w:pPr>
      <w:r>
        <w:rPr>
          <w:rStyle w:val="VerbatimChar"/>
        </w:rPr>
        <w:t xml:space="preserve">schema_version: sample-snapshot-v1</w:t>
      </w:r>
      <w:r>
        <w:br/>
      </w:r>
      <w:r>
        <w:rPr>
          <w:rStyle w:val="VerbatimChar"/>
        </w:rPr>
        <w:t xml:space="preserve">match_id: sample-match-001</w:t>
      </w:r>
      <w:r>
        <w:br/>
      </w:r>
      <w:r>
        <w:rPr>
          <w:rStyle w:val="VerbatimChar"/>
        </w:rPr>
        <w:t xml:space="preserve">snapshot_id: sample-snapshot-001</w:t>
      </w:r>
      <w:r>
        <w:br/>
      </w:r>
      <w:r>
        <w:rPr>
          <w:rStyle w:val="VerbatimChar"/>
        </w:rPr>
        <w:t xml:space="preserve">players: 2</w:t>
      </w:r>
    </w:p>
    <w:p>
      <w:pPr>
        <w:pStyle w:val="FirstParagraph"/>
      </w:pPr>
      <w:r>
        <w:t xml:space="preserve">A snapshot tartalmaz:</w:t>
      </w:r>
    </w:p>
    <w:p>
      <w:pPr>
        <w:pStyle w:val="SourceCode"/>
      </w:pPr>
      <w:r>
        <w:rPr>
          <w:rStyle w:val="VerbatimChar"/>
        </w:rPr>
        <w:t xml:space="preserve">aktív játékos azonosítót</w:t>
      </w:r>
      <w:r>
        <w:br/>
      </w:r>
      <w:r>
        <w:rPr>
          <w:rStyle w:val="VerbatimChar"/>
        </w:rPr>
        <w:t xml:space="preserve">körszámot</w:t>
      </w:r>
      <w:r>
        <w:br/>
      </w:r>
      <w:r>
        <w:rPr>
          <w:rStyle w:val="VerbatimChar"/>
        </w:rPr>
        <w:t xml:space="preserve">fázist</w:t>
      </w:r>
      <w:r>
        <w:br/>
      </w:r>
      <w:r>
        <w:rPr>
          <w:rStyle w:val="VerbatimChar"/>
        </w:rPr>
        <w:t xml:space="preserve">játékosösszefoglalókat</w:t>
      </w:r>
      <w:r>
        <w:br/>
      </w:r>
      <w:r>
        <w:rPr>
          <w:rStyle w:val="VerbatimChar"/>
        </w:rPr>
        <w:t xml:space="preserve">Pecsét- és zónaszámlálókat</w:t>
      </w:r>
      <w:r>
        <w:br/>
      </w:r>
      <w:r>
        <w:rPr>
          <w:rStyle w:val="VerbatimChar"/>
        </w:rPr>
        <w:t xml:space="preserve">egyszerűsített board / current / lane adatokat</w:t>
      </w:r>
      <w:r>
        <w:br/>
      </w:r>
      <w:r>
        <w:rPr>
          <w:rStyle w:val="VerbatimChar"/>
        </w:rPr>
        <w:t xml:space="preserve">runtime package kártyákra mutató card_id hivatkozásokat</w:t>
      </w:r>
      <w:r>
        <w:br/>
      </w:r>
      <w:r>
        <w:rPr>
          <w:rStyle w:val="VerbatimChar"/>
        </w:rPr>
        <w:t xml:space="preserve">diagnostics blokkot</w:t>
      </w:r>
    </w:p>
    <w:p>
      <w:pPr>
        <w:pStyle w:val="FirstParagraph"/>
      </w:pPr>
      <w:r>
        <w:t xml:space="preserve">A sanity check alapján minden snapshotban szereplő</w:t>
      </w:r>
      <w:r>
        <w:t xml:space="preserve"> </w:t>
      </w:r>
      <w:r>
        <w:rPr>
          <w:rStyle w:val="VerbatimChar"/>
        </w:rPr>
        <w:t xml:space="preserve">card_id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card_ref</w:t>
      </w:r>
      <w:r>
        <w:t xml:space="preserve"> </w:t>
      </w:r>
      <w:r>
        <w:t xml:space="preserve">létező sample runtime package kártyára mutat.</w:t>
      </w:r>
    </w:p>
    <w:p>
      <w:r>
        <w:pict>
          <v:rect style="width:0;height:1.5pt" o:hralign="center" o:hrstd="t" o:hr="t"/>
        </w:pict>
      </w:r>
    </w:p>
    <w:bookmarkEnd w:id="24"/>
    <w:bookmarkStart w:id="25" w:name="sample-legal-actions-contract"/>
    <w:p>
      <w:pPr>
        <w:pStyle w:val="Heading2"/>
      </w:pPr>
      <w:r>
        <w:t xml:space="preserve">6. Sample legal actions contract</w:t>
      </w:r>
    </w:p>
    <w:p>
      <w:pPr>
        <w:pStyle w:val="FirstParagraph"/>
      </w:pPr>
      <w:r>
        <w:t xml:space="preserve">A legal actions minta főbb adatai:</w:t>
      </w:r>
    </w:p>
    <w:p>
      <w:pPr>
        <w:pStyle w:val="SourceCode"/>
      </w:pPr>
      <w:r>
        <w:rPr>
          <w:rStyle w:val="VerbatimChar"/>
        </w:rPr>
        <w:t xml:space="preserve">schema_version: sample-legal-actions-v1</w:t>
      </w:r>
      <w:r>
        <w:br/>
      </w:r>
      <w:r>
        <w:rPr>
          <w:rStyle w:val="VerbatimChar"/>
        </w:rPr>
        <w:t xml:space="preserve">match_id: sample-match-001</w:t>
      </w:r>
      <w:r>
        <w:br/>
      </w:r>
      <w:r>
        <w:rPr>
          <w:rStyle w:val="VerbatimChar"/>
        </w:rPr>
        <w:t xml:space="preserve">generated_for_snapshot_id: sample-snapshot-001</w:t>
      </w:r>
      <w:r>
        <w:br/>
      </w:r>
      <w:r>
        <w:rPr>
          <w:rStyle w:val="VerbatimChar"/>
        </w:rPr>
        <w:t xml:space="preserve">actions: 3</w:t>
      </w:r>
      <w:r>
        <w:br/>
      </w:r>
      <w:r>
        <w:rPr>
          <w:rStyle w:val="VerbatimChar"/>
        </w:rPr>
        <w:t xml:space="preserve">enabled actions: 2</w:t>
      </w:r>
      <w:r>
        <w:br/>
      </w:r>
      <w:r>
        <w:rPr>
          <w:rStyle w:val="VerbatimChar"/>
        </w:rPr>
        <w:t xml:space="preserve">disabled actions: 1</w:t>
      </w:r>
    </w:p>
    <w:p>
      <w:pPr>
        <w:pStyle w:val="FirstParagraph"/>
      </w:pPr>
      <w:r>
        <w:t xml:space="preserve">A döntéslista statikus minta.</w:t>
      </w:r>
    </w:p>
    <w:p>
      <w:pPr>
        <w:pStyle w:val="BodyText"/>
      </w:pPr>
      <w:r>
        <w:t xml:space="preserve">A minta nem szabálymotor által számolt eredmény.</w:t>
      </w:r>
    </w:p>
    <w:p>
      <w:pPr>
        <w:pStyle w:val="BodyText"/>
      </w:pPr>
      <w:r>
        <w:t xml:space="preserve">A legal action contract tartalmaz:</w:t>
      </w:r>
    </w:p>
    <w:p>
      <w:pPr>
        <w:pStyle w:val="SourceCode"/>
      </w:pPr>
      <w:r>
        <w:rPr>
          <w:rStyle w:val="VerbatimChar"/>
        </w:rPr>
        <w:t xml:space="preserve">action_id</w:t>
      </w:r>
      <w:r>
        <w:br/>
      </w:r>
      <w:r>
        <w:rPr>
          <w:rStyle w:val="VerbatimChar"/>
        </w:rPr>
        <w:t xml:space="preserve">action_type</w:t>
      </w:r>
      <w:r>
        <w:br/>
      </w:r>
      <w:r>
        <w:rPr>
          <w:rStyle w:val="VerbatimChar"/>
        </w:rPr>
        <w:t xml:space="preserve">label_hu</w:t>
      </w:r>
      <w:r>
        <w:br/>
      </w:r>
      <w:r>
        <w:rPr>
          <w:rStyle w:val="VerbatimChar"/>
        </w:rPr>
        <w:t xml:space="preserve">source_card_id</w:t>
      </w:r>
      <w:r>
        <w:br/>
      </w:r>
      <w:r>
        <w:rPr>
          <w:rStyle w:val="VerbatimChar"/>
        </w:rPr>
        <w:t xml:space="preserve">target_refs</w:t>
      </w:r>
      <w:r>
        <w:br/>
      </w:r>
      <w:r>
        <w:rPr>
          <w:rStyle w:val="VerbatimChar"/>
        </w:rPr>
        <w:t xml:space="preserve">cost_summary</w:t>
      </w:r>
      <w:r>
        <w:br/>
      </w:r>
      <w:r>
        <w:rPr>
          <w:rStyle w:val="VerbatimChar"/>
        </w:rPr>
        <w:t xml:space="preserve">enabled / disabled állapot</w:t>
      </w:r>
      <w:r>
        <w:br/>
      </w:r>
      <w:r>
        <w:rPr>
          <w:rStyle w:val="VerbatimChar"/>
        </w:rPr>
        <w:t xml:space="preserve">disabled_reason</w:t>
      </w:r>
      <w:r>
        <w:br/>
      </w:r>
      <w:r>
        <w:rPr>
          <w:rStyle w:val="VerbatimChar"/>
        </w:rPr>
        <w:t xml:space="preserve">diagnostics blokk</w:t>
      </w:r>
    </w:p>
    <w:p>
      <w:pPr>
        <w:pStyle w:val="FirstParagraph"/>
      </w:pPr>
      <w:r>
        <w:t xml:space="preserve">A sanity check alapján minden</w:t>
      </w:r>
      <w:r>
        <w:t xml:space="preserve"> </w:t>
      </w:r>
      <w:r>
        <w:rPr>
          <w:rStyle w:val="VerbatimChar"/>
        </w:rPr>
        <w:t xml:space="preserve">source_card_id</w:t>
      </w:r>
      <w:r>
        <w:t xml:space="preserve"> </w:t>
      </w:r>
      <w:r>
        <w:t xml:space="preserve">létező sample runtime package kártyára mutat.</w:t>
      </w:r>
    </w:p>
    <w:p>
      <w:r>
        <w:pict>
          <v:rect style="width:0;height:1.5pt" o:hralign="center" o:hrstd="t" o:hr="t"/>
        </w:pict>
      </w:r>
    </w:p>
    <w:bookmarkEnd w:id="25"/>
    <w:bookmarkStart w:id="26" w:name="sample-events-contract"/>
    <w:p>
      <w:pPr>
        <w:pStyle w:val="Heading2"/>
      </w:pPr>
      <w:r>
        <w:t xml:space="preserve">7. Sample events contract</w:t>
      </w:r>
    </w:p>
    <w:p>
      <w:pPr>
        <w:pStyle w:val="FirstParagraph"/>
      </w:pPr>
      <w:r>
        <w:t xml:space="preserve">Az event log minta főbb adatai:</w:t>
      </w:r>
    </w:p>
    <w:p>
      <w:pPr>
        <w:pStyle w:val="SourceCode"/>
      </w:pPr>
      <w:r>
        <w:rPr>
          <w:rStyle w:val="VerbatimChar"/>
        </w:rPr>
        <w:t xml:space="preserve">schema_version: sample-events-v1</w:t>
      </w:r>
      <w:r>
        <w:br/>
      </w:r>
      <w:r>
        <w:rPr>
          <w:rStyle w:val="VerbatimChar"/>
        </w:rPr>
        <w:t xml:space="preserve">match_id: sample-match-001</w:t>
      </w:r>
      <w:r>
        <w:br/>
      </w:r>
      <w:r>
        <w:rPr>
          <w:rStyle w:val="VerbatimChar"/>
        </w:rPr>
        <w:t xml:space="preserve">events: 4</w:t>
      </w:r>
      <w:r>
        <w:br/>
      </w:r>
      <w:r>
        <w:rPr>
          <w:rStyle w:val="VerbatimChar"/>
        </w:rPr>
        <w:t xml:space="preserve">first_sequence: 1</w:t>
      </w:r>
      <w:r>
        <w:br/>
      </w:r>
      <w:r>
        <w:rPr>
          <w:rStyle w:val="VerbatimChar"/>
        </w:rPr>
        <w:t xml:space="preserve">last_sequence: 4</w:t>
      </w:r>
    </w:p>
    <w:p>
      <w:pPr>
        <w:pStyle w:val="FirstParagraph"/>
      </w:pPr>
      <w:r>
        <w:t xml:space="preserve">Az event log statikus minta.</w:t>
      </w:r>
    </w:p>
    <w:p>
      <w:pPr>
        <w:pStyle w:val="BodyText"/>
      </w:pPr>
      <w:r>
        <w:t xml:space="preserve">Nem tényleges szabálymotor-futtatásból származik, és nem playback rendszer.</w:t>
      </w:r>
    </w:p>
    <w:p>
      <w:pPr>
        <w:pStyle w:val="BodyText"/>
      </w:pPr>
      <w:r>
        <w:t xml:space="preserve">Az event log contract tartalmaz:</w:t>
      </w:r>
    </w:p>
    <w:p>
      <w:pPr>
        <w:pStyle w:val="SourceCode"/>
      </w:pP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sequence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actor_player_id</w:t>
      </w:r>
      <w:r>
        <w:br/>
      </w:r>
      <w:r>
        <w:rPr>
          <w:rStyle w:val="VerbatimChar"/>
        </w:rPr>
        <w:t xml:space="preserve">card_id</w:t>
      </w:r>
      <w:r>
        <w:br/>
      </w:r>
      <w:r>
        <w:rPr>
          <w:rStyle w:val="VerbatimChar"/>
        </w:rPr>
        <w:t xml:space="preserve">message_hu</w:t>
      </w:r>
      <w:r>
        <w:br/>
      </w:r>
      <w:r>
        <w:rPr>
          <w:rStyle w:val="VerbatimChar"/>
        </w:rPr>
        <w:t xml:space="preserve">refs</w:t>
      </w:r>
      <w:r>
        <w:br/>
      </w:r>
      <w:r>
        <w:rPr>
          <w:rStyle w:val="VerbatimChar"/>
        </w:rPr>
        <w:t xml:space="preserve">diagnostics blokk</w:t>
      </w:r>
    </w:p>
    <w:p>
      <w:pPr>
        <w:pStyle w:val="FirstParagraph"/>
      </w:pPr>
      <w:r>
        <w:t xml:space="preserve">A sanity check alapján minden eventben szereplő</w:t>
      </w:r>
      <w:r>
        <w:t xml:space="preserve"> </w:t>
      </w:r>
      <w:r>
        <w:rPr>
          <w:rStyle w:val="VerbatimChar"/>
        </w:rPr>
        <w:t xml:space="preserve">card_id</w:t>
      </w:r>
      <w:r>
        <w:t xml:space="preserve"> </w:t>
      </w:r>
      <w:r>
        <w:t xml:space="preserve">létező sample runtime package kártyára mutat.</w:t>
      </w:r>
    </w:p>
    <w:p>
      <w:r>
        <w:pict>
          <v:rect style="width:0;height:1.5pt" o:hralign="center" o:hrstd="t" o:hr="t"/>
        </w:pict>
      </w:r>
    </w:p>
    <w:bookmarkEnd w:id="26"/>
    <w:bookmarkStart w:id="27" w:name="sample-contracts-loader"/>
    <w:p>
      <w:pPr>
        <w:pStyle w:val="Heading2"/>
      </w:pPr>
      <w:r>
        <w:t xml:space="preserve">8. Sample contracts loader</w:t>
      </w:r>
    </w:p>
    <w:p>
      <w:pPr>
        <w:pStyle w:val="FirstParagraph"/>
      </w:pPr>
      <w:r>
        <w:t xml:space="preserve">Létrejött Godot oldali loader:</w:t>
      </w:r>
    </w:p>
    <w:p>
      <w:pPr>
        <w:pStyle w:val="SourceCode"/>
      </w:pPr>
      <w:r>
        <w:rPr>
          <w:rStyle w:val="VerbatimChar"/>
        </w:rPr>
        <w:t xml:space="preserve">Godot\scripts\contract_loader\sample_contracts_loader.gd</w:t>
      </w:r>
    </w:p>
    <w:p>
      <w:pPr>
        <w:pStyle w:val="FirstParagraph"/>
      </w:pPr>
      <w:r>
        <w:t xml:space="preserve">Feladata:</w:t>
      </w:r>
    </w:p>
    <w:p>
      <w:pPr>
        <w:pStyle w:val="SourceCode"/>
      </w:pPr>
      <w:r>
        <w:rPr>
          <w:rStyle w:val="VerbatimChar"/>
        </w:rPr>
        <w:t xml:space="preserve">sample_snapshot.json betöltése</w:t>
      </w:r>
      <w:r>
        <w:br/>
      </w:r>
      <w:r>
        <w:rPr>
          <w:rStyle w:val="VerbatimChar"/>
        </w:rPr>
        <w:t xml:space="preserve">sample_legal_actions.json betöltése</w:t>
      </w:r>
      <w:r>
        <w:br/>
      </w:r>
      <w:r>
        <w:rPr>
          <w:rStyle w:val="VerbatimChar"/>
        </w:rPr>
        <w:t xml:space="preserve">sample_events.json betöltése</w:t>
      </w:r>
      <w:r>
        <w:br/>
      </w:r>
      <w:r>
        <w:rPr>
          <w:rStyle w:val="VerbatimChar"/>
        </w:rPr>
        <w:t xml:space="preserve">alapszintű schema és diagnostics ellenőrzés</w:t>
      </w:r>
      <w:r>
        <w:br/>
      </w:r>
      <w:r>
        <w:rPr>
          <w:rStyle w:val="VerbatimChar"/>
        </w:rPr>
        <w:t xml:space="preserve">adatok átadása debug view / smoke test számára</w:t>
      </w:r>
    </w:p>
    <w:p>
      <w:pPr>
        <w:pStyle w:val="FirstParagraph"/>
      </w:pPr>
      <w:r>
        <w:t xml:space="preserve">Fontos korlát:</w:t>
      </w:r>
    </w:p>
    <w:p>
      <w:pPr>
        <w:pStyle w:val="SourceCode"/>
      </w:pPr>
      <w:r>
        <w:rPr>
          <w:rStyle w:val="VerbatimChar"/>
        </w:rPr>
        <w:t xml:space="preserve">A loader nem számol legal actiont.</w:t>
      </w:r>
      <w:r>
        <w:br/>
      </w:r>
      <w:r>
        <w:rPr>
          <w:rStyle w:val="VerbatimChar"/>
        </w:rPr>
        <w:t xml:space="preserve">A loader nem hajt végre actiont.</w:t>
      </w:r>
      <w:r>
        <w:br/>
      </w:r>
      <w:r>
        <w:rPr>
          <w:rStyle w:val="VerbatimChar"/>
        </w:rPr>
        <w:t xml:space="preserve">A loader nem futtat kártyaképességet.</w:t>
      </w:r>
      <w:r>
        <w:br/>
      </w:r>
      <w:r>
        <w:rPr>
          <w:rStyle w:val="VerbatimChar"/>
        </w:rPr>
        <w:t xml:space="preserve">A loader nem szabálymotor.</w:t>
      </w:r>
    </w:p>
    <w:p>
      <w:r>
        <w:pict>
          <v:rect style="width:0;height:1.5pt" o:hralign="center" o:hrstd="t" o:hr="t"/>
        </w:pict>
      </w:r>
    </w:p>
    <w:bookmarkEnd w:id="27"/>
    <w:bookmarkStart w:id="28" w:name="sample-contracts-debug-és-smoke-test"/>
    <w:p>
      <w:pPr>
        <w:pStyle w:val="Heading2"/>
      </w:pPr>
      <w:r>
        <w:t xml:space="preserve">9. Sample contracts debug és smoke test</w:t>
      </w:r>
    </w:p>
    <w:p>
      <w:pPr>
        <w:pStyle w:val="FirstParagraph"/>
      </w:pPr>
      <w:r>
        <w:t xml:space="preserve">Létrejött fájlok:</w:t>
      </w:r>
    </w:p>
    <w:p>
      <w:pPr>
        <w:pStyle w:val="SourceCode"/>
      </w:pPr>
      <w:r>
        <w:rPr>
          <w:rStyle w:val="VerbatimChar"/>
        </w:rPr>
        <w:t xml:space="preserve">Godot\scripts\debug\sample_contracts_debug_view.gd</w:t>
      </w:r>
      <w:r>
        <w:br/>
      </w:r>
      <w:r>
        <w:rPr>
          <w:rStyle w:val="VerbatimChar"/>
        </w:rPr>
        <w:t xml:space="preserve">Godot\scripts\debug\sample_contracts_smoke_test.gd</w:t>
      </w:r>
      <w:r>
        <w:br/>
      </w:r>
      <w:r>
        <w:rPr>
          <w:rStyle w:val="VerbatimChar"/>
        </w:rPr>
        <w:t xml:space="preserve">Godot\scenes\sample_contracts_test.tscn</w:t>
      </w:r>
      <w:r>
        <w:br/>
      </w:r>
      <w:r>
        <w:rPr>
          <w:rStyle w:val="VerbatimChar"/>
        </w:rPr>
        <w:t xml:space="preserve">Godot\run_sample_contracts_smoke_test.bat</w:t>
      </w:r>
    </w:p>
    <w:p>
      <w:pPr>
        <w:pStyle w:val="FirstParagraph"/>
      </w:pPr>
      <w:r>
        <w:t xml:space="preserve">A scene-alapú debug output:</w:t>
      </w:r>
    </w:p>
    <w:p>
      <w:pPr>
        <w:pStyle w:val="SourceCode"/>
      </w:pPr>
      <w:r>
        <w:rPr>
          <w:rStyle w:val="VerbatimChar"/>
        </w:rPr>
        <w:t xml:space="preserve">AETERNA sample contracts debug</w:t>
      </w:r>
      <w:r>
        <w:br/>
      </w:r>
      <w:r>
        <w:rPr>
          <w:rStyle w:val="VerbatimChar"/>
        </w:rPr>
        <w:t xml:space="preserve">snapshot_schema: sample-snapshot-v1</w:t>
      </w:r>
      <w:r>
        <w:br/>
      </w:r>
      <w:r>
        <w:rPr>
          <w:rStyle w:val="VerbatimChar"/>
        </w:rPr>
        <w:t xml:space="preserve">legal_actions_schema: sample-legal-actions-v1</w:t>
      </w:r>
      <w:r>
        <w:br/>
      </w:r>
      <w:r>
        <w:rPr>
          <w:rStyle w:val="VerbatimChar"/>
        </w:rPr>
        <w:t xml:space="preserve">events_schema: sample-events-v1</w:t>
      </w:r>
      <w:r>
        <w:br/>
      </w:r>
      <w:r>
        <w:rPr>
          <w:rStyle w:val="VerbatimChar"/>
        </w:rPr>
        <w:t xml:space="preserve">match_id: sample-match-001</w:t>
      </w:r>
      <w:r>
        <w:br/>
      </w:r>
      <w:r>
        <w:rPr>
          <w:rStyle w:val="VerbatimChar"/>
        </w:rPr>
        <w:t xml:space="preserve">players: 2</w:t>
      </w:r>
      <w:r>
        <w:br/>
      </w:r>
      <w:r>
        <w:rPr>
          <w:rStyle w:val="VerbatimChar"/>
        </w:rPr>
        <w:t xml:space="preserve">actions: 3</w:t>
      </w:r>
      <w:r>
        <w:br/>
      </w:r>
      <w:r>
        <w:rPr>
          <w:rStyle w:val="VerbatimChar"/>
        </w:rPr>
        <w:t xml:space="preserve">events: 4</w:t>
      </w:r>
      <w:r>
        <w:br/>
      </w:r>
      <w:r>
        <w:rPr>
          <w:rStyle w:val="VerbatimChar"/>
        </w:rPr>
        <w:t xml:space="preserve">warnings: 0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ok: true</w:t>
      </w:r>
    </w:p>
    <w:p>
      <w:pPr>
        <w:pStyle w:val="FirstParagraph"/>
      </w:pPr>
      <w:r>
        <w:t xml:space="preserve">A headless smoke test output:</w:t>
      </w:r>
    </w:p>
    <w:p>
      <w:pPr>
        <w:pStyle w:val="SourceCode"/>
      </w:pPr>
      <w:r>
        <w:rPr>
          <w:rStyle w:val="VerbatimChar"/>
        </w:rPr>
        <w:t xml:space="preserve">Running AETERNA sample contracts smoke test...</w:t>
      </w:r>
      <w:r>
        <w:br/>
      </w:r>
      <w:r>
        <w:rPr>
          <w:rStyle w:val="VerbatimChar"/>
        </w:rPr>
        <w:t xml:space="preserve">snapshot_schema: sample-snapshot-v1</w:t>
      </w:r>
      <w:r>
        <w:br/>
      </w:r>
      <w:r>
        <w:rPr>
          <w:rStyle w:val="VerbatimChar"/>
        </w:rPr>
        <w:t xml:space="preserve">legal_actions_schema: sample-legal-actions-v1</w:t>
      </w:r>
      <w:r>
        <w:br/>
      </w:r>
      <w:r>
        <w:rPr>
          <w:rStyle w:val="VerbatimChar"/>
        </w:rPr>
        <w:t xml:space="preserve">events_schema: sample-events-v1</w:t>
      </w:r>
      <w:r>
        <w:br/>
      </w:r>
      <w:r>
        <w:rPr>
          <w:rStyle w:val="VerbatimChar"/>
        </w:rPr>
        <w:t xml:space="preserve">actions: 3</w:t>
      </w:r>
      <w:r>
        <w:br/>
      </w:r>
      <w:r>
        <w:rPr>
          <w:rStyle w:val="VerbatimChar"/>
        </w:rPr>
        <w:t xml:space="preserve">events: 4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AETERNA sample contracts smoke test: OK</w:t>
      </w:r>
    </w:p>
    <w:p>
      <w:pPr>
        <w:pStyle w:val="FirstParagraph"/>
      </w:pPr>
      <w:r>
        <w:t xml:space="preserve">Következtetés:</w:t>
      </w:r>
    </w:p>
    <w:p>
      <w:pPr>
        <w:pStyle w:val="SourceCode"/>
      </w:pPr>
      <w:r>
        <w:rPr>
          <w:rStyle w:val="VerbatimChar"/>
        </w:rPr>
        <w:t xml:space="preserve">A Godot sample contracts loader működik.</w:t>
      </w:r>
      <w:r>
        <w:br/>
      </w:r>
      <w:r>
        <w:rPr>
          <w:rStyle w:val="VerbatimChar"/>
        </w:rPr>
        <w:t xml:space="preserve">A sample snapshot / legal action / event log contractok statikusan betölthetők.</w:t>
      </w:r>
      <w:r>
        <w:br/>
      </w:r>
      <w:r>
        <w:rPr>
          <w:rStyle w:val="VerbatimChar"/>
        </w:rPr>
        <w:t xml:space="preserve">A scene-alapú és headless ellenőrzés zöld.</w:t>
      </w:r>
    </w:p>
    <w:p>
      <w:r>
        <w:pict>
          <v:rect style="width:0;height:1.5pt" o:hralign="center" o:hrstd="t" o:hr="t"/>
        </w:pict>
      </w:r>
    </w:p>
    <w:bookmarkEnd w:id="28"/>
    <w:bookmarkStart w:id="29" w:name="snapshot-viewer-v0.1"/>
    <w:p>
      <w:pPr>
        <w:pStyle w:val="Heading2"/>
      </w:pPr>
      <w:r>
        <w:t xml:space="preserve">10. Snapshot viewer v0.1</w:t>
      </w:r>
    </w:p>
    <w:p>
      <w:pPr>
        <w:pStyle w:val="FirstParagraph"/>
      </w:pPr>
      <w:r>
        <w:t xml:space="preserve">Létrejött fájlok:</w:t>
      </w:r>
    </w:p>
    <w:p>
      <w:pPr>
        <w:pStyle w:val="SourceCode"/>
      </w:pPr>
      <w:r>
        <w:rPr>
          <w:rStyle w:val="VerbatimChar"/>
        </w:rPr>
        <w:t xml:space="preserve">Godot\scripts\debug\snapshot_viewer.gd</w:t>
      </w:r>
      <w:r>
        <w:br/>
      </w:r>
      <w:r>
        <w:rPr>
          <w:rStyle w:val="VerbatimChar"/>
        </w:rPr>
        <w:t xml:space="preserve">Godot\scripts\debug\snapshot_viewer_smoke_test.gd</w:t>
      </w:r>
      <w:r>
        <w:br/>
      </w:r>
      <w:r>
        <w:rPr>
          <w:rStyle w:val="VerbatimChar"/>
        </w:rPr>
        <w:t xml:space="preserve">Godot\scenes\snapshot_viewer_test.tscn</w:t>
      </w:r>
      <w:r>
        <w:br/>
      </w:r>
      <w:r>
        <w:rPr>
          <w:rStyle w:val="VerbatimChar"/>
        </w:rPr>
        <w:t xml:space="preserve">Godot\run_snapshot_viewer_smoke_test.bat</w:t>
      </w:r>
    </w:p>
    <w:p>
      <w:pPr>
        <w:pStyle w:val="FirstParagraph"/>
      </w:pPr>
      <w:r>
        <w:t xml:space="preserve">A Snapshot viewer célja:</w:t>
      </w:r>
    </w:p>
    <w:p>
      <w:pPr>
        <w:pStyle w:val="SourceCode"/>
      </w:pPr>
      <w:r>
        <w:rPr>
          <w:rStyle w:val="VerbatimChar"/>
        </w:rPr>
        <w:t xml:space="preserve">sample_snapshot.json ember számára olvasható debug megjelenítése</w:t>
      </w:r>
      <w:r>
        <w:br/>
      </w:r>
      <w:r>
        <w:rPr>
          <w:rStyle w:val="VerbatimChar"/>
        </w:rPr>
        <w:t xml:space="preserve">match / snapshot alapadatok kiírása</w:t>
      </w:r>
      <w:r>
        <w:br/>
      </w:r>
      <w:r>
        <w:rPr>
          <w:rStyle w:val="VerbatimChar"/>
        </w:rPr>
        <w:t xml:space="preserve">játékosok összefoglalása</w:t>
      </w:r>
      <w:r>
        <w:br/>
      </w:r>
      <w:r>
        <w:rPr>
          <w:rStyle w:val="VerbatimChar"/>
        </w:rPr>
        <w:t xml:space="preserve">board / current / lane kártyareferenciák megjelenítése</w:t>
      </w:r>
      <w:r>
        <w:br/>
      </w:r>
      <w:r>
        <w:rPr>
          <w:rStyle w:val="VerbatimChar"/>
        </w:rPr>
        <w:t xml:space="preserve">diagnostics összefoglaló megjelenítése</w:t>
      </w:r>
    </w:p>
    <w:p>
      <w:pPr>
        <w:pStyle w:val="FirstParagraph"/>
      </w:pPr>
      <w:r>
        <w:t xml:space="preserve">Scene output:</w:t>
      </w:r>
    </w:p>
    <w:p>
      <w:pPr>
        <w:pStyle w:val="SourceCode"/>
      </w:pPr>
      <w:r>
        <w:rPr>
          <w:rStyle w:val="VerbatimChar"/>
        </w:rPr>
        <w:t xml:space="preserve">AETERNA snapshot viewer debug</w:t>
      </w:r>
      <w:r>
        <w:br/>
      </w:r>
      <w:r>
        <w:rPr>
          <w:rStyle w:val="VerbatimChar"/>
        </w:rPr>
        <w:t xml:space="preserve">match_id: sample-match-001</w:t>
      </w:r>
      <w:r>
        <w:br/>
      </w:r>
      <w:r>
        <w:rPr>
          <w:rStyle w:val="VerbatimChar"/>
        </w:rPr>
        <w:t xml:space="preserve">snapshot_id: sample-snapshot-001</w:t>
      </w:r>
      <w:r>
        <w:br/>
      </w:r>
      <w:r>
        <w:rPr>
          <w:rStyle w:val="VerbatimChar"/>
        </w:rPr>
        <w:t xml:space="preserve">active_player_id: player-1</w:t>
      </w:r>
      <w:r>
        <w:br/>
      </w:r>
      <w:r>
        <w:rPr>
          <w:rStyle w:val="VerbatimChar"/>
        </w:rPr>
        <w:t xml:space="preserve">turn_number: 3</w:t>
      </w:r>
      <w:r>
        <w:br/>
      </w:r>
      <w:r>
        <w:rPr>
          <w:rStyle w:val="VerbatimChar"/>
        </w:rPr>
        <w:t xml:space="preserve">phase: main</w:t>
      </w:r>
      <w:r>
        <w:br/>
      </w:r>
      <w:r>
        <w:rPr>
          <w:rStyle w:val="VerbatimChar"/>
        </w:rPr>
        <w:t xml:space="preserve">players: 2</w:t>
      </w:r>
      <w:r>
        <w:br/>
      </w:r>
      <w:r>
        <w:rPr>
          <w:rStyle w:val="VerbatimChar"/>
        </w:rPr>
        <w:t xml:space="preserve">board_entries: 2</w:t>
      </w:r>
      <w:r>
        <w:br/>
      </w:r>
      <w:r>
        <w:rPr>
          <w:rStyle w:val="VerbatimChar"/>
        </w:rPr>
        <w:t xml:space="preserve">warnings: 0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ok: true</w:t>
      </w:r>
    </w:p>
    <w:p>
      <w:pPr>
        <w:pStyle w:val="FirstParagraph"/>
      </w:pPr>
      <w:r>
        <w:t xml:space="preserve">Smoke test output:</w:t>
      </w:r>
    </w:p>
    <w:p>
      <w:pPr>
        <w:pStyle w:val="SourceCode"/>
      </w:pPr>
      <w:r>
        <w:rPr>
          <w:rStyle w:val="VerbatimChar"/>
        </w:rPr>
        <w:t xml:space="preserve">Running AETERNA snapshot viewer smoke test...</w:t>
      </w:r>
      <w:r>
        <w:br/>
      </w:r>
      <w:r>
        <w:rPr>
          <w:rStyle w:val="VerbatimChar"/>
        </w:rPr>
        <w:t xml:space="preserve">match_id: sample-match-001</w:t>
      </w:r>
      <w:r>
        <w:br/>
      </w:r>
      <w:r>
        <w:rPr>
          <w:rStyle w:val="VerbatimChar"/>
        </w:rPr>
        <w:t xml:space="preserve">snapshot_id: sample-snapshot-001</w:t>
      </w:r>
      <w:r>
        <w:br/>
      </w:r>
      <w:r>
        <w:rPr>
          <w:rStyle w:val="VerbatimChar"/>
        </w:rPr>
        <w:t xml:space="preserve">players: 2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AETERNA snapshot viewer smoke test: OK</w:t>
      </w:r>
    </w:p>
    <w:p>
      <w:pPr>
        <w:pStyle w:val="FirstParagraph"/>
      </w:pPr>
      <w:r>
        <w:t xml:space="preserve">Következtetés:</w:t>
      </w:r>
    </w:p>
    <w:p>
      <w:pPr>
        <w:pStyle w:val="SourceCode"/>
      </w:pPr>
      <w:r>
        <w:rPr>
          <w:rStyle w:val="VerbatimChar"/>
        </w:rPr>
        <w:t xml:space="preserve">A Snapshot viewer v0.1 működik.</w:t>
      </w:r>
      <w:r>
        <w:br/>
      </w:r>
      <w:r>
        <w:rPr>
          <w:rStyle w:val="VerbatimChar"/>
        </w:rPr>
        <w:t xml:space="preserve">A statikus snapshot már nemcsak betölthető, hanem egyszerű Godot debug nézetben is olvasható.</w:t>
      </w:r>
    </w:p>
    <w:p>
      <w:r>
        <w:pict>
          <v:rect style="width:0;height:1.5pt" o:hralign="center" o:hrstd="t" o:hr="t"/>
        </w:pict>
      </w:r>
    </w:p>
    <w:bookmarkEnd w:id="29"/>
    <w:bookmarkStart w:id="30" w:name="legal-action-debug-panel-v0.1"/>
    <w:p>
      <w:pPr>
        <w:pStyle w:val="Heading2"/>
      </w:pPr>
      <w:r>
        <w:t xml:space="preserve">11. Legal action debug panel v0.1</w:t>
      </w:r>
    </w:p>
    <w:p>
      <w:pPr>
        <w:pStyle w:val="FirstParagraph"/>
      </w:pPr>
      <w:r>
        <w:t xml:space="preserve">Létrejött fájlok:</w:t>
      </w:r>
    </w:p>
    <w:p>
      <w:pPr>
        <w:pStyle w:val="SourceCode"/>
      </w:pPr>
      <w:r>
        <w:rPr>
          <w:rStyle w:val="VerbatimChar"/>
        </w:rPr>
        <w:t xml:space="preserve">Godot\scripts\debug\legal_action_debug_panel.gd</w:t>
      </w:r>
      <w:r>
        <w:br/>
      </w:r>
      <w:r>
        <w:rPr>
          <w:rStyle w:val="VerbatimChar"/>
        </w:rPr>
        <w:t xml:space="preserve">Godot\scripts\debug\legal_action_debug_panel_smoke_test.gd</w:t>
      </w:r>
      <w:r>
        <w:br/>
      </w:r>
      <w:r>
        <w:rPr>
          <w:rStyle w:val="VerbatimChar"/>
        </w:rPr>
        <w:t xml:space="preserve">Godot\scenes\legal_action_debug_panel_test.tscn</w:t>
      </w:r>
      <w:r>
        <w:br/>
      </w:r>
      <w:r>
        <w:rPr>
          <w:rStyle w:val="VerbatimChar"/>
        </w:rPr>
        <w:t xml:space="preserve">Godot\run_legal_action_debug_panel_smoke_test.bat</w:t>
      </w:r>
    </w:p>
    <w:p>
      <w:pPr>
        <w:pStyle w:val="FirstParagraph"/>
      </w:pPr>
      <w:r>
        <w:t xml:space="preserve">A Legal action debug panel célja:</w:t>
      </w:r>
    </w:p>
    <w:p>
      <w:pPr>
        <w:pStyle w:val="SourceCode"/>
      </w:pPr>
      <w:r>
        <w:rPr>
          <w:rStyle w:val="VerbatimChar"/>
        </w:rPr>
        <w:t xml:space="preserve">sample_legal_actions.json ember számára olvasható debug megjelenítése</w:t>
      </w:r>
      <w:r>
        <w:br/>
      </w:r>
      <w:r>
        <w:rPr>
          <w:rStyle w:val="VerbatimChar"/>
        </w:rPr>
        <w:t xml:space="preserve">enabled és disabled actionök elkülönítése</w:t>
      </w:r>
      <w:r>
        <w:br/>
      </w:r>
      <w:r>
        <w:rPr>
          <w:rStyle w:val="VerbatimChar"/>
        </w:rPr>
        <w:t xml:space="preserve">disabled_reason megjelenítése</w:t>
      </w:r>
      <w:r>
        <w:br/>
      </w:r>
      <w:r>
        <w:rPr>
          <w:rStyle w:val="VerbatimChar"/>
        </w:rPr>
        <w:t xml:space="preserve">source_card_id és target_refs megjelenítése</w:t>
      </w:r>
      <w:r>
        <w:br/>
      </w:r>
      <w:r>
        <w:rPr>
          <w:rStyle w:val="VerbatimChar"/>
        </w:rPr>
        <w:t xml:space="preserve">diagnostics összefoglaló megjelenítése</w:t>
      </w:r>
    </w:p>
    <w:p>
      <w:pPr>
        <w:pStyle w:val="FirstParagraph"/>
      </w:pPr>
      <w:r>
        <w:t xml:space="preserve">Scene output:</w:t>
      </w:r>
    </w:p>
    <w:p>
      <w:pPr>
        <w:pStyle w:val="SourceCode"/>
      </w:pPr>
      <w:r>
        <w:rPr>
          <w:rStyle w:val="VerbatimChar"/>
        </w:rPr>
        <w:t xml:space="preserve">AETERNA legal action debug panel</w:t>
      </w:r>
      <w:r>
        <w:br/>
      </w:r>
      <w:r>
        <w:rPr>
          <w:rStyle w:val="VerbatimChar"/>
        </w:rPr>
        <w:t xml:space="preserve">schema_version: sample-legal-actions-v1</w:t>
      </w:r>
      <w:r>
        <w:br/>
      </w:r>
      <w:r>
        <w:rPr>
          <w:rStyle w:val="VerbatimChar"/>
        </w:rPr>
        <w:t xml:space="preserve">match_id: sample-match-001</w:t>
      </w:r>
      <w:r>
        <w:br/>
      </w:r>
      <w:r>
        <w:rPr>
          <w:rStyle w:val="VerbatimChar"/>
        </w:rPr>
        <w:t xml:space="preserve">generated_for_snapshot_id: sample-snapshot-001</w:t>
      </w:r>
      <w:r>
        <w:br/>
      </w:r>
      <w:r>
        <w:rPr>
          <w:rStyle w:val="VerbatimChar"/>
        </w:rPr>
        <w:t xml:space="preserve">actions: 3</w:t>
      </w:r>
      <w:r>
        <w:br/>
      </w:r>
      <w:r>
        <w:rPr>
          <w:rStyle w:val="VerbatimChar"/>
        </w:rPr>
        <w:t xml:space="preserve">enabled: 2</w:t>
      </w:r>
      <w:r>
        <w:br/>
      </w:r>
      <w:r>
        <w:rPr>
          <w:rStyle w:val="VerbatimChar"/>
        </w:rPr>
        <w:t xml:space="preserve">disabled: 1</w:t>
      </w:r>
      <w:r>
        <w:br/>
      </w:r>
      <w:r>
        <w:rPr>
          <w:rStyle w:val="VerbatimChar"/>
        </w:rPr>
        <w:t xml:space="preserve">warnings: 0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ok: true</w:t>
      </w:r>
    </w:p>
    <w:p>
      <w:pPr>
        <w:pStyle w:val="FirstParagraph"/>
      </w:pPr>
      <w:r>
        <w:t xml:space="preserve">Smoke test output:</w:t>
      </w:r>
    </w:p>
    <w:p>
      <w:pPr>
        <w:pStyle w:val="SourceCode"/>
      </w:pPr>
      <w:r>
        <w:rPr>
          <w:rStyle w:val="VerbatimChar"/>
        </w:rPr>
        <w:t xml:space="preserve">Running AETERNA legal action debug panel smoke test...</w:t>
      </w:r>
      <w:r>
        <w:br/>
      </w:r>
      <w:r>
        <w:rPr>
          <w:rStyle w:val="VerbatimChar"/>
        </w:rPr>
        <w:t xml:space="preserve">actions: 3</w:t>
      </w:r>
      <w:r>
        <w:br/>
      </w:r>
      <w:r>
        <w:rPr>
          <w:rStyle w:val="VerbatimChar"/>
        </w:rPr>
        <w:t xml:space="preserve">enabled: 2</w:t>
      </w:r>
      <w:r>
        <w:br/>
      </w:r>
      <w:r>
        <w:rPr>
          <w:rStyle w:val="VerbatimChar"/>
        </w:rPr>
        <w:t xml:space="preserve">disabled: 1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AETERNA legal action debug panel smoke test: OK</w:t>
      </w:r>
    </w:p>
    <w:p>
      <w:pPr>
        <w:pStyle w:val="FirstParagraph"/>
      </w:pPr>
      <w:r>
        <w:t xml:space="preserve">Következtetés:</w:t>
      </w:r>
    </w:p>
    <w:p>
      <w:pPr>
        <w:pStyle w:val="SourceCode"/>
      </w:pPr>
      <w:r>
        <w:rPr>
          <w:rStyle w:val="VerbatimChar"/>
        </w:rPr>
        <w:t xml:space="preserve">A Legal action debug panel v0.1 működik.</w:t>
      </w:r>
      <w:r>
        <w:br/>
      </w:r>
      <w:r>
        <w:rPr>
          <w:rStyle w:val="VerbatimChar"/>
        </w:rPr>
        <w:t xml:space="preserve">A statikus döntéslista olvasható debug panelként megjeleníthető.</w:t>
      </w:r>
    </w:p>
    <w:p>
      <w:r>
        <w:pict>
          <v:rect style="width:0;height:1.5pt" o:hralign="center" o:hrstd="t" o:hr="t"/>
        </w:pict>
      </w:r>
    </w:p>
    <w:bookmarkEnd w:id="30"/>
    <w:bookmarkStart w:id="31" w:name="event-log-debug-view-v0.1"/>
    <w:p>
      <w:pPr>
        <w:pStyle w:val="Heading2"/>
      </w:pPr>
      <w:r>
        <w:t xml:space="preserve">12. Event log debug view v0.1</w:t>
      </w:r>
    </w:p>
    <w:p>
      <w:pPr>
        <w:pStyle w:val="FirstParagraph"/>
      </w:pPr>
      <w:r>
        <w:t xml:space="preserve">Létrejött fájlok:</w:t>
      </w:r>
    </w:p>
    <w:p>
      <w:pPr>
        <w:pStyle w:val="SourceCode"/>
      </w:pPr>
      <w:r>
        <w:rPr>
          <w:rStyle w:val="VerbatimChar"/>
        </w:rPr>
        <w:t xml:space="preserve">Godot\scripts\debug\event_log_debug_view.gd</w:t>
      </w:r>
      <w:r>
        <w:br/>
      </w:r>
      <w:r>
        <w:rPr>
          <w:rStyle w:val="VerbatimChar"/>
        </w:rPr>
        <w:t xml:space="preserve">Godot\scripts\debug\event_log_debug_view_smoke_test.gd</w:t>
      </w:r>
      <w:r>
        <w:br/>
      </w:r>
      <w:r>
        <w:rPr>
          <w:rStyle w:val="VerbatimChar"/>
        </w:rPr>
        <w:t xml:space="preserve">Godot\scenes\event_log_debug_view_test.tscn</w:t>
      </w:r>
      <w:r>
        <w:br/>
      </w:r>
      <w:r>
        <w:rPr>
          <w:rStyle w:val="VerbatimChar"/>
        </w:rPr>
        <w:t xml:space="preserve">Godot\run_event_log_debug_view_smoke_test.bat</w:t>
      </w:r>
    </w:p>
    <w:p>
      <w:pPr>
        <w:pStyle w:val="FirstParagraph"/>
      </w:pPr>
      <w:r>
        <w:t xml:space="preserve">Az Event log debug view célja:</w:t>
      </w:r>
    </w:p>
    <w:p>
      <w:pPr>
        <w:pStyle w:val="SourceCode"/>
      </w:pPr>
      <w:r>
        <w:rPr>
          <w:rStyle w:val="VerbatimChar"/>
        </w:rPr>
        <w:t xml:space="preserve">sample_events.json ember számára olvasható debug megjelenítése</w:t>
      </w:r>
      <w:r>
        <w:br/>
      </w:r>
      <w:r>
        <w:rPr>
          <w:rStyle w:val="VerbatimChar"/>
        </w:rPr>
        <w:t xml:space="preserve">eventek sequence szerinti megjelenítése</w:t>
      </w:r>
      <w:r>
        <w:br/>
      </w:r>
      <w:r>
        <w:rPr>
          <w:rStyle w:val="VerbatimChar"/>
        </w:rPr>
        <w:t xml:space="preserve">event_type, actor_player_id, card_id és message_hu kiírása</w:t>
      </w:r>
      <w:r>
        <w:br/>
      </w:r>
      <w:r>
        <w:rPr>
          <w:rStyle w:val="VerbatimChar"/>
        </w:rPr>
        <w:t xml:space="preserve">refs mezők megjelenítése, ha vannak</w:t>
      </w:r>
      <w:r>
        <w:br/>
      </w:r>
      <w:r>
        <w:rPr>
          <w:rStyle w:val="VerbatimChar"/>
        </w:rPr>
        <w:t xml:space="preserve">diagnostics összefoglaló megjelenítése</w:t>
      </w:r>
    </w:p>
    <w:p>
      <w:pPr>
        <w:pStyle w:val="FirstParagraph"/>
      </w:pPr>
      <w:r>
        <w:t xml:space="preserve">Scene output:</w:t>
      </w:r>
    </w:p>
    <w:p>
      <w:pPr>
        <w:pStyle w:val="SourceCode"/>
      </w:pPr>
      <w:r>
        <w:rPr>
          <w:rStyle w:val="VerbatimChar"/>
        </w:rPr>
        <w:t xml:space="preserve">AETERNA event log debug view</w:t>
      </w:r>
      <w:r>
        <w:br/>
      </w:r>
      <w:r>
        <w:rPr>
          <w:rStyle w:val="VerbatimChar"/>
        </w:rPr>
        <w:t xml:space="preserve">schema_version: sample-events-v1</w:t>
      </w:r>
      <w:r>
        <w:br/>
      </w:r>
      <w:r>
        <w:rPr>
          <w:rStyle w:val="VerbatimChar"/>
        </w:rPr>
        <w:t xml:space="preserve">match_id: sample-match-001</w:t>
      </w:r>
      <w:r>
        <w:br/>
      </w:r>
      <w:r>
        <w:rPr>
          <w:rStyle w:val="VerbatimChar"/>
        </w:rPr>
        <w:t xml:space="preserve">events: 4</w:t>
      </w:r>
      <w:r>
        <w:br/>
      </w:r>
      <w:r>
        <w:rPr>
          <w:rStyle w:val="VerbatimChar"/>
        </w:rPr>
        <w:t xml:space="preserve">first_sequence: 1</w:t>
      </w:r>
      <w:r>
        <w:br/>
      </w:r>
      <w:r>
        <w:rPr>
          <w:rStyle w:val="VerbatimChar"/>
        </w:rPr>
        <w:t xml:space="preserve">last_sequence: 4</w:t>
      </w:r>
      <w:r>
        <w:br/>
      </w:r>
      <w:r>
        <w:rPr>
          <w:rStyle w:val="VerbatimChar"/>
        </w:rPr>
        <w:t xml:space="preserve">warnings: 0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ok: true</w:t>
      </w:r>
    </w:p>
    <w:p>
      <w:pPr>
        <w:pStyle w:val="FirstParagraph"/>
      </w:pPr>
      <w:r>
        <w:t xml:space="preserve">Smoke test output:</w:t>
      </w:r>
    </w:p>
    <w:p>
      <w:pPr>
        <w:pStyle w:val="SourceCode"/>
      </w:pPr>
      <w:r>
        <w:rPr>
          <w:rStyle w:val="VerbatimChar"/>
        </w:rPr>
        <w:t xml:space="preserve">Running AETERNA event log debug view smoke test...</w:t>
      </w:r>
      <w:r>
        <w:br/>
      </w:r>
      <w:r>
        <w:rPr>
          <w:rStyle w:val="VerbatimChar"/>
        </w:rPr>
        <w:t xml:space="preserve">events: 4</w:t>
      </w:r>
      <w:r>
        <w:br/>
      </w:r>
      <w:r>
        <w:rPr>
          <w:rStyle w:val="VerbatimChar"/>
        </w:rPr>
        <w:t xml:space="preserve">first_sequence: 1</w:t>
      </w:r>
      <w:r>
        <w:br/>
      </w:r>
      <w:r>
        <w:rPr>
          <w:rStyle w:val="VerbatimChar"/>
        </w:rPr>
        <w:t xml:space="preserve">last_sequence: 4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AETERNA event log debug view smoke test: OK</w:t>
      </w:r>
    </w:p>
    <w:p>
      <w:pPr>
        <w:pStyle w:val="FirstParagraph"/>
      </w:pPr>
      <w:r>
        <w:t xml:space="preserve">Következtetés:</w:t>
      </w:r>
    </w:p>
    <w:p>
      <w:pPr>
        <w:pStyle w:val="SourceCode"/>
      </w:pPr>
      <w:r>
        <w:rPr>
          <w:rStyle w:val="VerbatimChar"/>
        </w:rPr>
        <w:t xml:space="preserve">Az Event log debug view v0.1 működik.</w:t>
      </w:r>
      <w:r>
        <w:br/>
      </w:r>
      <w:r>
        <w:rPr>
          <w:rStyle w:val="VerbatimChar"/>
        </w:rPr>
        <w:t xml:space="preserve">A statikus event log olvasható debug nézetként megjeleníthető.</w:t>
      </w:r>
    </w:p>
    <w:p>
      <w:r>
        <w:pict>
          <v:rect style="width:0;height:1.5pt" o:hralign="center" o:hrstd="t" o:hr="t"/>
        </w:pict>
      </w:r>
    </w:p>
    <w:bookmarkEnd w:id="31"/>
    <w:bookmarkStart w:id="32" w:name="headless-futtatók-és-logfájlok"/>
    <w:p>
      <w:pPr>
        <w:pStyle w:val="Heading2"/>
      </w:pPr>
      <w:r>
        <w:t xml:space="preserve">13. Headless futtatók és logfájlok</w:t>
      </w:r>
    </w:p>
    <w:p>
      <w:pPr>
        <w:pStyle w:val="FirstParagraph"/>
      </w:pPr>
      <w:r>
        <w:t xml:space="preserve">A headless Godot futtatók a v0.1 során bevált explicit logfájlos mintát követik.</w:t>
      </w:r>
    </w:p>
    <w:p>
      <w:pPr>
        <w:pStyle w:val="BodyText"/>
      </w:pPr>
      <w:r>
        <w:t xml:space="preserve">A futtatók jellemző mintája:</w:t>
      </w:r>
    </w:p>
    <w:p>
      <w:pPr>
        <w:pStyle w:val="SourceCode"/>
      </w:pPr>
      <w:r>
        <w:rPr>
          <w:rStyle w:val="KeywordTok"/>
        </w:rPr>
        <w:t xml:space="preserve">@</w:t>
      </w:r>
      <w:r>
        <w:rPr>
          <w:rStyle w:val="BuiltInTok"/>
        </w:rPr>
        <w:t xml:space="preserve">echo off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%~dp</w:t>
      </w:r>
      <w:r>
        <w:rPr>
          <w:rStyle w:val="VariableTok"/>
        </w:rPr>
        <w:t xml:space="preserve">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"G:\Godot\Godot_v4.7-stable_win64.exe"</w:t>
      </w:r>
      <w:r>
        <w:rPr>
          <w:rStyle w:val="NormalTok"/>
        </w:rPr>
        <w:t xml:space="preserve"> --verbose -</w:t>
      </w:r>
      <w:r>
        <w:rPr>
          <w:rStyle w:val="AttributeTok"/>
        </w:rPr>
        <w:t xml:space="preserve">-headless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-log-file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"&lt;logfajl_neve&gt;.log"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-script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"res://scripts/debug/&lt;smoke_test_script&gt;.gd"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/b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ERRORLEVEL</w:t>
      </w:r>
      <w:r>
        <w:rPr>
          <w:rStyle w:val="PreprocessorTok"/>
        </w:rPr>
        <w:t xml:space="preserve">%</w:t>
      </w:r>
    </w:p>
    <w:p>
      <w:pPr>
        <w:pStyle w:val="FirstParagraph"/>
      </w:pPr>
      <w:r>
        <w:t xml:space="preserve">Ez a forma azért előnyös, mert:</w:t>
      </w:r>
    </w:p>
    <w:p>
      <w:pPr>
        <w:pStyle w:val="SourceCode"/>
      </w:pPr>
      <w:r>
        <w:rPr>
          <w:rStyle w:val="VerbatimChar"/>
        </w:rPr>
        <w:t xml:space="preserve">a BAT a saját mappájába lép</w:t>
      </w:r>
      <w:r>
        <w:br/>
      </w:r>
      <w:r>
        <w:rPr>
          <w:rStyle w:val="VerbatimChar"/>
        </w:rPr>
        <w:t xml:space="preserve">a --path "." a Godot projektgyökeret használja</w:t>
      </w:r>
      <w:r>
        <w:br/>
      </w:r>
      <w:r>
        <w:rPr>
          <w:rStyle w:val="VerbatimChar"/>
        </w:rPr>
        <w:t xml:space="preserve">elkerüli az ékezetes Windows útvonalak batch-encoding problémáját</w:t>
      </w:r>
      <w:r>
        <w:br/>
      </w:r>
      <w:r>
        <w:rPr>
          <w:rStyle w:val="VerbatimChar"/>
        </w:rPr>
        <w:t xml:space="preserve">explicit --log-file paramétert használ</w:t>
      </w:r>
      <w:r>
        <w:br/>
      </w:r>
      <w:r>
        <w:rPr>
          <w:rStyle w:val="VerbatimChar"/>
        </w:rPr>
        <w:t xml:space="preserve">kikerüli a Godot headless user://logs natív crash problémáját</w:t>
      </w:r>
    </w:p>
    <w:p>
      <w:pPr>
        <w:pStyle w:val="FirstParagraph"/>
      </w:pPr>
      <w:r>
        <w:t xml:space="preserve">A létrejött új logfájlok nem kerülnek verziókezelésbe.</w:t>
      </w:r>
    </w:p>
    <w:p>
      <w:pPr>
        <w:pStyle w:val="BodyText"/>
      </w:pPr>
      <w:r>
        <w:t xml:space="preserve">A Godot ág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fájlja kizárja legalább az alábbiakat:</w:t>
      </w:r>
    </w:p>
    <w:p>
      <w:pPr>
        <w:pStyle w:val="SourceCode"/>
      </w:pPr>
      <w:r>
        <w:rPr>
          <w:rStyle w:val="VerbatimChar"/>
        </w:rPr>
        <w:t xml:space="preserve">headless_smoke.log</w:t>
      </w:r>
      <w:r>
        <w:br/>
      </w:r>
      <w:r>
        <w:rPr>
          <w:rStyle w:val="VerbatimChar"/>
        </w:rPr>
        <w:t xml:space="preserve">sample_contracts_smoke.log</w:t>
      </w:r>
      <w:r>
        <w:br/>
      </w:r>
      <w:r>
        <w:rPr>
          <w:rStyle w:val="VerbatimChar"/>
        </w:rPr>
        <w:t xml:space="preserve">snapshot_viewer_smoke.log</w:t>
      </w:r>
      <w:r>
        <w:br/>
      </w:r>
      <w:r>
        <w:rPr>
          <w:rStyle w:val="VerbatimChar"/>
        </w:rPr>
        <w:t xml:space="preserve">legal_action_debug_panel_smoke.log</w:t>
      </w:r>
      <w:r>
        <w:br/>
      </w:r>
      <w:r>
        <w:rPr>
          <w:rStyle w:val="VerbatimChar"/>
        </w:rPr>
        <w:t xml:space="preserve">event_log_debug_view_smoke.log</w:t>
      </w:r>
    </w:p>
    <w:p>
      <w:r>
        <w:pict>
          <v:rect style="width:0;height:1.5pt" o:hralign="center" o:hrstd="t" o:hr="t"/>
        </w:pict>
      </w:r>
    </w:p>
    <w:bookmarkEnd w:id="32"/>
    <w:bookmarkStart w:id="33" w:name="ismert-nem-blokkoló-warning"/>
    <w:p>
      <w:pPr>
        <w:pStyle w:val="Heading2"/>
      </w:pPr>
      <w:r>
        <w:t xml:space="preserve">14. Ismert nem blokkoló warning</w:t>
      </w:r>
    </w:p>
    <w:p>
      <w:pPr>
        <w:pStyle w:val="FirstParagraph"/>
      </w:pPr>
      <w:r>
        <w:t xml:space="preserve">A headless Godot futások végén továbbra is megjelenhet az alábbi Windows / Godot warning:</w:t>
      </w:r>
    </w:p>
    <w:p>
      <w:pPr>
        <w:pStyle w:val="SourceCode"/>
      </w:pPr>
      <w:r>
        <w:rPr>
          <w:rStyle w:val="VerbatimChar"/>
        </w:rPr>
        <w:t xml:space="preserve">ERROR: Failed to read the root certificate store.</w:t>
      </w:r>
    </w:p>
    <w:p>
      <w:pPr>
        <w:pStyle w:val="FirstParagraph"/>
      </w:pPr>
      <w:r>
        <w:t xml:space="preserve">Ez az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után jelenik meg, a smoke teszteket nem buktatja, és jelen állapotban nem AETERNA contract-loader hibaként kezelendő.</w:t>
      </w:r>
    </w:p>
    <w:p>
      <w:r>
        <w:pict>
          <v:rect style="width:0;height:1.5pt" o:hralign="center" o:hrstd="t" o:hr="t"/>
        </w:pict>
      </w:r>
    </w:p>
    <w:bookmarkEnd w:id="33"/>
    <w:bookmarkStart w:id="34" w:name="összesített-smoke-test-állapot"/>
    <w:p>
      <w:pPr>
        <w:pStyle w:val="Heading2"/>
      </w:pPr>
      <w:r>
        <w:t xml:space="preserve">15. Összesített smoke test állapot</w:t>
      </w:r>
    </w:p>
    <w:p>
      <w:pPr>
        <w:pStyle w:val="FirstParagraph"/>
      </w:pPr>
      <w:r>
        <w:t xml:space="preserve">A jelen checkpoint végére az alábbi smoke testek zöldek:</w:t>
      </w:r>
    </w:p>
    <w:p>
      <w:pPr>
        <w:pStyle w:val="SourceCode"/>
      </w:pPr>
      <w:r>
        <w:rPr>
          <w:rStyle w:val="VerbatimChar"/>
        </w:rPr>
        <w:t xml:space="preserve">AETERNA package loader smoke test: OK</w:t>
      </w:r>
      <w:r>
        <w:br/>
      </w:r>
      <w:r>
        <w:rPr>
          <w:rStyle w:val="VerbatimChar"/>
        </w:rPr>
        <w:t xml:space="preserve">AETERNA sample contracts smoke test: OK</w:t>
      </w:r>
      <w:r>
        <w:br/>
      </w:r>
      <w:r>
        <w:rPr>
          <w:rStyle w:val="VerbatimChar"/>
        </w:rPr>
        <w:t xml:space="preserve">AETERNA snapshot viewer smoke test: OK</w:t>
      </w:r>
      <w:r>
        <w:br/>
      </w:r>
      <w:r>
        <w:rPr>
          <w:rStyle w:val="VerbatimChar"/>
        </w:rPr>
        <w:t xml:space="preserve">AETERNA legal action debug panel smoke test: OK</w:t>
      </w:r>
      <w:r>
        <w:br/>
      </w:r>
      <w:r>
        <w:rPr>
          <w:rStyle w:val="VerbatimChar"/>
        </w:rPr>
        <w:t xml:space="preserve">AETERNA event log debug view smoke test: OK</w:t>
      </w:r>
    </w:p>
    <w:p>
      <w:pPr>
        <w:pStyle w:val="FirstParagraph"/>
      </w:pPr>
      <w:r>
        <w:t xml:space="preserve">Ez igazolja, hogy:</w:t>
      </w:r>
    </w:p>
    <w:p>
      <w:pPr>
        <w:pStyle w:val="SourceCode"/>
      </w:pPr>
      <w:r>
        <w:rPr>
          <w:rStyle w:val="VerbatimChar"/>
        </w:rPr>
        <w:t xml:space="preserve">a meglévő v0.1 runtime package loader nem sérült</w:t>
      </w:r>
      <w:r>
        <w:br/>
      </w:r>
      <w:r>
        <w:rPr>
          <w:rStyle w:val="VerbatimChar"/>
        </w:rPr>
        <w:t xml:space="preserve">a sample contract loader működik</w:t>
      </w:r>
      <w:r>
        <w:br/>
      </w:r>
      <w:r>
        <w:rPr>
          <w:rStyle w:val="VerbatimChar"/>
        </w:rPr>
        <w:t xml:space="preserve">a snapshot viewer működik</w:t>
      </w:r>
      <w:r>
        <w:br/>
      </w:r>
      <w:r>
        <w:rPr>
          <w:rStyle w:val="VerbatimChar"/>
        </w:rPr>
        <w:t xml:space="preserve">a legal action debug panel működik</w:t>
      </w:r>
      <w:r>
        <w:br/>
      </w:r>
      <w:r>
        <w:rPr>
          <w:rStyle w:val="VerbatimChar"/>
        </w:rPr>
        <w:t xml:space="preserve">az event log debug view működik</w:t>
      </w:r>
    </w:p>
    <w:p>
      <w:r>
        <w:pict>
          <v:rect style="width:0;height:1.5pt" o:hralign="center" o:hrstd="t" o:hr="t"/>
        </w:pict>
      </w:r>
    </w:p>
    <w:bookmarkEnd w:id="34"/>
    <w:bookmarkStart w:id="35" w:name="mit-bizonyít-ez-a-checkpoint"/>
    <w:p>
      <w:pPr>
        <w:pStyle w:val="Heading2"/>
      </w:pPr>
      <w:r>
        <w:t xml:space="preserve">16. Mit bizonyít ez a checkpoint?</w:t>
      </w:r>
    </w:p>
    <w:p>
      <w:pPr>
        <w:pStyle w:val="FirstParagraph"/>
      </w:pPr>
      <w:r>
        <w:t xml:space="preserve">A checkpoint bizonyítja:</w:t>
      </w:r>
    </w:p>
    <w:p>
      <w:pPr>
        <w:pStyle w:val="SourceCode"/>
      </w:pPr>
      <w:r>
        <w:rPr>
          <w:rStyle w:val="VerbatimChar"/>
        </w:rPr>
        <w:t xml:space="preserve">1. Godot képes külön sample contract mappából snapshotot betölteni.</w:t>
      </w:r>
      <w:r>
        <w:br/>
      </w:r>
      <w:r>
        <w:rPr>
          <w:rStyle w:val="VerbatimChar"/>
        </w:rPr>
        <w:t xml:space="preserve">2. Godot képes külön sample legal action listát betölteni.</w:t>
      </w:r>
      <w:r>
        <w:br/>
      </w:r>
      <w:r>
        <w:rPr>
          <w:rStyle w:val="VerbatimChar"/>
        </w:rPr>
        <w:t xml:space="preserve">3. Godot képes külön sample event logot betölteni.</w:t>
      </w:r>
      <w:r>
        <w:br/>
      </w:r>
      <w:r>
        <w:rPr>
          <w:rStyle w:val="VerbatimChar"/>
        </w:rPr>
        <w:t xml:space="preserve">4. A három statikus contract match_id alapján összhangban van.</w:t>
      </w:r>
      <w:r>
        <w:br/>
      </w:r>
      <w:r>
        <w:rPr>
          <w:rStyle w:val="VerbatimChar"/>
        </w:rPr>
        <w:t xml:space="preserve">5. A legal actions generated_for_snapshot_id mezője létező snapshotra mutat.</w:t>
      </w:r>
      <w:r>
        <w:br/>
      </w:r>
      <w:r>
        <w:rPr>
          <w:rStyle w:val="VerbatimChar"/>
        </w:rPr>
        <w:t xml:space="preserve">6. A contractokban szereplő card_id hivatkozások létező runtime package kártyákra mutatnak.</w:t>
      </w:r>
      <w:r>
        <w:br/>
      </w:r>
      <w:r>
        <w:rPr>
          <w:rStyle w:val="VerbatimChar"/>
        </w:rPr>
        <w:t xml:space="preserve">7. A diagnostics blokk első szinten kezelhető.</w:t>
      </w:r>
      <w:r>
        <w:br/>
      </w:r>
      <w:r>
        <w:rPr>
          <w:rStyle w:val="VerbatimChar"/>
        </w:rPr>
        <w:t xml:space="preserve">8. A statikus snapshot megjeleníthető debug viewerben.</w:t>
      </w:r>
      <w:r>
        <w:br/>
      </w:r>
      <w:r>
        <w:rPr>
          <w:rStyle w:val="VerbatimChar"/>
        </w:rPr>
        <w:t xml:space="preserve">9. A statikus legal action lista megjeleníthető debug panelben.</w:t>
      </w:r>
      <w:r>
        <w:br/>
      </w:r>
      <w:r>
        <w:rPr>
          <w:rStyle w:val="VerbatimChar"/>
        </w:rPr>
        <w:t xml:space="preserve">10. A statikus event log megjeleníthető debug view-ban.</w:t>
      </w:r>
      <w:r>
        <w:br/>
      </w:r>
      <w:r>
        <w:rPr>
          <w:rStyle w:val="VerbatimChar"/>
        </w:rPr>
        <w:t xml:space="preserve">11. A scene-alapú debug futtatások működnek.</w:t>
      </w:r>
      <w:r>
        <w:br/>
      </w:r>
      <w:r>
        <w:rPr>
          <w:rStyle w:val="VerbatimChar"/>
        </w:rPr>
        <w:t xml:space="preserve">12. A headless smoke testek működnek.</w:t>
      </w:r>
      <w:r>
        <w:br/>
      </w:r>
      <w:r>
        <w:rPr>
          <w:rStyle w:val="VerbatimChar"/>
        </w:rPr>
        <w:t xml:space="preserve">13. A meglévő v0.1 runtime package loader nem sérült.</w:t>
      </w:r>
    </w:p>
    <w:p>
      <w:r>
        <w:pict>
          <v:rect style="width:0;height:1.5pt" o:hralign="center" o:hrstd="t" o:hr="t"/>
        </w:pict>
      </w:r>
    </w:p>
    <w:bookmarkEnd w:id="35"/>
    <w:bookmarkStart w:id="36" w:name="mit-nem-bizonyít-még-ez-a-checkpoint"/>
    <w:p>
      <w:pPr>
        <w:pStyle w:val="Heading2"/>
      </w:pPr>
      <w:r>
        <w:t xml:space="preserve">17. Mit nem bizonyít még ez a checkpoint?</w:t>
      </w:r>
    </w:p>
    <w:p>
      <w:pPr>
        <w:pStyle w:val="FirstParagraph"/>
      </w:pPr>
      <w:r>
        <w:t xml:space="preserve">A checkpoint még nem bizonyítja:</w:t>
      </w:r>
    </w:p>
    <w:p>
      <w:pPr>
        <w:pStyle w:val="SourceCode"/>
      </w:pPr>
      <w:r>
        <w:rPr>
          <w:rStyle w:val="VerbatimChar"/>
        </w:rPr>
        <w:t xml:space="preserve">valódi játékállapot generálását</w:t>
      </w:r>
      <w:r>
        <w:br/>
      </w:r>
      <w:r>
        <w:rPr>
          <w:rStyle w:val="VerbatimChar"/>
        </w:rPr>
        <w:t xml:space="preserve">legal actionök szabályból történő kiszámítását</w:t>
      </w:r>
      <w:r>
        <w:br/>
      </w:r>
      <w:r>
        <w:rPr>
          <w:rStyle w:val="VerbatimChar"/>
        </w:rPr>
        <w:t xml:space="preserve">action request feldolgozását</w:t>
      </w:r>
      <w:r>
        <w:br/>
      </w:r>
      <w:r>
        <w:rPr>
          <w:rStyle w:val="VerbatimChar"/>
        </w:rPr>
        <w:t xml:space="preserve">action-végrehajtást</w:t>
      </w:r>
      <w:r>
        <w:br/>
      </w:r>
      <w:r>
        <w:rPr>
          <w:rStyle w:val="VerbatimChar"/>
        </w:rPr>
        <w:t xml:space="preserve">event log valódi játékmenetből történő előállítását</w:t>
      </w:r>
      <w:r>
        <w:br/>
      </w:r>
      <w:r>
        <w:rPr>
          <w:rStyle w:val="VerbatimChar"/>
        </w:rPr>
        <w:t xml:space="preserve">event playback rendszert</w:t>
      </w:r>
      <w:r>
        <w:br/>
      </w:r>
      <w:r>
        <w:rPr>
          <w:rStyle w:val="VerbatimChar"/>
        </w:rPr>
        <w:t xml:space="preserve">kártyaképesség-futtatást</w:t>
      </w:r>
      <w:r>
        <w:br/>
      </w:r>
      <w:r>
        <w:rPr>
          <w:rStyle w:val="VerbatimChar"/>
        </w:rPr>
        <w:t xml:space="preserve">AI döntéshozatalt</w:t>
      </w:r>
      <w:r>
        <w:br/>
      </w:r>
      <w:r>
        <w:rPr>
          <w:rStyle w:val="VerbatimChar"/>
        </w:rPr>
        <w:t xml:space="preserve">snapshot viewer végleges UI működését</w:t>
      </w:r>
      <w:r>
        <w:br/>
      </w:r>
      <w:r>
        <w:rPr>
          <w:rStyle w:val="VerbatimChar"/>
        </w:rPr>
        <w:t xml:space="preserve">legal action UI végleges működését</w:t>
      </w:r>
      <w:r>
        <w:br/>
      </w:r>
      <w:r>
        <w:rPr>
          <w:rStyle w:val="VerbatimChar"/>
        </w:rPr>
        <w:t xml:space="preserve">event log playback végleges működését</w:t>
      </w:r>
      <w:r>
        <w:br/>
      </w:r>
      <w:r>
        <w:rPr>
          <w:rStyle w:val="VerbatimChar"/>
        </w:rPr>
        <w:t xml:space="preserve">teljes szabálymotor működését</w:t>
      </w:r>
    </w:p>
    <w:p>
      <w:r>
        <w:pict>
          <v:rect style="width:0;height:1.5pt" o:hralign="center" o:hrstd="t" o:hr="t"/>
        </w:pict>
      </w:r>
    </w:p>
    <w:bookmarkEnd w:id="36"/>
    <w:bookmarkStart w:id="37" w:name="jelenlegi-működő-rétegek"/>
    <w:p>
      <w:pPr>
        <w:pStyle w:val="Heading2"/>
      </w:pPr>
      <w:r>
        <w:t xml:space="preserve">18. Jelenlegi működő rétegek</w:t>
      </w:r>
    </w:p>
    <w:p>
      <w:pPr>
        <w:pStyle w:val="FirstParagraph"/>
      </w:pPr>
      <w:r>
        <w:t xml:space="preserve">A jelenlegi Godot oldali működő debug stack:</w:t>
      </w:r>
    </w:p>
    <w:p>
      <w:pPr>
        <w:pStyle w:val="SourceCode"/>
      </w:pPr>
      <w:r>
        <w:rPr>
          <w:rStyle w:val="VerbatimChar"/>
        </w:rPr>
        <w:t xml:space="preserve">sample_runtime_package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runtime package loader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runtime package smoke test</w:t>
      </w:r>
      <w:r>
        <w:br/>
      </w:r>
      <w:r>
        <w:br/>
      </w:r>
      <w:r>
        <w:rPr>
          <w:rStyle w:val="VerbatimChar"/>
        </w:rPr>
        <w:t xml:space="preserve">sample_contracts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sample contracts loader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sample contracts smoke test</w:t>
      </w:r>
      <w:r>
        <w:br/>
      </w:r>
      <w:r>
        <w:br/>
      </w:r>
      <w:r>
        <w:rPr>
          <w:rStyle w:val="VerbatimChar"/>
        </w:rPr>
        <w:t xml:space="preserve">sample_snapshot.json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Snapshot viewer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snapshot viewer smoke test</w:t>
      </w:r>
      <w:r>
        <w:br/>
      </w:r>
      <w:r>
        <w:br/>
      </w:r>
      <w:r>
        <w:rPr>
          <w:rStyle w:val="VerbatimChar"/>
        </w:rPr>
        <w:t xml:space="preserve">sample_legal_actions.json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Legal action debug panel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legal action debug panel smoke test</w:t>
      </w:r>
      <w:r>
        <w:br/>
      </w:r>
      <w:r>
        <w:br/>
      </w:r>
      <w:r>
        <w:rPr>
          <w:rStyle w:val="VerbatimChar"/>
        </w:rPr>
        <w:t xml:space="preserve">sample_events.json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Event log debug view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event log debug view smoke test</w:t>
      </w:r>
    </w:p>
    <w:p>
      <w:r>
        <w:pict>
          <v:rect style="width:0;height:1.5pt" o:hralign="center" o:hrstd="t" o:hr="t"/>
        </w:pict>
      </w:r>
    </w:p>
    <w:bookmarkEnd w:id="37"/>
    <w:bookmarkStart w:id="41" w:name="következő-lehetséges-irányok"/>
    <w:p>
      <w:pPr>
        <w:pStyle w:val="Heading2"/>
      </w:pPr>
      <w:r>
        <w:t xml:space="preserve">19. Következő lehetséges irányok</w:t>
      </w:r>
    </w:p>
    <w:p>
      <w:pPr>
        <w:pStyle w:val="FirstParagraph"/>
      </w:pPr>
      <w:r>
        <w:t xml:space="preserve">A checkpoint után több biztonságos továbbhaladási irány van.</w:t>
      </w:r>
    </w:p>
    <w:bookmarkStart w:id="38" w:name="Xcfe37e6371281d80ea8e994e5f67e7025b60994"/>
    <w:p>
      <w:pPr>
        <w:pStyle w:val="Heading3"/>
      </w:pPr>
      <w:r>
        <w:t xml:space="preserve">A. Runtime package + sample contracts kapcsolat erősítése</w:t>
      </w:r>
    </w:p>
    <w:p>
      <w:pPr>
        <w:pStyle w:val="FirstParagraph"/>
      </w:pPr>
      <w:r>
        <w:t xml:space="preserve">Cél:</w:t>
      </w:r>
    </w:p>
    <w:p>
      <w:pPr>
        <w:pStyle w:val="SourceCode"/>
      </w:pPr>
      <w:r>
        <w:rPr>
          <w:rStyle w:val="VerbatimChar"/>
        </w:rPr>
        <w:t xml:space="preserve">card_id mellett kártyanév megjelenítése</w:t>
      </w:r>
      <w:r>
        <w:br/>
      </w:r>
      <w:r>
        <w:rPr>
          <w:rStyle w:val="VerbatimChar"/>
        </w:rPr>
        <w:t xml:space="preserve">kártyatípus megjelenítése</w:t>
      </w:r>
      <w:r>
        <w:br/>
      </w:r>
      <w:r>
        <w:rPr>
          <w:rStyle w:val="VerbatimChar"/>
        </w:rPr>
        <w:t xml:space="preserve">Birodalom / Klán megjelenítése</w:t>
      </w:r>
      <w:r>
        <w:br/>
      </w:r>
      <w:r>
        <w:rPr>
          <w:rStyle w:val="VerbatimChar"/>
        </w:rPr>
        <w:t xml:space="preserve">source_card_id és target card_ref olvashatóbbá tétele</w:t>
      </w:r>
    </w:p>
    <w:p>
      <w:pPr>
        <w:pStyle w:val="FirstParagraph"/>
      </w:pPr>
      <w:r>
        <w:t xml:space="preserve">Nem cél:</w:t>
      </w:r>
    </w:p>
    <w:p>
      <w:pPr>
        <w:pStyle w:val="SourceCode"/>
      </w:pPr>
      <w:r>
        <w:rPr>
          <w:rStyle w:val="VerbatimChar"/>
        </w:rPr>
        <w:t xml:space="preserve">szabálymotor</w:t>
      </w:r>
      <w:r>
        <w:br/>
      </w:r>
      <w:r>
        <w:rPr>
          <w:rStyle w:val="VerbatimChar"/>
        </w:rPr>
        <w:t xml:space="preserve">action-végrehajtás</w:t>
      </w:r>
      <w:r>
        <w:br/>
      </w:r>
      <w:r>
        <w:rPr>
          <w:rStyle w:val="VerbatimChar"/>
        </w:rPr>
        <w:t xml:space="preserve">legal action számítás</w:t>
      </w:r>
    </w:p>
    <w:p>
      <w:pPr>
        <w:pStyle w:val="FirstParagraph"/>
      </w:pPr>
      <w:r>
        <w:t xml:space="preserve">Ez a javasolt következő lépés.</w:t>
      </w:r>
    </w:p>
    <w:bookmarkEnd w:id="38"/>
    <w:bookmarkStart w:id="39" w:name="b.-unified-debug-dashboard-v0.1"/>
    <w:p>
      <w:pPr>
        <w:pStyle w:val="Heading3"/>
      </w:pPr>
      <w:r>
        <w:t xml:space="preserve">B. Unified debug dashboard v0.1</w:t>
      </w:r>
    </w:p>
    <w:p>
      <w:pPr>
        <w:pStyle w:val="FirstParagraph"/>
      </w:pPr>
      <w:r>
        <w:t xml:space="preserve">Cél:</w:t>
      </w:r>
    </w:p>
    <w:p>
      <w:pPr>
        <w:pStyle w:val="SourceCode"/>
      </w:pPr>
      <w:r>
        <w:rPr>
          <w:rStyle w:val="VerbatimChar"/>
        </w:rPr>
        <w:t xml:space="preserve">egy Godot scene, amely egy képernyőn mutatja:</w:t>
      </w:r>
      <w:r>
        <w:br/>
      </w:r>
      <w:r>
        <w:rPr>
          <w:rStyle w:val="VerbatimChar"/>
        </w:rPr>
        <w:t xml:space="preserve">snapshot összefoglaló</w:t>
      </w:r>
      <w:r>
        <w:br/>
      </w:r>
      <w:r>
        <w:rPr>
          <w:rStyle w:val="VerbatimChar"/>
        </w:rPr>
        <w:t xml:space="preserve">legal actions lista</w:t>
      </w:r>
      <w:r>
        <w:br/>
      </w:r>
      <w:r>
        <w:rPr>
          <w:rStyle w:val="VerbatimChar"/>
        </w:rPr>
        <w:t xml:space="preserve">event log lista</w:t>
      </w:r>
      <w:r>
        <w:br/>
      </w:r>
      <w:r>
        <w:rPr>
          <w:rStyle w:val="VerbatimChar"/>
        </w:rPr>
        <w:t xml:space="preserve">diagnostics összefoglaló</w:t>
      </w:r>
    </w:p>
    <w:p>
      <w:pPr>
        <w:pStyle w:val="FirstParagraph"/>
      </w:pPr>
      <w:r>
        <w:t xml:space="preserve">Nem cél:</w:t>
      </w:r>
    </w:p>
    <w:p>
      <w:pPr>
        <w:pStyle w:val="SourceCode"/>
      </w:pPr>
      <w:r>
        <w:rPr>
          <w:rStyle w:val="VerbatimChar"/>
        </w:rPr>
        <w:t xml:space="preserve">interaktív játék UI</w:t>
      </w:r>
      <w:r>
        <w:br/>
      </w:r>
      <w:r>
        <w:rPr>
          <w:rStyle w:val="VerbatimChar"/>
        </w:rPr>
        <w:t xml:space="preserve">action végrehajtás</w:t>
      </w:r>
      <w:r>
        <w:br/>
      </w:r>
      <w:r>
        <w:rPr>
          <w:rStyle w:val="VerbatimChar"/>
        </w:rPr>
        <w:t xml:space="preserve">event playback</w:t>
      </w:r>
    </w:p>
    <w:bookmarkEnd w:id="39"/>
    <w:bookmarkStart w:id="40" w:name="c.-contract-spec-szigorítás-v0.1"/>
    <w:p>
      <w:pPr>
        <w:pStyle w:val="Heading3"/>
      </w:pPr>
      <w:r>
        <w:t xml:space="preserve">C. Contract-spec szigorítás v0.1</w:t>
      </w:r>
    </w:p>
    <w:p>
      <w:pPr>
        <w:pStyle w:val="FirstParagraph"/>
      </w:pPr>
      <w:r>
        <w:t xml:space="preserve">Cél:</w:t>
      </w:r>
    </w:p>
    <w:p>
      <w:pPr>
        <w:pStyle w:val="SourceCode"/>
      </w:pPr>
      <w:r>
        <w:rPr>
          <w:rStyle w:val="VerbatimChar"/>
        </w:rPr>
        <w:t xml:space="preserve">kötelező mezők rögzítése</w:t>
      </w:r>
      <w:r>
        <w:br/>
      </w:r>
      <w:r>
        <w:rPr>
          <w:rStyle w:val="VerbatimChar"/>
        </w:rPr>
        <w:t xml:space="preserve">opcionális mezők rögzítése</w:t>
      </w:r>
      <w:r>
        <w:br/>
      </w:r>
      <w:r>
        <w:rPr>
          <w:rStyle w:val="VerbatimChar"/>
        </w:rPr>
        <w:t xml:space="preserve">hibakategóriák meghatározása</w:t>
      </w:r>
      <w:r>
        <w:br/>
      </w:r>
      <w:r>
        <w:rPr>
          <w:rStyle w:val="VerbatimChar"/>
        </w:rPr>
        <w:t xml:space="preserve">schema_version kezelés pontosítása</w:t>
      </w:r>
      <w:r>
        <w:br/>
      </w:r>
      <w:r>
        <w:rPr>
          <w:rStyle w:val="VerbatimChar"/>
        </w:rPr>
        <w:t xml:space="preserve">naming konvenciók rögzítése</w:t>
      </w:r>
    </w:p>
    <w:p>
      <w:pPr>
        <w:pStyle w:val="FirstParagraph"/>
      </w:pPr>
      <w:r>
        <w:t xml:space="preserve">Nem cél:</w:t>
      </w:r>
    </w:p>
    <w:p>
      <w:pPr>
        <w:pStyle w:val="SourceCode"/>
      </w:pPr>
      <w:r>
        <w:rPr>
          <w:rStyle w:val="VerbatimChar"/>
        </w:rPr>
        <w:t xml:space="preserve">teljes JSON Schema rendszer</w:t>
      </w:r>
      <w:r>
        <w:br/>
      </w:r>
      <w:r>
        <w:rPr>
          <w:rStyle w:val="VerbatimChar"/>
        </w:rPr>
        <w:t xml:space="preserve">production validátor</w:t>
      </w:r>
      <w:r>
        <w:br/>
      </w:r>
      <w:r>
        <w:rPr>
          <w:rStyle w:val="VerbatimChar"/>
        </w:rPr>
        <w:t xml:space="preserve">szabálymotor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záró-következtetés"/>
    <w:p>
      <w:pPr>
        <w:pStyle w:val="Heading2"/>
      </w:pPr>
      <w:r>
        <w:t xml:space="preserve">20. Záró következtetés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sample contracts and debug views v0.1</w:t>
      </w:r>
      <w:r>
        <w:t xml:space="preserve"> </w:t>
      </w:r>
      <w:r>
        <w:t xml:space="preserve">checkpoint sikeresen teljesítette a célját.</w:t>
      </w:r>
    </w:p>
    <w:p>
      <w:pPr>
        <w:pStyle w:val="BodyText"/>
      </w:pPr>
      <w:r>
        <w:t xml:space="preserve">A jelenlegi állapot:</w:t>
      </w:r>
    </w:p>
    <w:p>
      <w:pPr>
        <w:pStyle w:val="SourceCode"/>
      </w:pPr>
      <w:r>
        <w:rPr>
          <w:rStyle w:val="VerbatimChar"/>
        </w:rPr>
        <w:t xml:space="preserve">runtime package loader: működik</w:t>
      </w:r>
      <w:r>
        <w:br/>
      </w:r>
      <w:r>
        <w:rPr>
          <w:rStyle w:val="VerbatimChar"/>
        </w:rPr>
        <w:t xml:space="preserve">runtime package smoke test: zöld</w:t>
      </w:r>
      <w:r>
        <w:br/>
      </w:r>
      <w:r>
        <w:rPr>
          <w:rStyle w:val="VerbatimChar"/>
        </w:rPr>
        <w:t xml:space="preserve">sample contracts loader: működik</w:t>
      </w:r>
      <w:r>
        <w:br/>
      </w:r>
      <w:r>
        <w:rPr>
          <w:rStyle w:val="VerbatimChar"/>
        </w:rPr>
        <w:t xml:space="preserve">sample contracts smoke test: zöld</w:t>
      </w:r>
      <w:r>
        <w:br/>
      </w:r>
      <w:r>
        <w:rPr>
          <w:rStyle w:val="VerbatimChar"/>
        </w:rPr>
        <w:t xml:space="preserve">snapshot viewer: működik</w:t>
      </w:r>
      <w:r>
        <w:br/>
      </w:r>
      <w:r>
        <w:rPr>
          <w:rStyle w:val="VerbatimChar"/>
        </w:rPr>
        <w:t xml:space="preserve">snapshot viewer smoke test: zöld</w:t>
      </w:r>
      <w:r>
        <w:br/>
      </w:r>
      <w:r>
        <w:rPr>
          <w:rStyle w:val="VerbatimChar"/>
        </w:rPr>
        <w:t xml:space="preserve">legal action debug panel: működik</w:t>
      </w:r>
      <w:r>
        <w:br/>
      </w:r>
      <w:r>
        <w:rPr>
          <w:rStyle w:val="VerbatimChar"/>
        </w:rPr>
        <w:t xml:space="preserve">legal action debug panel smoke test: zöld</w:t>
      </w:r>
      <w:r>
        <w:br/>
      </w:r>
      <w:r>
        <w:rPr>
          <w:rStyle w:val="VerbatimChar"/>
        </w:rPr>
        <w:t xml:space="preserve">event log debug view: működik</w:t>
      </w:r>
      <w:r>
        <w:br/>
      </w:r>
      <w:r>
        <w:rPr>
          <w:rStyle w:val="VerbatimChar"/>
        </w:rPr>
        <w:t xml:space="preserve">event log debug view smoke test: zöld</w:t>
      </w:r>
      <w:r>
        <w:br/>
      </w:r>
      <w:r>
        <w:rPr>
          <w:rStyle w:val="VerbatimChar"/>
        </w:rPr>
        <w:t xml:space="preserve">blokkoló hiba: nincs</w:t>
      </w:r>
    </w:p>
    <w:p>
      <w:pPr>
        <w:pStyle w:val="FirstParagraph"/>
      </w:pPr>
      <w:r>
        <w:t xml:space="preserve">A következő javasolt fejlesztési lépés:</w:t>
      </w:r>
    </w:p>
    <w:p>
      <w:pPr>
        <w:pStyle w:val="SourceCode"/>
      </w:pPr>
      <w:r>
        <w:rPr>
          <w:rStyle w:val="VerbatimChar"/>
        </w:rPr>
        <w:t xml:space="preserve">Runtime package + sample contracts kapcsolat erősítése:</w:t>
      </w:r>
      <w:r>
        <w:br/>
      </w:r>
      <w:r>
        <w:rPr>
          <w:rStyle w:val="VerbatimChar"/>
        </w:rPr>
        <w:t xml:space="preserve">card_id mellett kártyanév és alap kártyaadatok megjelenítése a debug nézetekben.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2026-06-22T22:01:24Z</dcterms:created>
  <dcterms:modified xsi:type="dcterms:W3CDTF">2026-06-22T22:01:24Z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