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AETERNA Seed Convention v1</w:t>
      </w:r>
    </w:p>
    <w:p>
      <w:pPr>
        <w:jc w:val="center"/>
      </w:pPr>
      <w:r>
        <w:rPr>
          <w:i/>
        </w:rPr>
        <w:t>Tesztprofil-azonosító és seed-jelentés rendszer</w:t>
      </w:r>
    </w:p>
    <w:p/>
    <w:p>
      <w:r>
        <w:rPr>
          <w:b/>
        </w:rPr>
        <w:t>Cél</w:t>
      </w:r>
    </w:p>
    <w:p>
      <w:r>
        <w:t>Ez a dokumentum az AETERNA projektben használt seed-konvenció első verzióját írja le. A seedet nem csak véletlen-generátor bemenetként kezeljük, hanem ember által olvasható tesztazonosítóként is, hogy a futások később könnyen visszakereshetők, összehasonlíthatók és reprodukálhatók legyenek.</w:t>
      </w:r>
    </w:p>
    <w:p>
      <w:r>
        <w:rPr>
          <w:b/>
        </w:rPr>
        <w:t>Alapelv</w:t>
      </w:r>
    </w:p>
    <w:p>
      <w:r>
        <w:t>A seed változó hosszúságú számkód, amely egyszerre két dolgot hordoz:</w:t>
        <w:br/>
        <w:t>1. a futás random kiindulóértékét</w:t>
        <w:br/>
        <w:t>2. egy ember által olvasható tesztazonosítót</w:t>
      </w:r>
    </w:p>
    <w:p>
      <w:r>
        <w:t>A seed jelentése jelenleg konvenció, tehát most még nem szükséges kódmódosítás hozzá. A rendszer azonban később végleges megoldásként is integrálható.</w:t>
      </w:r>
    </w:p>
    <w:p>
      <w:r>
        <w:rPr>
          <w:b/>
        </w:rPr>
        <w:t>Miért hasznos</w:t>
      </w:r>
    </w:p>
    <w:p>
      <w:r>
        <w:t>A rendszer segít:</w:t>
        <w:br/>
        <w:t>- a logok azonosításában</w:t>
        <w:br/>
        <w:t>- futások visszakeresésében</w:t>
        <w:br/>
        <w:t>- regressziós tesztek reprodukálásában</w:t>
        <w:br/>
        <w:t>- célzott tesztprofilok karbantartásában</w:t>
        <w:br/>
        <w:t>- későbbi szabványos tesztkatalógus kialakításában</w:t>
      </w:r>
    </w:p>
    <w:p>
      <w:r>
        <w:rPr>
          <w:b/>
        </w:rPr>
        <w:t>Fontos szabály a birodalmakhoz</w:t>
      </w:r>
    </w:p>
    <w:p>
      <w:r>
        <w:t>Mivel a birodalmak száma bővülni fog, a birodalomkódokat eleve két számjegyű formában kell használni.</w:t>
      </w:r>
    </w:p>
    <w:p>
      <w:r>
        <w:t>Például:</w:t>
      </w:r>
    </w:p>
    <w:p>
      <w:r>
        <w:t>01 = IGNIS</w:t>
      </w:r>
    </w:p>
    <w:p>
      <w:r>
        <w:t>02 = AQUA</w:t>
      </w:r>
    </w:p>
    <w:p>
      <w:r>
        <w:t>03 = TERRA</w:t>
      </w:r>
    </w:p>
    <w:p>
      <w:r>
        <w:t>04 = LUX</w:t>
      </w:r>
    </w:p>
    <w:p>
      <w:r>
        <w:t>05 = UMBRA</w:t>
      </w:r>
    </w:p>
    <w:p>
      <w:r>
        <w:t>06 = VENTUS</w:t>
      </w:r>
    </w:p>
    <w:p>
      <w:r>
        <w:t>07 = AETHER</w:t>
      </w:r>
    </w:p>
    <w:p>
      <w:r>
        <w:t>Új birodalmak később a következő szabad kétjegyű kódot kapják, például 08, 09, 10, 11 stb.</w:t>
      </w:r>
    </w:p>
    <w:p>
      <w:r>
        <w:rPr>
          <w:b/>
        </w:rPr>
        <w:t>Javasolt seed-formátum</w:t>
      </w:r>
    </w:p>
    <w:p>
      <w:r>
        <w:t>Formátum: PPQQMVV</w:t>
      </w:r>
    </w:p>
    <w:p>
      <w:r>
        <w:t>Ahol:</w:t>
        <w:br/>
        <w:t>- PP = P1 birodalomkód</w:t>
        <w:br/>
        <w:t>- QQ = P2 birodalomkód</w:t>
        <w:br/>
        <w:t>- M = mód / futástípus</w:t>
        <w:br/>
        <w:t>- VV = variáns</w:t>
      </w:r>
    </w:p>
    <w:p>
      <w:r>
        <w:t>Példa: 0207001</w:t>
      </w:r>
    </w:p>
    <w:p>
      <w:r>
        <w:t>Jelentése:</w:t>
        <w:br/>
        <w:t>- 02 = P1 AQUA</w:t>
        <w:br/>
        <w:t>- 07 = P2 AETHER</w:t>
        <w:br/>
        <w:t>- 0 = normál futás</w:t>
        <w:br/>
        <w:t>- 01 = első variáns</w:t>
      </w:r>
    </w:p>
    <w:p>
      <w:r>
        <w:rPr>
          <w:b/>
        </w:rPr>
        <w:t>Mit jelent a módkód</w:t>
      </w:r>
    </w:p>
    <w:p>
      <w:r>
        <w:t>A módkód egyetlen számjegy, amely azt jelzi, hogy milyen típusú futásról van szó.</w:t>
      </w:r>
    </w:p>
    <w:p>
      <w:r>
        <w:t>0 = normál futás (scenario_nev = None, nincs extra mód)</w:t>
      </w:r>
    </w:p>
    <w:p>
      <w:r>
        <w:t>1 = scenario futás</w:t>
      </w:r>
    </w:p>
    <w:p>
      <w:r>
        <w:t>2 = expansion aktív</w:t>
      </w:r>
    </w:p>
    <w:p>
      <w:r>
        <w:t>3 = debug / stress futás</w:t>
      </w:r>
    </w:p>
    <w:p>
      <w:r>
        <w:t>4 = reaction / trap fókusz</w:t>
      </w:r>
    </w:p>
    <w:p>
      <w:r>
        <w:t>5 = AI fókusz</w:t>
      </w:r>
    </w:p>
    <w:p>
      <w:r>
        <w:rPr>
          <w:b/>
        </w:rPr>
        <w:t>Mit jelent a variáns</w:t>
      </w:r>
    </w:p>
    <w:p>
      <w:r>
        <w:t>A variáns a tesztprofil adott változatának vagy futásának sorszáma. Nem mechanikai szabály, hanem azonosító arra, hogy ugyanazon alapprofilnak több külön futtatását vagy alváltozatát meg lehessen különböztetni.</w:t>
      </w:r>
    </w:p>
    <w:p>
      <w:r>
        <w:t>Példa:</w:t>
      </w:r>
    </w:p>
    <w:p>
      <w:r>
        <w:t>0207001 = AQUA vs AETHER, normál, első variáns</w:t>
      </w:r>
    </w:p>
    <w:p>
      <w:r>
        <w:t>0207002 = AQUA vs AETHER, normál, második variáns</w:t>
      </w:r>
    </w:p>
    <w:p>
      <w:r>
        <w:t>0207003 = AQUA vs AETHER, normál, harmadik variáns</w:t>
      </w:r>
    </w:p>
    <w:p>
      <w:r>
        <w:t>A variáns tehát egyszerűen azt mondja meg: ugyanannak a tesztprofilnak hanyadik konkrét futása vagy változata ez.</w:t>
      </w:r>
    </w:p>
    <w:p>
      <w:r>
        <w:rPr>
          <w:b/>
        </w:rPr>
        <w:t>Mit jelent a scenario_nev = None</w:t>
      </w:r>
    </w:p>
    <w:p>
      <w:r>
        <w:t>A scenario_nev = None azt jelenti, hogy a program normál teljes meccsszimulációt futtat, nem egy előre definiált tesztszcenáriót. Ilyenkor normál paklibetöltés, normál kezdőkéz és normál játékmenet történik, előre beállított különleges board state nélkül.</w:t>
      </w:r>
    </w:p>
    <w:p>
      <w:r>
        <w:rPr>
          <w:b/>
        </w:rPr>
        <w:t>Tesztprofil-azonosító</w:t>
      </w:r>
    </w:p>
    <w:p>
      <w:r>
        <w:t>A seed mellé érdemes mindig rendelni egy profilnevet is. A profilnév emberi olvasásra jó, a seed rövid technikai azonosító.</w:t>
      </w:r>
    </w:p>
    <w:p>
      <w:r>
        <w:t>Javasolt minimális profil-sablon:</w:t>
      </w:r>
    </w:p>
    <w:p>
      <w:r>
        <w:t>profil_nev:</w:t>
        <w:br/>
        <w:t>seed:</w:t>
        <w:br/>
        <w:t>p1_realm:</w:t>
        <w:br/>
        <w:t>p2_realm:</w:t>
        <w:br/>
        <w:t>scenario_nev:</w:t>
        <w:br/>
        <w:t>games:</w:t>
        <w:br/>
        <w:t>cel:</w:t>
        <w:br/>
        <w:t>seed_jelentese:</w:t>
        <w:br/>
        <w:t>- PP =</w:t>
        <w:br/>
        <w:t>- QQ =</w:t>
        <w:br/>
        <w:t>- M =</w:t>
        <w:br/>
        <w:t>- VV =</w:t>
      </w:r>
    </w:p>
    <w:p>
      <w:r>
        <w:rPr>
          <w:b/>
        </w:rPr>
        <w:t>Példák</w:t>
      </w:r>
    </w:p>
    <w:p>
      <w:r>
        <w:t>1. AQUA vs AETHER normál erőforrás-teszt</w:t>
      </w:r>
    </w:p>
    <w:p>
      <w:r>
        <w:t>profil_nev: aqua_vs_aether_resource_test</w:t>
        <w:br/>
        <w:t>seed: 0207001</w:t>
        <w:br/>
        <w:t>p1_realm: Aqua</w:t>
        <w:br/>
        <w:t>p2_realm: Aether</w:t>
        <w:br/>
        <w:t>scenario_nev: None</w:t>
        <w:br/>
        <w:t>games: 1</w:t>
        <w:br/>
        <w:t>cel: deck/hand/source/resource_gain/cost_mod/enemy_spell_or_ritual</w:t>
      </w:r>
    </w:p>
    <w:p>
      <w:r>
        <w:t>2. LUX vs TERRA normál support-teszt</w:t>
      </w:r>
    </w:p>
    <w:p>
      <w:r>
        <w:t>profil_nev: lux_vs_terra_support_test</w:t>
        <w:br/>
        <w:t>seed: 0403001</w:t>
        <w:br/>
        <w:t>p1_realm: Lux</w:t>
        <w:br/>
        <w:t>p2_realm: Terra</w:t>
        <w:br/>
        <w:t>scenario_nev: None</w:t>
        <w:br/>
        <w:t>games: 1</w:t>
        <w:br/>
        <w:t>cel: heal/buff/lock/vedelmi allapotok/position_lock/ability_lock</w:t>
      </w:r>
    </w:p>
    <w:p>
      <w:r>
        <w:t>3. UMBRA vs LUX normál destroy/discard teszt</w:t>
      </w:r>
    </w:p>
    <w:p>
      <w:r>
        <w:t>profil_nev: umbra_vs_lux_destroy_discard_test</w:t>
        <w:br/>
        <w:t>seed: 0504001</w:t>
        <w:br/>
        <w:t>p1_realm: Umbra</w:t>
        <w:br/>
        <w:t>p2_realm: Lux</w:t>
        <w:br/>
        <w:t>scenario_nev: None</w:t>
        <w:br/>
        <w:t>games: 1</w:t>
        <w:br/>
        <w:t>cel: destroy/discard/graveyard/bounce/reakcios utak</w:t>
      </w:r>
    </w:p>
    <w:p>
      <w:r>
        <w:rPr>
          <w:b/>
        </w:rPr>
        <w:t>Használati szabályok</w:t>
      </w:r>
    </w:p>
    <w:p>
      <w:r>
        <w:t>1. A seed és a profilnév mindig együtt legyen feljegyezve.</w:t>
      </w:r>
    </w:p>
    <w:p>
      <w:r>
        <w:t>2. A variáns kezdetben egyszerűen csak sorszám legyen (01, 02, 03...).</w:t>
      </w:r>
    </w:p>
    <w:p>
      <w:r>
        <w:t>3. A birodalomkód mindig kétjegyű legyen.</w:t>
      </w:r>
    </w:p>
    <w:p>
      <w:r>
        <w:t>4. A módkód maradjon rövid, egy számjegyű.</w:t>
      </w:r>
    </w:p>
    <w:p>
      <w:r>
        <w:t>5. A rendszer most még konvenció, később kódba integrálható.</w:t>
      </w:r>
    </w:p>
    <w:p>
      <w:r>
        <w:rPr>
          <w:b/>
        </w:rPr>
        <w:t>Rövid összefoglaló</w:t>
      </w:r>
    </w:p>
    <w:p>
      <w:r>
        <w:t>A seed ebben a rendszerben egyszerre szolgál random kiindulóértékként és emberi tesztazonosítóként. A birodalmak kétjegyű kódot kapnak, a futás típusa külön módkóddal jelölhető, a variáns pedig ugyanazon tesztprofil külön futásait vagy alváltozatait különbözteti meg. Ez a rendszer már most is használható kézi konvencióként, és később integrálható végleges megoldásként.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