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B9" w:rsidRDefault="00080CB9" w:rsidP="00080CB9">
      <w:r>
        <w:t>h1&gt;Projects&lt;/h1&gt;</w:t>
      </w:r>
    </w:p>
    <w:p w:rsidR="00080CB9" w:rsidRDefault="00080CB9" w:rsidP="00080CB9">
      <w:r>
        <w:tab/>
      </w:r>
      <w:r>
        <w:tab/>
      </w:r>
      <w:r>
        <w:tab/>
        <w:t xml:space="preserve">&lt;p&gt;Github: </w:t>
      </w:r>
      <w:proofErr w:type="spellStart"/>
      <w:r>
        <w:t>commanderchewbacca</w:t>
      </w:r>
      <w:proofErr w:type="spellEnd"/>
      <w:r>
        <w:t>&lt;/p&gt;</w:t>
      </w:r>
    </w:p>
    <w:p w:rsidR="00080CB9" w:rsidRDefault="00080CB9" w:rsidP="00080CB9">
      <w:r>
        <w:tab/>
      </w:r>
      <w:r>
        <w:tab/>
      </w:r>
      <w:r>
        <w:tab/>
        <w:t>&lt;h2&gt;Political Computer Science at Berkeley&lt;/h2&gt;</w:t>
      </w:r>
    </w:p>
    <w:p w:rsidR="00080CB9" w:rsidRDefault="00080CB9" w:rsidP="00080CB9">
      <w:r>
        <w:tab/>
      </w:r>
      <w:r>
        <w:tab/>
      </w:r>
      <w:r>
        <w:tab/>
        <w:t>&lt;h3&gt;Campaign Finance Research &lt;/h3&gt;</w:t>
      </w:r>
    </w:p>
    <w:p w:rsidR="00080CB9" w:rsidRDefault="00080CB9" w:rsidP="00080CB9">
      <w:r>
        <w:tab/>
      </w:r>
      <w:r>
        <w:tab/>
      </w:r>
      <w:r>
        <w:tab/>
        <w:t xml:space="preserve">&lt;p&gt;-Special topic research on the correlation between small individual </w:t>
      </w:r>
      <w:proofErr w:type="gramStart"/>
      <w:r>
        <w:t>donations(</w:t>
      </w:r>
      <w:proofErr w:type="gramEnd"/>
      <w:r>
        <w:t>below $200) and candidate polarity.&lt;/p&gt;</w:t>
      </w:r>
    </w:p>
    <w:p w:rsidR="00080CB9" w:rsidRDefault="00080CB9" w:rsidP="00080CB9">
      <w:r>
        <w:tab/>
      </w:r>
      <w:r>
        <w:tab/>
      </w:r>
      <w:r>
        <w:tab/>
        <w:t xml:space="preserve">&lt;p&gt;-Cleaned bulk data of each </w:t>
      </w:r>
      <w:proofErr w:type="spellStart"/>
      <w:r>
        <w:t>decalred</w:t>
      </w:r>
      <w:proofErr w:type="spellEnd"/>
      <w:r>
        <w:t xml:space="preserve"> individual donations from Opensecrets.org by using Pandas, stitching it with CSV </w:t>
      </w:r>
      <w:proofErr w:type="spellStart"/>
      <w:r>
        <w:t>contining</w:t>
      </w:r>
      <w:proofErr w:type="spellEnd"/>
      <w:r>
        <w:t xml:space="preserve"> candidate data fr</w:t>
      </w:r>
      <w:bookmarkStart w:id="0" w:name="_GoBack"/>
      <w:bookmarkEnd w:id="0"/>
      <w:r>
        <w:t xml:space="preserve">om the congressional website, and plotting it against the Candidate Polarity </w:t>
      </w:r>
      <w:proofErr w:type="gramStart"/>
      <w:r>
        <w:t>Index(</w:t>
      </w:r>
      <w:proofErr w:type="gramEnd"/>
      <w:r>
        <w:t>measured by voting patterns of said candidate)&lt;/p&gt;</w:t>
      </w:r>
    </w:p>
    <w:p w:rsidR="00DF0D5E" w:rsidRDefault="00080CB9" w:rsidP="00080CB9">
      <w:r>
        <w:tab/>
      </w:r>
      <w:r>
        <w:tab/>
      </w:r>
      <w:r>
        <w:tab/>
        <w:t xml:space="preserve">&lt;p&gt;-exposure to and learned basic </w:t>
      </w:r>
      <w:proofErr w:type="spellStart"/>
      <w:r>
        <w:t>dada</w:t>
      </w:r>
      <w:proofErr w:type="spellEnd"/>
      <w:r>
        <w:t xml:space="preserve"> analysis concepts and how to use various Python </w:t>
      </w:r>
      <w:proofErr w:type="gramStart"/>
      <w:r>
        <w:t>libraries.&lt;</w:t>
      </w:r>
      <w:proofErr w:type="gramEnd"/>
      <w:r>
        <w:t>/p&gt;</w:t>
      </w:r>
    </w:p>
    <w:sectPr w:rsidR="00DF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B9"/>
    <w:rsid w:val="00080CB9"/>
    <w:rsid w:val="00D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E9331-6D3F-46B8-A783-FD0EEA34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559</Characters>
  <Application>Microsoft Office Word</Application>
  <DocSecurity>0</DocSecurity>
  <Lines>4</Lines>
  <Paragraphs>1</Paragraphs>
  <ScaleCrop>false</ScaleCrop>
  <Company>HP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Tsay</dc:creator>
  <cp:keywords/>
  <dc:description/>
  <cp:lastModifiedBy>Steven Tsay</cp:lastModifiedBy>
  <cp:revision>1</cp:revision>
  <dcterms:created xsi:type="dcterms:W3CDTF">2018-01-22T19:15:00Z</dcterms:created>
  <dcterms:modified xsi:type="dcterms:W3CDTF">2018-01-22T19:23:00Z</dcterms:modified>
</cp:coreProperties>
</file>