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340AB" w14:textId="77777777" w:rsidR="007307E8" w:rsidRDefault="007307E8">
      <w:pPr>
        <w:pStyle w:val="Title"/>
      </w:pPr>
      <w:r>
        <w:fldChar w:fldCharType="begin"/>
      </w:r>
      <w:r>
        <w:instrText xml:space="preserve"> SUBJECT  \* MERGEFORMAT </w:instrText>
      </w:r>
      <w:r>
        <w:fldChar w:fldCharType="separate"/>
      </w:r>
      <w:r w:rsidR="0075014C">
        <w:t>&lt;Project Name&gt;</w:t>
      </w:r>
      <w:r>
        <w:fldChar w:fldCharType="end"/>
      </w:r>
    </w:p>
    <w:p w14:paraId="6F04C2E0" w14:textId="77777777" w:rsidR="007307E8" w:rsidRDefault="00E21DC4">
      <w:pPr>
        <w:pStyle w:val="Title"/>
      </w:pPr>
      <w:r>
        <w:t>Non-Functional</w:t>
      </w:r>
      <w:r w:rsidR="000B78E6">
        <w:t xml:space="preserve"> Requirements </w:t>
      </w:r>
      <w:r w:rsidR="00455F93">
        <w:t>Specification</w:t>
      </w:r>
    </w:p>
    <w:p w14:paraId="24B4F4A7" w14:textId="77777777" w:rsidR="007307E8" w:rsidRDefault="007307E8">
      <w:pPr>
        <w:pStyle w:val="BodyText3"/>
      </w:pPr>
      <w:r>
        <w:t xml:space="preserve">Usage note: There is procedural guidance within this template that appears in a style named </w:t>
      </w:r>
      <w:proofErr w:type="spellStart"/>
      <w:r>
        <w:t>InfoBlue</w:t>
      </w:r>
      <w:proofErr w:type="spellEnd"/>
      <w:r>
        <w:t>. This style has a hidden font attribute allowing you to toggle whether it is visible or hidden in this template. Use the Word menu Tools</w:t>
      </w:r>
      <w:r>
        <w:sym w:font="Wingdings" w:char="F0E0"/>
      </w:r>
      <w:r>
        <w:t>Options</w:t>
      </w:r>
      <w:r>
        <w:sym w:font="Wingdings" w:char="F0E0"/>
      </w:r>
      <w:r>
        <w:t>View</w:t>
      </w:r>
      <w:r>
        <w:sym w:font="Wingdings" w:char="F0E0"/>
      </w:r>
      <w:r>
        <w:t>Hidden Text checkbox to toggle this setting. A similar option exists for printing Tools</w:t>
      </w:r>
      <w:r>
        <w:sym w:font="Wingdings" w:char="F0E0"/>
      </w:r>
      <w:r>
        <w:t>Options</w:t>
      </w:r>
      <w:r>
        <w:sym w:font="Wingdings" w:char="F0E0"/>
      </w:r>
      <w:r>
        <w:t>Print.</w:t>
      </w:r>
    </w:p>
    <w:p w14:paraId="4D1A6616" w14:textId="77777777" w:rsidR="007307E8" w:rsidRDefault="007A0714">
      <w:pPr>
        <w:pStyle w:val="Heading1"/>
      </w:pPr>
      <w:bookmarkStart w:id="0" w:name="_Toc436203377"/>
      <w:bookmarkStart w:id="1" w:name="_Toc452813577"/>
      <w:r>
        <w:t>Introduction</w:t>
      </w:r>
    </w:p>
    <w:bookmarkEnd w:id="0"/>
    <w:bookmarkEnd w:id="1"/>
    <w:p w14:paraId="08CB3569" w14:textId="77777777" w:rsidR="006058A0" w:rsidRDefault="00936B07" w:rsidP="006058A0">
      <w:pPr>
        <w:pStyle w:val="Heading1"/>
      </w:pPr>
      <w:r>
        <w:t>System</w:t>
      </w:r>
      <w:r w:rsidR="000B78E6">
        <w:t>-W</w:t>
      </w:r>
      <w:r w:rsidR="008642C2">
        <w:t>ide</w:t>
      </w:r>
      <w:r w:rsidR="0092076C">
        <w:t xml:space="preserve"> </w:t>
      </w:r>
      <w:r w:rsidR="00AD1214">
        <w:t>Functional</w:t>
      </w:r>
      <w:r w:rsidR="005E51CA">
        <w:t xml:space="preserve"> Requirements</w:t>
      </w:r>
    </w:p>
    <w:p w14:paraId="76CCA155" w14:textId="77777777" w:rsidR="006D4753" w:rsidRDefault="00344068" w:rsidP="006D4753">
      <w:pPr>
        <w:pStyle w:val="InfoBlue"/>
      </w:pPr>
      <w:r>
        <w:t xml:space="preserve"> </w:t>
      </w:r>
      <w:r w:rsidR="00965987">
        <w:t xml:space="preserve">[Statement of </w:t>
      </w:r>
      <w:r w:rsidR="006D4753">
        <w:t>system-wide functional requirements, not expressed as use cases</w:t>
      </w:r>
      <w:r w:rsidR="00376C82">
        <w:t>. Examples include</w:t>
      </w:r>
      <w:r w:rsidR="001C35BB">
        <w:t xml:space="preserve"> auditing, authentication, printing, </w:t>
      </w:r>
      <w:r w:rsidR="00965987">
        <w:t>reporting</w:t>
      </w:r>
      <w:r w:rsidR="009A7FDE">
        <w:t>.</w:t>
      </w:r>
      <w:r w:rsidR="00965987">
        <w:t>]</w:t>
      </w:r>
    </w:p>
    <w:p w14:paraId="23562FD1" w14:textId="77777777" w:rsidR="008C2B65" w:rsidRDefault="008C2B65" w:rsidP="008C2B65">
      <w:pPr>
        <w:pStyle w:val="Heading1"/>
      </w:pPr>
      <w:r>
        <w:t>System Qualities</w:t>
      </w:r>
    </w:p>
    <w:p w14:paraId="786BBD14" w14:textId="77777777" w:rsidR="008C2B65" w:rsidRDefault="008C2B65" w:rsidP="008C2B65">
      <w:pPr>
        <w:pStyle w:val="Heading2"/>
      </w:pPr>
      <w:r>
        <w:t>Usability</w:t>
      </w:r>
    </w:p>
    <w:p w14:paraId="309AA666" w14:textId="03C03C1D" w:rsidR="00006488" w:rsidRDefault="00006488" w:rsidP="00006488">
      <w:pPr>
        <w:ind w:left="360"/>
        <w:rPr>
          <w:rFonts w:asciiTheme="minorHAnsi" w:hAnsiTheme="minorHAnsi" w:cstheme="minorHAnsi"/>
          <w:sz w:val="24"/>
          <w:szCs w:val="24"/>
        </w:rPr>
      </w:pPr>
      <w:r>
        <w:rPr>
          <w:rFonts w:asciiTheme="minorHAnsi" w:hAnsiTheme="minorHAnsi" w:cstheme="minorHAnsi"/>
          <w:sz w:val="24"/>
          <w:szCs w:val="24"/>
        </w:rPr>
        <w:t>The app will be designed to avoid cluttering by adhering to a minimalist design approach so that the screen is not distracting for users with ADHD. Moreover, the app will be designed with ease of navigation in mind.</w:t>
      </w:r>
    </w:p>
    <w:p w14:paraId="617900E2" w14:textId="77777777" w:rsidR="00C00E47" w:rsidRDefault="00C00E47" w:rsidP="00006488">
      <w:pPr>
        <w:ind w:left="360"/>
        <w:rPr>
          <w:rFonts w:asciiTheme="minorHAnsi" w:hAnsiTheme="minorHAnsi" w:cstheme="minorHAnsi"/>
          <w:sz w:val="24"/>
          <w:szCs w:val="24"/>
        </w:rPr>
      </w:pPr>
    </w:p>
    <w:p w14:paraId="1CDF7EA2" w14:textId="46B3845B" w:rsidR="00006488" w:rsidRDefault="00006488" w:rsidP="00006488">
      <w:pPr>
        <w:ind w:left="360"/>
        <w:rPr>
          <w:rFonts w:asciiTheme="minorHAnsi" w:hAnsiTheme="minorHAnsi" w:cstheme="minorHAnsi"/>
          <w:sz w:val="24"/>
          <w:szCs w:val="24"/>
        </w:rPr>
      </w:pPr>
      <w:r>
        <w:rPr>
          <w:rFonts w:asciiTheme="minorHAnsi" w:hAnsiTheme="minorHAnsi" w:cstheme="minorHAnsi"/>
          <w:sz w:val="24"/>
          <w:szCs w:val="24"/>
        </w:rPr>
        <w:t>The design pattern will be consistent to promote ease of using and learning about how the app works.</w:t>
      </w:r>
      <w:r w:rsidR="00C00E47">
        <w:rPr>
          <w:rFonts w:asciiTheme="minorHAnsi" w:hAnsiTheme="minorHAnsi" w:cstheme="minorHAnsi"/>
          <w:sz w:val="24"/>
          <w:szCs w:val="24"/>
        </w:rPr>
        <w:t xml:space="preserve"> In addition, verbal and/or text feedback, based on user preference, will be provided when the user interacts with the app. For instance, </w:t>
      </w:r>
      <w:r w:rsidR="00C00E47">
        <w:rPr>
          <w:rFonts w:asciiTheme="minorHAnsi" w:hAnsiTheme="minorHAnsi" w:cstheme="minorHAnsi"/>
          <w:i/>
          <w:iCs/>
          <w:sz w:val="24"/>
          <w:szCs w:val="24"/>
        </w:rPr>
        <w:t>List successfully created</w:t>
      </w:r>
      <w:r w:rsidR="00C00E47">
        <w:rPr>
          <w:rFonts w:asciiTheme="minorHAnsi" w:hAnsiTheme="minorHAnsi" w:cstheme="minorHAnsi"/>
          <w:sz w:val="24"/>
          <w:szCs w:val="24"/>
        </w:rPr>
        <w:t xml:space="preserve"> or </w:t>
      </w:r>
      <w:r w:rsidR="00C00E47">
        <w:rPr>
          <w:rFonts w:asciiTheme="minorHAnsi" w:hAnsiTheme="minorHAnsi" w:cstheme="minorHAnsi"/>
          <w:i/>
          <w:iCs/>
          <w:sz w:val="24"/>
          <w:szCs w:val="24"/>
        </w:rPr>
        <w:t>Congratulations! Task AB Completed</w:t>
      </w:r>
      <w:r w:rsidR="00C00E47">
        <w:rPr>
          <w:rFonts w:asciiTheme="minorHAnsi" w:hAnsiTheme="minorHAnsi" w:cstheme="minorHAnsi"/>
          <w:sz w:val="24"/>
          <w:szCs w:val="24"/>
        </w:rPr>
        <w:t>.</w:t>
      </w:r>
    </w:p>
    <w:p w14:paraId="48AD5AB4" w14:textId="77777777" w:rsidR="00C00E47" w:rsidRDefault="00C00E47" w:rsidP="00006488">
      <w:pPr>
        <w:ind w:left="360"/>
        <w:rPr>
          <w:rFonts w:asciiTheme="minorHAnsi" w:hAnsiTheme="minorHAnsi" w:cstheme="minorHAnsi"/>
          <w:sz w:val="24"/>
          <w:szCs w:val="24"/>
        </w:rPr>
      </w:pPr>
    </w:p>
    <w:p w14:paraId="087FAB0C" w14:textId="0E4C72D6" w:rsidR="00C00E47" w:rsidRDefault="00C00E47" w:rsidP="00006488">
      <w:pPr>
        <w:ind w:left="360"/>
        <w:rPr>
          <w:rFonts w:asciiTheme="minorHAnsi" w:hAnsiTheme="minorHAnsi" w:cstheme="minorHAnsi"/>
          <w:sz w:val="24"/>
          <w:szCs w:val="24"/>
        </w:rPr>
      </w:pPr>
      <w:r>
        <w:rPr>
          <w:rFonts w:asciiTheme="minorHAnsi" w:hAnsiTheme="minorHAnsi" w:cstheme="minorHAnsi"/>
          <w:sz w:val="24"/>
          <w:szCs w:val="24"/>
        </w:rPr>
        <w:t xml:space="preserve">To make the app for versatile and user friendly, multilanguage functionality will be added for localized support, which can include user manual, notifications, and instructions based on the users’ preference. </w:t>
      </w:r>
    </w:p>
    <w:p w14:paraId="57BAC988" w14:textId="77777777" w:rsidR="00C00E47" w:rsidRPr="00C00E47" w:rsidRDefault="00C00E47" w:rsidP="00006488">
      <w:pPr>
        <w:ind w:left="360"/>
        <w:rPr>
          <w:rFonts w:asciiTheme="minorHAnsi" w:hAnsiTheme="minorHAnsi" w:cstheme="minorHAnsi"/>
          <w:sz w:val="24"/>
          <w:szCs w:val="24"/>
        </w:rPr>
      </w:pPr>
    </w:p>
    <w:p w14:paraId="6ABD8BC5" w14:textId="77777777" w:rsidR="008C2B65" w:rsidRDefault="008C2B65" w:rsidP="008C2B65">
      <w:pPr>
        <w:pStyle w:val="Heading2"/>
      </w:pPr>
      <w:r>
        <w:t>Reliability</w:t>
      </w:r>
    </w:p>
    <w:p w14:paraId="265EA6E2" w14:textId="78E3CDF1" w:rsidR="00C00E47" w:rsidRDefault="00C00E47" w:rsidP="00C00E47">
      <w:pPr>
        <w:ind w:left="360"/>
        <w:rPr>
          <w:rFonts w:asciiTheme="minorHAnsi" w:hAnsiTheme="minorHAnsi" w:cstheme="minorHAnsi"/>
          <w:sz w:val="24"/>
          <w:szCs w:val="24"/>
        </w:rPr>
      </w:pPr>
      <w:r w:rsidRPr="00C00E47">
        <w:rPr>
          <w:rFonts w:asciiTheme="minorHAnsi" w:hAnsiTheme="minorHAnsi" w:cstheme="minorHAnsi"/>
          <w:sz w:val="24"/>
          <w:szCs w:val="24"/>
        </w:rPr>
        <w:t xml:space="preserve">The </w:t>
      </w:r>
      <w:r w:rsidR="002F49D8">
        <w:rPr>
          <w:rFonts w:asciiTheme="minorHAnsi" w:hAnsiTheme="minorHAnsi" w:cstheme="minorHAnsi"/>
          <w:sz w:val="24"/>
          <w:szCs w:val="24"/>
        </w:rPr>
        <w:t xml:space="preserve">reliability of the app will rely on factors such as successfully detecting errors like invalid user inputs and displaying appropriate error messages instead of crashing. Furthermore, the user will be given the option to enter correct inputs or quit. </w:t>
      </w:r>
    </w:p>
    <w:p w14:paraId="27F76489" w14:textId="77777777" w:rsidR="002F49D8" w:rsidRDefault="002F49D8" w:rsidP="00C00E47">
      <w:pPr>
        <w:ind w:left="360"/>
        <w:rPr>
          <w:rFonts w:asciiTheme="minorHAnsi" w:hAnsiTheme="minorHAnsi" w:cstheme="minorHAnsi"/>
          <w:sz w:val="24"/>
          <w:szCs w:val="24"/>
        </w:rPr>
      </w:pPr>
    </w:p>
    <w:p w14:paraId="658C657B" w14:textId="77777777" w:rsidR="002F49D8" w:rsidRDefault="002F49D8" w:rsidP="00C00E47">
      <w:pPr>
        <w:ind w:left="360"/>
        <w:rPr>
          <w:rFonts w:ascii="Calibri" w:hAnsi="Calibri" w:cs="Calibri"/>
          <w:sz w:val="24"/>
          <w:szCs w:val="24"/>
        </w:rPr>
      </w:pPr>
      <w:r>
        <w:rPr>
          <w:rFonts w:asciiTheme="minorHAnsi" w:hAnsiTheme="minorHAnsi" w:cstheme="minorHAnsi"/>
          <w:sz w:val="24"/>
          <w:szCs w:val="24"/>
        </w:rPr>
        <w:t xml:space="preserve">Moreover, the reliability will be consolidated by thoroughly testing the app and fixing potential bugs. The app’s performance will also be monitored over time using </w:t>
      </w:r>
      <w:r w:rsidRPr="002F49D8">
        <w:rPr>
          <w:rFonts w:ascii="Calibri" w:hAnsi="Calibri" w:cs="Calibri"/>
          <w:sz w:val="24"/>
          <w:szCs w:val="24"/>
        </w:rPr>
        <w:t>analytics tools and error tracking software.</w:t>
      </w:r>
    </w:p>
    <w:p w14:paraId="3E069BF8" w14:textId="77777777" w:rsidR="002F49D8" w:rsidRDefault="002F49D8" w:rsidP="00C00E47">
      <w:pPr>
        <w:ind w:left="360"/>
        <w:rPr>
          <w:rFonts w:ascii="Calibri" w:hAnsi="Calibri" w:cs="Calibri"/>
          <w:sz w:val="24"/>
          <w:szCs w:val="24"/>
        </w:rPr>
      </w:pPr>
    </w:p>
    <w:p w14:paraId="2D8E42B0" w14:textId="4A3AE114" w:rsidR="002F49D8" w:rsidRPr="002F49D8" w:rsidRDefault="002F49D8" w:rsidP="00C00E47">
      <w:pPr>
        <w:ind w:left="360"/>
        <w:rPr>
          <w:rFonts w:ascii="Calibri" w:hAnsi="Calibri" w:cs="Calibri"/>
          <w:sz w:val="24"/>
          <w:szCs w:val="24"/>
        </w:rPr>
      </w:pPr>
      <w:r>
        <w:rPr>
          <w:rFonts w:ascii="Calibri" w:hAnsi="Calibri" w:cs="Calibri"/>
          <w:sz w:val="24"/>
          <w:szCs w:val="24"/>
        </w:rPr>
        <w:t xml:space="preserve">It is envisaged that the app will be able to work best with internet connectivity but will also provide limited services when there is no internet connection. </w:t>
      </w:r>
    </w:p>
    <w:p w14:paraId="666E10AC" w14:textId="77777777" w:rsidR="0075014C" w:rsidRPr="0075014C" w:rsidRDefault="0075014C" w:rsidP="0075014C">
      <w:pPr>
        <w:pStyle w:val="ListParagraph"/>
        <w:numPr>
          <w:ilvl w:val="0"/>
          <w:numId w:val="25"/>
        </w:numPr>
        <w:rPr>
          <w:rFonts w:cs="Calibri"/>
          <w:color w:val="FF0000"/>
          <w:lang w:val="en-US"/>
        </w:rPr>
      </w:pPr>
      <w:r w:rsidRPr="0075014C">
        <w:rPr>
          <w:rFonts w:cs="Calibri"/>
          <w:color w:val="FF0000"/>
          <w:lang w:val="en-US"/>
        </w:rPr>
        <w:t>App can work with/without internet.</w:t>
      </w:r>
    </w:p>
    <w:p w14:paraId="04A7E6E0" w14:textId="27828C0C" w:rsidR="008C2B65" w:rsidRDefault="008C2B65" w:rsidP="008C2B65">
      <w:pPr>
        <w:pStyle w:val="InfoBlue"/>
      </w:pPr>
    </w:p>
    <w:p w14:paraId="3850DED7" w14:textId="77777777" w:rsidR="008C2B65" w:rsidRDefault="008C2B65" w:rsidP="008C2B65">
      <w:pPr>
        <w:pStyle w:val="Heading2"/>
      </w:pPr>
      <w:r>
        <w:t>Performance</w:t>
      </w:r>
    </w:p>
    <w:p w14:paraId="6ABC2BD4" w14:textId="43AC922B" w:rsidR="002F49D8" w:rsidRDefault="00060625" w:rsidP="002F49D8">
      <w:pPr>
        <w:ind w:left="360"/>
        <w:rPr>
          <w:rFonts w:asciiTheme="minorHAnsi" w:hAnsiTheme="minorHAnsi" w:cstheme="minorHAnsi"/>
          <w:sz w:val="24"/>
          <w:szCs w:val="24"/>
        </w:rPr>
      </w:pPr>
      <w:r>
        <w:rPr>
          <w:rFonts w:asciiTheme="minorHAnsi" w:hAnsiTheme="minorHAnsi" w:cstheme="minorHAnsi"/>
          <w:sz w:val="24"/>
          <w:szCs w:val="24"/>
        </w:rPr>
        <w:t xml:space="preserve">The performance of the app will be reflected on factors such as ability to scale to accommodate the surge in the number of app users. </w:t>
      </w:r>
    </w:p>
    <w:p w14:paraId="1907070F" w14:textId="73FB8B42" w:rsidR="007909A9" w:rsidRPr="00060625" w:rsidRDefault="007909A9" w:rsidP="002F49D8">
      <w:pPr>
        <w:ind w:left="360"/>
        <w:rPr>
          <w:rFonts w:asciiTheme="minorHAnsi" w:hAnsiTheme="minorHAnsi" w:cstheme="minorHAnsi"/>
          <w:sz w:val="24"/>
          <w:szCs w:val="24"/>
        </w:rPr>
      </w:pPr>
      <w:r>
        <w:rPr>
          <w:rFonts w:asciiTheme="minorHAnsi" w:hAnsiTheme="minorHAnsi" w:cstheme="minorHAnsi"/>
          <w:sz w:val="24"/>
          <w:szCs w:val="24"/>
        </w:rPr>
        <w:lastRenderedPageBreak/>
        <w:t xml:space="preserve">The apps performance will also be enhanced by </w:t>
      </w:r>
    </w:p>
    <w:p w14:paraId="4BD98BCB" w14:textId="605CA64F" w:rsidR="0075014C" w:rsidRPr="0075014C" w:rsidRDefault="007909A9" w:rsidP="0075014C">
      <w:pPr>
        <w:pStyle w:val="ListParagraph"/>
        <w:numPr>
          <w:ilvl w:val="0"/>
          <w:numId w:val="26"/>
        </w:numPr>
        <w:rPr>
          <w:rFonts w:cs="Calibri"/>
          <w:lang w:val="en-US"/>
        </w:rPr>
      </w:pPr>
      <w:r>
        <w:rPr>
          <w:rFonts w:cs="Calibri"/>
          <w:lang w:val="en-US"/>
        </w:rPr>
        <w:t>Optimizing d</w:t>
      </w:r>
      <w:r w:rsidR="0075014C" w:rsidRPr="0075014C">
        <w:rPr>
          <w:rFonts w:cs="Calibri"/>
          <w:lang w:val="en-US"/>
        </w:rPr>
        <w:t>atabase queries</w:t>
      </w:r>
      <w:r>
        <w:rPr>
          <w:rFonts w:cs="Calibri"/>
          <w:lang w:val="en-US"/>
        </w:rPr>
        <w:t xml:space="preserve">. </w:t>
      </w:r>
      <w:r w:rsidR="0075014C" w:rsidRPr="0075014C">
        <w:rPr>
          <w:rFonts w:cs="Calibri"/>
          <w:lang w:val="en-US"/>
        </w:rPr>
        <w:t>Such as not using SELECT* but only columns needed.</w:t>
      </w:r>
    </w:p>
    <w:p w14:paraId="73D4D990" w14:textId="085BE0E9" w:rsidR="0075014C" w:rsidRPr="0075014C" w:rsidRDefault="007909A9" w:rsidP="0075014C">
      <w:pPr>
        <w:pStyle w:val="ListParagraph"/>
        <w:numPr>
          <w:ilvl w:val="0"/>
          <w:numId w:val="26"/>
        </w:numPr>
        <w:rPr>
          <w:rFonts w:cs="Calibri"/>
          <w:lang w:val="en-US"/>
        </w:rPr>
      </w:pPr>
      <w:r>
        <w:rPr>
          <w:rFonts w:cs="Calibri"/>
          <w:lang w:val="en-US"/>
        </w:rPr>
        <w:t xml:space="preserve">Aiming for a </w:t>
      </w:r>
      <w:r w:rsidR="0075014C" w:rsidRPr="0075014C">
        <w:rPr>
          <w:rFonts w:cs="Calibri"/>
          <w:lang w:val="en-US"/>
        </w:rPr>
        <w:t xml:space="preserve">response time of &lt;= 1 second. </w:t>
      </w:r>
    </w:p>
    <w:p w14:paraId="47AB5BF4" w14:textId="77777777" w:rsidR="0075014C" w:rsidRPr="0075014C" w:rsidRDefault="0075014C" w:rsidP="0075014C">
      <w:pPr>
        <w:pStyle w:val="ListParagraph"/>
        <w:numPr>
          <w:ilvl w:val="0"/>
          <w:numId w:val="26"/>
        </w:numPr>
        <w:rPr>
          <w:rFonts w:cs="Calibri"/>
          <w:lang w:val="en-US"/>
        </w:rPr>
      </w:pPr>
      <w:r w:rsidRPr="0075014C">
        <w:rPr>
          <w:rFonts w:cs="Calibri"/>
          <w:lang w:val="en-US"/>
        </w:rPr>
        <w:t xml:space="preserve">Using Android Profiler tool to measure response time. </w:t>
      </w:r>
    </w:p>
    <w:p w14:paraId="13F37630" w14:textId="644F9286" w:rsidR="0075014C" w:rsidRPr="0075014C" w:rsidRDefault="0075014C" w:rsidP="0075014C">
      <w:pPr>
        <w:pStyle w:val="ListParagraph"/>
        <w:numPr>
          <w:ilvl w:val="0"/>
          <w:numId w:val="26"/>
        </w:numPr>
        <w:rPr>
          <w:rFonts w:cs="Calibri"/>
          <w:lang w:val="en-US"/>
        </w:rPr>
      </w:pPr>
      <w:r w:rsidRPr="0075014C">
        <w:rPr>
          <w:rFonts w:cs="Calibri"/>
          <w:lang w:val="en-US"/>
        </w:rPr>
        <w:t>Us</w:t>
      </w:r>
      <w:r w:rsidR="007909A9">
        <w:rPr>
          <w:rFonts w:cs="Calibri"/>
          <w:lang w:val="en-US"/>
        </w:rPr>
        <w:t>ing</w:t>
      </w:r>
      <w:r w:rsidRPr="0075014C">
        <w:rPr>
          <w:rFonts w:cs="Calibri"/>
          <w:lang w:val="en-US"/>
        </w:rPr>
        <w:t xml:space="preserve"> Android App Startup which is a library that helps </w:t>
      </w:r>
      <w:r w:rsidR="007909A9" w:rsidRPr="0075014C">
        <w:rPr>
          <w:rFonts w:cs="Calibri"/>
          <w:lang w:val="en-US"/>
        </w:rPr>
        <w:t>optimize</w:t>
      </w:r>
      <w:r w:rsidRPr="0075014C">
        <w:rPr>
          <w:rFonts w:cs="Calibri"/>
          <w:lang w:val="en-US"/>
        </w:rPr>
        <w:t xml:space="preserve"> the startup</w:t>
      </w:r>
      <w:r w:rsidR="007909A9">
        <w:rPr>
          <w:rFonts w:cs="Calibri"/>
          <w:lang w:val="en-US"/>
        </w:rPr>
        <w:t xml:space="preserve"> process</w:t>
      </w:r>
      <w:r w:rsidRPr="0075014C">
        <w:rPr>
          <w:rFonts w:cs="Calibri"/>
          <w:lang w:val="en-US"/>
        </w:rPr>
        <w:t>.</w:t>
      </w:r>
    </w:p>
    <w:p w14:paraId="7E09BB0B" w14:textId="03F155E1" w:rsidR="0075014C" w:rsidRPr="0075014C" w:rsidRDefault="0075014C" w:rsidP="0075014C">
      <w:pPr>
        <w:pStyle w:val="ListParagraph"/>
        <w:numPr>
          <w:ilvl w:val="0"/>
          <w:numId w:val="26"/>
        </w:numPr>
        <w:rPr>
          <w:rFonts w:cs="Calibri"/>
          <w:lang w:val="en-US"/>
        </w:rPr>
      </w:pPr>
      <w:r w:rsidRPr="0075014C">
        <w:rPr>
          <w:rFonts w:cs="Calibri"/>
          <w:lang w:val="en-US"/>
        </w:rPr>
        <w:t xml:space="preserve">Avoiding memory leaks to </w:t>
      </w:r>
      <w:r w:rsidR="007909A9" w:rsidRPr="0075014C">
        <w:rPr>
          <w:rFonts w:cs="Calibri"/>
          <w:lang w:val="en-US"/>
        </w:rPr>
        <w:t>optimize</w:t>
      </w:r>
      <w:r w:rsidRPr="0075014C">
        <w:rPr>
          <w:rFonts w:cs="Calibri"/>
          <w:lang w:val="en-US"/>
        </w:rPr>
        <w:t xml:space="preserve"> </w:t>
      </w:r>
      <w:r w:rsidR="007909A9" w:rsidRPr="0075014C">
        <w:rPr>
          <w:rFonts w:cs="Calibri"/>
          <w:lang w:val="en-US"/>
        </w:rPr>
        <w:t>shutdowns</w:t>
      </w:r>
      <w:r w:rsidRPr="0075014C">
        <w:rPr>
          <w:rFonts w:cs="Calibri"/>
          <w:lang w:val="en-US"/>
        </w:rPr>
        <w:t xml:space="preserve">; use </w:t>
      </w:r>
      <w:proofErr w:type="spellStart"/>
      <w:proofErr w:type="gramStart"/>
      <w:r w:rsidRPr="0075014C">
        <w:rPr>
          <w:rFonts w:cs="Calibri"/>
          <w:lang w:val="en-US"/>
        </w:rPr>
        <w:t>onDestroy</w:t>
      </w:r>
      <w:proofErr w:type="spellEnd"/>
      <w:r w:rsidRPr="0075014C">
        <w:rPr>
          <w:rFonts w:cs="Calibri"/>
          <w:lang w:val="en-US"/>
        </w:rPr>
        <w:t>(</w:t>
      </w:r>
      <w:proofErr w:type="gramEnd"/>
      <w:r w:rsidRPr="0075014C">
        <w:rPr>
          <w:rFonts w:cs="Calibri"/>
          <w:lang w:val="en-US"/>
        </w:rPr>
        <w:t>) method to releases resources.</w:t>
      </w:r>
    </w:p>
    <w:p w14:paraId="57EBFD82" w14:textId="77777777" w:rsidR="007909A9" w:rsidRDefault="0075014C" w:rsidP="0075014C">
      <w:pPr>
        <w:pStyle w:val="ListParagraph"/>
        <w:numPr>
          <w:ilvl w:val="0"/>
          <w:numId w:val="26"/>
        </w:numPr>
        <w:rPr>
          <w:rFonts w:cs="Calibri"/>
          <w:lang w:val="en-US"/>
        </w:rPr>
      </w:pPr>
      <w:r w:rsidRPr="0075014C">
        <w:rPr>
          <w:rFonts w:cs="Calibri"/>
          <w:lang w:val="en-US"/>
        </w:rPr>
        <w:t xml:space="preserve">the throughput will be identified by collecting </w:t>
      </w:r>
      <w:r w:rsidR="007909A9" w:rsidRPr="0075014C">
        <w:rPr>
          <w:rFonts w:cs="Calibri"/>
          <w:lang w:val="en-US"/>
        </w:rPr>
        <w:t>performance</w:t>
      </w:r>
      <w:r w:rsidRPr="0075014C">
        <w:rPr>
          <w:rFonts w:cs="Calibri"/>
          <w:lang w:val="en-US"/>
        </w:rPr>
        <w:t xml:space="preserve"> data and </w:t>
      </w:r>
      <w:r w:rsidR="007909A9" w:rsidRPr="0075014C">
        <w:rPr>
          <w:rFonts w:cs="Calibri"/>
          <w:lang w:val="en-US"/>
        </w:rPr>
        <w:t>analyzing</w:t>
      </w:r>
      <w:r w:rsidRPr="0075014C">
        <w:rPr>
          <w:rFonts w:cs="Calibri"/>
          <w:lang w:val="en-US"/>
        </w:rPr>
        <w:t xml:space="preserve"> </w:t>
      </w:r>
      <w:r w:rsidR="007909A9" w:rsidRPr="0075014C">
        <w:rPr>
          <w:rFonts w:cs="Calibri"/>
          <w:lang w:val="en-US"/>
        </w:rPr>
        <w:t>performance</w:t>
      </w:r>
      <w:r w:rsidRPr="0075014C">
        <w:rPr>
          <w:rFonts w:cs="Calibri"/>
          <w:lang w:val="en-US"/>
        </w:rPr>
        <w:t xml:space="preserve"> metrics</w:t>
      </w:r>
      <w:r w:rsidR="007909A9">
        <w:rPr>
          <w:rFonts w:cs="Calibri"/>
          <w:lang w:val="en-US"/>
        </w:rPr>
        <w:t xml:space="preserve"> to understand the throughput</w:t>
      </w:r>
      <w:r w:rsidRPr="0075014C">
        <w:rPr>
          <w:rFonts w:cs="Calibri"/>
          <w:lang w:val="en-US"/>
        </w:rPr>
        <w:t xml:space="preserve">. </w:t>
      </w:r>
    </w:p>
    <w:p w14:paraId="56598A42" w14:textId="1723D277" w:rsidR="0075014C" w:rsidRPr="0075014C" w:rsidRDefault="007909A9" w:rsidP="0075014C">
      <w:pPr>
        <w:pStyle w:val="ListParagraph"/>
        <w:numPr>
          <w:ilvl w:val="0"/>
          <w:numId w:val="26"/>
        </w:numPr>
        <w:rPr>
          <w:rFonts w:cs="Calibri"/>
          <w:lang w:val="en-US"/>
        </w:rPr>
      </w:pPr>
      <w:r>
        <w:rPr>
          <w:rFonts w:cs="Calibri"/>
          <w:lang w:val="en-US"/>
        </w:rPr>
        <w:t>Reviewing the code as a group; peer reviewing.</w:t>
      </w:r>
      <w:r w:rsidR="0075014C" w:rsidRPr="0075014C">
        <w:rPr>
          <w:rFonts w:cs="Calibri"/>
          <w:lang w:val="en-US"/>
        </w:rPr>
        <w:t xml:space="preserve"> </w:t>
      </w:r>
    </w:p>
    <w:p w14:paraId="379D3A8B" w14:textId="77777777" w:rsidR="008C2B65" w:rsidRDefault="008C2B65" w:rsidP="008C2B65">
      <w:pPr>
        <w:pStyle w:val="Heading2"/>
      </w:pPr>
      <w:r>
        <w:t>Supportability</w:t>
      </w:r>
    </w:p>
    <w:p w14:paraId="109E1387" w14:textId="77777777" w:rsidR="005F19A0" w:rsidRPr="005F19A0" w:rsidRDefault="005F19A0" w:rsidP="005F19A0"/>
    <w:p w14:paraId="7A4C17D3" w14:textId="3060ECF9" w:rsidR="002B1270" w:rsidRPr="002B1270" w:rsidRDefault="002B1270" w:rsidP="002B1270">
      <w:pPr>
        <w:ind w:left="360"/>
        <w:rPr>
          <w:rFonts w:ascii="Calibri" w:hAnsi="Calibri" w:cs="Calibri"/>
          <w:sz w:val="24"/>
          <w:szCs w:val="24"/>
        </w:rPr>
      </w:pPr>
      <w:r w:rsidRPr="002B1270">
        <w:rPr>
          <w:rFonts w:ascii="Calibri" w:hAnsi="Calibri" w:cs="Calibri"/>
          <w:sz w:val="24"/>
          <w:szCs w:val="24"/>
        </w:rPr>
        <w:t>Documentation</w:t>
      </w:r>
    </w:p>
    <w:p w14:paraId="27B0EF66" w14:textId="0ED3642A" w:rsidR="0016408E" w:rsidRDefault="007909A9" w:rsidP="0016408E">
      <w:pPr>
        <w:ind w:left="360"/>
        <w:rPr>
          <w:rFonts w:asciiTheme="minorHAnsi" w:hAnsiTheme="minorHAnsi" w:cstheme="minorHAnsi"/>
          <w:sz w:val="24"/>
          <w:szCs w:val="24"/>
        </w:rPr>
      </w:pPr>
      <w:r w:rsidRPr="007909A9">
        <w:rPr>
          <w:rFonts w:asciiTheme="minorHAnsi" w:hAnsiTheme="minorHAnsi" w:cstheme="minorHAnsi"/>
          <w:sz w:val="24"/>
          <w:szCs w:val="24"/>
        </w:rPr>
        <w:t xml:space="preserve">Support </w:t>
      </w:r>
      <w:r>
        <w:rPr>
          <w:rFonts w:asciiTheme="minorHAnsi" w:hAnsiTheme="minorHAnsi" w:cstheme="minorHAnsi"/>
          <w:sz w:val="24"/>
          <w:szCs w:val="24"/>
        </w:rPr>
        <w:t xml:space="preserve">will be provided </w:t>
      </w:r>
      <w:r w:rsidR="0016408E">
        <w:rPr>
          <w:rFonts w:asciiTheme="minorHAnsi" w:hAnsiTheme="minorHAnsi" w:cstheme="minorHAnsi"/>
          <w:sz w:val="24"/>
          <w:szCs w:val="24"/>
        </w:rPr>
        <w:t xml:space="preserve">in various forms. The documentation component will include a multilanguage user manual that includes guidance to install the app. In addition, the documentation will provide explanations about the features included. A remote repository will be uploaded on GitHub with relevant documents which can support collaboration among developers. </w:t>
      </w:r>
    </w:p>
    <w:p w14:paraId="16344994" w14:textId="77777777" w:rsidR="0016408E" w:rsidRDefault="0016408E" w:rsidP="0016408E">
      <w:pPr>
        <w:ind w:left="360"/>
        <w:rPr>
          <w:rFonts w:asciiTheme="minorHAnsi" w:hAnsiTheme="minorHAnsi" w:cstheme="minorHAnsi"/>
          <w:sz w:val="24"/>
          <w:szCs w:val="24"/>
        </w:rPr>
      </w:pPr>
    </w:p>
    <w:p w14:paraId="418DB4CA" w14:textId="745D87CA" w:rsidR="0016408E" w:rsidRDefault="0016408E" w:rsidP="0016408E">
      <w:pPr>
        <w:ind w:left="360"/>
        <w:rPr>
          <w:rFonts w:ascii="Calibri" w:hAnsi="Calibri" w:cs="Calibri"/>
          <w:sz w:val="24"/>
          <w:szCs w:val="24"/>
        </w:rPr>
      </w:pPr>
      <w:r>
        <w:rPr>
          <w:rFonts w:asciiTheme="minorHAnsi" w:hAnsiTheme="minorHAnsi" w:cstheme="minorHAnsi"/>
          <w:sz w:val="24"/>
          <w:szCs w:val="24"/>
        </w:rPr>
        <w:t xml:space="preserve">To achieve flexible configurability, the system will be designed with </w:t>
      </w:r>
      <w:r w:rsidRPr="0016408E">
        <w:rPr>
          <w:rFonts w:ascii="Calibri" w:hAnsi="Calibri" w:cs="Calibri"/>
          <w:sz w:val="24"/>
          <w:szCs w:val="24"/>
        </w:rPr>
        <w:t>modularity in mind for easier bug fixing.</w:t>
      </w:r>
      <w:r>
        <w:rPr>
          <w:rFonts w:ascii="Calibri" w:hAnsi="Calibri" w:cs="Calibri"/>
          <w:sz w:val="24"/>
          <w:szCs w:val="24"/>
        </w:rPr>
        <w:t xml:space="preserve"> The app size will also be specified to help users make informed decisions. </w:t>
      </w:r>
    </w:p>
    <w:p w14:paraId="2ED36340" w14:textId="77777777" w:rsidR="002B1270" w:rsidRDefault="002B1270" w:rsidP="0016408E">
      <w:pPr>
        <w:ind w:left="360"/>
        <w:rPr>
          <w:rFonts w:ascii="Calibri" w:hAnsi="Calibri" w:cs="Calibri"/>
          <w:sz w:val="24"/>
          <w:szCs w:val="24"/>
        </w:rPr>
      </w:pPr>
    </w:p>
    <w:p w14:paraId="795BF7D7" w14:textId="67FA1697" w:rsidR="002B1270" w:rsidRDefault="002B1270" w:rsidP="0016408E">
      <w:pPr>
        <w:ind w:left="360"/>
        <w:rPr>
          <w:rFonts w:ascii="Calibri" w:hAnsi="Calibri" w:cs="Calibri"/>
          <w:sz w:val="24"/>
          <w:szCs w:val="24"/>
        </w:rPr>
      </w:pPr>
      <w:r>
        <w:rPr>
          <w:rFonts w:ascii="Calibri" w:hAnsi="Calibri" w:cs="Calibri"/>
          <w:sz w:val="24"/>
          <w:szCs w:val="24"/>
        </w:rPr>
        <w:t>Connectivity</w:t>
      </w:r>
    </w:p>
    <w:p w14:paraId="7344831E" w14:textId="2DC435D4" w:rsidR="002B1270" w:rsidRDefault="002B1270" w:rsidP="0016408E">
      <w:pPr>
        <w:ind w:left="360"/>
        <w:rPr>
          <w:rFonts w:ascii="Calibri" w:hAnsi="Calibri" w:cs="Calibri"/>
          <w:sz w:val="24"/>
          <w:szCs w:val="24"/>
        </w:rPr>
      </w:pPr>
      <w:r w:rsidRPr="002B1270">
        <w:rPr>
          <w:rFonts w:ascii="Calibri" w:hAnsi="Calibri" w:cs="Calibri"/>
          <w:color w:val="FF0000"/>
          <w:sz w:val="24"/>
          <w:szCs w:val="24"/>
        </w:rPr>
        <w:t>It is envisaged that the app will function with and without internet connection.</w:t>
      </w:r>
      <w:r>
        <w:rPr>
          <w:rFonts w:ascii="Calibri" w:hAnsi="Calibri" w:cs="Calibri"/>
          <w:color w:val="FF0000"/>
          <w:sz w:val="24"/>
          <w:szCs w:val="24"/>
        </w:rPr>
        <w:t xml:space="preserve"> </w:t>
      </w:r>
      <w:r>
        <w:rPr>
          <w:rFonts w:ascii="Calibri" w:hAnsi="Calibri" w:cs="Calibri"/>
          <w:color w:val="000000" w:themeColor="text1"/>
          <w:sz w:val="24"/>
          <w:szCs w:val="24"/>
        </w:rPr>
        <w:t xml:space="preserve">However, the latter will provide limited functions. Appropriate audio/visual messages will be displayed when offline </w:t>
      </w:r>
      <w:r w:rsidRPr="002B1270">
        <w:rPr>
          <w:rFonts w:asciiTheme="minorHAnsi" w:hAnsiTheme="minorHAnsi" w:cstheme="minorHAnsi"/>
          <w:sz w:val="24"/>
          <w:szCs w:val="24"/>
        </w:rPr>
        <w:t>so that users can know certain features/functions will not be accessible.</w:t>
      </w:r>
      <w:r>
        <w:rPr>
          <w:rFonts w:asciiTheme="minorHAnsi" w:hAnsiTheme="minorHAnsi" w:cstheme="minorHAnsi"/>
          <w:sz w:val="24"/>
          <w:szCs w:val="24"/>
        </w:rPr>
        <w:t xml:space="preserve"> This will allow </w:t>
      </w:r>
      <w:r w:rsidRPr="002B1270">
        <w:rPr>
          <w:rFonts w:ascii="Calibri" w:hAnsi="Calibri" w:cs="Calibri"/>
          <w:sz w:val="24"/>
          <w:szCs w:val="24"/>
        </w:rPr>
        <w:t>users living in area with poor network connection to use the core features.</w:t>
      </w:r>
    </w:p>
    <w:p w14:paraId="72E335B7" w14:textId="77777777" w:rsidR="002B1270" w:rsidRDefault="002B1270" w:rsidP="0016408E">
      <w:pPr>
        <w:ind w:left="360"/>
        <w:rPr>
          <w:rFonts w:ascii="Calibri" w:hAnsi="Calibri" w:cs="Calibri"/>
          <w:color w:val="000000" w:themeColor="text1"/>
          <w:sz w:val="24"/>
          <w:szCs w:val="24"/>
        </w:rPr>
      </w:pPr>
    </w:p>
    <w:p w14:paraId="19351719" w14:textId="225282DA" w:rsidR="002B1270" w:rsidRDefault="002B1270" w:rsidP="0016408E">
      <w:pPr>
        <w:ind w:left="360"/>
        <w:rPr>
          <w:rFonts w:ascii="Calibri" w:hAnsi="Calibri" w:cs="Calibri"/>
          <w:color w:val="000000" w:themeColor="text1"/>
          <w:sz w:val="24"/>
          <w:szCs w:val="24"/>
        </w:rPr>
      </w:pPr>
      <w:r>
        <w:rPr>
          <w:rFonts w:ascii="Calibri" w:hAnsi="Calibri" w:cs="Calibri"/>
          <w:color w:val="000000" w:themeColor="text1"/>
          <w:sz w:val="24"/>
          <w:szCs w:val="24"/>
        </w:rPr>
        <w:t>Adaptability</w:t>
      </w:r>
    </w:p>
    <w:p w14:paraId="140C90FE" w14:textId="1CF38B90" w:rsidR="002B1270" w:rsidRDefault="002B1270" w:rsidP="0016408E">
      <w:pPr>
        <w:ind w:left="360"/>
        <w:rPr>
          <w:rFonts w:ascii="Calibri" w:hAnsi="Calibri" w:cs="Calibri"/>
          <w:color w:val="000000" w:themeColor="text1"/>
          <w:sz w:val="24"/>
          <w:szCs w:val="24"/>
        </w:rPr>
      </w:pPr>
      <w:r>
        <w:rPr>
          <w:rFonts w:ascii="Calibri" w:hAnsi="Calibri" w:cs="Calibri"/>
          <w:color w:val="000000" w:themeColor="text1"/>
          <w:sz w:val="24"/>
          <w:szCs w:val="24"/>
        </w:rPr>
        <w:t xml:space="preserve">The goal is to build the app with flexible configuration </w:t>
      </w:r>
      <w:r w:rsidR="005520FC">
        <w:rPr>
          <w:rFonts w:ascii="Calibri" w:hAnsi="Calibri" w:cs="Calibri"/>
          <w:color w:val="000000" w:themeColor="text1"/>
          <w:sz w:val="24"/>
          <w:szCs w:val="24"/>
        </w:rPr>
        <w:t>for greater adaptability which will include features such as:</w:t>
      </w:r>
    </w:p>
    <w:p w14:paraId="21526D2D" w14:textId="77777777" w:rsidR="005520FC" w:rsidRPr="0075014C" w:rsidRDefault="005520FC" w:rsidP="005520FC">
      <w:pPr>
        <w:pStyle w:val="ListParagraph"/>
        <w:numPr>
          <w:ilvl w:val="0"/>
          <w:numId w:val="33"/>
        </w:numPr>
        <w:rPr>
          <w:rFonts w:cs="Calibri"/>
          <w:lang w:val="en-US"/>
        </w:rPr>
      </w:pPr>
      <w:r w:rsidRPr="0075014C">
        <w:rPr>
          <w:rFonts w:cs="Calibri"/>
          <w:lang w:val="en-US"/>
        </w:rPr>
        <w:t>user changing font size, reminder tone, and frequency of reminders.</w:t>
      </w:r>
    </w:p>
    <w:p w14:paraId="34A78690" w14:textId="77777777" w:rsidR="005520FC" w:rsidRPr="0075014C" w:rsidRDefault="005520FC" w:rsidP="005520FC">
      <w:pPr>
        <w:pStyle w:val="ListParagraph"/>
        <w:numPr>
          <w:ilvl w:val="0"/>
          <w:numId w:val="33"/>
        </w:numPr>
        <w:rPr>
          <w:rFonts w:cs="Calibri"/>
          <w:lang w:val="en-US"/>
        </w:rPr>
      </w:pPr>
      <w:r w:rsidRPr="0075014C">
        <w:rPr>
          <w:rFonts w:cs="Calibri"/>
          <w:lang w:val="en-US"/>
        </w:rPr>
        <w:t>users can change from auditory notifications to visual notifications.</w:t>
      </w:r>
    </w:p>
    <w:p w14:paraId="26774698" w14:textId="77777777" w:rsidR="005520FC" w:rsidRPr="0075014C" w:rsidRDefault="005520FC" w:rsidP="005520FC">
      <w:pPr>
        <w:pStyle w:val="ListParagraph"/>
        <w:numPr>
          <w:ilvl w:val="0"/>
          <w:numId w:val="33"/>
        </w:numPr>
        <w:rPr>
          <w:rFonts w:cs="Calibri"/>
          <w:lang w:val="en-US"/>
        </w:rPr>
      </w:pPr>
      <w:r w:rsidRPr="0075014C">
        <w:rPr>
          <w:rFonts w:cs="Calibri"/>
          <w:lang w:val="en-US"/>
        </w:rPr>
        <w:t>using analytics to identify area where the app can be improved, such as features that are causing dissatisfaction to users.</w:t>
      </w:r>
    </w:p>
    <w:p w14:paraId="4C5615AA" w14:textId="09A48BEB" w:rsidR="005520FC" w:rsidRPr="005520FC" w:rsidRDefault="005520FC" w:rsidP="005520FC">
      <w:pPr>
        <w:ind w:left="1080"/>
        <w:rPr>
          <w:rFonts w:cs="Calibri"/>
          <w:color w:val="000000" w:themeColor="text1"/>
        </w:rPr>
      </w:pPr>
    </w:p>
    <w:p w14:paraId="49DDD876" w14:textId="77777777" w:rsidR="0075014C" w:rsidRPr="0075014C" w:rsidRDefault="0075014C" w:rsidP="0075014C">
      <w:pPr>
        <w:pStyle w:val="ListParagraph"/>
        <w:numPr>
          <w:ilvl w:val="3"/>
          <w:numId w:val="29"/>
        </w:numPr>
        <w:ind w:left="1843"/>
        <w:rPr>
          <w:rFonts w:cs="Calibri"/>
          <w:color w:val="FF0000"/>
          <w:lang w:val="en-US"/>
        </w:rPr>
      </w:pPr>
      <w:r w:rsidRPr="0075014C">
        <w:rPr>
          <w:rFonts w:cs="Calibri"/>
          <w:color w:val="FF0000"/>
          <w:lang w:val="en-US"/>
        </w:rPr>
        <w:t>Flurry analytics can be used to collect and store locally on device and once internet connection is available can send it to server such as Firebase analytics.</w:t>
      </w:r>
    </w:p>
    <w:p w14:paraId="47DC91FC" w14:textId="77777777" w:rsidR="005F19A0" w:rsidRDefault="005F19A0" w:rsidP="005520FC">
      <w:pPr>
        <w:pStyle w:val="ListParagraph"/>
        <w:rPr>
          <w:rFonts w:cs="Calibri"/>
          <w:lang w:val="en-US"/>
        </w:rPr>
      </w:pPr>
    </w:p>
    <w:p w14:paraId="750FA6B7" w14:textId="77777777" w:rsidR="005F19A0" w:rsidRDefault="005F19A0" w:rsidP="005520FC">
      <w:pPr>
        <w:pStyle w:val="ListParagraph"/>
        <w:rPr>
          <w:rFonts w:cs="Calibri"/>
          <w:lang w:val="en-US"/>
        </w:rPr>
      </w:pPr>
    </w:p>
    <w:p w14:paraId="499E9E5B" w14:textId="77777777" w:rsidR="005F19A0" w:rsidRDefault="005F19A0" w:rsidP="005520FC">
      <w:pPr>
        <w:pStyle w:val="ListParagraph"/>
        <w:rPr>
          <w:rFonts w:cs="Calibri"/>
          <w:lang w:val="en-US"/>
        </w:rPr>
      </w:pPr>
    </w:p>
    <w:p w14:paraId="5EC5FBE9" w14:textId="747BBA15" w:rsidR="0075014C" w:rsidRDefault="005520FC" w:rsidP="005520FC">
      <w:pPr>
        <w:pStyle w:val="ListParagraph"/>
        <w:rPr>
          <w:rFonts w:cs="Calibri"/>
          <w:lang w:val="en-US"/>
        </w:rPr>
      </w:pPr>
      <w:r w:rsidRPr="0075014C">
        <w:rPr>
          <w:rFonts w:cs="Calibri"/>
          <w:lang w:val="en-US"/>
        </w:rPr>
        <w:lastRenderedPageBreak/>
        <w:t>Localization</w:t>
      </w:r>
    </w:p>
    <w:p w14:paraId="16EDE1DB" w14:textId="3ACE8621" w:rsidR="005520FC" w:rsidRDefault="005520FC" w:rsidP="005F19A0">
      <w:pPr>
        <w:pStyle w:val="ListParagraph"/>
        <w:ind w:left="709"/>
        <w:rPr>
          <w:rFonts w:cs="Calibri"/>
          <w:lang w:val="en-US"/>
        </w:rPr>
      </w:pPr>
      <w:r>
        <w:rPr>
          <w:rFonts w:cs="Calibri"/>
          <w:lang w:val="en-US"/>
        </w:rPr>
        <w:t>The goal is to provide a localized version of support from notifications to visual elements</w:t>
      </w:r>
      <w:r w:rsidR="00325775">
        <w:rPr>
          <w:rFonts w:cs="Calibri"/>
          <w:lang w:val="en-US"/>
        </w:rPr>
        <w:t xml:space="preserve"> to improve user experience</w:t>
      </w:r>
      <w:r w:rsidR="004152FE">
        <w:rPr>
          <w:rFonts w:cs="Calibri"/>
          <w:lang w:val="en-US"/>
        </w:rPr>
        <w:t xml:space="preserve"> via closely resonating with a user’s local region and culture.</w:t>
      </w:r>
      <w:r>
        <w:rPr>
          <w:rFonts w:cs="Calibri"/>
          <w:lang w:val="en-US"/>
        </w:rPr>
        <w:t xml:space="preserve"> This will be achieved by using a </w:t>
      </w:r>
      <w:r w:rsidRPr="0075014C">
        <w:rPr>
          <w:rFonts w:cs="Calibri"/>
          <w:lang w:val="en-US"/>
        </w:rPr>
        <w:t>localization framework (Internationalization framework).</w:t>
      </w:r>
    </w:p>
    <w:p w14:paraId="6BFE7DC3" w14:textId="77777777" w:rsidR="00325775" w:rsidRPr="00325775" w:rsidRDefault="00325775" w:rsidP="005F19A0">
      <w:pPr>
        <w:ind w:left="709"/>
        <w:rPr>
          <w:rFonts w:cs="Calibri"/>
        </w:rPr>
      </w:pPr>
    </w:p>
    <w:p w14:paraId="0107BD71" w14:textId="117A22FF" w:rsidR="00325775" w:rsidRDefault="005520FC" w:rsidP="005F19A0">
      <w:pPr>
        <w:pStyle w:val="ListParagraph"/>
        <w:ind w:left="709"/>
        <w:rPr>
          <w:rFonts w:cs="Calibri"/>
          <w:lang w:val="en-US"/>
        </w:rPr>
      </w:pPr>
      <w:r>
        <w:rPr>
          <w:rFonts w:cs="Calibri"/>
          <w:lang w:val="en-US"/>
        </w:rPr>
        <w:t>Moreover, appropriate graphics</w:t>
      </w:r>
      <w:r w:rsidR="00325775">
        <w:rPr>
          <w:rFonts w:cs="Calibri"/>
          <w:lang w:val="en-US"/>
        </w:rPr>
        <w:t>, images,</w:t>
      </w:r>
      <w:r>
        <w:rPr>
          <w:rFonts w:cs="Calibri"/>
          <w:lang w:val="en-US"/>
        </w:rPr>
        <w:t xml:space="preserve"> and icons that aligns with </w:t>
      </w:r>
      <w:r w:rsidR="00325775">
        <w:rPr>
          <w:rFonts w:cs="Calibri"/>
          <w:lang w:val="en-US"/>
        </w:rPr>
        <w:t>users’</w:t>
      </w:r>
      <w:r>
        <w:rPr>
          <w:rFonts w:cs="Calibri"/>
          <w:lang w:val="en-US"/>
        </w:rPr>
        <w:t xml:space="preserve"> </w:t>
      </w:r>
      <w:r w:rsidR="00325775">
        <w:rPr>
          <w:rFonts w:cs="Calibri"/>
          <w:lang w:val="en-US"/>
        </w:rPr>
        <w:t xml:space="preserve">cultural background and preference. </w:t>
      </w:r>
      <w:r w:rsidR="00325775" w:rsidRPr="005F19A0">
        <w:rPr>
          <w:rFonts w:cs="Calibri"/>
          <w:lang w:val="en-US"/>
        </w:rPr>
        <w:t xml:space="preserve">Using </w:t>
      </w:r>
      <w:r w:rsidR="005F19A0" w:rsidRPr="005F19A0">
        <w:rPr>
          <w:rFonts w:cs="Calibri"/>
          <w:lang w:val="en-US"/>
        </w:rPr>
        <w:t xml:space="preserve">a </w:t>
      </w:r>
      <w:r w:rsidR="00325775" w:rsidRPr="005F19A0">
        <w:rPr>
          <w:rFonts w:cs="Calibri"/>
          <w:lang w:val="en-US"/>
        </w:rPr>
        <w:t>localization framework will also enable the app to be discovered in search engines using different languages.</w:t>
      </w:r>
    </w:p>
    <w:p w14:paraId="4F3C27D5" w14:textId="77777777" w:rsidR="005F19A0" w:rsidRDefault="005F19A0" w:rsidP="005F19A0">
      <w:pPr>
        <w:pStyle w:val="ListParagraph"/>
        <w:ind w:left="709"/>
        <w:rPr>
          <w:rFonts w:cs="Calibri"/>
          <w:lang w:val="en-US"/>
        </w:rPr>
      </w:pPr>
    </w:p>
    <w:p w14:paraId="59EF6B3E" w14:textId="42693721" w:rsidR="005F19A0" w:rsidRPr="005F19A0" w:rsidRDefault="005F19A0" w:rsidP="005F19A0">
      <w:pPr>
        <w:pStyle w:val="ListParagraph"/>
        <w:ind w:left="709"/>
        <w:rPr>
          <w:rFonts w:cs="Calibri"/>
          <w:lang w:val="en-US"/>
        </w:rPr>
      </w:pPr>
      <w:r>
        <w:rPr>
          <w:rFonts w:cs="Calibri"/>
          <w:lang w:val="en-US"/>
        </w:rPr>
        <w:t xml:space="preserve">App users can also </w:t>
      </w:r>
      <w:r w:rsidR="003D5DBB">
        <w:rPr>
          <w:rFonts w:cs="Calibri"/>
          <w:lang w:val="en-US"/>
        </w:rPr>
        <w:t xml:space="preserve">be equipped with location awareness which can be used to notify them if their destination of interest is reached; For </w:t>
      </w:r>
      <w:r w:rsidR="004152FE">
        <w:rPr>
          <w:rFonts w:cs="Calibri"/>
          <w:lang w:val="en-US"/>
        </w:rPr>
        <w:t>example,</w:t>
      </w:r>
      <w:r w:rsidR="003D5DBB">
        <w:rPr>
          <w:rFonts w:cs="Calibri"/>
          <w:lang w:val="en-US"/>
        </w:rPr>
        <w:t xml:space="preserve"> attending an appointment. </w:t>
      </w:r>
      <w:r>
        <w:rPr>
          <w:rFonts w:cs="Calibri"/>
          <w:lang w:val="en-US"/>
        </w:rPr>
        <w:t xml:space="preserve"> </w:t>
      </w:r>
    </w:p>
    <w:p w14:paraId="66AF9FD1" w14:textId="77777777" w:rsidR="005F19A0" w:rsidRDefault="005F19A0" w:rsidP="005F19A0">
      <w:pPr>
        <w:pStyle w:val="ListParagraph"/>
        <w:ind w:left="709"/>
        <w:rPr>
          <w:rFonts w:cs="Calibri"/>
          <w:lang w:val="en-US"/>
        </w:rPr>
      </w:pPr>
    </w:p>
    <w:p w14:paraId="734BB673" w14:textId="77777777" w:rsidR="005F19A0" w:rsidRPr="0075014C" w:rsidRDefault="005F19A0" w:rsidP="005F19A0">
      <w:pPr>
        <w:pStyle w:val="ListParagraph"/>
        <w:ind w:left="709"/>
        <w:rPr>
          <w:rFonts w:cs="Calibri"/>
          <w:lang w:val="en-US"/>
        </w:rPr>
      </w:pPr>
    </w:p>
    <w:p w14:paraId="634F2FA0" w14:textId="3EFE4302" w:rsidR="005520FC" w:rsidRPr="0075014C" w:rsidRDefault="005520FC" w:rsidP="005520FC">
      <w:pPr>
        <w:pStyle w:val="ListParagraph"/>
        <w:rPr>
          <w:rFonts w:cs="Calibri"/>
          <w:lang w:val="en-US"/>
        </w:rPr>
      </w:pPr>
    </w:p>
    <w:p w14:paraId="7BECC3B6" w14:textId="77777777" w:rsidR="008C2B65" w:rsidRPr="008C2B65" w:rsidRDefault="008C2B65" w:rsidP="008C2B65">
      <w:pPr>
        <w:pStyle w:val="BodyText"/>
      </w:pPr>
    </w:p>
    <w:p w14:paraId="451D11DB" w14:textId="77777777" w:rsidR="008642C2" w:rsidRDefault="008C2B65" w:rsidP="008642C2">
      <w:pPr>
        <w:pStyle w:val="Heading1"/>
      </w:pPr>
      <w:r>
        <w:br w:type="page"/>
      </w:r>
      <w:r w:rsidR="008642C2">
        <w:lastRenderedPageBreak/>
        <w:t>System Interfaces</w:t>
      </w:r>
    </w:p>
    <w:p w14:paraId="0742D867" w14:textId="77777777" w:rsidR="00586B9B" w:rsidRDefault="00586B9B" w:rsidP="00586B9B">
      <w:pPr>
        <w:pStyle w:val="InfoBlue"/>
      </w:pPr>
      <w:r>
        <w:t>[Interface Re</w:t>
      </w:r>
      <w:r w:rsidR="009A7FDE">
        <w:t>quirements are part of the + in the</w:t>
      </w:r>
      <w:r w:rsidRPr="00700756">
        <w:t xml:space="preserve"> FURPS+ classification of supporting requirements</w:t>
      </w:r>
      <w:r>
        <w:t xml:space="preserve">. Define the interfaces that must be supported by the application. It should contain adequate specificity, protocols, </w:t>
      </w:r>
      <w:proofErr w:type="gramStart"/>
      <w:r>
        <w:t>ports</w:t>
      </w:r>
      <w:proofErr w:type="gramEnd"/>
      <w:r>
        <w:t xml:space="preserve"> and logical addresses, and so forth, so that the software can be developed and verified against the interface requirements.]</w:t>
      </w:r>
    </w:p>
    <w:p w14:paraId="2A7492BA" w14:textId="77777777" w:rsidR="00394B81" w:rsidRDefault="00394B81" w:rsidP="00394B81">
      <w:pPr>
        <w:pStyle w:val="Heading2"/>
      </w:pPr>
      <w:bookmarkStart w:id="2" w:name="_Toc492960770"/>
      <w:r>
        <w:t>User Interfaces</w:t>
      </w:r>
      <w:bookmarkEnd w:id="2"/>
    </w:p>
    <w:p w14:paraId="552DC2F5" w14:textId="77777777" w:rsidR="00394B81" w:rsidRPr="0076343A" w:rsidRDefault="00394B81" w:rsidP="00394B81">
      <w:pPr>
        <w:pStyle w:val="InfoBlue"/>
      </w:pPr>
      <w:r>
        <w:t xml:space="preserve">[Describe the user interfaces that are to be implemented by the software. </w:t>
      </w:r>
      <w:r w:rsidRPr="0076343A">
        <w:t>The intention of this section is to state requirements relating to the interface. Interf</w:t>
      </w:r>
      <w:r>
        <w:t xml:space="preserve">ace design may overlap the </w:t>
      </w:r>
      <w:r w:rsidRPr="0076343A">
        <w:t>requirements gathering process.</w:t>
      </w:r>
      <w:r>
        <w:t>]</w:t>
      </w:r>
    </w:p>
    <w:p w14:paraId="579D2597" w14:textId="77777777" w:rsidR="00394B81" w:rsidRPr="0076343A" w:rsidRDefault="00394B81" w:rsidP="00394B81">
      <w:pPr>
        <w:pStyle w:val="Heading3"/>
      </w:pPr>
      <w:r w:rsidRPr="0076343A">
        <w:t xml:space="preserve">Look &amp; Feel </w:t>
      </w:r>
    </w:p>
    <w:p w14:paraId="42B803F9" w14:textId="77777777" w:rsidR="00394B81" w:rsidRDefault="00394B81" w:rsidP="00394B81">
      <w:pPr>
        <w:pStyle w:val="InfoBlue"/>
      </w:pPr>
      <w:r>
        <w:t>[</w:t>
      </w:r>
      <w:r w:rsidR="009A7FDE">
        <w:t>Provide a</w:t>
      </w:r>
      <w:r w:rsidRPr="0076343A">
        <w:t xml:space="preserve"> description of the spirit of the interface. Your client may have given you </w:t>
      </w:r>
      <w:proofErr w:type="gramStart"/>
      <w:r w:rsidRPr="0076343A">
        <w:t>particular demands</w:t>
      </w:r>
      <w:proofErr w:type="gramEnd"/>
      <w:r w:rsidRPr="0076343A">
        <w:t xml:space="preserve"> such as style, colors to be used, </w:t>
      </w:r>
      <w:r w:rsidR="009A7FDE" w:rsidRPr="0076343A">
        <w:t>and degree</w:t>
      </w:r>
      <w:r w:rsidRPr="0076343A">
        <w:t xml:space="preserve"> of interaction and so on. This section captures the requirements for the interface rather tha</w:t>
      </w:r>
      <w:r w:rsidR="009A7FDE">
        <w:t>n the design for the interface.</w:t>
      </w:r>
      <w:r>
        <w:t>]</w:t>
      </w:r>
    </w:p>
    <w:p w14:paraId="287D3370" w14:textId="77777777" w:rsidR="00394B81" w:rsidRDefault="00394B81" w:rsidP="00394B81">
      <w:pPr>
        <w:pStyle w:val="Heading3"/>
      </w:pPr>
      <w:r>
        <w:t>Layout and Navigation Requirements</w:t>
      </w:r>
    </w:p>
    <w:p w14:paraId="662B0A34" w14:textId="77777777" w:rsidR="00394B81" w:rsidRPr="00DC01BD" w:rsidRDefault="00394B81" w:rsidP="00394B81">
      <w:pPr>
        <w:rPr>
          <w:rStyle w:val="InfoBlueChar"/>
        </w:rPr>
      </w:pPr>
      <w:r w:rsidRPr="00DC01BD">
        <w:rPr>
          <w:rStyle w:val="InfoBlueChar"/>
        </w:rPr>
        <w:t>[</w:t>
      </w:r>
      <w:r w:rsidR="009A7FDE">
        <w:rPr>
          <w:rStyle w:val="InfoBlueChar"/>
        </w:rPr>
        <w:t>Capture r</w:t>
      </w:r>
      <w:r w:rsidRPr="00DC01BD">
        <w:rPr>
          <w:rStyle w:val="InfoBlueChar"/>
        </w:rPr>
        <w:t>equirements on major screen areas and how they should be grouped together</w:t>
      </w:r>
      <w:r w:rsidR="009A7FDE">
        <w:rPr>
          <w:rStyle w:val="InfoBlueChar"/>
        </w:rPr>
        <w:t>.</w:t>
      </w:r>
      <w:r w:rsidRPr="00DC01BD">
        <w:rPr>
          <w:rStyle w:val="InfoBlueChar"/>
        </w:rPr>
        <w:t>]</w:t>
      </w:r>
    </w:p>
    <w:p w14:paraId="1C3367C7" w14:textId="77777777" w:rsidR="00394B81" w:rsidRDefault="00394B81" w:rsidP="00394B81">
      <w:pPr>
        <w:pStyle w:val="Heading3"/>
      </w:pPr>
      <w:r>
        <w:t>Consistency</w:t>
      </w:r>
    </w:p>
    <w:p w14:paraId="7B20EC92" w14:textId="77777777" w:rsidR="00394B81" w:rsidRDefault="00394B81" w:rsidP="00394B81">
      <w:pPr>
        <w:rPr>
          <w:rStyle w:val="InfoBlueChar"/>
        </w:rPr>
      </w:pPr>
      <w:r>
        <w:rPr>
          <w:rStyle w:val="InfoBlueChar"/>
        </w:rPr>
        <w:t xml:space="preserve">[Consistency in the user interface enables users to predict what will happen. This section states </w:t>
      </w:r>
      <w:r w:rsidRPr="00C91672">
        <w:rPr>
          <w:rStyle w:val="InfoBlueChar"/>
        </w:rPr>
        <w:t>requirements on the use of mechanisms</w:t>
      </w:r>
      <w:r>
        <w:rPr>
          <w:rStyle w:val="InfoBlueChar"/>
        </w:rPr>
        <w:t xml:space="preserve"> to be </w:t>
      </w:r>
      <w:r w:rsidRPr="00C91672">
        <w:rPr>
          <w:rStyle w:val="InfoBlueChar"/>
        </w:rPr>
        <w:t xml:space="preserve">employed in the user interface. This applies both within the </w:t>
      </w:r>
      <w:r w:rsidR="009A7FDE" w:rsidRPr="00C91672">
        <w:rPr>
          <w:rStyle w:val="InfoBlueChar"/>
        </w:rPr>
        <w:t>system</w:t>
      </w:r>
      <w:r w:rsidRPr="00C91672">
        <w:rPr>
          <w:rStyle w:val="InfoBlueChar"/>
        </w:rPr>
        <w:t xml:space="preserve"> and with other systems</w:t>
      </w:r>
      <w:r>
        <w:rPr>
          <w:rStyle w:val="InfoBlueChar"/>
        </w:rPr>
        <w:t xml:space="preserve"> and can be applied at different levels: navigation controls, screen areas sizes and shapes, placements for entering / presenting data, terminology</w:t>
      </w:r>
      <w:r w:rsidR="009A7FDE">
        <w:rPr>
          <w:rStyle w:val="InfoBlueChar"/>
        </w:rPr>
        <w:t>.</w:t>
      </w:r>
      <w:r w:rsidRPr="00C91672">
        <w:rPr>
          <w:rStyle w:val="InfoBlueChar"/>
        </w:rPr>
        <w:t>]</w:t>
      </w:r>
    </w:p>
    <w:p w14:paraId="39208E7B" w14:textId="77777777" w:rsidR="00394B81" w:rsidRDefault="00394B81" w:rsidP="00394B81">
      <w:pPr>
        <w:pStyle w:val="Heading3"/>
      </w:pPr>
      <w:r>
        <w:t>User Personalization &amp; Customization Requirements</w:t>
      </w:r>
    </w:p>
    <w:p w14:paraId="3106DED3" w14:textId="77777777" w:rsidR="00394B81" w:rsidRPr="0086378F" w:rsidRDefault="00394B81" w:rsidP="00394B81">
      <w:pPr>
        <w:pStyle w:val="InfoBlue"/>
      </w:pPr>
      <w:r w:rsidRPr="0086378F">
        <w:t xml:space="preserve">[Requirements on content that should automatically displayed to users or available based on user attributes. Sometimes users allowed </w:t>
      </w:r>
      <w:r>
        <w:t>to customize the content displayed or to personalize displayed content</w:t>
      </w:r>
      <w:r w:rsidR="009A7FDE">
        <w:t>.</w:t>
      </w:r>
      <w:r w:rsidRPr="0086378F">
        <w:t>]</w:t>
      </w:r>
    </w:p>
    <w:p w14:paraId="6F9F0BD5" w14:textId="77777777" w:rsidR="00394B81" w:rsidRDefault="00394B81" w:rsidP="00394B81">
      <w:pPr>
        <w:pStyle w:val="Heading2"/>
      </w:pPr>
      <w:bookmarkStart w:id="3" w:name="_Toc492960772"/>
      <w:r>
        <w:t>Interfaces</w:t>
      </w:r>
      <w:bookmarkEnd w:id="3"/>
      <w:r>
        <w:t xml:space="preserve"> to External Systems or Devices</w:t>
      </w:r>
    </w:p>
    <w:p w14:paraId="4395D9A6" w14:textId="77777777" w:rsidR="00394B81" w:rsidRDefault="009A7FDE" w:rsidP="00394B81">
      <w:pPr>
        <w:pStyle w:val="InfoBlue"/>
      </w:pPr>
      <w:r>
        <w:t>[</w:t>
      </w:r>
      <w:r w:rsidR="00394B81">
        <w:t xml:space="preserve">Are there any external systems with which this system must interface? Are there any constraints on the nature of the interface between this system and any external system, such as the format of data passed between these systems, and any </w:t>
      </w:r>
      <w:proofErr w:type="gramStart"/>
      <w:r w:rsidR="00394B81">
        <w:t>particular protocol</w:t>
      </w:r>
      <w:proofErr w:type="gramEnd"/>
      <w:r w:rsidR="00394B81">
        <w:t xml:space="preserve"> used? Consider both provided and required interfaces.</w:t>
      </w:r>
      <w:r>
        <w:t>]</w:t>
      </w:r>
      <w:r w:rsidR="00394B81">
        <w:t xml:space="preserve"> </w:t>
      </w:r>
    </w:p>
    <w:p w14:paraId="66CB851A" w14:textId="77777777" w:rsidR="00394B81" w:rsidRDefault="00394B81" w:rsidP="00394B81">
      <w:pPr>
        <w:pStyle w:val="Heading3"/>
      </w:pPr>
      <w:r>
        <w:t>Software Interfaces</w:t>
      </w:r>
    </w:p>
    <w:p w14:paraId="28BE2172" w14:textId="77777777" w:rsidR="00394B81" w:rsidRDefault="00394B81" w:rsidP="00394B81">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14:paraId="2115D494" w14:textId="77777777" w:rsidR="00394B81" w:rsidRDefault="00394B81" w:rsidP="00394B81">
      <w:pPr>
        <w:pStyle w:val="Heading3"/>
      </w:pPr>
      <w:bookmarkStart w:id="4" w:name="_Toc492960771"/>
      <w:r>
        <w:t>Hardware Interfaces</w:t>
      </w:r>
      <w:bookmarkEnd w:id="4"/>
    </w:p>
    <w:p w14:paraId="5D88F427" w14:textId="77777777" w:rsidR="00394B81" w:rsidRDefault="00394B81" w:rsidP="00394B81">
      <w:pPr>
        <w:pStyle w:val="InfoBlue"/>
      </w:pPr>
      <w:r>
        <w:t>[This section defines any hardware interfaces that are to be supported by the software, including logical structure, physical addresses, expected behavior, and so on.]</w:t>
      </w:r>
    </w:p>
    <w:p w14:paraId="6A0B5375" w14:textId="77777777" w:rsidR="00394B81" w:rsidRDefault="00394B81" w:rsidP="00394B81">
      <w:pPr>
        <w:pStyle w:val="Heading3"/>
      </w:pPr>
      <w:bookmarkStart w:id="5" w:name="_Toc492960773"/>
      <w:r>
        <w:t>Communications Interfaces</w:t>
      </w:r>
      <w:bookmarkEnd w:id="5"/>
    </w:p>
    <w:p w14:paraId="4F8DA0CB" w14:textId="77777777" w:rsidR="008642C2" w:rsidRDefault="00394B81" w:rsidP="00E66686">
      <w:pPr>
        <w:pStyle w:val="InfoBlue"/>
      </w:pPr>
      <w:r>
        <w:t>[Describe any communications interfaces to other systems or devices such as local area networks, remote serial devices, and so on.]</w:t>
      </w:r>
    </w:p>
    <w:p w14:paraId="075E7E2A" w14:textId="77777777" w:rsidR="008C2B65" w:rsidRDefault="008C2B65" w:rsidP="008645FB">
      <w:pPr>
        <w:pStyle w:val="Heading1"/>
        <w:sectPr w:rsidR="008C2B65">
          <w:headerReference w:type="default" r:id="rId7"/>
          <w:footerReference w:type="default" r:id="rId8"/>
          <w:pgSz w:w="12240" w:h="15840" w:code="1"/>
          <w:pgMar w:top="1440" w:right="1440" w:bottom="1440" w:left="1440" w:header="720" w:footer="720" w:gutter="0"/>
          <w:cols w:space="720"/>
        </w:sectPr>
      </w:pPr>
    </w:p>
    <w:p w14:paraId="4F1AD2BF" w14:textId="77777777" w:rsidR="008645FB" w:rsidRDefault="008645FB" w:rsidP="008645FB">
      <w:pPr>
        <w:pStyle w:val="Heading1"/>
      </w:pPr>
      <w:r>
        <w:lastRenderedPageBreak/>
        <w:t>Business Rules</w:t>
      </w:r>
    </w:p>
    <w:p w14:paraId="5313B9C9" w14:textId="77777777" w:rsidR="008645FB" w:rsidRDefault="009A7FDE" w:rsidP="008645FB">
      <w:pPr>
        <w:pStyle w:val="InfoBlue"/>
      </w:pPr>
      <w:r>
        <w:t>[</w:t>
      </w:r>
      <w:r w:rsidR="008645FB" w:rsidRPr="00262FA3">
        <w:t>Business rules are statement</w:t>
      </w:r>
      <w:r w:rsidR="008645FB">
        <w:t>s that define or constrain</w:t>
      </w:r>
      <w:r w:rsidR="008645FB" w:rsidRPr="00262FA3">
        <w:t xml:space="preserve"> some aspect of the business.</w:t>
      </w:r>
      <w:r w:rsidR="008645FB">
        <w:t xml:space="preserve"> Business rules are often </w:t>
      </w:r>
      <w:r w:rsidR="008645FB" w:rsidRPr="003A3457">
        <w:t>represented as production</w:t>
      </w:r>
      <w:r w:rsidR="008645FB">
        <w:t xml:space="preserve"> </w:t>
      </w:r>
      <w:r w:rsidR="008645FB" w:rsidRPr="003A3457">
        <w:t xml:space="preserve">rules when they are meant to be directly executed by an </w:t>
      </w:r>
      <w:r w:rsidR="008645FB">
        <w:t>IT S</w:t>
      </w:r>
      <w:r w:rsidR="008645FB" w:rsidRPr="003A3457">
        <w:t>ystem: a production rule</w:t>
      </w:r>
      <w:r w:rsidR="008645FB">
        <w:t xml:space="preserve"> </w:t>
      </w:r>
      <w:r w:rsidR="008645FB" w:rsidRPr="003A3457">
        <w:t>is an independent statement of programming logic that specifies the execution of one or more</w:t>
      </w:r>
      <w:r w:rsidR="008645FB">
        <w:t xml:space="preserve"> </w:t>
      </w:r>
      <w:r w:rsidR="008645FB" w:rsidRPr="003A3457">
        <w:t>actions in the case that its conditions are satisfied</w:t>
      </w:r>
      <w:r w:rsidR="008645FB">
        <w:t>. Production Rules define the operation semantic for the system in a technologic independent way. They constrain the behavior expressed in system use cases.</w:t>
      </w:r>
    </w:p>
    <w:p w14:paraId="36CB2A0A" w14:textId="77777777" w:rsidR="008645FB" w:rsidRPr="00FE64DF" w:rsidRDefault="008645FB" w:rsidP="008645FB">
      <w:pPr>
        <w:pStyle w:val="InfoBlue"/>
      </w:pPr>
      <w:r>
        <w:t>Organize this document on rule classes, a</w:t>
      </w:r>
      <w:r w:rsidRPr="00FE64DF">
        <w:t xml:space="preserve"> </w:t>
      </w:r>
      <w:proofErr w:type="gramStart"/>
      <w:r w:rsidRPr="00FE64DF">
        <w:t>high level</w:t>
      </w:r>
      <w:proofErr w:type="gramEnd"/>
      <w:r w:rsidRPr="00FE64DF">
        <w:t xml:space="preserve"> grouping of candidate or actual rules about one </w:t>
      </w:r>
      <w:r w:rsidRPr="00FE64DF">
        <w:rPr>
          <w:b/>
          <w:bCs/>
          <w:iCs/>
        </w:rPr>
        <w:t>business concept</w:t>
      </w:r>
      <w:r w:rsidRPr="00FE64DF">
        <w:t xml:space="preserve"> with a specific kind of </w:t>
      </w:r>
      <w:r w:rsidRPr="00FE64DF">
        <w:rPr>
          <w:b/>
          <w:bCs/>
          <w:iCs/>
        </w:rPr>
        <w:t xml:space="preserve">logic </w:t>
      </w:r>
      <w:r w:rsidR="009A7FDE" w:rsidRPr="00FE64DF">
        <w:rPr>
          <w:b/>
          <w:bCs/>
          <w:iCs/>
        </w:rPr>
        <w:t>processin</w:t>
      </w:r>
      <w:r w:rsidR="009A7FDE">
        <w:rPr>
          <w:b/>
          <w:bCs/>
          <w:iCs/>
        </w:rPr>
        <w:t>g</w:t>
      </w:r>
      <w:r w:rsidR="009A7FDE" w:rsidRPr="00FE64DF">
        <w:t>,</w:t>
      </w:r>
      <w:r>
        <w:t xml:space="preserve"> example: Driver Risk Assessment Rules or Customer Validation Rules</w:t>
      </w:r>
      <w:r w:rsidR="009A7FDE">
        <w:t>.</w:t>
      </w:r>
      <w:r>
        <w:t>]</w:t>
      </w:r>
    </w:p>
    <w:p w14:paraId="2B188931" w14:textId="77777777" w:rsidR="008645FB" w:rsidRDefault="008645FB" w:rsidP="008645FB">
      <w:pPr>
        <w:pStyle w:val="Heading2"/>
      </w:pPr>
      <w:r>
        <w:t>&lt;Rule class name&gt;</w:t>
      </w:r>
    </w:p>
    <w:p w14:paraId="6753E22F" w14:textId="77777777" w:rsidR="008645FB" w:rsidRDefault="008645FB" w:rsidP="008645FB">
      <w:pPr>
        <w:pStyle w:val="Heading3"/>
      </w:pPr>
      <w:r>
        <w:t>&lt;Rule name and ID&gt;</w:t>
      </w:r>
    </w:p>
    <w:p w14:paraId="1819068F" w14:textId="77777777" w:rsidR="008645FB" w:rsidRDefault="008645FB" w:rsidP="008645FB">
      <w:pPr>
        <w:pStyle w:val="InfoBlue"/>
      </w:pPr>
      <w:r>
        <w:t xml:space="preserve">[The description defines the rule. It can be made in natural language typically following a decision table or a pattern like:  if [condition-list] then [action-list], example: </w:t>
      </w:r>
    </w:p>
    <w:p w14:paraId="131D5B7E" w14:textId="77777777" w:rsidR="008645FB" w:rsidRDefault="008645FB" w:rsidP="008645FB">
      <w:pPr>
        <w:pStyle w:val="InfoBlue"/>
      </w:pPr>
      <w:r>
        <w:t>If there are at least 3 items of the same type in the customer shopping cart and each item’s value is greater than $30 then give to the customer a voucher whose value is 10% of the cheapest item.</w:t>
      </w:r>
      <w:r w:rsidR="009A7FDE">
        <w:t>]</w:t>
      </w:r>
    </w:p>
    <w:p w14:paraId="684BA572" w14:textId="77777777" w:rsidR="00D95381" w:rsidRDefault="00846F25" w:rsidP="00D95381">
      <w:pPr>
        <w:pStyle w:val="Heading1"/>
      </w:pPr>
      <w:bookmarkStart w:id="6" w:name="_Toc492960765"/>
      <w:r>
        <w:t>System</w:t>
      </w:r>
      <w:r w:rsidR="00D95381">
        <w:t xml:space="preserve"> Constraints</w:t>
      </w:r>
      <w:bookmarkEnd w:id="6"/>
    </w:p>
    <w:p w14:paraId="1AD6C5A4" w14:textId="77777777" w:rsidR="004D1434" w:rsidRPr="004D1434" w:rsidRDefault="004D1434" w:rsidP="004D1434"/>
    <w:p w14:paraId="7FE908F6" w14:textId="77777777" w:rsidR="00435A18" w:rsidRDefault="00435A18" w:rsidP="004D1434">
      <w:pPr>
        <w:pStyle w:val="ListParagraph"/>
        <w:rPr>
          <w:rFonts w:cstheme="minorHAnsi"/>
        </w:rPr>
      </w:pPr>
      <w:r>
        <w:rPr>
          <w:rFonts w:cstheme="minorHAnsi"/>
        </w:rPr>
        <w:t>Design Constraints</w:t>
      </w:r>
    </w:p>
    <w:p w14:paraId="4E182C0B" w14:textId="2AC00AC2" w:rsidR="004D1434" w:rsidRPr="004D1434" w:rsidRDefault="004D1434" w:rsidP="004D1434">
      <w:pPr>
        <w:pStyle w:val="ListParagraph"/>
        <w:numPr>
          <w:ilvl w:val="1"/>
          <w:numId w:val="32"/>
        </w:numPr>
        <w:ind w:left="1418"/>
        <w:rPr>
          <w:rFonts w:cstheme="minorHAnsi"/>
          <w:color w:val="FF0000"/>
        </w:rPr>
      </w:pPr>
      <w:r>
        <w:rPr>
          <w:rFonts w:cstheme="minorHAnsi"/>
        </w:rPr>
        <w:t xml:space="preserve">The app will be developed for </w:t>
      </w:r>
      <w:r>
        <w:rPr>
          <w:rFonts w:cstheme="minorHAnsi"/>
        </w:rPr>
        <w:t>Android operating system</w:t>
      </w:r>
      <w:r>
        <w:rPr>
          <w:rFonts w:cstheme="minorHAnsi"/>
        </w:rPr>
        <w:t xml:space="preserve"> with the expected </w:t>
      </w:r>
      <w:r>
        <w:rPr>
          <w:rFonts w:cstheme="minorHAnsi"/>
        </w:rPr>
        <w:t xml:space="preserve">CPU </w:t>
      </w:r>
      <w:hyperlink r:id="rId9" w:history="1">
        <w:r w:rsidRPr="00C7522F">
          <w:rPr>
            <w:rStyle w:val="Hyperlink"/>
            <w:rFonts w:cstheme="minorHAnsi"/>
          </w:rPr>
          <w:t>speed</w:t>
        </w:r>
      </w:hyperlink>
      <w:r>
        <w:rPr>
          <w:rFonts w:cstheme="minorHAnsi"/>
        </w:rPr>
        <w:t xml:space="preserve"> of 1.8 GHz to 3 GHz or higher.</w:t>
      </w:r>
      <w:r>
        <w:rPr>
          <w:rFonts w:cstheme="minorHAnsi"/>
        </w:rPr>
        <w:t xml:space="preserve"> The app is also expected to consume </w:t>
      </w:r>
      <w:r w:rsidRPr="002B629F">
        <w:rPr>
          <w:rFonts w:cstheme="minorHAnsi"/>
          <w:color w:val="FF0000"/>
        </w:rPr>
        <w:t>no more than ___ MB of flash memory and no more than ___ MB of system memory.</w:t>
      </w:r>
    </w:p>
    <w:p w14:paraId="293A08F8" w14:textId="77777777" w:rsidR="00435A18" w:rsidRPr="004D1434" w:rsidRDefault="00435A18" w:rsidP="004D1434">
      <w:pPr>
        <w:rPr>
          <w:rFonts w:cstheme="minorHAnsi"/>
        </w:rPr>
      </w:pPr>
    </w:p>
    <w:p w14:paraId="3276CBF1" w14:textId="49D58218" w:rsidR="00435A18" w:rsidRDefault="004D1434" w:rsidP="004D1434">
      <w:pPr>
        <w:pStyle w:val="ListParagraph"/>
        <w:rPr>
          <w:rFonts w:cstheme="minorHAnsi"/>
        </w:rPr>
      </w:pPr>
      <w:r>
        <w:rPr>
          <w:rFonts w:cstheme="minorHAnsi"/>
        </w:rPr>
        <w:t>Implementation</w:t>
      </w:r>
      <w:r w:rsidR="00435A18">
        <w:rPr>
          <w:rFonts w:cstheme="minorHAnsi"/>
        </w:rPr>
        <w:t xml:space="preserve"> requirements</w:t>
      </w:r>
    </w:p>
    <w:p w14:paraId="1B1C409D" w14:textId="7F68C97C" w:rsidR="004D1434" w:rsidRDefault="004D1434" w:rsidP="004D1434">
      <w:pPr>
        <w:pStyle w:val="ListParagraph"/>
        <w:spacing w:line="276" w:lineRule="auto"/>
        <w:ind w:left="709"/>
        <w:rPr>
          <w:rFonts w:cstheme="minorHAnsi"/>
        </w:rPr>
      </w:pPr>
      <w:r>
        <w:rPr>
          <w:rFonts w:cstheme="minorHAnsi"/>
        </w:rPr>
        <w:t xml:space="preserve">Android studio IDE will be used with Kotlin as the programming language and a </w:t>
      </w:r>
      <w:r>
        <w:rPr>
          <w:rFonts w:cstheme="minorHAnsi"/>
        </w:rPr>
        <w:t>distributed version control system will be used to allows simultaneous real-time collaboration and keep track of the project’s progress</w:t>
      </w:r>
      <w:r>
        <w:rPr>
          <w:rFonts w:cstheme="minorHAnsi"/>
        </w:rPr>
        <w:t xml:space="preserve"> by keeping the relevant documents in a remote repository. </w:t>
      </w:r>
    </w:p>
    <w:p w14:paraId="77124DB9" w14:textId="25E77EA2" w:rsidR="004D1434" w:rsidRDefault="004D1434" w:rsidP="004D1434">
      <w:pPr>
        <w:pStyle w:val="ListParagraph"/>
        <w:rPr>
          <w:rFonts w:cstheme="minorHAnsi"/>
        </w:rPr>
      </w:pPr>
    </w:p>
    <w:p w14:paraId="33984C38" w14:textId="4CE7592F" w:rsidR="00435A18" w:rsidRPr="004D1434" w:rsidRDefault="004D1434" w:rsidP="004D1434">
      <w:pPr>
        <w:pStyle w:val="ListParagraph"/>
        <w:rPr>
          <w:rFonts w:cstheme="minorHAnsi"/>
        </w:rPr>
      </w:pPr>
      <w:r>
        <w:rPr>
          <w:rFonts w:cstheme="minorHAnsi"/>
        </w:rPr>
        <w:t xml:space="preserve">The </w:t>
      </w:r>
      <w:r>
        <w:rPr>
          <w:rFonts w:cstheme="minorHAnsi"/>
        </w:rPr>
        <w:t>documentations once completed and approved in the team meeting will be uploaded to the remote git repository.</w:t>
      </w:r>
      <w:r>
        <w:rPr>
          <w:rFonts w:cstheme="minorHAnsi"/>
        </w:rPr>
        <w:t xml:space="preserve"> </w:t>
      </w:r>
      <w:r w:rsidR="00435A18" w:rsidRPr="004D1434">
        <w:rPr>
          <w:rFonts w:cstheme="minorHAnsi"/>
          <w:color w:val="FF0000"/>
        </w:rPr>
        <w:t xml:space="preserve">Group members will create individual local git branches and push commits to the remote branches to avoid breaking the main branch once coding </w:t>
      </w:r>
      <w:proofErr w:type="spellStart"/>
      <w:r w:rsidR="00435A18" w:rsidRPr="004D1434">
        <w:rPr>
          <w:rFonts w:cstheme="minorHAnsi"/>
          <w:color w:val="FF0000"/>
        </w:rPr>
        <w:t>begins.Google</w:t>
      </w:r>
      <w:proofErr w:type="spellEnd"/>
      <w:r w:rsidR="00435A18" w:rsidRPr="004D1434">
        <w:rPr>
          <w:rFonts w:cstheme="minorHAnsi"/>
          <w:color w:val="FF0000"/>
        </w:rPr>
        <w:t xml:space="preserve"> Maps SDK, a third-party component that can provide location-based reminders and notifications. </w:t>
      </w:r>
    </w:p>
    <w:p w14:paraId="74B0C0B4" w14:textId="77777777" w:rsidR="00435A18" w:rsidRPr="002B629F" w:rsidRDefault="00435A18" w:rsidP="00435A18">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FF0000"/>
        </w:rPr>
      </w:pPr>
      <w:r w:rsidRPr="002B629F">
        <w:rPr>
          <w:rFonts w:ascii="Segoe UI" w:hAnsi="Segoe UI" w:cs="Segoe UI"/>
          <w:color w:val="FF0000"/>
        </w:rPr>
        <w:t>Google Maps SDK: An ADHD app could use the Google Maps SDK to provide location-based reminders and notifications. For example, the app could notify the user when they are approaching a specific location where they need to perform a task.</w:t>
      </w:r>
    </w:p>
    <w:p w14:paraId="7DC91314" w14:textId="77777777" w:rsidR="004D1434" w:rsidRDefault="004D1434" w:rsidP="004D1434">
      <w:pPr>
        <w:pStyle w:val="ListParagraph"/>
        <w:rPr>
          <w:rFonts w:cstheme="minorHAnsi"/>
        </w:rPr>
      </w:pPr>
    </w:p>
    <w:p w14:paraId="4961C4C0" w14:textId="77777777" w:rsidR="004D1434" w:rsidRDefault="004D1434" w:rsidP="004D1434">
      <w:pPr>
        <w:pStyle w:val="ListParagraph"/>
        <w:rPr>
          <w:rFonts w:cstheme="minorHAnsi"/>
        </w:rPr>
      </w:pPr>
    </w:p>
    <w:p w14:paraId="2F80EBF3" w14:textId="77777777" w:rsidR="004D1434" w:rsidRDefault="004D1434" w:rsidP="004D1434">
      <w:pPr>
        <w:pStyle w:val="ListParagraph"/>
        <w:rPr>
          <w:rFonts w:cstheme="minorHAnsi"/>
        </w:rPr>
      </w:pPr>
    </w:p>
    <w:p w14:paraId="191A3AD8" w14:textId="77777777" w:rsidR="004D1434" w:rsidRDefault="004D1434" w:rsidP="004D1434">
      <w:pPr>
        <w:pStyle w:val="ListParagraph"/>
        <w:rPr>
          <w:rFonts w:cstheme="minorHAnsi"/>
        </w:rPr>
      </w:pPr>
    </w:p>
    <w:p w14:paraId="037A0CD9" w14:textId="77777777" w:rsidR="004D1434" w:rsidRDefault="004D1434" w:rsidP="004D1434">
      <w:pPr>
        <w:pStyle w:val="ListParagraph"/>
        <w:rPr>
          <w:rFonts w:cstheme="minorHAnsi"/>
        </w:rPr>
      </w:pPr>
    </w:p>
    <w:p w14:paraId="3BDDBAB8" w14:textId="62554F1E" w:rsidR="00435A18" w:rsidRDefault="00435A18" w:rsidP="004D1434">
      <w:pPr>
        <w:pStyle w:val="ListParagraph"/>
        <w:rPr>
          <w:rFonts w:cstheme="minorHAnsi"/>
        </w:rPr>
      </w:pPr>
      <w:r>
        <w:rPr>
          <w:rFonts w:cstheme="minorHAnsi"/>
        </w:rPr>
        <w:lastRenderedPageBreak/>
        <w:t>Interface requirements</w:t>
      </w:r>
    </w:p>
    <w:p w14:paraId="4450EC1A" w14:textId="60321588" w:rsidR="00435A18" w:rsidRPr="004D1434" w:rsidRDefault="00435A18" w:rsidP="004D1434">
      <w:pPr>
        <w:ind w:left="720"/>
        <w:rPr>
          <w:rFonts w:ascii="Calibri" w:hAnsi="Calibri" w:cs="Calibri"/>
          <w:sz w:val="24"/>
          <w:szCs w:val="24"/>
        </w:rPr>
      </w:pPr>
      <w:r w:rsidRPr="004D1434">
        <w:rPr>
          <w:rFonts w:ascii="Calibri" w:hAnsi="Calibri" w:cs="Calibri"/>
          <w:sz w:val="24"/>
          <w:szCs w:val="24"/>
        </w:rPr>
        <w:t>Home screen must be easy to navigate and provide features such as a task list, timer, or a journal via a button.</w:t>
      </w:r>
    </w:p>
    <w:p w14:paraId="490F6022" w14:textId="77777777" w:rsidR="004D1434" w:rsidRDefault="004D1434" w:rsidP="004D1434">
      <w:pPr>
        <w:ind w:firstLine="720"/>
        <w:rPr>
          <w:rFonts w:cstheme="minorHAnsi"/>
        </w:rPr>
      </w:pPr>
    </w:p>
    <w:p w14:paraId="6F7E7151" w14:textId="0D0B422E" w:rsidR="00435A18" w:rsidRDefault="004D1434" w:rsidP="004D1434">
      <w:pPr>
        <w:ind w:left="720"/>
        <w:rPr>
          <w:rFonts w:ascii="Calibri" w:hAnsi="Calibri" w:cs="Calibri"/>
          <w:sz w:val="24"/>
          <w:szCs w:val="24"/>
        </w:rPr>
      </w:pPr>
      <w:r w:rsidRPr="004D1434">
        <w:rPr>
          <w:rFonts w:ascii="Calibri" w:hAnsi="Calibri" w:cs="Calibri"/>
          <w:sz w:val="24"/>
          <w:szCs w:val="24"/>
        </w:rPr>
        <w:t>The a</w:t>
      </w:r>
      <w:r w:rsidR="00435A18" w:rsidRPr="004D1434">
        <w:rPr>
          <w:rFonts w:ascii="Calibri" w:hAnsi="Calibri" w:cs="Calibri"/>
          <w:sz w:val="24"/>
          <w:szCs w:val="24"/>
        </w:rPr>
        <w:t xml:space="preserve">pp screen </w:t>
      </w:r>
      <w:r w:rsidRPr="004D1434">
        <w:rPr>
          <w:rFonts w:ascii="Calibri" w:hAnsi="Calibri" w:cs="Calibri"/>
          <w:sz w:val="24"/>
          <w:szCs w:val="24"/>
        </w:rPr>
        <w:t xml:space="preserve">is also expected </w:t>
      </w:r>
      <w:r w:rsidR="00435A18" w:rsidRPr="004D1434">
        <w:rPr>
          <w:rFonts w:ascii="Calibri" w:hAnsi="Calibri" w:cs="Calibri"/>
          <w:sz w:val="24"/>
          <w:szCs w:val="24"/>
        </w:rPr>
        <w:t xml:space="preserve">to follow </w:t>
      </w:r>
      <w:r>
        <w:rPr>
          <w:rFonts w:ascii="Calibri" w:hAnsi="Calibri" w:cs="Calibri"/>
          <w:sz w:val="24"/>
          <w:szCs w:val="24"/>
        </w:rPr>
        <w:t xml:space="preserve">the </w:t>
      </w:r>
      <w:r w:rsidR="00435A18" w:rsidRPr="004D1434">
        <w:rPr>
          <w:rFonts w:ascii="Calibri" w:hAnsi="Calibri" w:cs="Calibri"/>
          <w:sz w:val="24"/>
          <w:szCs w:val="24"/>
        </w:rPr>
        <w:t>phones orientation</w:t>
      </w:r>
      <w:r>
        <w:rPr>
          <w:rFonts w:ascii="Calibri" w:hAnsi="Calibri" w:cs="Calibri"/>
          <w:sz w:val="24"/>
          <w:szCs w:val="24"/>
        </w:rPr>
        <w:t xml:space="preserve">, that is, </w:t>
      </w:r>
      <w:r w:rsidR="00435A18" w:rsidRPr="004D1434">
        <w:rPr>
          <w:rFonts w:ascii="Calibri" w:hAnsi="Calibri" w:cs="Calibri"/>
          <w:sz w:val="24"/>
          <w:szCs w:val="24"/>
        </w:rPr>
        <w:t>landscape or portrait</w:t>
      </w:r>
      <w:r>
        <w:rPr>
          <w:rFonts w:ascii="Calibri" w:hAnsi="Calibri" w:cs="Calibri"/>
          <w:sz w:val="24"/>
          <w:szCs w:val="24"/>
        </w:rPr>
        <w:t xml:space="preserve"> as per the phones orientation</w:t>
      </w:r>
      <w:r w:rsidR="00435A18" w:rsidRPr="004D1434">
        <w:rPr>
          <w:rFonts w:ascii="Calibri" w:hAnsi="Calibri" w:cs="Calibri"/>
          <w:sz w:val="24"/>
          <w:szCs w:val="24"/>
        </w:rPr>
        <w:t>.</w:t>
      </w:r>
      <w:r>
        <w:rPr>
          <w:rFonts w:ascii="Calibri" w:hAnsi="Calibri" w:cs="Calibri"/>
          <w:sz w:val="24"/>
          <w:szCs w:val="24"/>
        </w:rPr>
        <w:t xml:space="preserve"> The setting feature will allow </w:t>
      </w:r>
      <w:r w:rsidRPr="004D1434">
        <w:rPr>
          <w:rFonts w:ascii="Calibri" w:hAnsi="Calibri" w:cs="Calibri"/>
          <w:sz w:val="24"/>
          <w:szCs w:val="24"/>
        </w:rPr>
        <w:t xml:space="preserve">users to </w:t>
      </w:r>
      <w:r w:rsidRPr="004D1434">
        <w:rPr>
          <w:rFonts w:ascii="Calibri" w:hAnsi="Calibri" w:cs="Calibri"/>
          <w:sz w:val="24"/>
          <w:szCs w:val="24"/>
        </w:rPr>
        <w:t>customize</w:t>
      </w:r>
      <w:r w:rsidRPr="004D1434">
        <w:rPr>
          <w:rFonts w:ascii="Calibri" w:hAnsi="Calibri" w:cs="Calibri"/>
          <w:sz w:val="24"/>
          <w:szCs w:val="24"/>
        </w:rPr>
        <w:t xml:space="preserve"> such as font size, and </w:t>
      </w:r>
      <w:r w:rsidRPr="004D1434">
        <w:rPr>
          <w:rFonts w:ascii="Calibri" w:hAnsi="Calibri" w:cs="Calibri"/>
          <w:sz w:val="24"/>
          <w:szCs w:val="24"/>
        </w:rPr>
        <w:t>notification</w:t>
      </w:r>
      <w:r w:rsidRPr="004D1434">
        <w:rPr>
          <w:rFonts w:ascii="Calibri" w:hAnsi="Calibri" w:cs="Calibri"/>
          <w:sz w:val="24"/>
          <w:szCs w:val="24"/>
        </w:rPr>
        <w:t xml:space="preserve"> setting.</w:t>
      </w:r>
    </w:p>
    <w:p w14:paraId="7C0ED5B4" w14:textId="77777777" w:rsidR="004D1434" w:rsidRDefault="004D1434" w:rsidP="004D1434">
      <w:pPr>
        <w:ind w:left="720"/>
        <w:rPr>
          <w:rFonts w:ascii="Calibri" w:hAnsi="Calibri" w:cs="Calibri"/>
          <w:sz w:val="24"/>
          <w:szCs w:val="24"/>
        </w:rPr>
      </w:pPr>
    </w:p>
    <w:p w14:paraId="2DAD8928" w14:textId="188645B8" w:rsidR="004D1434" w:rsidRPr="004D1434" w:rsidRDefault="004D1434" w:rsidP="004D1434">
      <w:pPr>
        <w:ind w:left="720"/>
        <w:rPr>
          <w:rFonts w:ascii="Calibri" w:hAnsi="Calibri" w:cs="Calibri"/>
          <w:sz w:val="24"/>
          <w:szCs w:val="24"/>
        </w:rPr>
      </w:pPr>
      <w:r>
        <w:rPr>
          <w:rFonts w:ascii="Calibri" w:hAnsi="Calibri" w:cs="Calibri"/>
          <w:sz w:val="24"/>
          <w:szCs w:val="24"/>
        </w:rPr>
        <w:t xml:space="preserve">The size </w:t>
      </w:r>
      <w:r w:rsidRPr="004D1434">
        <w:rPr>
          <w:rFonts w:ascii="Calibri" w:hAnsi="Calibri" w:cs="Calibri"/>
          <w:sz w:val="24"/>
          <w:szCs w:val="24"/>
        </w:rPr>
        <w:t>and weight of the physical hardware</w:t>
      </w:r>
      <w:r>
        <w:rPr>
          <w:rFonts w:ascii="Calibri" w:hAnsi="Calibri" w:cs="Calibri"/>
          <w:sz w:val="24"/>
          <w:szCs w:val="24"/>
        </w:rPr>
        <w:t xml:space="preserve"> on which the app will be hosted is expected </w:t>
      </w:r>
      <w:r w:rsidRPr="004D1434">
        <w:rPr>
          <w:rFonts w:ascii="Calibri" w:hAnsi="Calibri" w:cs="Calibri"/>
          <w:sz w:val="24"/>
          <w:szCs w:val="24"/>
        </w:rPr>
        <w:t>to be identical to current Android smart phones in the market.</w:t>
      </w:r>
    </w:p>
    <w:p w14:paraId="41A26160" w14:textId="77777777" w:rsidR="001229FF" w:rsidRDefault="00846F25" w:rsidP="005A7A45">
      <w:pPr>
        <w:pStyle w:val="Heading1"/>
      </w:pPr>
      <w:r>
        <w:t>System</w:t>
      </w:r>
      <w:r w:rsidR="009237C4">
        <w:t xml:space="preserve"> Compliance</w:t>
      </w:r>
    </w:p>
    <w:p w14:paraId="0D7E7419" w14:textId="77777777" w:rsidR="001229FF" w:rsidRDefault="001229FF" w:rsidP="001229FF">
      <w:pPr>
        <w:pStyle w:val="Heading2"/>
      </w:pPr>
      <w:bookmarkStart w:id="7" w:name="_Toc492960774"/>
      <w:r>
        <w:t>Licensing Requirements</w:t>
      </w:r>
      <w:bookmarkEnd w:id="7"/>
    </w:p>
    <w:p w14:paraId="47389CDA" w14:textId="77777777" w:rsidR="001229FF" w:rsidRDefault="00846F25" w:rsidP="001229FF">
      <w:pPr>
        <w:pStyle w:val="InfoBlue"/>
      </w:pPr>
      <w:r>
        <w:t>[Define</w:t>
      </w:r>
      <w:r w:rsidR="001229FF">
        <w:t xml:space="preserve"> any licensing enforcement requirements or other usage restriction requirements that are to be exhibited by the software.]</w:t>
      </w:r>
    </w:p>
    <w:p w14:paraId="61E632C2" w14:textId="77777777" w:rsidR="001229FF" w:rsidRDefault="001229FF" w:rsidP="001229FF">
      <w:pPr>
        <w:pStyle w:val="Heading2"/>
      </w:pPr>
      <w:bookmarkStart w:id="8" w:name="_Toc492960775"/>
      <w:r>
        <w:t>Legal, Copyright, and Other Notices</w:t>
      </w:r>
      <w:bookmarkEnd w:id="8"/>
    </w:p>
    <w:p w14:paraId="573614F7" w14:textId="77777777" w:rsidR="001229FF" w:rsidRDefault="001229FF" w:rsidP="001229FF">
      <w:pPr>
        <w:pStyle w:val="InfoBlue"/>
      </w:pPr>
      <w:r>
        <w:t>[This section describes any necessary legal disclaimers, warranties, copyright notices, patent notice, wordmark, trademark, or logo compliance issues for the software.]</w:t>
      </w:r>
    </w:p>
    <w:p w14:paraId="50CF356D" w14:textId="77777777" w:rsidR="001229FF" w:rsidRDefault="001229FF" w:rsidP="001229FF">
      <w:pPr>
        <w:pStyle w:val="Heading2"/>
      </w:pPr>
      <w:bookmarkStart w:id="9" w:name="_Toc492960776"/>
      <w:r>
        <w:t>Applicable Standards</w:t>
      </w:r>
      <w:bookmarkEnd w:id="9"/>
    </w:p>
    <w:p w14:paraId="38416D71" w14:textId="77777777" w:rsidR="001229FF" w:rsidRPr="001229FF" w:rsidRDefault="001229FF" w:rsidP="005A7A45">
      <w:pPr>
        <w:pStyle w:val="InfoBlue"/>
      </w:pPr>
      <w:r>
        <w:t xml:space="preserve">[This section describes by reference any applicable standards and the specific sections of any such standards that apply to the system being described. For example, this could include legal, </w:t>
      </w:r>
      <w:proofErr w:type="gramStart"/>
      <w:r>
        <w:t>quality</w:t>
      </w:r>
      <w:proofErr w:type="gramEnd"/>
      <w:r>
        <w:t xml:space="preserve"> and regulatory standards, industry standards for usability, interoperability, internationalization, operating system compliance, and so forth.]</w:t>
      </w:r>
    </w:p>
    <w:p w14:paraId="41104F88" w14:textId="77777777" w:rsidR="000F6699" w:rsidRDefault="00846F25" w:rsidP="000F6699">
      <w:pPr>
        <w:pStyle w:val="Heading1"/>
      </w:pPr>
      <w:r>
        <w:t>System</w:t>
      </w:r>
      <w:r w:rsidR="000F6699">
        <w:t xml:space="preserve"> Documentation</w:t>
      </w:r>
    </w:p>
    <w:p w14:paraId="29C7F930" w14:textId="77777777" w:rsidR="003A48D7" w:rsidRPr="003A48D7" w:rsidRDefault="003A48D7" w:rsidP="00AD4A11">
      <w:pPr>
        <w:pStyle w:val="InfoBlue"/>
      </w:pPr>
      <w:r>
        <w:t>[Describes the requirements, for on-line user documentation, help systems, help about notices, and so on.</w:t>
      </w:r>
      <w:r w:rsidR="00772965">
        <w:t xml:space="preserve"> </w:t>
      </w:r>
      <w:r w:rsidR="00772965">
        <w:rPr>
          <w:szCs w:val="28"/>
        </w:rPr>
        <w:t>Set expectations for the documentation and to identify who will be responsible for creating it.</w:t>
      </w:r>
      <w:r w:rsidR="009A7FDE">
        <w:rPr>
          <w:szCs w:val="28"/>
        </w:rPr>
        <w:t>]</w:t>
      </w:r>
    </w:p>
    <w:p w14:paraId="77AF65AD" w14:textId="77777777" w:rsidR="006259DD" w:rsidRPr="006259DD" w:rsidRDefault="006259DD" w:rsidP="006259DD"/>
    <w:sectPr w:rsidR="006259DD" w:rsidRPr="006259D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0F765" w14:textId="77777777" w:rsidR="005C1516" w:rsidRDefault="005C1516">
      <w:r>
        <w:separator/>
      </w:r>
    </w:p>
  </w:endnote>
  <w:endnote w:type="continuationSeparator" w:id="0">
    <w:p w14:paraId="3A7C0E5B" w14:textId="77777777" w:rsidR="005C1516" w:rsidRDefault="005C1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14:paraId="5826D71F" w14:textId="77777777">
      <w:tc>
        <w:tcPr>
          <w:tcW w:w="3162" w:type="dxa"/>
          <w:tcBorders>
            <w:top w:val="nil"/>
            <w:left w:val="nil"/>
            <w:bottom w:val="nil"/>
            <w:right w:val="nil"/>
          </w:tcBorders>
        </w:tcPr>
        <w:p w14:paraId="548C7108" w14:textId="77777777" w:rsidR="000B78E6" w:rsidRDefault="000B78E6">
          <w:pPr>
            <w:ind w:right="360"/>
          </w:pPr>
          <w:r>
            <w:t>Confidential</w:t>
          </w:r>
        </w:p>
      </w:tc>
      <w:tc>
        <w:tcPr>
          <w:tcW w:w="3162" w:type="dxa"/>
          <w:tcBorders>
            <w:top w:val="nil"/>
            <w:left w:val="nil"/>
            <w:bottom w:val="nil"/>
            <w:right w:val="nil"/>
          </w:tcBorders>
        </w:tcPr>
        <w:p w14:paraId="2AD91C4B" w14:textId="6580E208" w:rsidR="000B78E6" w:rsidRDefault="000B78E6">
          <w:pPr>
            <w:jc w:val="center"/>
          </w:pPr>
          <w:r>
            <w:sym w:font="Symbol" w:char="F0D3"/>
          </w:r>
          <w:fldSimple w:instr=" DOCPROPERTY &quot;Company&quot;  \* MERGEFORMAT ">
            <w:r w:rsidR="0075014C">
              <w:t>&lt;Company Name&gt;</w:t>
            </w:r>
          </w:fldSimple>
          <w:r>
            <w:t xml:space="preserve">, </w:t>
          </w:r>
          <w:r>
            <w:fldChar w:fldCharType="begin"/>
          </w:r>
          <w:r>
            <w:instrText xml:space="preserve"> DATE \@ "yyyy" </w:instrText>
          </w:r>
          <w:r>
            <w:fldChar w:fldCharType="separate"/>
          </w:r>
          <w:r w:rsidR="004D1434">
            <w:rPr>
              <w:noProof/>
            </w:rPr>
            <w:t>2023</w:t>
          </w:r>
          <w:r>
            <w:fldChar w:fldCharType="end"/>
          </w:r>
        </w:p>
      </w:tc>
      <w:tc>
        <w:tcPr>
          <w:tcW w:w="3162" w:type="dxa"/>
          <w:tcBorders>
            <w:top w:val="nil"/>
            <w:left w:val="nil"/>
            <w:bottom w:val="nil"/>
            <w:right w:val="nil"/>
          </w:tcBorders>
        </w:tcPr>
        <w:p w14:paraId="661F41A9" w14:textId="77777777" w:rsidR="000B78E6" w:rsidRDefault="000B78E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21DC4">
            <w:rPr>
              <w:rStyle w:val="PageNumber"/>
              <w:noProof/>
            </w:rPr>
            <w:t>2</w:t>
          </w:r>
          <w:r>
            <w:rPr>
              <w:rStyle w:val="PageNumber"/>
            </w:rPr>
            <w:fldChar w:fldCharType="end"/>
          </w:r>
        </w:p>
      </w:tc>
    </w:tr>
  </w:tbl>
  <w:p w14:paraId="65179B39" w14:textId="77777777" w:rsidR="000B78E6" w:rsidRDefault="000B7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49698" w14:textId="77777777" w:rsidR="005C1516" w:rsidRDefault="005C1516">
      <w:r>
        <w:separator/>
      </w:r>
    </w:p>
  </w:footnote>
  <w:footnote w:type="continuationSeparator" w:id="0">
    <w:p w14:paraId="30F3F8E8" w14:textId="77777777" w:rsidR="005C1516" w:rsidRDefault="005C15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14:paraId="2159F629" w14:textId="77777777">
      <w:tc>
        <w:tcPr>
          <w:tcW w:w="6379" w:type="dxa"/>
        </w:tcPr>
        <w:p w14:paraId="31B2C594" w14:textId="77777777" w:rsidR="000B78E6" w:rsidRDefault="000B78E6">
          <w:r>
            <w:rPr>
              <w:b/>
            </w:rPr>
            <w:fldChar w:fldCharType="begin"/>
          </w:r>
          <w:r>
            <w:rPr>
              <w:b/>
            </w:rPr>
            <w:instrText xml:space="preserve"> SUBJECT  \* MERGEFORMAT </w:instrText>
          </w:r>
          <w:r>
            <w:rPr>
              <w:b/>
            </w:rPr>
            <w:fldChar w:fldCharType="separate"/>
          </w:r>
          <w:r w:rsidR="0075014C" w:rsidRPr="0075014C">
            <w:t>&lt;Project Name&gt;</w:t>
          </w:r>
          <w:r>
            <w:rPr>
              <w:b/>
            </w:rPr>
            <w:fldChar w:fldCharType="end"/>
          </w:r>
        </w:p>
      </w:tc>
      <w:tc>
        <w:tcPr>
          <w:tcW w:w="3179" w:type="dxa"/>
        </w:tcPr>
        <w:p w14:paraId="32527B89" w14:textId="77777777" w:rsidR="000B78E6" w:rsidRDefault="000B78E6">
          <w:pPr>
            <w:tabs>
              <w:tab w:val="left" w:pos="1135"/>
            </w:tabs>
            <w:spacing w:before="40"/>
            <w:ind w:right="68"/>
          </w:pPr>
          <w:r>
            <w:t xml:space="preserve"> </w:t>
          </w:r>
        </w:p>
      </w:tc>
    </w:tr>
    <w:tr w:rsidR="000B78E6" w14:paraId="4E42D712" w14:textId="77777777">
      <w:tc>
        <w:tcPr>
          <w:tcW w:w="6379" w:type="dxa"/>
        </w:tcPr>
        <w:p w14:paraId="13455000" w14:textId="77777777" w:rsidR="000B78E6" w:rsidRDefault="00000000">
          <w:fldSimple w:instr=" TITLE  \* MERGEFORMAT ">
            <w:r w:rsidR="0075014C">
              <w:t>Supporting Requirements</w:t>
            </w:r>
          </w:fldSimple>
          <w:r w:rsidR="000B78E6">
            <w:t xml:space="preserve"> Specification</w:t>
          </w:r>
        </w:p>
      </w:tc>
      <w:tc>
        <w:tcPr>
          <w:tcW w:w="3179" w:type="dxa"/>
        </w:tcPr>
        <w:p w14:paraId="651ABFF4" w14:textId="77777777" w:rsidR="000B78E6" w:rsidRDefault="000B78E6">
          <w:r>
            <w:t xml:space="preserve">  Date:  &lt;dd/mmm/</w:t>
          </w:r>
          <w:proofErr w:type="spellStart"/>
          <w:r>
            <w:t>yy</w:t>
          </w:r>
          <w:proofErr w:type="spellEnd"/>
          <w:r>
            <w:t>&gt;</w:t>
          </w:r>
        </w:p>
      </w:tc>
    </w:tr>
  </w:tbl>
  <w:p w14:paraId="7541A8CC" w14:textId="77777777" w:rsidR="000B78E6" w:rsidRDefault="000B7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69" type="#_x0000_t75" style="width:29.1pt;height:27.55pt" o:bullet="t">
        <v:imagedata r:id="rId1" o:title="clip_image001"/>
      </v:shape>
    </w:pict>
  </w:numPicBullet>
  <w:numPicBullet w:numPicBulletId="1">
    <w:pict>
      <v:shape id="_x0000_i2270" type="#_x0000_t75" style="width:31.15pt;height:30.15pt" o:bullet="t">
        <v:imagedata r:id="rId2" o:title="clip_image002"/>
      </v:shape>
    </w:pict>
  </w:numPicBullet>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C17FCE"/>
    <w:multiLevelType w:val="multilevel"/>
    <w:tmpl w:val="B566B23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4B7FAB"/>
    <w:multiLevelType w:val="hybridMultilevel"/>
    <w:tmpl w:val="5EB02492"/>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15:restartNumberingAfterBreak="0">
    <w:nsid w:val="22FA0456"/>
    <w:multiLevelType w:val="hybridMultilevel"/>
    <w:tmpl w:val="0876F5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93F7D55"/>
    <w:multiLevelType w:val="hybridMultilevel"/>
    <w:tmpl w:val="092C59C2"/>
    <w:lvl w:ilvl="0" w:tplc="08090001">
      <w:start w:val="1"/>
      <w:numFmt w:val="bullet"/>
      <w:lvlText w:val=""/>
      <w:lvlJc w:val="left"/>
      <w:pPr>
        <w:ind w:left="720" w:hanging="360"/>
      </w:pPr>
      <w:rPr>
        <w:rFonts w:ascii="Symbol" w:hAnsi="Symbol" w:hint="default"/>
      </w:rPr>
    </w:lvl>
    <w:lvl w:ilvl="1" w:tplc="03E274AE">
      <w:start w:val="1"/>
      <w:numFmt w:val="bullet"/>
      <w:lvlText w:val=""/>
      <w:lvlJc w:val="left"/>
      <w:pPr>
        <w:ind w:left="2160" w:hanging="360"/>
      </w:pPr>
      <w:rPr>
        <w:rFonts w:ascii="Wingdings" w:hAnsi="Wingdings" w:hint="default"/>
        <w:color w:val="000000" w:themeColor="text1"/>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9F63F0"/>
    <w:multiLevelType w:val="hybridMultilevel"/>
    <w:tmpl w:val="6C44C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5C209F"/>
    <w:multiLevelType w:val="hybridMultilevel"/>
    <w:tmpl w:val="7F14BD6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17E755D"/>
    <w:multiLevelType w:val="hybridMultilevel"/>
    <w:tmpl w:val="2E8CF9E4"/>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69325E"/>
    <w:multiLevelType w:val="hybridMultilevel"/>
    <w:tmpl w:val="FB62A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891485"/>
    <w:multiLevelType w:val="hybridMultilevel"/>
    <w:tmpl w:val="6F86EE8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8E119F9"/>
    <w:multiLevelType w:val="hybridMultilevel"/>
    <w:tmpl w:val="39D07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2223857">
    <w:abstractNumId w:val="0"/>
  </w:num>
  <w:num w:numId="2" w16cid:durableId="139809745">
    <w:abstractNumId w:val="4"/>
  </w:num>
  <w:num w:numId="3" w16cid:durableId="770512383">
    <w:abstractNumId w:val="16"/>
  </w:num>
  <w:num w:numId="4" w16cid:durableId="409276677">
    <w:abstractNumId w:val="15"/>
  </w:num>
  <w:num w:numId="5" w16cid:durableId="519899776">
    <w:abstractNumId w:val="0"/>
  </w:num>
  <w:num w:numId="6" w16cid:durableId="318195363">
    <w:abstractNumId w:val="0"/>
  </w:num>
  <w:num w:numId="7" w16cid:durableId="304436475">
    <w:abstractNumId w:val="0"/>
  </w:num>
  <w:num w:numId="8" w16cid:durableId="1681469463">
    <w:abstractNumId w:val="0"/>
  </w:num>
  <w:num w:numId="9" w16cid:durableId="216673125">
    <w:abstractNumId w:val="0"/>
  </w:num>
  <w:num w:numId="10" w16cid:durableId="2084642026">
    <w:abstractNumId w:val="0"/>
  </w:num>
  <w:num w:numId="11" w16cid:durableId="1623997842">
    <w:abstractNumId w:val="0"/>
  </w:num>
  <w:num w:numId="12" w16cid:durableId="1190680504">
    <w:abstractNumId w:val="0"/>
  </w:num>
  <w:num w:numId="13" w16cid:durableId="143737517">
    <w:abstractNumId w:val="0"/>
  </w:num>
  <w:num w:numId="14" w16cid:durableId="460802285">
    <w:abstractNumId w:val="0"/>
  </w:num>
  <w:num w:numId="15" w16cid:durableId="2023507154">
    <w:abstractNumId w:val="0"/>
  </w:num>
  <w:num w:numId="16" w16cid:durableId="2066369003">
    <w:abstractNumId w:val="6"/>
  </w:num>
  <w:num w:numId="17" w16cid:durableId="262617911">
    <w:abstractNumId w:val="3"/>
  </w:num>
  <w:num w:numId="18" w16cid:durableId="1644962636">
    <w:abstractNumId w:val="1"/>
  </w:num>
  <w:num w:numId="19" w16cid:durableId="1678536904">
    <w:abstractNumId w:val="13"/>
  </w:num>
  <w:num w:numId="20" w16cid:durableId="1790510237">
    <w:abstractNumId w:val="0"/>
  </w:num>
  <w:num w:numId="21" w16cid:durableId="393966745">
    <w:abstractNumId w:val="0"/>
  </w:num>
  <w:num w:numId="22" w16cid:durableId="1774401047">
    <w:abstractNumId w:val="0"/>
  </w:num>
  <w:num w:numId="23" w16cid:durableId="1619027254">
    <w:abstractNumId w:val="0"/>
  </w:num>
  <w:num w:numId="24" w16cid:durableId="845435766">
    <w:abstractNumId w:val="9"/>
  </w:num>
  <w:num w:numId="25" w16cid:durableId="324894203">
    <w:abstractNumId w:val="12"/>
  </w:num>
  <w:num w:numId="26" w16cid:durableId="699673106">
    <w:abstractNumId w:val="17"/>
  </w:num>
  <w:num w:numId="27" w16cid:durableId="1224869796">
    <w:abstractNumId w:val="11"/>
  </w:num>
  <w:num w:numId="28" w16cid:durableId="1227498654">
    <w:abstractNumId w:val="14"/>
  </w:num>
  <w:num w:numId="29" w16cid:durableId="1953899964">
    <w:abstractNumId w:val="10"/>
  </w:num>
  <w:num w:numId="30" w16cid:durableId="1610350986">
    <w:abstractNumId w:val="5"/>
  </w:num>
  <w:num w:numId="31" w16cid:durableId="1714497561">
    <w:abstractNumId w:val="2"/>
  </w:num>
  <w:num w:numId="32" w16cid:durableId="1247957127">
    <w:abstractNumId w:val="8"/>
  </w:num>
  <w:num w:numId="33" w16cid:durableId="19612972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6"/>
  <w:activeWritingStyle w:appName="MSWord" w:lang="en-US" w:vendorID="64" w:dllVersion="0" w:nlCheck="1" w:checkStyle="0"/>
  <w:activeWritingStyle w:appName="MSWord" w:lang="en-GB"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4C"/>
    <w:rsid w:val="00006488"/>
    <w:rsid w:val="00031E3F"/>
    <w:rsid w:val="000338E5"/>
    <w:rsid w:val="00060625"/>
    <w:rsid w:val="000853A5"/>
    <w:rsid w:val="000A7904"/>
    <w:rsid w:val="000A7D18"/>
    <w:rsid w:val="000B286C"/>
    <w:rsid w:val="000B5C3D"/>
    <w:rsid w:val="000B78E6"/>
    <w:rsid w:val="000C265F"/>
    <w:rsid w:val="000E346A"/>
    <w:rsid w:val="000F6699"/>
    <w:rsid w:val="00103929"/>
    <w:rsid w:val="001056BB"/>
    <w:rsid w:val="001229FF"/>
    <w:rsid w:val="00140806"/>
    <w:rsid w:val="0015182E"/>
    <w:rsid w:val="0016408E"/>
    <w:rsid w:val="00164FEC"/>
    <w:rsid w:val="0017108F"/>
    <w:rsid w:val="001961F0"/>
    <w:rsid w:val="001A5BF2"/>
    <w:rsid w:val="001C11F7"/>
    <w:rsid w:val="001C35BB"/>
    <w:rsid w:val="001E7544"/>
    <w:rsid w:val="001F38B0"/>
    <w:rsid w:val="002017BA"/>
    <w:rsid w:val="002158CF"/>
    <w:rsid w:val="00217EEE"/>
    <w:rsid w:val="00226E98"/>
    <w:rsid w:val="00227A40"/>
    <w:rsid w:val="00250FEE"/>
    <w:rsid w:val="00251220"/>
    <w:rsid w:val="00262FA3"/>
    <w:rsid w:val="00284536"/>
    <w:rsid w:val="00285C05"/>
    <w:rsid w:val="00294E2C"/>
    <w:rsid w:val="002964AE"/>
    <w:rsid w:val="00296E6E"/>
    <w:rsid w:val="002A6440"/>
    <w:rsid w:val="002B1270"/>
    <w:rsid w:val="002B506B"/>
    <w:rsid w:val="002B651D"/>
    <w:rsid w:val="002B692D"/>
    <w:rsid w:val="002E53DD"/>
    <w:rsid w:val="002F49D8"/>
    <w:rsid w:val="002F7847"/>
    <w:rsid w:val="002F7B60"/>
    <w:rsid w:val="00314492"/>
    <w:rsid w:val="00323577"/>
    <w:rsid w:val="00325775"/>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5DBB"/>
    <w:rsid w:val="003D678E"/>
    <w:rsid w:val="003E2CE3"/>
    <w:rsid w:val="003F0ED2"/>
    <w:rsid w:val="00402F6D"/>
    <w:rsid w:val="004152FE"/>
    <w:rsid w:val="004330D6"/>
    <w:rsid w:val="00435A18"/>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434"/>
    <w:rsid w:val="004D1603"/>
    <w:rsid w:val="004E0451"/>
    <w:rsid w:val="004E364B"/>
    <w:rsid w:val="004F0C56"/>
    <w:rsid w:val="004F245A"/>
    <w:rsid w:val="00507EE9"/>
    <w:rsid w:val="00511B29"/>
    <w:rsid w:val="00515DA9"/>
    <w:rsid w:val="00516450"/>
    <w:rsid w:val="00533045"/>
    <w:rsid w:val="005520FC"/>
    <w:rsid w:val="0056113E"/>
    <w:rsid w:val="005722B4"/>
    <w:rsid w:val="005770C2"/>
    <w:rsid w:val="0058125E"/>
    <w:rsid w:val="005844C9"/>
    <w:rsid w:val="005860D8"/>
    <w:rsid w:val="00586B9B"/>
    <w:rsid w:val="005969DF"/>
    <w:rsid w:val="005A0F55"/>
    <w:rsid w:val="005A670B"/>
    <w:rsid w:val="005A7A45"/>
    <w:rsid w:val="005B40F0"/>
    <w:rsid w:val="005C1516"/>
    <w:rsid w:val="005E51CA"/>
    <w:rsid w:val="005F19A0"/>
    <w:rsid w:val="00602849"/>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5014C"/>
    <w:rsid w:val="0076343A"/>
    <w:rsid w:val="00767342"/>
    <w:rsid w:val="00772965"/>
    <w:rsid w:val="00783725"/>
    <w:rsid w:val="0078772E"/>
    <w:rsid w:val="007909A9"/>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47CC8"/>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3004D"/>
    <w:rsid w:val="00A3377A"/>
    <w:rsid w:val="00A6037D"/>
    <w:rsid w:val="00A8270B"/>
    <w:rsid w:val="00A85339"/>
    <w:rsid w:val="00AA714A"/>
    <w:rsid w:val="00AC05B0"/>
    <w:rsid w:val="00AD1214"/>
    <w:rsid w:val="00AD4A11"/>
    <w:rsid w:val="00AD5AD7"/>
    <w:rsid w:val="00AD7BED"/>
    <w:rsid w:val="00AE184B"/>
    <w:rsid w:val="00AF4298"/>
    <w:rsid w:val="00AF47A0"/>
    <w:rsid w:val="00B059D2"/>
    <w:rsid w:val="00B31A4E"/>
    <w:rsid w:val="00B37AC2"/>
    <w:rsid w:val="00B57D72"/>
    <w:rsid w:val="00B62751"/>
    <w:rsid w:val="00B80700"/>
    <w:rsid w:val="00B81541"/>
    <w:rsid w:val="00B83A71"/>
    <w:rsid w:val="00B84B86"/>
    <w:rsid w:val="00BA0D05"/>
    <w:rsid w:val="00BC08CC"/>
    <w:rsid w:val="00C00E47"/>
    <w:rsid w:val="00C01BA3"/>
    <w:rsid w:val="00C03D90"/>
    <w:rsid w:val="00C052C7"/>
    <w:rsid w:val="00C139A0"/>
    <w:rsid w:val="00C413BF"/>
    <w:rsid w:val="00C45D21"/>
    <w:rsid w:val="00C61808"/>
    <w:rsid w:val="00C65BEF"/>
    <w:rsid w:val="00C80EFE"/>
    <w:rsid w:val="00C91672"/>
    <w:rsid w:val="00CB1BBF"/>
    <w:rsid w:val="00CB74E5"/>
    <w:rsid w:val="00CC31EA"/>
    <w:rsid w:val="00CF5FC6"/>
    <w:rsid w:val="00D13754"/>
    <w:rsid w:val="00D32DAD"/>
    <w:rsid w:val="00D36B97"/>
    <w:rsid w:val="00D40870"/>
    <w:rsid w:val="00D66D4F"/>
    <w:rsid w:val="00D67412"/>
    <w:rsid w:val="00D67D10"/>
    <w:rsid w:val="00D76EDA"/>
    <w:rsid w:val="00D95381"/>
    <w:rsid w:val="00DA6837"/>
    <w:rsid w:val="00DB1F36"/>
    <w:rsid w:val="00DB4FB1"/>
    <w:rsid w:val="00DC01BD"/>
    <w:rsid w:val="00DC2503"/>
    <w:rsid w:val="00DC530B"/>
    <w:rsid w:val="00DD2422"/>
    <w:rsid w:val="00E21DC4"/>
    <w:rsid w:val="00E46F9C"/>
    <w:rsid w:val="00E57A0C"/>
    <w:rsid w:val="00E66686"/>
    <w:rsid w:val="00E75A2E"/>
    <w:rsid w:val="00E9152D"/>
    <w:rsid w:val="00EA4FB8"/>
    <w:rsid w:val="00EA792B"/>
    <w:rsid w:val="00EC65DC"/>
    <w:rsid w:val="00ED698F"/>
    <w:rsid w:val="00EF0328"/>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463275"/>
  <w15:chartTrackingRefBased/>
  <w15:docId w15:val="{214E2372-AF03-3443-8D39-9531D633A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autoRedefine/>
    <w:pPr>
      <w:widowControl/>
      <w:tabs>
        <w:tab w:val="left" w:pos="540"/>
        <w:tab w:val="left" w:pos="1260"/>
      </w:tabs>
      <w:spacing w:after="120"/>
    </w:pPr>
    <w:rPr>
      <w:rFonts w:ascii="Times" w:hAnsi="Times"/>
      <w:i/>
      <w:color w:val="0000FF"/>
    </w:rPr>
  </w:style>
  <w:style w:type="character" w:styleId="Hyperlink">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ListParagraph">
    <w:name w:val="List Paragraph"/>
    <w:basedOn w:val="Normal"/>
    <w:uiPriority w:val="34"/>
    <w:qFormat/>
    <w:rsid w:val="0075014C"/>
    <w:pPr>
      <w:widowControl/>
      <w:spacing w:line="240" w:lineRule="auto"/>
      <w:ind w:left="720"/>
      <w:contextualSpacing/>
    </w:pPr>
    <w:rPr>
      <w:rFonts w:ascii="Calibri" w:eastAsia="Calibri" w:hAnsi="Calibri"/>
      <w:kern w:val="2"/>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sidetechworld.com/phones/top-android-phones-with-fastest-processors-in-2021/"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epakchand/Desktop/ITC303-9-Team1-Project/LCOM%20Documents/Iteration1/LCOMInitialRequirementMode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LCOMInitialRequirementModel.dot</Template>
  <TotalTime>107</TotalTime>
  <Pages>6</Pages>
  <Words>1676</Words>
  <Characters>9958</Characters>
  <Application>Microsoft Office Word</Application>
  <DocSecurity>0</DocSecurity>
  <Lines>163</Lines>
  <Paragraphs>102</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Deepak Chand</dc:creator>
  <cp:keywords/>
  <dc:description/>
  <cp:lastModifiedBy>Deepak Chand</cp:lastModifiedBy>
  <cp:revision>7</cp:revision>
  <cp:lastPrinted>2001-03-15T04:26:00Z</cp:lastPrinted>
  <dcterms:created xsi:type="dcterms:W3CDTF">2023-03-19T06:06:00Z</dcterms:created>
  <dcterms:modified xsi:type="dcterms:W3CDTF">2023-03-20T10:43:00Z</dcterms:modified>
</cp:coreProperties>
</file>