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78E3CDF1"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4A3AE114"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C00447" w:rsidRDefault="0075014C" w:rsidP="0075014C">
      <w:pPr>
        <w:pStyle w:val="ListParagraph"/>
        <w:numPr>
          <w:ilvl w:val="0"/>
          <w:numId w:val="25"/>
        </w:numPr>
        <w:rPr>
          <w:rFonts w:asciiTheme="minorHAnsi" w:hAnsiTheme="minorHAnsi" w:cstheme="minorHAnsi"/>
          <w:color w:val="FF0000"/>
          <w:lang w:val="en-US"/>
        </w:rPr>
      </w:pPr>
      <w:r w:rsidRPr="00C00447">
        <w:rPr>
          <w:rFonts w:asciiTheme="minorHAnsi" w:hAnsiTheme="minorHAnsi" w:cstheme="minorHAnsi"/>
          <w:color w:val="FF0000"/>
          <w:lang w:val="en-US"/>
        </w:rPr>
        <w:t>App can work with/without internet.</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BE3ECD" w:rsidRDefault="007909A9" w:rsidP="0075014C">
      <w:pPr>
        <w:pStyle w:val="ListParagraph"/>
        <w:numPr>
          <w:ilvl w:val="0"/>
          <w:numId w:val="26"/>
        </w:numPr>
        <w:rPr>
          <w:rFonts w:asciiTheme="minorHAnsi" w:hAnsiTheme="minorHAnsi" w:cstheme="minorHAnsi"/>
          <w:color w:val="FF0000"/>
          <w:lang w:val="en-US"/>
        </w:rPr>
      </w:pPr>
      <w:r w:rsidRPr="00BE3ECD">
        <w:rPr>
          <w:rFonts w:asciiTheme="minorHAnsi" w:hAnsiTheme="minorHAnsi" w:cstheme="minorHAnsi"/>
          <w:color w:val="FF0000"/>
          <w:lang w:val="en-US"/>
        </w:rPr>
        <w:t xml:space="preserve">Aiming for a </w:t>
      </w:r>
      <w:r w:rsidR="0075014C" w:rsidRPr="00BE3ECD">
        <w:rPr>
          <w:rFonts w:asciiTheme="minorHAnsi" w:hAnsiTheme="minorHAnsi" w:cstheme="minorHAnsi"/>
          <w:color w:val="FF0000"/>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color w:val="FF0000"/>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 xml:space="preserve">for greater adaptability which will </w:t>
      </w:r>
      <w:r w:rsidR="005520FC" w:rsidRPr="00C00447">
        <w:rPr>
          <w:rFonts w:asciiTheme="minorHAnsi" w:hAnsiTheme="minorHAnsi" w:cstheme="minorHAnsi"/>
          <w:color w:val="000000" w:themeColor="text1"/>
          <w:sz w:val="24"/>
          <w:szCs w:val="24"/>
        </w:rPr>
        <w:lastRenderedPageBreak/>
        <w:t>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9DDD876" w14:textId="77777777" w:rsidR="0075014C" w:rsidRPr="00C00447" w:rsidRDefault="0075014C" w:rsidP="0075014C">
      <w:pPr>
        <w:pStyle w:val="ListParagraph"/>
        <w:numPr>
          <w:ilvl w:val="3"/>
          <w:numId w:val="29"/>
        </w:numPr>
        <w:ind w:left="1843"/>
        <w:rPr>
          <w:rFonts w:asciiTheme="minorHAnsi" w:hAnsiTheme="minorHAnsi" w:cstheme="minorHAnsi"/>
          <w:color w:val="FF0000"/>
          <w:lang w:val="en-US"/>
        </w:rPr>
      </w:pPr>
      <w:r w:rsidRPr="00C00447">
        <w:rPr>
          <w:rFonts w:asciiTheme="minorHAnsi" w:hAnsiTheme="minorHAnsi" w:cstheme="minorHAnsi"/>
          <w:color w:val="FF0000"/>
          <w:lang w:val="en-US"/>
        </w:rPr>
        <w:t>Flurry analytics can be used to collect and store locally on device and once internet connection is available can send it to server such as Firebase analytics.</w:t>
      </w: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451D11DB" w14:textId="77777777" w:rsidR="008642C2" w:rsidRPr="00C00447" w:rsidRDefault="008C2B65" w:rsidP="008642C2">
      <w:pPr>
        <w:pStyle w:val="Heading1"/>
        <w:rPr>
          <w:rFonts w:asciiTheme="minorHAnsi" w:hAnsiTheme="minorHAnsi" w:cstheme="minorHAnsi"/>
        </w:rPr>
      </w:pPr>
      <w:r w:rsidRPr="00C00447">
        <w:rPr>
          <w:rFonts w:asciiTheme="minorHAnsi" w:hAnsiTheme="minorHAnsi" w:cstheme="minorHAnsi"/>
        </w:rPr>
        <w:br w:type="page"/>
      </w:r>
      <w:r w:rsidR="008642C2" w:rsidRPr="00C00447">
        <w:rPr>
          <w:rFonts w:asciiTheme="minorHAnsi" w:hAnsiTheme="minorHAnsi" w:cstheme="minorHAnsi"/>
        </w:rPr>
        <w:lastRenderedPageBreak/>
        <w:t>System Interfaces</w:t>
      </w:r>
    </w:p>
    <w:p w14:paraId="0742D867" w14:textId="77777777" w:rsidR="00586B9B" w:rsidRPr="00C00447" w:rsidRDefault="00586B9B" w:rsidP="00586B9B">
      <w:pPr>
        <w:pStyle w:val="InfoBlue"/>
        <w:rPr>
          <w:rFonts w:asciiTheme="minorHAnsi" w:hAnsiTheme="minorHAnsi" w:cstheme="minorHAnsi"/>
        </w:rPr>
      </w:pPr>
      <w:r w:rsidRPr="00C00447">
        <w:rPr>
          <w:rFonts w:asciiTheme="minorHAnsi" w:hAnsiTheme="minorHAnsi" w:cstheme="minorHAnsi"/>
        </w:rPr>
        <w:t>[Interface Re</w:t>
      </w:r>
      <w:r w:rsidR="009A7FDE" w:rsidRPr="00C00447">
        <w:rPr>
          <w:rFonts w:asciiTheme="minorHAnsi" w:hAnsiTheme="minorHAnsi" w:cstheme="minorHAnsi"/>
        </w:rPr>
        <w:t>quirements are part of the + in the</w:t>
      </w:r>
      <w:r w:rsidRPr="00C00447">
        <w:rPr>
          <w:rFonts w:asciiTheme="minorHAnsi" w:hAnsiTheme="minorHAnsi" w:cstheme="minorHAnsi"/>
        </w:rPr>
        <w:t xml:space="preserve"> FURPS+ classification of supporting requirements. Define the interfaces that must be supported by the application. It should contain adequate specificity, protocols, </w:t>
      </w:r>
      <w:proofErr w:type="gramStart"/>
      <w:r w:rsidRPr="00C00447">
        <w:rPr>
          <w:rFonts w:asciiTheme="minorHAnsi" w:hAnsiTheme="minorHAnsi" w:cstheme="minorHAnsi"/>
        </w:rPr>
        <w:t>ports</w:t>
      </w:r>
      <w:proofErr w:type="gramEnd"/>
      <w:r w:rsidRPr="00C00447">
        <w:rPr>
          <w:rFonts w:asciiTheme="minorHAnsi" w:hAnsiTheme="minorHAnsi" w:cstheme="minorHAnsi"/>
        </w:rPr>
        <w:t xml:space="preserve"> and logical addresses, and so forth, so that the software can be developed and verified against the interface requirements.]</w:t>
      </w:r>
    </w:p>
    <w:p w14:paraId="2A7492BA" w14:textId="77777777" w:rsidR="00394B81" w:rsidRPr="00C00447" w:rsidRDefault="00394B81" w:rsidP="00394B81">
      <w:pPr>
        <w:pStyle w:val="Heading2"/>
        <w:rPr>
          <w:rFonts w:asciiTheme="minorHAnsi" w:hAnsiTheme="minorHAnsi" w:cstheme="minorHAnsi"/>
        </w:rPr>
      </w:pPr>
      <w:bookmarkStart w:id="2" w:name="_Toc492960770"/>
      <w:r w:rsidRPr="00C00447">
        <w:rPr>
          <w:rFonts w:asciiTheme="minorHAnsi" w:hAnsiTheme="minorHAnsi" w:cstheme="minorHAnsi"/>
        </w:rPr>
        <w:t>User Interfaces</w:t>
      </w:r>
      <w:bookmarkEnd w:id="2"/>
    </w:p>
    <w:p w14:paraId="552DC2F5"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[Describe the user interfaces that are to be implemented by the software. The intention of this section is to state requirements relating to the interface. Interface design may overlap the requirements gathering process.]</w:t>
      </w:r>
    </w:p>
    <w:p w14:paraId="579D2597"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 xml:space="preserve">Look &amp; Feel </w:t>
      </w:r>
    </w:p>
    <w:p w14:paraId="42B803F9"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w:t>
      </w:r>
      <w:r w:rsidR="009A7FDE" w:rsidRPr="00C00447">
        <w:rPr>
          <w:rFonts w:asciiTheme="minorHAnsi" w:hAnsiTheme="minorHAnsi" w:cstheme="minorHAnsi"/>
        </w:rPr>
        <w:t>Provide a</w:t>
      </w:r>
      <w:r w:rsidRPr="00C00447">
        <w:rPr>
          <w:rFonts w:asciiTheme="minorHAnsi" w:hAnsiTheme="minorHAnsi" w:cstheme="minorHAnsi"/>
        </w:rPr>
        <w:t xml:space="preserve"> description of the spirit of the interface. Your client may have given you </w:t>
      </w:r>
      <w:proofErr w:type="gramStart"/>
      <w:r w:rsidRPr="00C00447">
        <w:rPr>
          <w:rFonts w:asciiTheme="minorHAnsi" w:hAnsiTheme="minorHAnsi" w:cstheme="minorHAnsi"/>
        </w:rPr>
        <w:t>particular demands</w:t>
      </w:r>
      <w:proofErr w:type="gramEnd"/>
      <w:r w:rsidRPr="00C00447">
        <w:rPr>
          <w:rFonts w:asciiTheme="minorHAnsi" w:hAnsiTheme="minorHAnsi" w:cstheme="minorHAnsi"/>
        </w:rPr>
        <w:t xml:space="preserve"> such as style, colors to be used, </w:t>
      </w:r>
      <w:r w:rsidR="009A7FDE" w:rsidRPr="00C00447">
        <w:rPr>
          <w:rFonts w:asciiTheme="minorHAnsi" w:hAnsiTheme="minorHAnsi" w:cstheme="minorHAnsi"/>
        </w:rPr>
        <w:t>and degree</w:t>
      </w:r>
      <w:r w:rsidRPr="00C00447">
        <w:rPr>
          <w:rFonts w:asciiTheme="minorHAnsi" w:hAnsiTheme="minorHAnsi" w:cstheme="minorHAnsi"/>
        </w:rPr>
        <w:t xml:space="preserve"> of interaction and so on. This section captures the requirements for the interface rather tha</w:t>
      </w:r>
      <w:r w:rsidR="009A7FDE" w:rsidRPr="00C00447">
        <w:rPr>
          <w:rFonts w:asciiTheme="minorHAnsi" w:hAnsiTheme="minorHAnsi" w:cstheme="minorHAnsi"/>
        </w:rPr>
        <w:t>n the design for the interface.</w:t>
      </w:r>
      <w:r w:rsidRPr="00C00447">
        <w:rPr>
          <w:rFonts w:asciiTheme="minorHAnsi" w:hAnsiTheme="minorHAnsi" w:cstheme="minorHAnsi"/>
        </w:rPr>
        <w:t>]</w:t>
      </w:r>
    </w:p>
    <w:p w14:paraId="287D3370"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Layout and Navigation Requirements</w:t>
      </w:r>
    </w:p>
    <w:p w14:paraId="662B0A34" w14:textId="77777777" w:rsidR="00394B81" w:rsidRPr="00C00447" w:rsidRDefault="00394B81" w:rsidP="00394B81">
      <w:pPr>
        <w:rPr>
          <w:rStyle w:val="InfoBlueChar"/>
          <w:rFonts w:asciiTheme="minorHAnsi" w:hAnsiTheme="minorHAnsi" w:cstheme="minorHAnsi"/>
        </w:rPr>
      </w:pPr>
      <w:r w:rsidRPr="00C00447">
        <w:rPr>
          <w:rStyle w:val="InfoBlueChar"/>
          <w:rFonts w:asciiTheme="minorHAnsi" w:hAnsiTheme="minorHAnsi" w:cstheme="minorHAnsi"/>
        </w:rPr>
        <w:t>[</w:t>
      </w:r>
      <w:r w:rsidR="009A7FDE" w:rsidRPr="00C00447">
        <w:rPr>
          <w:rStyle w:val="InfoBlueChar"/>
          <w:rFonts w:asciiTheme="minorHAnsi" w:hAnsiTheme="minorHAnsi" w:cstheme="minorHAnsi"/>
        </w:rPr>
        <w:t>Capture r</w:t>
      </w:r>
      <w:r w:rsidRPr="00C00447">
        <w:rPr>
          <w:rStyle w:val="InfoBlueChar"/>
          <w:rFonts w:asciiTheme="minorHAnsi" w:hAnsiTheme="minorHAnsi" w:cstheme="minorHAnsi"/>
        </w:rPr>
        <w:t>equirements on major screen areas and how they should be grouped together</w:t>
      </w:r>
      <w:r w:rsidR="009A7FDE" w:rsidRPr="00C00447">
        <w:rPr>
          <w:rStyle w:val="InfoBlueChar"/>
          <w:rFonts w:asciiTheme="minorHAnsi" w:hAnsiTheme="minorHAnsi" w:cstheme="minorHAnsi"/>
        </w:rPr>
        <w:t>.</w:t>
      </w:r>
      <w:r w:rsidRPr="00C00447">
        <w:rPr>
          <w:rStyle w:val="InfoBlueChar"/>
          <w:rFonts w:asciiTheme="minorHAnsi" w:hAnsiTheme="minorHAnsi" w:cstheme="minorHAnsi"/>
        </w:rPr>
        <w:t>]</w:t>
      </w:r>
    </w:p>
    <w:p w14:paraId="1C3367C7"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Consistency</w:t>
      </w:r>
    </w:p>
    <w:p w14:paraId="7B20EC92" w14:textId="77777777" w:rsidR="00394B81" w:rsidRPr="00C00447" w:rsidRDefault="00394B81" w:rsidP="00394B81">
      <w:pPr>
        <w:rPr>
          <w:rStyle w:val="InfoBlueChar"/>
          <w:rFonts w:asciiTheme="minorHAnsi" w:hAnsiTheme="minorHAnsi" w:cstheme="minorHAnsi"/>
        </w:rPr>
      </w:pPr>
      <w:r w:rsidRPr="00C00447">
        <w:rPr>
          <w:rStyle w:val="InfoBlueChar"/>
          <w:rFonts w:asciiTheme="minorHAnsi" w:hAnsiTheme="minorHAnsi" w:cstheme="minorHAnsi"/>
        </w:rPr>
        <w:t xml:space="preserve">[Consistency in the user interface enables users to predict what will happen. This section states requirements on the use of mechanisms to be employed in the user interface. This applies both within the </w:t>
      </w:r>
      <w:r w:rsidR="009A7FDE" w:rsidRPr="00C00447">
        <w:rPr>
          <w:rStyle w:val="InfoBlueChar"/>
          <w:rFonts w:asciiTheme="minorHAnsi" w:hAnsiTheme="minorHAnsi" w:cstheme="minorHAnsi"/>
        </w:rPr>
        <w:t>system</w:t>
      </w:r>
      <w:r w:rsidRPr="00C00447">
        <w:rPr>
          <w:rStyle w:val="InfoBlueChar"/>
          <w:rFonts w:asciiTheme="minorHAnsi" w:hAnsiTheme="minorHAnsi" w:cstheme="minorHAnsi"/>
        </w:rPr>
        <w:t xml:space="preserve"> and with other systems and can be applied at different levels: navigation controls, screen areas sizes and shapes, placements for entering / presenting data, terminology</w:t>
      </w:r>
      <w:r w:rsidR="009A7FDE" w:rsidRPr="00C00447">
        <w:rPr>
          <w:rStyle w:val="InfoBlueChar"/>
          <w:rFonts w:asciiTheme="minorHAnsi" w:hAnsiTheme="minorHAnsi" w:cstheme="minorHAnsi"/>
        </w:rPr>
        <w:t>.</w:t>
      </w:r>
      <w:r w:rsidRPr="00C00447">
        <w:rPr>
          <w:rStyle w:val="InfoBlueChar"/>
          <w:rFonts w:asciiTheme="minorHAnsi" w:hAnsiTheme="minorHAnsi" w:cstheme="minorHAnsi"/>
        </w:rPr>
        <w:t>]</w:t>
      </w:r>
    </w:p>
    <w:p w14:paraId="39208E7B"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User Personalization &amp; Customization Requirements</w:t>
      </w:r>
    </w:p>
    <w:p w14:paraId="3106DED3"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[Requirements on content that should automatically displayed to users or available based on user attributes. Sometimes users allowed to customize the content displayed or to personalize displayed content</w:t>
      </w:r>
      <w:r w:rsidR="009A7FDE" w:rsidRPr="00C00447">
        <w:rPr>
          <w:rFonts w:asciiTheme="minorHAnsi" w:hAnsiTheme="minorHAnsi" w:cstheme="minorHAnsi"/>
        </w:rPr>
        <w:t>.</w:t>
      </w:r>
      <w:r w:rsidRPr="00C00447">
        <w:rPr>
          <w:rFonts w:asciiTheme="minorHAnsi" w:hAnsiTheme="minorHAnsi" w:cstheme="minorHAnsi"/>
        </w:rPr>
        <w:t>]</w:t>
      </w:r>
    </w:p>
    <w:p w14:paraId="6F9F0BD5" w14:textId="77777777" w:rsidR="00394B81" w:rsidRPr="00C00447" w:rsidRDefault="00394B81" w:rsidP="00394B81">
      <w:pPr>
        <w:pStyle w:val="Heading2"/>
        <w:rPr>
          <w:rFonts w:asciiTheme="minorHAnsi" w:hAnsiTheme="minorHAnsi" w:cstheme="minorHAnsi"/>
        </w:rPr>
      </w:pPr>
      <w:bookmarkStart w:id="3" w:name="_Toc492960772"/>
      <w:r w:rsidRPr="00C00447">
        <w:rPr>
          <w:rFonts w:asciiTheme="minorHAnsi" w:hAnsiTheme="minorHAnsi" w:cstheme="minorHAnsi"/>
        </w:rPr>
        <w:t>Interfaces</w:t>
      </w:r>
      <w:bookmarkEnd w:id="3"/>
      <w:r w:rsidRPr="00C00447">
        <w:rPr>
          <w:rFonts w:asciiTheme="minorHAnsi" w:hAnsiTheme="minorHAnsi" w:cstheme="minorHAnsi"/>
        </w:rPr>
        <w:t xml:space="preserve"> to External Systems or Devices</w:t>
      </w:r>
    </w:p>
    <w:p w14:paraId="4395D9A6" w14:textId="77777777" w:rsidR="00394B81" w:rsidRPr="00C00447" w:rsidRDefault="009A7FDE" w:rsidP="00394B81">
      <w:pPr>
        <w:pStyle w:val="InfoBlue"/>
        <w:rPr>
          <w:rFonts w:asciiTheme="minorHAnsi" w:hAnsiTheme="minorHAnsi" w:cstheme="minorHAnsi"/>
        </w:rPr>
      </w:pPr>
      <w:r w:rsidRPr="00C00447">
        <w:rPr>
          <w:rFonts w:asciiTheme="minorHAnsi" w:hAnsiTheme="minorHAnsi" w:cstheme="minorHAnsi"/>
        </w:rPr>
        <w:t>[</w:t>
      </w:r>
      <w:r w:rsidR="00394B81" w:rsidRPr="00C00447">
        <w:rPr>
          <w:rFonts w:asciiTheme="minorHAnsi" w:hAnsiTheme="minorHAnsi" w:cstheme="minorHAnsi"/>
        </w:rPr>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rsidRPr="00C00447">
        <w:rPr>
          <w:rFonts w:asciiTheme="minorHAnsi" w:hAnsiTheme="minorHAnsi" w:cstheme="minorHAnsi"/>
        </w:rPr>
        <w:t>particular protocol</w:t>
      </w:r>
      <w:proofErr w:type="gramEnd"/>
      <w:r w:rsidR="00394B81" w:rsidRPr="00C00447">
        <w:rPr>
          <w:rFonts w:asciiTheme="minorHAnsi" w:hAnsiTheme="minorHAnsi" w:cstheme="minorHAnsi"/>
        </w:rPr>
        <w:t xml:space="preserve"> used? Consider both provided and required interfaces.</w:t>
      </w:r>
      <w:r w:rsidRPr="00C00447">
        <w:rPr>
          <w:rFonts w:asciiTheme="minorHAnsi" w:hAnsiTheme="minorHAnsi" w:cstheme="minorHAnsi"/>
        </w:rPr>
        <w:t>]</w:t>
      </w:r>
      <w:r w:rsidR="00394B81" w:rsidRPr="00C00447">
        <w:rPr>
          <w:rFonts w:asciiTheme="minorHAnsi" w:hAnsiTheme="minorHAnsi" w:cstheme="minorHAnsi"/>
        </w:rPr>
        <w:t xml:space="preserve"> </w:t>
      </w:r>
    </w:p>
    <w:p w14:paraId="66CB851A"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Software Interfaces</w:t>
      </w:r>
    </w:p>
    <w:p w14:paraId="28BE2172"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Pr="00C00447" w:rsidRDefault="00394B81" w:rsidP="00394B81">
      <w:pPr>
        <w:pStyle w:val="Heading3"/>
        <w:rPr>
          <w:rFonts w:asciiTheme="minorHAnsi" w:hAnsiTheme="minorHAnsi" w:cstheme="minorHAnsi"/>
        </w:rPr>
      </w:pPr>
      <w:bookmarkStart w:id="4" w:name="_Toc492960771"/>
      <w:r w:rsidRPr="00C00447">
        <w:rPr>
          <w:rFonts w:asciiTheme="minorHAnsi" w:hAnsiTheme="minorHAnsi" w:cstheme="minorHAnsi"/>
        </w:rPr>
        <w:t>Hardware Interfaces</w:t>
      </w:r>
      <w:bookmarkEnd w:id="4"/>
    </w:p>
    <w:p w14:paraId="5D88F427"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[This section defines any hardware interfaces that are to be supported by the software, including logical structure, physical addresses, expected behavior, and so on.]</w:t>
      </w:r>
    </w:p>
    <w:p w14:paraId="6A0B5375" w14:textId="77777777" w:rsidR="00394B81" w:rsidRPr="00C00447" w:rsidRDefault="00394B81" w:rsidP="00394B81">
      <w:pPr>
        <w:pStyle w:val="Heading3"/>
        <w:rPr>
          <w:rFonts w:asciiTheme="minorHAnsi" w:hAnsiTheme="minorHAnsi" w:cstheme="minorHAnsi"/>
        </w:rPr>
      </w:pPr>
      <w:bookmarkStart w:id="5" w:name="_Toc492960773"/>
      <w:r w:rsidRPr="00C00447">
        <w:rPr>
          <w:rFonts w:asciiTheme="minorHAnsi" w:hAnsiTheme="minorHAnsi" w:cstheme="minorHAnsi"/>
        </w:rPr>
        <w:t>Communications Interfaces</w:t>
      </w:r>
      <w:bookmarkEnd w:id="5"/>
    </w:p>
    <w:p w14:paraId="4F8DA0CB" w14:textId="77777777" w:rsidR="008642C2" w:rsidRPr="00C00447" w:rsidRDefault="00394B81" w:rsidP="00E66686">
      <w:pPr>
        <w:pStyle w:val="InfoBlue"/>
        <w:rPr>
          <w:rFonts w:asciiTheme="minorHAnsi" w:hAnsiTheme="minorHAnsi" w:cstheme="minorHAnsi"/>
        </w:rPr>
      </w:pPr>
      <w:r w:rsidRPr="00C00447">
        <w:rPr>
          <w:rFonts w:asciiTheme="minorHAnsi" w:hAnsiTheme="minorHAnsi" w:cstheme="minorHAnsi"/>
        </w:rPr>
        <w:t>[Describe any communications interfaces to other systems or devices such as local area networks, remote serial devices, and so on.]</w:t>
      </w:r>
    </w:p>
    <w:p w14:paraId="075E7E2A" w14:textId="77777777" w:rsidR="008C2B65" w:rsidRPr="00C00447" w:rsidRDefault="008C2B65" w:rsidP="008645FB">
      <w:pPr>
        <w:pStyle w:val="Heading1"/>
        <w:rPr>
          <w:rFonts w:asciiTheme="minorHAnsi" w:hAnsiTheme="minorHAnsi" w:cstheme="minorHAnsi"/>
        </w:rPr>
        <w:sectPr w:rsidR="008C2B65" w:rsidRPr="00C00447">
          <w:headerReference w:type="default" r:id="rId7"/>
          <w:footerReference w:type="default" r:id="rId8"/>
          <w:pgSz w:w="12240" w:h="15840" w:code="1"/>
          <w:pgMar w:top="1440" w:right="1440" w:bottom="1440" w:left="1440" w:header="720" w:footer="720" w:gutter="0"/>
          <w:cols w:space="720"/>
        </w:sectPr>
      </w:pPr>
    </w:p>
    <w:p w14:paraId="4F1AD2BF" w14:textId="0C82AA72" w:rsidR="008645FB" w:rsidRDefault="008645FB" w:rsidP="008645FB">
      <w:pPr>
        <w:pStyle w:val="Heading1"/>
        <w:rPr>
          <w:rFonts w:asciiTheme="minorHAnsi" w:hAnsiTheme="minorHAnsi" w:cstheme="minorHAnsi"/>
        </w:rPr>
      </w:pPr>
      <w:r w:rsidRPr="00C00447">
        <w:rPr>
          <w:rFonts w:asciiTheme="minorHAnsi" w:hAnsiTheme="minorHAnsi" w:cstheme="minorHAnsi"/>
        </w:rPr>
        <w:lastRenderedPageBreak/>
        <w:t>Business Rules</w:t>
      </w:r>
    </w:p>
    <w:p w14:paraId="032E62F5" w14:textId="05D00458" w:rsidR="00B214B4" w:rsidRPr="00C00447" w:rsidRDefault="00B214B4" w:rsidP="00B214B4">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48DD5EC7" w14:textId="5911903F" w:rsidR="00B214B4" w:rsidRPr="00C00447" w:rsidRDefault="00B214B4" w:rsidP="00B214B4">
      <w:pPr>
        <w:pStyle w:val="Heading3"/>
        <w:rPr>
          <w:rFonts w:asciiTheme="minorHAnsi" w:hAnsiTheme="minorHAnsi" w:cstheme="minorHAnsi"/>
        </w:rPr>
      </w:pPr>
      <w:r>
        <w:rPr>
          <w:rFonts w:asciiTheme="minorHAnsi" w:hAnsiTheme="minorHAnsi" w:cstheme="minorHAnsi"/>
        </w:rPr>
        <w:t xml:space="preserve">LR1 </w:t>
      </w:r>
      <w:proofErr w:type="spellStart"/>
      <w:r>
        <w:rPr>
          <w:rFonts w:asciiTheme="minorHAnsi" w:hAnsiTheme="minorHAnsi" w:cstheme="minorHAnsi"/>
        </w:rPr>
        <w:t>Complience</w:t>
      </w:r>
      <w:proofErr w:type="spellEnd"/>
      <w:r>
        <w:rPr>
          <w:rFonts w:asciiTheme="minorHAnsi" w:hAnsiTheme="minorHAnsi" w:cstheme="minorHAnsi"/>
        </w:rPr>
        <w:t xml:space="preserve"> Rules</w:t>
      </w:r>
    </w:p>
    <w:p w14:paraId="4A06A019" w14:textId="1F18C94F"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proofErr w:type="spellStart"/>
      <w:r w:rsidRPr="00B214B4">
        <w:rPr>
          <w:rFonts w:asciiTheme="minorHAnsi" w:hAnsiTheme="minorHAnsi" w:cstheme="minorHAnsi"/>
          <w:sz w:val="24"/>
          <w:szCs w:val="24"/>
        </w:rPr>
        <w:t>Complience</w:t>
      </w:r>
      <w:proofErr w:type="spellEnd"/>
      <w:r w:rsidRPr="00B214B4">
        <w:rPr>
          <w:rFonts w:asciiTheme="minorHAnsi" w:hAnsiTheme="minorHAnsi" w:cstheme="minorHAnsi"/>
          <w:sz w:val="24"/>
          <w:szCs w:val="24"/>
        </w:rPr>
        <w:t xml:space="preserve"> Rules </w:t>
      </w:r>
    </w:p>
    <w:p w14:paraId="7B38B0AD" w14:textId="77777777"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p>
    <w:p w14:paraId="1E0526F5" w14:textId="120D85D0" w:rsidR="00B214B4" w:rsidRDefault="00B214B4" w:rsidP="00B214B4">
      <w:pPr>
        <w:pStyle w:val="Heading2"/>
        <w:rPr>
          <w:rFonts w:asciiTheme="minorHAnsi" w:hAnsiTheme="minorHAnsi" w:cstheme="minorHAnsi"/>
        </w:rPr>
      </w:pPr>
      <w:r>
        <w:rPr>
          <w:rFonts w:asciiTheme="minorHAnsi" w:hAnsiTheme="minorHAnsi" w:cstheme="minorHAnsi"/>
        </w:rPr>
        <w:t>Class: Task Rules</w:t>
      </w:r>
    </w:p>
    <w:p w14:paraId="44D8FE61" w14:textId="58DEA6A9" w:rsidR="00B214B4" w:rsidRPr="00C00447" w:rsidRDefault="00B214B4" w:rsidP="00B214B4">
      <w:pPr>
        <w:pStyle w:val="Heading3"/>
        <w:rPr>
          <w:rFonts w:asciiTheme="minorHAnsi" w:hAnsiTheme="minorHAnsi" w:cstheme="minorHAnsi"/>
        </w:rPr>
      </w:pPr>
      <w:r>
        <w:rPr>
          <w:rFonts w:asciiTheme="minorHAnsi" w:hAnsiTheme="minorHAnsi" w:cstheme="minorHAnsi"/>
        </w:rPr>
        <w:t>TR01 Task Completion</w:t>
      </w:r>
    </w:p>
    <w:p w14:paraId="1E7AC1E8" w14:textId="77777777" w:rsidR="00B214B4" w:rsidRPr="00B214B4" w:rsidRDefault="00B214B4" w:rsidP="00B214B4">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666DB0C7" w14:textId="77777777"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1923B7C9" w14:textId="5607FD96" w:rsidR="00B214B4" w:rsidRPr="00B214B4" w:rsidRDefault="00B214B4" w:rsidP="00B214B4">
      <w:pPr>
        <w:pStyle w:val="Heading3"/>
        <w:rPr>
          <w:rFonts w:asciiTheme="minorHAnsi" w:hAnsiTheme="minorHAnsi" w:cstheme="minorHAnsi"/>
        </w:rPr>
      </w:pPr>
      <w:r>
        <w:rPr>
          <w:rFonts w:asciiTheme="minorHAnsi" w:hAnsiTheme="minorHAnsi" w:cstheme="minorHAnsi"/>
        </w:rPr>
        <w:t>TR</w:t>
      </w:r>
      <w:r>
        <w:rPr>
          <w:rFonts w:asciiTheme="minorHAnsi" w:hAnsiTheme="minorHAnsi" w:cstheme="minorHAnsi"/>
        </w:rPr>
        <w:t>02</w:t>
      </w:r>
      <w:r>
        <w:rPr>
          <w:rFonts w:asciiTheme="minorHAnsi" w:hAnsiTheme="minorHAnsi" w:cstheme="minorHAnsi"/>
        </w:rPr>
        <w:t xml:space="preserve"> </w:t>
      </w:r>
      <w:r>
        <w:rPr>
          <w:rFonts w:asciiTheme="minorHAnsi" w:hAnsiTheme="minorHAnsi" w:cstheme="minorHAnsi"/>
        </w:rPr>
        <w:t>Reward for Task</w:t>
      </w:r>
    </w:p>
    <w:p w14:paraId="0A4E464E" w14:textId="77777777"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77EBDF39" w14:textId="77777777"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2EDF7316" w14:textId="41CC8449" w:rsidR="00B214B4" w:rsidRPr="00B214B4" w:rsidRDefault="00B214B4" w:rsidP="00342716">
      <w:pPr>
        <w:pStyle w:val="Heading3"/>
        <w:rPr>
          <w:rFonts w:asciiTheme="minorHAnsi" w:hAnsiTheme="minorHAnsi" w:cstheme="minorHAnsi"/>
          <w:sz w:val="24"/>
          <w:szCs w:val="24"/>
        </w:rPr>
      </w:pPr>
      <w:r w:rsidRPr="00B214B4">
        <w:rPr>
          <w:rFonts w:asciiTheme="minorHAnsi" w:hAnsiTheme="minorHAnsi" w:cstheme="minorHAnsi"/>
        </w:rPr>
        <w:t>TR0</w:t>
      </w:r>
      <w:r w:rsidRPr="00B214B4">
        <w:rPr>
          <w:rFonts w:asciiTheme="minorHAnsi" w:hAnsiTheme="minorHAnsi" w:cstheme="minorHAnsi"/>
        </w:rPr>
        <w:t>3</w:t>
      </w:r>
      <w:r w:rsidRPr="00B214B4">
        <w:rPr>
          <w:rFonts w:asciiTheme="minorHAnsi" w:hAnsiTheme="minorHAnsi" w:cstheme="minorHAnsi"/>
        </w:rPr>
        <w:t xml:space="preserve"> </w:t>
      </w:r>
      <w:r w:rsidRPr="00B214B4">
        <w:rPr>
          <w:rFonts w:asciiTheme="minorHAnsi" w:hAnsiTheme="minorHAnsi" w:cstheme="minorHAnsi"/>
        </w:rPr>
        <w:t>Reward for Day</w:t>
      </w:r>
    </w:p>
    <w:p w14:paraId="4D4EE3B1" w14:textId="77777777"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1377EA4F" w14:textId="6681C8D4" w:rsidR="00B214B4" w:rsidRPr="00B214B4" w:rsidRDefault="00B214B4" w:rsidP="00B214B4">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684BA572" w14:textId="77777777" w:rsidR="00D95381" w:rsidRPr="00C00447" w:rsidRDefault="00846F25" w:rsidP="00D95381">
      <w:pPr>
        <w:pStyle w:val="Heading1"/>
        <w:rPr>
          <w:rFonts w:asciiTheme="minorHAnsi" w:hAnsiTheme="minorHAnsi" w:cstheme="minorHAnsi"/>
        </w:rPr>
      </w:pPr>
      <w:bookmarkStart w:id="6" w:name="_Toc492960765"/>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6"/>
    </w:p>
    <w:p w14:paraId="1AD6C5A4" w14:textId="77777777" w:rsidR="004D1434" w:rsidRPr="00C00447" w:rsidRDefault="004D1434" w:rsidP="004D1434">
      <w:pPr>
        <w:rPr>
          <w:rFonts w:asciiTheme="minorHAnsi" w:hAnsiTheme="minorHAnsi" w:cstheme="minorHAnsi"/>
        </w:rPr>
      </w:pPr>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4E182C0B" w14:textId="2AC00AC2" w:rsidR="004D1434" w:rsidRDefault="004D1434" w:rsidP="004D1434">
      <w:pPr>
        <w:pStyle w:val="ListParagraph"/>
        <w:numPr>
          <w:ilvl w:val="1"/>
          <w:numId w:val="32"/>
        </w:numPr>
        <w:ind w:left="1418"/>
        <w:rPr>
          <w:rFonts w:asciiTheme="minorHAnsi" w:hAnsiTheme="minorHAnsi" w:cstheme="minorHAnsi"/>
          <w:color w:val="FF0000"/>
        </w:rPr>
      </w:pPr>
      <w:r w:rsidRPr="00C00447">
        <w:rPr>
          <w:rFonts w:asciiTheme="minorHAnsi" w:hAnsiTheme="minorHAnsi" w:cstheme="minorHAnsi"/>
        </w:rPr>
        <w:t xml:space="preserve">The app will be developed for Android operating system with the expected CPU </w:t>
      </w:r>
      <w:hyperlink r:id="rId9" w:history="1">
        <w:r w:rsidRPr="00C00447">
          <w:rPr>
            <w:rStyle w:val="Hyperlink"/>
            <w:rFonts w:asciiTheme="minorHAnsi" w:hAnsiTheme="minorHAnsi" w:cstheme="minorHAnsi"/>
          </w:rPr>
          <w:t>speed</w:t>
        </w:r>
      </w:hyperlink>
      <w:r w:rsidRPr="00C00447">
        <w:rPr>
          <w:rFonts w:asciiTheme="minorHAnsi" w:hAnsiTheme="minorHAnsi" w:cstheme="minorHAnsi"/>
        </w:rPr>
        <w:t xml:space="preserve"> of 1.8 GHz to 3 GHz or higher. The app is also expected to consume </w:t>
      </w:r>
      <w:r w:rsidRPr="00C00447">
        <w:rPr>
          <w:rFonts w:asciiTheme="minorHAnsi" w:hAnsiTheme="minorHAnsi" w:cstheme="minorHAnsi"/>
          <w:color w:val="FF0000"/>
        </w:rPr>
        <w:t>no more than ___ MB of flash memory and no more than ___ MB of system memory.</w:t>
      </w:r>
    </w:p>
    <w:p w14:paraId="293A08F8" w14:textId="77777777" w:rsidR="00435A18" w:rsidRPr="00C00447" w:rsidRDefault="00435A18" w:rsidP="004D1434">
      <w:pPr>
        <w:rPr>
          <w:rFonts w:asciiTheme="minorHAnsi" w:hAnsiTheme="minorHAnsi" w:cstheme="minorHAnsi"/>
        </w:rPr>
      </w:pPr>
    </w:p>
    <w:p w14:paraId="3276CBF1" w14:textId="49D58218"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0447" w:rsidRDefault="00AC60A0" w:rsidP="004D1434">
      <w:pPr>
        <w:pStyle w:val="ListParagraph"/>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33984C38" w14:textId="79CE3A9F"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 xml:space="preserve">The documentations once completed and approved in the team meeting will be uploaded to the remote git repository. </w:t>
      </w:r>
      <w:r w:rsidR="00435A18" w:rsidRPr="00C00447">
        <w:rPr>
          <w:rFonts w:asciiTheme="minorHAnsi" w:hAnsiTheme="minorHAnsi" w:cstheme="minorHAnsi"/>
          <w:color w:val="FF0000"/>
        </w:rPr>
        <w:t xml:space="preserve">Group members will create individual local git branches and push commits to the remote branches to avoid breaking the main branch </w:t>
      </w:r>
      <w:r w:rsidR="00435A18" w:rsidRPr="00C00447">
        <w:rPr>
          <w:rFonts w:asciiTheme="minorHAnsi" w:hAnsiTheme="minorHAnsi" w:cstheme="minorHAnsi"/>
          <w:color w:val="FF0000"/>
        </w:rPr>
        <w:lastRenderedPageBreak/>
        <w:t>once coding begins.</w:t>
      </w:r>
      <w:r w:rsidR="00BE3ECD">
        <w:rPr>
          <w:rFonts w:asciiTheme="minorHAnsi" w:hAnsiTheme="minorHAnsi" w:cstheme="minorHAnsi"/>
          <w:color w:val="FF0000"/>
        </w:rPr>
        <w:t xml:space="preserve"> </w:t>
      </w:r>
      <w:r w:rsidR="00435A18" w:rsidRPr="00C00447">
        <w:rPr>
          <w:rFonts w:asciiTheme="minorHAnsi" w:hAnsiTheme="minorHAnsi" w:cstheme="minorHAnsi"/>
          <w:color w:val="FF0000"/>
        </w:rPr>
        <w:t>Google Maps SDK, a third-party component that can provide location-based reminders and notifications</w:t>
      </w:r>
      <w:r w:rsidR="00BE3ECD">
        <w:rPr>
          <w:rFonts w:asciiTheme="minorHAnsi" w:hAnsiTheme="minorHAnsi" w:cstheme="minorHAnsi"/>
          <w:color w:val="FF0000"/>
        </w:rPr>
        <w:t xml:space="preserve"> will be used.</w:t>
      </w:r>
    </w:p>
    <w:p w14:paraId="74B0C0B4" w14:textId="77777777" w:rsidR="00435A18" w:rsidRPr="00C00447"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FF0000"/>
        </w:rPr>
      </w:pPr>
      <w:r w:rsidRPr="00C00447">
        <w:rPr>
          <w:rFonts w:asciiTheme="minorHAnsi" w:hAnsiTheme="minorHAnsi" w:cstheme="minorHAns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Pr="00C00447" w:rsidRDefault="004D1434" w:rsidP="004D1434">
      <w:pPr>
        <w:pStyle w:val="ListParagraph"/>
        <w:rPr>
          <w:rFonts w:asciiTheme="minorHAnsi" w:hAnsiTheme="minorHAnsi" w:cstheme="minorHAnsi"/>
        </w:rPr>
      </w:pPr>
    </w:p>
    <w:p w14:paraId="4961C4C0" w14:textId="77777777" w:rsidR="004D1434" w:rsidRPr="00C00447" w:rsidRDefault="004D1434" w:rsidP="004D1434">
      <w:pPr>
        <w:pStyle w:val="ListParagraph"/>
        <w:rPr>
          <w:rFonts w:asciiTheme="minorHAnsi" w:hAnsiTheme="minorHAnsi" w:cstheme="minorHAnsi"/>
        </w:rPr>
      </w:pP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C00447" w:rsidRDefault="004D1434" w:rsidP="004D1434">
      <w:pPr>
        <w:pStyle w:val="ListParagraph"/>
        <w:rPr>
          <w:rFonts w:asciiTheme="minorHAnsi" w:hAnsiTheme="minorHAnsi" w:cstheme="minorHAnsi"/>
        </w:rPr>
      </w:pPr>
    </w:p>
    <w:p w14:paraId="3BDDBAB8" w14:textId="62554F1E" w:rsidR="00435A18" w:rsidRDefault="00435A18" w:rsidP="004D1434">
      <w:pPr>
        <w:pStyle w:val="ListParagraph"/>
        <w:rPr>
          <w:rFonts w:asciiTheme="minorHAnsi" w:hAnsiTheme="minorHAnsi" w:cstheme="minorHAnsi"/>
        </w:rPr>
      </w:pPr>
      <w:r w:rsidRPr="00C00447">
        <w:rPr>
          <w:rFonts w:asciiTheme="minorHAnsi" w:hAnsiTheme="minorHAnsi" w:cstheme="minorHAnsi"/>
        </w:rPr>
        <w:t>Interface requirements</w:t>
      </w:r>
    </w:p>
    <w:p w14:paraId="010AADA8" w14:textId="77777777" w:rsidR="00AC60A0" w:rsidRDefault="00AC60A0" w:rsidP="004D1434">
      <w:pPr>
        <w:pStyle w:val="ListParagraph"/>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132EFD36" w:rsidR="00435A18" w:rsidRPr="00C00447" w:rsidRDefault="00435A18" w:rsidP="00AC60A0">
      <w:pPr>
        <w:ind w:left="720"/>
        <w:rPr>
          <w:rFonts w:asciiTheme="minorHAnsi" w:hAnsiTheme="minorHAnsi" w:cstheme="minorHAnsi"/>
          <w:sz w:val="24"/>
          <w:szCs w:val="24"/>
        </w:rPr>
      </w:pPr>
      <w:r w:rsidRPr="00C00447">
        <w:rPr>
          <w:rFonts w:asciiTheme="minorHAnsi" w:hAnsiTheme="minorHAnsi" w:cstheme="minorHAnsi"/>
          <w:sz w:val="24"/>
          <w:szCs w:val="24"/>
        </w:rPr>
        <w:t xml:space="preserve">Home screen must be easy to navigate and provide features such as a task list, timer, or a journal via a </w:t>
      </w:r>
      <w:proofErr w:type="spellStart"/>
      <w:proofErr w:type="gramStart"/>
      <w:r w:rsidRPr="00C00447">
        <w:rPr>
          <w:rFonts w:asciiTheme="minorHAnsi" w:hAnsiTheme="minorHAnsi" w:cstheme="minorHAnsi"/>
          <w:sz w:val="24"/>
          <w:szCs w:val="24"/>
        </w:rPr>
        <w:t>button.</w:t>
      </w:r>
      <w:r w:rsidR="004D1434" w:rsidRPr="00C00447">
        <w:rPr>
          <w:rFonts w:asciiTheme="minorHAnsi" w:hAnsiTheme="minorHAnsi" w:cstheme="minorHAnsi"/>
          <w:sz w:val="24"/>
          <w:szCs w:val="24"/>
        </w:rPr>
        <w:t>The</w:t>
      </w:r>
      <w:proofErr w:type="spellEnd"/>
      <w:proofErr w:type="gramEnd"/>
      <w:r w:rsidR="004D1434" w:rsidRPr="00C00447">
        <w:rPr>
          <w:rFonts w:asciiTheme="minorHAnsi" w:hAnsiTheme="minorHAnsi" w:cstheme="minorHAnsi"/>
          <w:sz w:val="24"/>
          <w:szCs w:val="24"/>
        </w:rPr>
        <w:t xml:space="preserve"> a</w:t>
      </w:r>
      <w:r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 and notification setting.</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 xml:space="preserve">The ADHD Task Manager will include legal disclaimers and copyright notices. The disclaimers will indicate that the software is provided "as-is" and that the developer makes no guarantees about the effectiveness or suitability of the software for any particular purpose. The copyright </w:t>
      </w:r>
      <w:r w:rsidRPr="00C00447">
        <w:rPr>
          <w:rFonts w:asciiTheme="minorHAnsi" w:hAnsiTheme="minorHAnsi" w:cstheme="minorHAnsi"/>
          <w:i w:val="0"/>
          <w:iCs/>
          <w:color w:val="000000" w:themeColor="text1"/>
          <w:sz w:val="24"/>
          <w:szCs w:val="24"/>
        </w:rPr>
        <w:lastRenderedPageBreak/>
        <w:t>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1104F88" w14:textId="77777777" w:rsidR="000F6699" w:rsidRPr="00C00447" w:rsidRDefault="00846F25" w:rsidP="000F6699">
      <w:pPr>
        <w:pStyle w:val="Heading1"/>
        <w:rPr>
          <w:rFonts w:asciiTheme="minorHAnsi" w:hAnsiTheme="minorHAnsi" w:cstheme="minorHAnsi"/>
        </w:rPr>
      </w:pPr>
      <w:r w:rsidRPr="00C00447">
        <w:rPr>
          <w:rFonts w:asciiTheme="minorHAnsi" w:hAnsiTheme="minorHAnsi" w:cstheme="minorHAnsi"/>
        </w:rPr>
        <w:t>System</w:t>
      </w:r>
      <w:r w:rsidR="000F6699" w:rsidRPr="00C00447">
        <w:rPr>
          <w:rFonts w:asciiTheme="minorHAnsi" w:hAnsiTheme="minorHAnsi" w:cstheme="minorHAnsi"/>
        </w:rPr>
        <w:t xml:space="preserve"> Documentation</w:t>
      </w:r>
    </w:p>
    <w:p w14:paraId="344D7BD2" w14:textId="741FD75A" w:rsidR="00660C1A" w:rsidRDefault="00660C1A" w:rsidP="00660C1A">
      <w:pPr>
        <w:pStyle w:val="Heading2"/>
        <w:rPr>
          <w:rFonts w:asciiTheme="minorHAnsi" w:hAnsiTheme="minorHAnsi" w:cstheme="minorHAnsi"/>
        </w:rPr>
      </w:pPr>
      <w:r>
        <w:rPr>
          <w:rFonts w:asciiTheme="minorHAnsi" w:hAnsiTheme="minorHAnsi" w:cstheme="minorHAnsi"/>
        </w:rPr>
        <w:t>System Documentation</w:t>
      </w:r>
    </w:p>
    <w:p w14:paraId="04957AC1" w14:textId="7592F6AE" w:rsidR="00660C1A" w:rsidRDefault="00660C1A" w:rsidP="00660C1A"/>
    <w:p w14:paraId="220E76BC" w14:textId="44E3B009" w:rsidR="00660C1A" w:rsidRDefault="00660C1A" w:rsidP="00660C1A">
      <w:pPr>
        <w:rPr>
          <w:rFonts w:asciiTheme="minorHAnsi" w:hAnsiTheme="minorHAnsi" w:cstheme="minorHAnsi"/>
          <w:sz w:val="24"/>
          <w:szCs w:val="24"/>
        </w:rPr>
      </w:pPr>
      <w:r>
        <w:rPr>
          <w:rFonts w:asciiTheme="minorHAnsi" w:hAnsiTheme="minorHAnsi" w:cstheme="minorHAnsi"/>
          <w:sz w:val="24"/>
          <w:szCs w:val="24"/>
        </w:rPr>
        <w:t>Documentation to be created include</w:t>
      </w:r>
      <w:r w:rsidR="007E47FF">
        <w:rPr>
          <w:rFonts w:asciiTheme="minorHAnsi" w:hAnsiTheme="minorHAnsi" w:cstheme="minorHAnsi"/>
          <w:sz w:val="24"/>
          <w:szCs w:val="24"/>
        </w:rPr>
        <w:t xml:space="preserve"> but not limited to:</w:t>
      </w:r>
    </w:p>
    <w:p w14:paraId="41420585" w14:textId="24193B4F" w:rsidR="007E47FF" w:rsidRDefault="007E47FF" w:rsidP="007E47FF">
      <w:pPr>
        <w:pStyle w:val="ListParagraph"/>
        <w:numPr>
          <w:ilvl w:val="0"/>
          <w:numId w:val="34"/>
        </w:numPr>
        <w:rPr>
          <w:rFonts w:asciiTheme="minorHAnsi" w:hAnsiTheme="minorHAnsi" w:cstheme="minorHAnsi"/>
        </w:rPr>
      </w:pPr>
      <w:r>
        <w:rPr>
          <w:rFonts w:asciiTheme="minorHAnsi" w:hAnsiTheme="minorHAnsi" w:cstheme="minorHAnsi"/>
        </w:rPr>
        <w:t>User Manual</w:t>
      </w:r>
    </w:p>
    <w:p w14:paraId="770505B0" w14:textId="0728AA76" w:rsidR="007E47FF" w:rsidRDefault="007E47FF" w:rsidP="007E47FF">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77AF65AD" w14:textId="5E19BBFE" w:rsidR="006259DD" w:rsidRDefault="006259DD" w:rsidP="006259DD">
      <w:pPr>
        <w:rPr>
          <w:rFonts w:asciiTheme="minorHAnsi" w:hAnsiTheme="minorHAnsi" w:cstheme="minorHAnsi"/>
        </w:rPr>
      </w:pPr>
    </w:p>
    <w:p w14:paraId="1C4DEA33" w14:textId="3E2026AB" w:rsidR="007E47FF" w:rsidRDefault="007E47FF" w:rsidP="007E47FF">
      <w:pPr>
        <w:pStyle w:val="ListParagraph"/>
        <w:numPr>
          <w:ilvl w:val="0"/>
          <w:numId w:val="34"/>
        </w:numPr>
        <w:rPr>
          <w:rFonts w:asciiTheme="minorHAnsi" w:hAnsiTheme="minorHAnsi" w:cstheme="minorHAnsi"/>
        </w:rPr>
      </w:pPr>
      <w:r>
        <w:rPr>
          <w:rFonts w:asciiTheme="minorHAnsi" w:hAnsiTheme="minorHAnsi" w:cstheme="minorHAnsi"/>
        </w:rPr>
        <w:t>Terms and Conditions</w:t>
      </w:r>
    </w:p>
    <w:p w14:paraId="727831A1" w14:textId="4F6A5840" w:rsidR="007E47FF" w:rsidRDefault="007E47FF" w:rsidP="007E47FF">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1F7D0ADF" w14:textId="77777777" w:rsidR="007E47FF" w:rsidRPr="007E47FF" w:rsidRDefault="007E47FF" w:rsidP="007E47FF">
      <w:pPr>
        <w:pStyle w:val="ListParagraph"/>
        <w:rPr>
          <w:rFonts w:asciiTheme="minorHAnsi" w:hAnsiTheme="minorHAnsi" w:cstheme="minorHAnsi"/>
        </w:rPr>
      </w:pPr>
    </w:p>
    <w:p w14:paraId="59A4B9E9" w14:textId="07E03601" w:rsidR="007E47FF" w:rsidRDefault="007E47FF" w:rsidP="007E47FF">
      <w:pPr>
        <w:pStyle w:val="ListParagraph"/>
        <w:numPr>
          <w:ilvl w:val="0"/>
          <w:numId w:val="34"/>
        </w:numPr>
        <w:rPr>
          <w:rFonts w:asciiTheme="minorHAnsi" w:hAnsiTheme="minorHAnsi" w:cstheme="minorHAnsi"/>
        </w:rPr>
      </w:pPr>
      <w:r>
        <w:rPr>
          <w:rFonts w:asciiTheme="minorHAnsi" w:hAnsiTheme="minorHAnsi" w:cstheme="minorHAnsi"/>
        </w:rPr>
        <w:t>User Licence Agreement</w:t>
      </w:r>
    </w:p>
    <w:p w14:paraId="3F846748" w14:textId="33EF0945" w:rsidR="007E47FF" w:rsidRPr="007E47FF" w:rsidRDefault="007E47FF" w:rsidP="007E47FF">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sectPr w:rsidR="007E47FF" w:rsidRPr="007E47FF">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00D2" w14:textId="77777777" w:rsidR="00F05689" w:rsidRDefault="00F05689">
      <w:r>
        <w:separator/>
      </w:r>
    </w:p>
  </w:endnote>
  <w:endnote w:type="continuationSeparator" w:id="0">
    <w:p w14:paraId="341F51BB" w14:textId="77777777" w:rsidR="00F05689" w:rsidRDefault="00F0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4598C36C"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B214B4">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809" w14:textId="77777777" w:rsidR="00F05689" w:rsidRDefault="00F05689">
      <w:r>
        <w:separator/>
      </w:r>
    </w:p>
  </w:footnote>
  <w:footnote w:type="continuationSeparator" w:id="0">
    <w:p w14:paraId="17E2D75A" w14:textId="77777777" w:rsidR="00F05689" w:rsidRDefault="00F05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77777777" w:rsidR="000B78E6" w:rsidRDefault="00000000">
          <w:fldSimple w:instr=" TITLE  \* MERGEFORMAT ">
            <w:r w:rsidR="0075014C">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9.25pt;height:27.75pt" o:bullet="t">
        <v:imagedata r:id="rId1" o:title="clip_image001"/>
      </v:shape>
    </w:pict>
  </w:numPicBullet>
  <w:numPicBullet w:numPicBulletId="1">
    <w:pict>
      <v:shape id="_x0000_i1113" type="#_x0000_t75" style="width:30.75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4"/>
  </w:num>
  <w:num w:numId="3" w16cid:durableId="770512383">
    <w:abstractNumId w:val="17"/>
  </w:num>
  <w:num w:numId="4" w16cid:durableId="409276677">
    <w:abstractNumId w:val="16"/>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6"/>
  </w:num>
  <w:num w:numId="17" w16cid:durableId="262617911">
    <w:abstractNumId w:val="3"/>
  </w:num>
  <w:num w:numId="18" w16cid:durableId="1644962636">
    <w:abstractNumId w:val="1"/>
  </w:num>
  <w:num w:numId="19" w16cid:durableId="1678536904">
    <w:abstractNumId w:val="13"/>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9"/>
  </w:num>
  <w:num w:numId="25" w16cid:durableId="324894203">
    <w:abstractNumId w:val="12"/>
  </w:num>
  <w:num w:numId="26" w16cid:durableId="699673106">
    <w:abstractNumId w:val="18"/>
  </w:num>
  <w:num w:numId="27" w16cid:durableId="1224869796">
    <w:abstractNumId w:val="11"/>
  </w:num>
  <w:num w:numId="28" w16cid:durableId="1227498654">
    <w:abstractNumId w:val="15"/>
  </w:num>
  <w:num w:numId="29" w16cid:durableId="1953899964">
    <w:abstractNumId w:val="10"/>
  </w:num>
  <w:num w:numId="30" w16cid:durableId="1610350986">
    <w:abstractNumId w:val="5"/>
  </w:num>
  <w:num w:numId="31" w16cid:durableId="1714497561">
    <w:abstractNumId w:val="2"/>
  </w:num>
  <w:num w:numId="32" w16cid:durableId="1247957127">
    <w:abstractNumId w:val="8"/>
  </w:num>
  <w:num w:numId="33" w16cid:durableId="1961297296">
    <w:abstractNumId w:val="7"/>
  </w:num>
  <w:num w:numId="34" w16cid:durableId="4385996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60C1A"/>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909A9"/>
    <w:rsid w:val="007A0714"/>
    <w:rsid w:val="007B31A5"/>
    <w:rsid w:val="007B48F0"/>
    <w:rsid w:val="007C2E18"/>
    <w:rsid w:val="007C4EB4"/>
    <w:rsid w:val="007C7E0B"/>
    <w:rsid w:val="007D4E8C"/>
    <w:rsid w:val="007E47FF"/>
    <w:rsid w:val="007E4A5B"/>
    <w:rsid w:val="007F0236"/>
    <w:rsid w:val="008013EA"/>
    <w:rsid w:val="008035FB"/>
    <w:rsid w:val="0081271F"/>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C60A0"/>
    <w:rsid w:val="00AD1214"/>
    <w:rsid w:val="00AD4A11"/>
    <w:rsid w:val="00AD5AD7"/>
    <w:rsid w:val="00AD7BED"/>
    <w:rsid w:val="00AE184B"/>
    <w:rsid w:val="00AF4298"/>
    <w:rsid w:val="00AF47A0"/>
    <w:rsid w:val="00B059D2"/>
    <w:rsid w:val="00B214B4"/>
    <w:rsid w:val="00B31A4E"/>
    <w:rsid w:val="00B37AC2"/>
    <w:rsid w:val="00B57D72"/>
    <w:rsid w:val="00B62751"/>
    <w:rsid w:val="00B80700"/>
    <w:rsid w:val="00B81541"/>
    <w:rsid w:val="00B83A71"/>
    <w:rsid w:val="00B84B86"/>
    <w:rsid w:val="00BA0D05"/>
    <w:rsid w:val="00BC08CC"/>
    <w:rsid w:val="00BE3ECD"/>
    <w:rsid w:val="00C00447"/>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2A1D"/>
    <w:rsid w:val="00EC65DC"/>
    <w:rsid w:val="00ED698F"/>
    <w:rsid w:val="00EF0328"/>
    <w:rsid w:val="00F0053E"/>
    <w:rsid w:val="00F042E0"/>
    <w:rsid w:val="00F05689"/>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2Char">
    <w:name w:val="Heading 2 Char"/>
    <w:basedOn w:val="DefaultParagraphFont"/>
    <w:link w:val="Heading2"/>
    <w:rsid w:val="00B214B4"/>
    <w:rPr>
      <w:rFonts w:ascii="Arial" w:hAnsi="Arial"/>
      <w:b/>
      <w:lang w:val="en-US" w:eastAsia="en-US"/>
    </w:rPr>
  </w:style>
  <w:style w:type="character" w:customStyle="1" w:styleId="Heading3Char">
    <w:name w:val="Heading 3 Char"/>
    <w:basedOn w:val="DefaultParagraphFont"/>
    <w:link w:val="Heading3"/>
    <w:rsid w:val="00B214B4"/>
    <w:rPr>
      <w:rFonts w:ascii="Arial" w:hAnsi="Arial"/>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Matt Neil</cp:lastModifiedBy>
  <cp:revision>2</cp:revision>
  <cp:lastPrinted>2001-03-15T04:26:00Z</cp:lastPrinted>
  <dcterms:created xsi:type="dcterms:W3CDTF">2023-03-22T07:15:00Z</dcterms:created>
  <dcterms:modified xsi:type="dcterms:W3CDTF">2023-03-22T07:15:00Z</dcterms:modified>
</cp:coreProperties>
</file>