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A02C" w14:textId="0471E4FB" w:rsidR="00B75390" w:rsidRDefault="00B75390">
      <w:r>
        <w:t>Graphs showing the run</w:t>
      </w:r>
      <w:r w:rsidR="00E979AB">
        <w:t xml:space="preserve"> </w:t>
      </w:r>
      <w:r>
        <w:t>timing of the early run IF:</w:t>
      </w:r>
    </w:p>
    <w:p w14:paraId="5F58D9D9" w14:textId="5BC3F0C1" w:rsidR="00B75390" w:rsidRDefault="00B75390">
      <w:r>
        <w:t>A wide area is considered for the assignment of Chignik run harvest. (The currently held estimates of harvest.)</w:t>
      </w:r>
    </w:p>
    <w:p w14:paraId="77C8A1F0" w14:textId="6D6176D5" w:rsidR="00B75390" w:rsidRDefault="00B75390">
      <w:r>
        <w:t>Genetics is used to define the early run percentages.</w:t>
      </w:r>
    </w:p>
    <w:p w14:paraId="7588D66F" w14:textId="47A4482E" w:rsidR="00B75390" w:rsidRDefault="00B75390">
      <w:r>
        <w:t>It should be noted that the 2015 run</w:t>
      </w:r>
      <w:r w:rsidR="00E979AB">
        <w:t xml:space="preserve"> </w:t>
      </w:r>
      <w:r>
        <w:t>timing appears much more pulled to the right. This is in part due to the harvest allocated from the SEDM (South East District Mainland?) region.</w:t>
      </w:r>
    </w:p>
    <w:p w14:paraId="5B4552AF" w14:textId="2F4643C2" w:rsidR="00E979AB" w:rsidRDefault="00B75390">
      <w:r>
        <w:t xml:space="preserve">When this same exercise is performed using lagoon only harvest, one should note how the 2015 graph moves more to the left, which is more in line with the other years.  This suggests that </w:t>
      </w:r>
      <w:r w:rsidR="00E979AB">
        <w:t>something about the</w:t>
      </w:r>
      <w:r>
        <w:t xml:space="preserve"> harvest that was assigned </w:t>
      </w:r>
      <w:r w:rsidR="00E979AB">
        <w:t>to the</w:t>
      </w:r>
      <w:r>
        <w:t xml:space="preserve"> Chignik run</w:t>
      </w:r>
      <w:r w:rsidR="00E979AB">
        <w:t xml:space="preserve"> that year</w:t>
      </w:r>
      <w:r>
        <w:t xml:space="preserve"> </w:t>
      </w:r>
      <w:r w:rsidR="00E979AB">
        <w:t xml:space="preserve">was not </w:t>
      </w:r>
      <w:r w:rsidR="00F906BE">
        <w:t>in line with what we see genetically at the weir</w:t>
      </w:r>
      <w:bookmarkStart w:id="0" w:name="_GoBack"/>
      <w:bookmarkEnd w:id="0"/>
      <w:r>
        <w:t>.</w:t>
      </w:r>
      <w:r w:rsidR="00E979AB">
        <w:t xml:space="preserve"> Later comparisons between composition estimates using genetic assignment and composition estimates using run timing confirm this. </w:t>
      </w:r>
    </w:p>
    <w:p w14:paraId="4F18C4C9" w14:textId="251CC1D8" w:rsidR="00B75390" w:rsidRDefault="00B75390">
      <w:r>
        <w:t xml:space="preserve"> </w:t>
      </w:r>
    </w:p>
    <w:p w14:paraId="6F458D21" w14:textId="45B0AD67" w:rsid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Currently held estimates of harvest</w:t>
      </w:r>
    </w:p>
    <w:p w14:paraId="6CC0B95B" w14:textId="430D460F"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 xml:space="preserve">   year_vector pi       mu     sigma pi.se       mu.se    sigma.se</w:t>
      </w:r>
    </w:p>
    <w:p w14:paraId="3893DB69"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1         2006  1 178.0912 10.820496    NA 0.010857819 0.007706496</w:t>
      </w:r>
    </w:p>
    <w:p w14:paraId="1B550EA8"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2         2007  1 174.8777  8.720926    NA 0.010939592 0.007758447</w:t>
      </w:r>
    </w:p>
    <w:p w14:paraId="29200FC2"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3         2008  1 177.8294  8.505071    NA 0.010768646 0.007635776</w:t>
      </w:r>
    </w:p>
    <w:p w14:paraId="4E095F51"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4         2010  1 177.9337  9.017945    NA 0.007556114 0.005358767</w:t>
      </w:r>
    </w:p>
    <w:p w14:paraId="589A7819"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5         2011  1 170.4480  9.228394    NA 0.005179892 0.003674713</w:t>
      </w:r>
    </w:p>
    <w:p w14:paraId="38FE3079"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6         2012  1 177.1634  9.291296    NA 0.009495867 0.006742585</w:t>
      </w:r>
    </w:p>
    <w:p w14:paraId="0A966030"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7         2013  1 172.0159  8.227479    NA 0.005296539 0.003756474</w:t>
      </w:r>
    </w:p>
    <w:p w14:paraId="45F4B6D4"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8         2014  1 176.7040 12.054836    NA 0.019106528 0.013572557</w:t>
      </w:r>
    </w:p>
    <w:p w14:paraId="5816AEFE"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9         2015  1 184.4711 12.818554    NA 0.011901734 0.008454910</w:t>
      </w:r>
    </w:p>
    <w:p w14:paraId="79442727" w14:textId="77777777"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75390">
        <w:rPr>
          <w:rFonts w:ascii="Lucida Console" w:eastAsia="Times New Roman" w:hAnsi="Lucida Console" w:cs="Courier New"/>
          <w:color w:val="000000"/>
          <w:sz w:val="20"/>
          <w:szCs w:val="20"/>
          <w:bdr w:val="none" w:sz="0" w:space="0" w:color="auto" w:frame="1"/>
        </w:rPr>
        <w:t>10        2016  1 175.9992 10.912605    NA 0.009274293 0.006584687</w:t>
      </w:r>
    </w:p>
    <w:p w14:paraId="3D1ADD26" w14:textId="5935F0B5" w:rsidR="00B75390" w:rsidRPr="00B75390" w:rsidRDefault="00B75390" w:rsidP="00B75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5390">
        <w:rPr>
          <w:rFonts w:ascii="Lucida Console" w:eastAsia="Times New Roman" w:hAnsi="Lucida Console" w:cs="Courier New"/>
          <w:color w:val="000000"/>
          <w:sz w:val="20"/>
          <w:szCs w:val="20"/>
          <w:bdr w:val="none" w:sz="0" w:space="0" w:color="auto" w:frame="1"/>
        </w:rPr>
        <w:t>11        2017  1 174.4956 11.041357    NA 0.010306880 0.007337906</w:t>
      </w:r>
    </w:p>
    <w:p w14:paraId="5F344BB6" w14:textId="05602E2B" w:rsidR="00B75390" w:rsidRDefault="00B75390">
      <w:r>
        <w:t>Lagoon only harvest</w:t>
      </w:r>
    </w:p>
    <w:p w14:paraId="161D1357"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year_vector pi       mu     sigma pi.se       mu.se    sigma.se</w:t>
      </w:r>
    </w:p>
    <w:p w14:paraId="747BA9D9"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2006  1 177.5122 10.504190    NA 0.011323363 0.008035831</w:t>
      </w:r>
    </w:p>
    <w:p w14:paraId="472FE158"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2007  1 173.9503  8.722344    NA 0.011881674 0.008426773</w:t>
      </w:r>
    </w:p>
    <w:p w14:paraId="12E4BC05"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2008  1 177.2377  8.525596    NA 0.011327879 0.008032437</w:t>
      </w:r>
    </w:p>
    <w:p w14:paraId="6C0DD77E"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2010  1 176.8302  9.575016    NA 0.009906370 0.007027309</w:t>
      </w:r>
    </w:p>
    <w:p w14:paraId="6A10E825"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2011  1 168.2961  9.465405    NA 0.006810997 0.004832731</w:t>
      </w:r>
    </w:p>
    <w:p w14:paraId="25A6B886"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2012  1 172.1310  8.585597    NA 0.009138684 0.006487956</w:t>
      </w:r>
    </w:p>
    <w:p w14:paraId="0801A16F"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2013  1 172.1514  9.175555    NA 0.007591446 0.005386662</w:t>
      </w:r>
    </w:p>
    <w:p w14:paraId="419ACE01"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2014  1 175.5018 11.162602    NA 0.018162758 0.012896281</w:t>
      </w:r>
    </w:p>
    <w:p w14:paraId="6ADDDC6B"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2015  1 181.2552 12.380780    NA 0.013068160 0.009282329</w:t>
      </w:r>
    </w:p>
    <w:p w14:paraId="5C5DEFD4" w14:textId="77777777" w:rsidR="00B75390" w:rsidRDefault="00B75390" w:rsidP="00B7539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2016  1 174.9309 11.076821    NA 0.011668353 0.008286432</w:t>
      </w:r>
    </w:p>
    <w:p w14:paraId="1AC674B4" w14:textId="77777777" w:rsidR="00B75390" w:rsidRDefault="00B75390" w:rsidP="00B7539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        2017  1 174.3505 12.171671    NA 0.014413631 0.010284756</w:t>
      </w:r>
    </w:p>
    <w:p w14:paraId="55D7D600" w14:textId="4A77EB51" w:rsidR="00B75390" w:rsidRDefault="00B75390"/>
    <w:p w14:paraId="758B58AA" w14:textId="682F934F" w:rsidR="00B75390" w:rsidRDefault="00B75390">
      <w:r>
        <w:t>Pi = proportion of early run (In this case =  100%)</w:t>
      </w:r>
    </w:p>
    <w:p w14:paraId="7784F739" w14:textId="52F4AD0B" w:rsidR="00B75390" w:rsidRDefault="00B75390">
      <w:r>
        <w:t>Mu = mean of run of fitted gamma distribution</w:t>
      </w:r>
    </w:p>
    <w:p w14:paraId="1B893A85" w14:textId="2574CEBC" w:rsidR="00B75390" w:rsidRDefault="00B75390">
      <w:r>
        <w:t>Sigma = standard deviation of fitted gamma distribution.</w:t>
      </w:r>
    </w:p>
    <w:p w14:paraId="20480D88" w14:textId="766D02A0" w:rsidR="00D04058" w:rsidRDefault="00D15936">
      <w:r>
        <w:rPr>
          <w:noProof/>
        </w:rPr>
        <w:lastRenderedPageBreak/>
        <w:drawing>
          <wp:inline distT="0" distB="0" distL="0" distR="0" wp14:anchorId="6CDAFE95" wp14:editId="545ED25A">
            <wp:extent cx="5704762" cy="36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4762" cy="3685714"/>
                    </a:xfrm>
                    <a:prstGeom prst="rect">
                      <a:avLst/>
                    </a:prstGeom>
                  </pic:spPr>
                </pic:pic>
              </a:graphicData>
            </a:graphic>
          </wp:inline>
        </w:drawing>
      </w:r>
    </w:p>
    <w:p w14:paraId="25B12258" w14:textId="77777777" w:rsidR="00EA6583" w:rsidRDefault="00EA6583"/>
    <w:p w14:paraId="65A6EF87" w14:textId="79A10CC1" w:rsidR="00D15936" w:rsidRDefault="00D15936">
      <w:r>
        <w:rPr>
          <w:noProof/>
        </w:rPr>
        <w:drawing>
          <wp:inline distT="0" distB="0" distL="0" distR="0" wp14:anchorId="527ED4A5" wp14:editId="153C66E5">
            <wp:extent cx="5704762" cy="36857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4762" cy="3685714"/>
                    </a:xfrm>
                    <a:prstGeom prst="rect">
                      <a:avLst/>
                    </a:prstGeom>
                  </pic:spPr>
                </pic:pic>
              </a:graphicData>
            </a:graphic>
          </wp:inline>
        </w:drawing>
      </w:r>
    </w:p>
    <w:p w14:paraId="70DC9417" w14:textId="2B50F524" w:rsidR="00D15936" w:rsidRDefault="00D15936">
      <w:r>
        <w:rPr>
          <w:noProof/>
        </w:rPr>
        <w:lastRenderedPageBreak/>
        <w:drawing>
          <wp:inline distT="0" distB="0" distL="0" distR="0" wp14:anchorId="65513E2A" wp14:editId="78CAB822">
            <wp:extent cx="5704762" cy="36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4762" cy="3685714"/>
                    </a:xfrm>
                    <a:prstGeom prst="rect">
                      <a:avLst/>
                    </a:prstGeom>
                  </pic:spPr>
                </pic:pic>
              </a:graphicData>
            </a:graphic>
          </wp:inline>
        </w:drawing>
      </w:r>
      <w:r>
        <w:rPr>
          <w:noProof/>
        </w:rPr>
        <w:drawing>
          <wp:inline distT="0" distB="0" distL="0" distR="0" wp14:anchorId="7AFEF82B" wp14:editId="228389FA">
            <wp:extent cx="5704762" cy="36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4762" cy="3685714"/>
                    </a:xfrm>
                    <a:prstGeom prst="rect">
                      <a:avLst/>
                    </a:prstGeom>
                  </pic:spPr>
                </pic:pic>
              </a:graphicData>
            </a:graphic>
          </wp:inline>
        </w:drawing>
      </w:r>
    </w:p>
    <w:p w14:paraId="5BD93E31" w14:textId="67D5B110" w:rsidR="00D15936" w:rsidRDefault="00D15936">
      <w:r>
        <w:br w:type="page"/>
      </w:r>
    </w:p>
    <w:p w14:paraId="0BF6B2B8" w14:textId="1232F2A5" w:rsidR="00D15936" w:rsidRDefault="00D15936"/>
    <w:p w14:paraId="47936774" w14:textId="35CA9A7E" w:rsidR="00D15936" w:rsidRDefault="00D15936">
      <w:r>
        <w:rPr>
          <w:noProof/>
        </w:rPr>
        <w:drawing>
          <wp:inline distT="0" distB="0" distL="0" distR="0" wp14:anchorId="385833F4" wp14:editId="2ACDD755">
            <wp:extent cx="5704762" cy="36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3685714"/>
                    </a:xfrm>
                    <a:prstGeom prst="rect">
                      <a:avLst/>
                    </a:prstGeom>
                  </pic:spPr>
                </pic:pic>
              </a:graphicData>
            </a:graphic>
          </wp:inline>
        </w:drawing>
      </w:r>
    </w:p>
    <w:p w14:paraId="3895999B" w14:textId="0BA70EBC" w:rsidR="00D15936" w:rsidRDefault="00D15936">
      <w:r>
        <w:rPr>
          <w:noProof/>
        </w:rPr>
        <w:drawing>
          <wp:inline distT="0" distB="0" distL="0" distR="0" wp14:anchorId="58393255" wp14:editId="254CBACD">
            <wp:extent cx="5704762" cy="36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762" cy="3685714"/>
                    </a:xfrm>
                    <a:prstGeom prst="rect">
                      <a:avLst/>
                    </a:prstGeom>
                  </pic:spPr>
                </pic:pic>
              </a:graphicData>
            </a:graphic>
          </wp:inline>
        </w:drawing>
      </w:r>
    </w:p>
    <w:p w14:paraId="22ED07FB" w14:textId="75F38A61" w:rsidR="00D15936" w:rsidRDefault="00D15936">
      <w:r>
        <w:rPr>
          <w:noProof/>
        </w:rPr>
        <w:lastRenderedPageBreak/>
        <w:drawing>
          <wp:inline distT="0" distB="0" distL="0" distR="0" wp14:anchorId="08FEDE0D" wp14:editId="34993E30">
            <wp:extent cx="5704762" cy="36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4762" cy="3685714"/>
                    </a:xfrm>
                    <a:prstGeom prst="rect">
                      <a:avLst/>
                    </a:prstGeom>
                  </pic:spPr>
                </pic:pic>
              </a:graphicData>
            </a:graphic>
          </wp:inline>
        </w:drawing>
      </w:r>
    </w:p>
    <w:p w14:paraId="1B10AE5E" w14:textId="7DA10061" w:rsidR="00D15936" w:rsidRDefault="00D15936">
      <w:pPr>
        <w:rPr>
          <w:b/>
          <w:bCs/>
        </w:rPr>
      </w:pPr>
      <w:r>
        <w:rPr>
          <w:noProof/>
        </w:rPr>
        <w:drawing>
          <wp:inline distT="0" distB="0" distL="0" distR="0" wp14:anchorId="336E4597" wp14:editId="28707764">
            <wp:extent cx="5704762" cy="3685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62" cy="3685714"/>
                    </a:xfrm>
                    <a:prstGeom prst="rect">
                      <a:avLst/>
                    </a:prstGeom>
                  </pic:spPr>
                </pic:pic>
              </a:graphicData>
            </a:graphic>
          </wp:inline>
        </w:drawing>
      </w:r>
    </w:p>
    <w:p w14:paraId="24988D44" w14:textId="20D6AB25" w:rsidR="00D15936" w:rsidRDefault="00D15936">
      <w:pPr>
        <w:rPr>
          <w:b/>
          <w:bCs/>
        </w:rPr>
      </w:pPr>
      <w:r>
        <w:rPr>
          <w:noProof/>
        </w:rPr>
        <w:lastRenderedPageBreak/>
        <w:drawing>
          <wp:inline distT="0" distB="0" distL="0" distR="0" wp14:anchorId="783FA8DF" wp14:editId="3D3E79E2">
            <wp:extent cx="5704762" cy="36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762" cy="3685714"/>
                    </a:xfrm>
                    <a:prstGeom prst="rect">
                      <a:avLst/>
                    </a:prstGeom>
                  </pic:spPr>
                </pic:pic>
              </a:graphicData>
            </a:graphic>
          </wp:inline>
        </w:drawing>
      </w:r>
    </w:p>
    <w:p w14:paraId="66706E53" w14:textId="55669887" w:rsidR="00D15936" w:rsidRDefault="00D15936">
      <w:pPr>
        <w:rPr>
          <w:b/>
          <w:bCs/>
        </w:rPr>
      </w:pPr>
      <w:r>
        <w:rPr>
          <w:noProof/>
        </w:rPr>
        <w:drawing>
          <wp:inline distT="0" distB="0" distL="0" distR="0" wp14:anchorId="038FD732" wp14:editId="403F3F27">
            <wp:extent cx="5704762" cy="3685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762" cy="3685714"/>
                    </a:xfrm>
                    <a:prstGeom prst="rect">
                      <a:avLst/>
                    </a:prstGeom>
                  </pic:spPr>
                </pic:pic>
              </a:graphicData>
            </a:graphic>
          </wp:inline>
        </w:drawing>
      </w:r>
    </w:p>
    <w:p w14:paraId="5BF65952" w14:textId="026B60D5" w:rsidR="00D15936" w:rsidRPr="00D15936" w:rsidRDefault="00D15936">
      <w:pPr>
        <w:rPr>
          <w:b/>
          <w:bCs/>
        </w:rPr>
      </w:pPr>
      <w:r>
        <w:rPr>
          <w:noProof/>
        </w:rPr>
        <w:lastRenderedPageBreak/>
        <w:drawing>
          <wp:inline distT="0" distB="0" distL="0" distR="0" wp14:anchorId="6C6E87EB" wp14:editId="67613995">
            <wp:extent cx="5704762" cy="3685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4762" cy="3685714"/>
                    </a:xfrm>
                    <a:prstGeom prst="rect">
                      <a:avLst/>
                    </a:prstGeom>
                  </pic:spPr>
                </pic:pic>
              </a:graphicData>
            </a:graphic>
          </wp:inline>
        </w:drawing>
      </w:r>
    </w:p>
    <w:sectPr w:rsidR="00D15936" w:rsidRPr="00D1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36"/>
    <w:rsid w:val="00333029"/>
    <w:rsid w:val="00B75390"/>
    <w:rsid w:val="00C40959"/>
    <w:rsid w:val="00D15936"/>
    <w:rsid w:val="00E979AB"/>
    <w:rsid w:val="00EA6583"/>
    <w:rsid w:val="00F9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64E5"/>
  <w15:chartTrackingRefBased/>
  <w15:docId w15:val="{AF0E5C73-3D57-47DD-914A-D1B13035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5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390"/>
    <w:rPr>
      <w:rFonts w:ascii="Courier New" w:eastAsia="Times New Roman" w:hAnsi="Courier New" w:cs="Courier New"/>
      <w:sz w:val="20"/>
      <w:szCs w:val="20"/>
    </w:rPr>
  </w:style>
  <w:style w:type="character" w:customStyle="1" w:styleId="gd15mcfceub">
    <w:name w:val="gd15mcfceub"/>
    <w:basedOn w:val="DefaultParagraphFont"/>
    <w:rsid w:val="00B7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276">
      <w:bodyDiv w:val="1"/>
      <w:marLeft w:val="0"/>
      <w:marRight w:val="0"/>
      <w:marTop w:val="0"/>
      <w:marBottom w:val="0"/>
      <w:divBdr>
        <w:top w:val="none" w:sz="0" w:space="0" w:color="auto"/>
        <w:left w:val="none" w:sz="0" w:space="0" w:color="auto"/>
        <w:bottom w:val="none" w:sz="0" w:space="0" w:color="auto"/>
        <w:right w:val="none" w:sz="0" w:space="0" w:color="auto"/>
      </w:divBdr>
    </w:div>
    <w:div w:id="552959097">
      <w:bodyDiv w:val="1"/>
      <w:marLeft w:val="0"/>
      <w:marRight w:val="0"/>
      <w:marTop w:val="0"/>
      <w:marBottom w:val="0"/>
      <w:divBdr>
        <w:top w:val="none" w:sz="0" w:space="0" w:color="auto"/>
        <w:left w:val="none" w:sz="0" w:space="0" w:color="auto"/>
        <w:bottom w:val="none" w:sz="0" w:space="0" w:color="auto"/>
        <w:right w:val="none" w:sz="0" w:space="0" w:color="auto"/>
      </w:divBdr>
    </w:div>
    <w:div w:id="1049918849">
      <w:bodyDiv w:val="1"/>
      <w:marLeft w:val="0"/>
      <w:marRight w:val="0"/>
      <w:marTop w:val="0"/>
      <w:marBottom w:val="0"/>
      <w:divBdr>
        <w:top w:val="none" w:sz="0" w:space="0" w:color="auto"/>
        <w:left w:val="none" w:sz="0" w:space="0" w:color="auto"/>
        <w:bottom w:val="none" w:sz="0" w:space="0" w:color="auto"/>
        <w:right w:val="none" w:sz="0" w:space="0" w:color="auto"/>
      </w:divBdr>
    </w:div>
    <w:div w:id="14441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4576</TotalTime>
  <Pages>7</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Sarah J (DFG)</dc:creator>
  <cp:keywords/>
  <dc:description/>
  <cp:lastModifiedBy>Power, Sarah J (DFG)</cp:lastModifiedBy>
  <cp:revision>2</cp:revision>
  <dcterms:created xsi:type="dcterms:W3CDTF">2019-09-02T22:48:00Z</dcterms:created>
  <dcterms:modified xsi:type="dcterms:W3CDTF">2019-09-06T22:49:00Z</dcterms:modified>
</cp:coreProperties>
</file>