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C363C" w14:textId="77777777" w:rsidR="000D5E0D" w:rsidRDefault="000D5E0D" w:rsidP="000D5E0D">
      <w:pPr>
        <w:pStyle w:val="Heading3"/>
      </w:pPr>
      <w:bookmarkStart w:id="0" w:name="_Toc465796965"/>
      <w:r>
        <w:t>Breaks, quotes, et al.</w:t>
      </w:r>
      <w:bookmarkEnd w:id="0"/>
    </w:p>
    <w:p w14:paraId="1FA967C7" w14:textId="77777777" w:rsidR="000D5E0D" w:rsidRDefault="000D5E0D" w:rsidP="000D5E0D">
      <w:r>
        <w:t>It is possible to quote text. The following text is in the ‘Quote’ style and was created by typing =rand(4,1) into the document:</w:t>
      </w:r>
    </w:p>
    <w:p w14:paraId="40FEF7D0" w14:textId="77777777" w:rsidR="000D5E0D" w:rsidRDefault="000D5E0D" w:rsidP="000D5E0D">
      <w:pPr>
        <w:pStyle w:val="Quote"/>
      </w:pPr>
      <w:r>
        <w:t>The quick brown fox jumps over the lazy dog.  The quick brown fox jumps over the lazy dog.  The quick brown fox jumps over the lazy dog.  The quick brown fox jumps over the lazy dog.</w:t>
      </w:r>
    </w:p>
    <w:p w14:paraId="1075BB16" w14:textId="77777777" w:rsidR="000D5E0D" w:rsidRDefault="000D5E0D" w:rsidP="000D5E0D">
      <w:r>
        <w:t xml:space="preserve">The =lorum() generator that is present on Windows isn’t available in Word for Mac 2016, so the following text has been quoted, using the Intense Quote style, from </w:t>
      </w:r>
      <w:hyperlink r:id="rId4" w:history="1">
        <w:r w:rsidRPr="00951E09">
          <w:rPr>
            <w:rStyle w:val="Hyperlink"/>
          </w:rPr>
          <w:t>www.lipsum.com</w:t>
        </w:r>
      </w:hyperlink>
      <w:r>
        <w:t xml:space="preserve"> (the previous URL has been captured as a link and is in the ‘Hyperlink’ style). This is, apparently, “The standard Lorem Ipsum passage, used since the 1500s”:</w:t>
      </w:r>
    </w:p>
    <w:p w14:paraId="0F96EA46" w14:textId="77777777" w:rsidR="000D5E0D" w:rsidRDefault="000D5E0D" w:rsidP="000D5E0D">
      <w:pPr>
        <w:pStyle w:val="IntenseQuote"/>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A64A82" w14:textId="77777777" w:rsidR="000D5E0D" w:rsidRDefault="000D5E0D" w:rsidP="000D5E0D">
      <w:r>
        <w:t>We are able to divide a document into different sections.</w:t>
      </w:r>
    </w:p>
    <w:p w14:paraId="25853738" w14:textId="77777777" w:rsidR="000D5E0D" w:rsidRDefault="000D5E0D" w:rsidP="000D5E0D">
      <w:r>
        <w:br w:type="page"/>
      </w:r>
    </w:p>
    <w:p w14:paraId="02A41898" w14:textId="77777777" w:rsidR="000D5E0D" w:rsidRDefault="000D5E0D" w:rsidP="000D5E0D">
      <w:r>
        <w:lastRenderedPageBreak/>
        <w:t>There was a page break immediately before this sentence.</w:t>
      </w:r>
    </w:p>
    <w:p w14:paraId="6C502A00" w14:textId="77777777" w:rsidR="000D5E0D" w:rsidRDefault="000D5E0D" w:rsidP="000D5E0D">
      <w:bookmarkStart w:id="1" w:name="MyBookmark"/>
      <w:bookmarkEnd w:id="1"/>
      <w:r>
        <w:t>There is a bookmark immediately before this sentence (Bookmark1) and another immediately after it (BookMark2) but before the full stop</w:t>
      </w:r>
      <w:bookmarkStart w:id="2" w:name="MyBookmark2"/>
      <w:bookmarkEnd w:id="2"/>
      <w:r>
        <w:t>.</w:t>
      </w:r>
    </w:p>
    <w:p w14:paraId="5A683757" w14:textId="77777777" w:rsidR="000D5E0D" w:rsidRDefault="000D5E0D" w:rsidP="000D5E0D">
      <w:r>
        <w:t>We may decide to split a table over a page break, as below. In this case we have padded the table to the bottom of the page with empty lines, and split the table after row 1 using a Page Break.</w:t>
      </w:r>
    </w:p>
    <w:p w14:paraId="6B1FE064" w14:textId="77777777" w:rsidR="000D5E0D" w:rsidRDefault="000D5E0D" w:rsidP="000D5E0D"/>
    <w:p w14:paraId="40F049B9" w14:textId="77777777" w:rsidR="000D5E0D" w:rsidRDefault="000D5E0D" w:rsidP="000D5E0D"/>
    <w:p w14:paraId="5D491F8A" w14:textId="77777777" w:rsidR="000D5E0D" w:rsidRDefault="000D5E0D" w:rsidP="000D5E0D"/>
    <w:p w14:paraId="594BC919" w14:textId="77777777" w:rsidR="000D5E0D" w:rsidRDefault="000D5E0D" w:rsidP="000D5E0D"/>
    <w:p w14:paraId="4B6EA75D" w14:textId="77777777" w:rsidR="000D5E0D" w:rsidRDefault="000D5E0D" w:rsidP="000D5E0D"/>
    <w:p w14:paraId="6F17681C" w14:textId="77777777" w:rsidR="000D5E0D" w:rsidRDefault="000D5E0D" w:rsidP="000D5E0D"/>
    <w:p w14:paraId="7001E564" w14:textId="77777777" w:rsidR="000D5E0D" w:rsidRDefault="000D5E0D" w:rsidP="000D5E0D"/>
    <w:p w14:paraId="13CA2AD6" w14:textId="77777777" w:rsidR="000D5E0D" w:rsidRDefault="000D5E0D" w:rsidP="000D5E0D"/>
    <w:p w14:paraId="4DDA10CF" w14:textId="77777777" w:rsidR="000D5E0D" w:rsidRDefault="000D5E0D" w:rsidP="000D5E0D"/>
    <w:p w14:paraId="41C3B076" w14:textId="77777777" w:rsidR="000D5E0D" w:rsidRDefault="000D5E0D" w:rsidP="000D5E0D"/>
    <w:p w14:paraId="0B5581DA" w14:textId="77777777" w:rsidR="000D5E0D" w:rsidRDefault="000D5E0D" w:rsidP="000D5E0D"/>
    <w:p w14:paraId="6A6339A5" w14:textId="77777777" w:rsidR="000D5E0D" w:rsidRDefault="000D5E0D" w:rsidP="000D5E0D"/>
    <w:p w14:paraId="7BA76AA5" w14:textId="77777777" w:rsidR="000D5E0D" w:rsidRDefault="000D5E0D" w:rsidP="000D5E0D"/>
    <w:p w14:paraId="60B337DF" w14:textId="77777777" w:rsidR="000D5E0D" w:rsidRDefault="000D5E0D" w:rsidP="000D5E0D"/>
    <w:p w14:paraId="567350A2" w14:textId="77777777" w:rsidR="000D5E0D" w:rsidRDefault="000D5E0D" w:rsidP="000D5E0D"/>
    <w:p w14:paraId="20E942E6" w14:textId="77777777" w:rsidR="000D5E0D" w:rsidRDefault="000D5E0D" w:rsidP="000D5E0D"/>
    <w:p w14:paraId="2FB8488C" w14:textId="77777777" w:rsidR="000D5E0D" w:rsidRDefault="000D5E0D" w:rsidP="000D5E0D"/>
    <w:p w14:paraId="4BC3F847" w14:textId="77777777" w:rsidR="000D5E0D" w:rsidRDefault="000D5E0D" w:rsidP="000D5E0D"/>
    <w:p w14:paraId="38189855" w14:textId="77777777" w:rsidR="000D5E0D" w:rsidRDefault="000D5E0D" w:rsidP="000D5E0D"/>
    <w:p w14:paraId="2298B4DF" w14:textId="77777777" w:rsidR="000D5E0D" w:rsidRDefault="000D5E0D" w:rsidP="000D5E0D"/>
    <w:p w14:paraId="575F8722" w14:textId="77777777" w:rsidR="000D5E0D" w:rsidRDefault="000D5E0D" w:rsidP="000D5E0D"/>
    <w:p w14:paraId="06CFFF11" w14:textId="77777777" w:rsidR="000D5E0D" w:rsidRDefault="000D5E0D" w:rsidP="000D5E0D"/>
    <w:p w14:paraId="7478EF3D" w14:textId="77777777" w:rsidR="000D5E0D" w:rsidRDefault="000D5E0D" w:rsidP="000D5E0D"/>
    <w:p w14:paraId="5E7EDC9D" w14:textId="77777777" w:rsidR="000D5E0D" w:rsidRDefault="000D5E0D" w:rsidP="000D5E0D"/>
    <w:p w14:paraId="43E24AC7" w14:textId="77777777" w:rsidR="000D5E0D" w:rsidRDefault="000D5E0D" w:rsidP="000D5E0D"/>
    <w:p w14:paraId="5B5B82AB" w14:textId="77777777" w:rsidR="000D5E0D" w:rsidRDefault="000D5E0D" w:rsidP="000D5E0D"/>
    <w:p w14:paraId="60B0B3CF" w14:textId="77777777" w:rsidR="000D5E0D" w:rsidRDefault="000D5E0D" w:rsidP="000D5E0D"/>
    <w:p w14:paraId="75EEF64B" w14:textId="77777777" w:rsidR="000D5E0D" w:rsidRDefault="000D5E0D" w:rsidP="000D5E0D"/>
    <w:p w14:paraId="6B6BA33D" w14:textId="77777777" w:rsidR="000D5E0D" w:rsidRDefault="000D5E0D" w:rsidP="000D5E0D"/>
    <w:p w14:paraId="1B624F14" w14:textId="77777777" w:rsidR="000D5E0D" w:rsidRDefault="000D5E0D" w:rsidP="000D5E0D"/>
    <w:p w14:paraId="258065BE" w14:textId="77777777" w:rsidR="000D5E0D" w:rsidRDefault="000D5E0D" w:rsidP="000D5E0D"/>
    <w:p w14:paraId="49CBFBB2" w14:textId="77777777" w:rsidR="000D5E0D" w:rsidRDefault="000D5E0D" w:rsidP="000D5E0D"/>
    <w:p w14:paraId="3183B50E" w14:textId="77777777" w:rsidR="000D5E0D" w:rsidRDefault="000D5E0D" w:rsidP="000D5E0D"/>
    <w:p w14:paraId="24C5A850" w14:textId="77777777" w:rsidR="000D5E0D" w:rsidRDefault="000D5E0D" w:rsidP="000D5E0D"/>
    <w:p w14:paraId="4DD6D0D1" w14:textId="77777777" w:rsidR="000D5E0D" w:rsidRDefault="000D5E0D" w:rsidP="000D5E0D"/>
    <w:p w14:paraId="4515ADE7" w14:textId="77777777" w:rsidR="000D5E0D" w:rsidRDefault="000D5E0D" w:rsidP="000D5E0D"/>
    <w:p w14:paraId="6BBD57CC" w14:textId="77777777" w:rsidR="000D5E0D" w:rsidRDefault="000D5E0D" w:rsidP="000D5E0D"/>
    <w:p w14:paraId="59DE27FE" w14:textId="77777777" w:rsidR="000D5E0D" w:rsidRDefault="000D5E0D" w:rsidP="000D5E0D"/>
    <w:p w14:paraId="3AB110EB" w14:textId="77777777" w:rsidR="000D5E0D" w:rsidRDefault="000D5E0D" w:rsidP="000D5E0D"/>
    <w:p w14:paraId="35E2D273" w14:textId="77777777" w:rsidR="000D5E0D" w:rsidRDefault="000D5E0D" w:rsidP="000D5E0D"/>
    <w:p w14:paraId="59B05FC4" w14:textId="77777777" w:rsidR="000D5E0D" w:rsidRDefault="000D5E0D" w:rsidP="000D5E0D"/>
    <w:p w14:paraId="5E56C1CF" w14:textId="77777777" w:rsidR="000D5E0D" w:rsidRDefault="000D5E0D" w:rsidP="000D5E0D"/>
    <w:tbl>
      <w:tblPr>
        <w:tblStyle w:val="PlainTable3"/>
        <w:tblW w:w="0" w:type="auto"/>
        <w:tblLook w:val="0420" w:firstRow="1" w:lastRow="0" w:firstColumn="0" w:lastColumn="0" w:noHBand="0" w:noVBand="1"/>
      </w:tblPr>
      <w:tblGrid>
        <w:gridCol w:w="2252"/>
        <w:gridCol w:w="2252"/>
        <w:gridCol w:w="2253"/>
        <w:gridCol w:w="2253"/>
      </w:tblGrid>
      <w:tr w:rsidR="000D5E0D" w:rsidRPr="00693BB5" w14:paraId="46FC3EFC" w14:textId="77777777" w:rsidTr="00AC098C">
        <w:trPr>
          <w:cnfStyle w:val="100000000000" w:firstRow="1" w:lastRow="0" w:firstColumn="0" w:lastColumn="0" w:oddVBand="0" w:evenVBand="0" w:oddHBand="0" w:evenHBand="0" w:firstRowFirstColumn="0" w:firstRowLastColumn="0" w:lastRowFirstColumn="0" w:lastRowLastColumn="0"/>
        </w:trPr>
        <w:tc>
          <w:tcPr>
            <w:tcW w:w="2252" w:type="dxa"/>
          </w:tcPr>
          <w:p w14:paraId="415619B6" w14:textId="77777777" w:rsidR="000D5E0D" w:rsidRPr="00693BB5" w:rsidRDefault="000D5E0D" w:rsidP="00AC098C">
            <w:r>
              <w:t>A</w:t>
            </w:r>
          </w:p>
        </w:tc>
        <w:tc>
          <w:tcPr>
            <w:tcW w:w="2252" w:type="dxa"/>
          </w:tcPr>
          <w:p w14:paraId="1F252A18" w14:textId="77777777" w:rsidR="000D5E0D" w:rsidRPr="00693BB5" w:rsidRDefault="000D5E0D" w:rsidP="00AC098C">
            <w:r>
              <w:t>B</w:t>
            </w:r>
          </w:p>
        </w:tc>
        <w:tc>
          <w:tcPr>
            <w:tcW w:w="2253" w:type="dxa"/>
          </w:tcPr>
          <w:p w14:paraId="6FCC9F6D" w14:textId="77777777" w:rsidR="000D5E0D" w:rsidRPr="00693BB5" w:rsidRDefault="000D5E0D" w:rsidP="00AC098C">
            <w:r>
              <w:t>C</w:t>
            </w:r>
          </w:p>
        </w:tc>
        <w:tc>
          <w:tcPr>
            <w:tcW w:w="2253" w:type="dxa"/>
          </w:tcPr>
          <w:p w14:paraId="180D0818" w14:textId="77777777" w:rsidR="000D5E0D" w:rsidRPr="00693BB5" w:rsidRDefault="000D5E0D" w:rsidP="00AC098C">
            <w:r>
              <w:t>D</w:t>
            </w:r>
          </w:p>
        </w:tc>
      </w:tr>
      <w:tr w:rsidR="000D5E0D" w:rsidRPr="00693BB5" w14:paraId="30AEA1E6" w14:textId="77777777" w:rsidTr="00AC098C">
        <w:trPr>
          <w:cnfStyle w:val="000000100000" w:firstRow="0" w:lastRow="0" w:firstColumn="0" w:lastColumn="0" w:oddVBand="0" w:evenVBand="0" w:oddHBand="1" w:evenHBand="0" w:firstRowFirstColumn="0" w:firstRowLastColumn="0" w:lastRowFirstColumn="0" w:lastRowLastColumn="0"/>
        </w:trPr>
        <w:tc>
          <w:tcPr>
            <w:tcW w:w="2252" w:type="dxa"/>
          </w:tcPr>
          <w:p w14:paraId="56092136" w14:textId="77777777" w:rsidR="000D5E0D" w:rsidRPr="00693BB5" w:rsidRDefault="000D5E0D" w:rsidP="00AC098C">
            <w:r w:rsidRPr="00693BB5">
              <w:t>1a</w:t>
            </w:r>
          </w:p>
        </w:tc>
        <w:tc>
          <w:tcPr>
            <w:tcW w:w="2252" w:type="dxa"/>
          </w:tcPr>
          <w:p w14:paraId="374C0263" w14:textId="77777777" w:rsidR="000D5E0D" w:rsidRPr="00693BB5" w:rsidRDefault="000D5E0D" w:rsidP="00AC098C">
            <w:r w:rsidRPr="00693BB5">
              <w:t>1b</w:t>
            </w:r>
          </w:p>
        </w:tc>
        <w:tc>
          <w:tcPr>
            <w:tcW w:w="2253" w:type="dxa"/>
          </w:tcPr>
          <w:p w14:paraId="7A046DC6" w14:textId="77777777" w:rsidR="000D5E0D" w:rsidRPr="00693BB5" w:rsidRDefault="000D5E0D" w:rsidP="00AC098C">
            <w:r w:rsidRPr="00693BB5">
              <w:t>1c</w:t>
            </w:r>
          </w:p>
        </w:tc>
        <w:tc>
          <w:tcPr>
            <w:tcW w:w="2253" w:type="dxa"/>
          </w:tcPr>
          <w:p w14:paraId="16F42EA8" w14:textId="77777777" w:rsidR="000D5E0D" w:rsidRPr="00693BB5" w:rsidRDefault="000D5E0D" w:rsidP="00AC098C">
            <w:r w:rsidRPr="00693BB5">
              <w:t>1d</w:t>
            </w:r>
          </w:p>
        </w:tc>
      </w:tr>
    </w:tbl>
    <w:p w14:paraId="3685B73E" w14:textId="77777777" w:rsidR="000D5E0D" w:rsidRDefault="000D5E0D" w:rsidP="000D5E0D">
      <w:r>
        <w:br w:type="page"/>
      </w:r>
    </w:p>
    <w:tbl>
      <w:tblPr>
        <w:tblStyle w:val="PlainTable3"/>
        <w:tblW w:w="0" w:type="auto"/>
        <w:tblLook w:val="0420" w:firstRow="1" w:lastRow="0" w:firstColumn="0" w:lastColumn="0" w:noHBand="0" w:noVBand="1"/>
      </w:tblPr>
      <w:tblGrid>
        <w:gridCol w:w="2252"/>
        <w:gridCol w:w="2252"/>
        <w:gridCol w:w="2253"/>
        <w:gridCol w:w="2253"/>
      </w:tblGrid>
      <w:tr w:rsidR="000D5E0D" w:rsidRPr="00693BB5" w14:paraId="2505726C" w14:textId="77777777" w:rsidTr="00AC098C">
        <w:trPr>
          <w:cnfStyle w:val="100000000000" w:firstRow="1" w:lastRow="0" w:firstColumn="0" w:lastColumn="0" w:oddVBand="0" w:evenVBand="0" w:oddHBand="0" w:evenHBand="0" w:firstRowFirstColumn="0" w:firstRowLastColumn="0" w:lastRowFirstColumn="0" w:lastRowLastColumn="0"/>
        </w:trPr>
        <w:tc>
          <w:tcPr>
            <w:tcW w:w="2252" w:type="dxa"/>
          </w:tcPr>
          <w:p w14:paraId="42D39253" w14:textId="77777777" w:rsidR="000D5E0D" w:rsidRPr="00693BB5" w:rsidRDefault="000D5E0D" w:rsidP="00AC098C">
            <w:r w:rsidRPr="00693BB5">
              <w:t>2a</w:t>
            </w:r>
          </w:p>
        </w:tc>
        <w:tc>
          <w:tcPr>
            <w:tcW w:w="2252" w:type="dxa"/>
          </w:tcPr>
          <w:p w14:paraId="49A15AF6" w14:textId="77777777" w:rsidR="000D5E0D" w:rsidRPr="00693BB5" w:rsidRDefault="000D5E0D" w:rsidP="00AC098C">
            <w:r w:rsidRPr="00693BB5">
              <w:t>2b</w:t>
            </w:r>
          </w:p>
        </w:tc>
        <w:tc>
          <w:tcPr>
            <w:tcW w:w="2253" w:type="dxa"/>
          </w:tcPr>
          <w:p w14:paraId="4E2B5CEB" w14:textId="77777777" w:rsidR="000D5E0D" w:rsidRPr="00693BB5" w:rsidRDefault="000D5E0D" w:rsidP="00AC098C">
            <w:r w:rsidRPr="00693BB5">
              <w:t>2c</w:t>
            </w:r>
          </w:p>
        </w:tc>
        <w:tc>
          <w:tcPr>
            <w:tcW w:w="2253" w:type="dxa"/>
          </w:tcPr>
          <w:p w14:paraId="70987D22" w14:textId="77777777" w:rsidR="000D5E0D" w:rsidRPr="00693BB5" w:rsidRDefault="000D5E0D" w:rsidP="00AC098C">
            <w:r w:rsidRPr="00693BB5">
              <w:t>2d</w:t>
            </w:r>
          </w:p>
        </w:tc>
      </w:tr>
      <w:tr w:rsidR="000D5E0D" w:rsidRPr="00693BB5" w14:paraId="310D39BC" w14:textId="77777777" w:rsidTr="00AC098C">
        <w:trPr>
          <w:cnfStyle w:val="000000100000" w:firstRow="0" w:lastRow="0" w:firstColumn="0" w:lastColumn="0" w:oddVBand="0" w:evenVBand="0" w:oddHBand="1" w:evenHBand="0" w:firstRowFirstColumn="0" w:firstRowLastColumn="0" w:lastRowFirstColumn="0" w:lastRowLastColumn="0"/>
        </w:trPr>
        <w:tc>
          <w:tcPr>
            <w:tcW w:w="2252" w:type="dxa"/>
          </w:tcPr>
          <w:p w14:paraId="5D035075" w14:textId="77777777" w:rsidR="000D5E0D" w:rsidRPr="00693BB5" w:rsidRDefault="000D5E0D" w:rsidP="00AC098C">
            <w:r w:rsidRPr="00693BB5">
              <w:t>3a</w:t>
            </w:r>
          </w:p>
        </w:tc>
        <w:tc>
          <w:tcPr>
            <w:tcW w:w="2252" w:type="dxa"/>
          </w:tcPr>
          <w:p w14:paraId="63326D52" w14:textId="77777777" w:rsidR="000D5E0D" w:rsidRPr="00693BB5" w:rsidRDefault="000D5E0D" w:rsidP="00AC098C">
            <w:r w:rsidRPr="00693BB5">
              <w:t>3b</w:t>
            </w:r>
          </w:p>
        </w:tc>
        <w:tc>
          <w:tcPr>
            <w:tcW w:w="2253" w:type="dxa"/>
          </w:tcPr>
          <w:p w14:paraId="2098D44F" w14:textId="77777777" w:rsidR="000D5E0D" w:rsidRPr="00693BB5" w:rsidRDefault="000D5E0D" w:rsidP="00AC098C">
            <w:r w:rsidRPr="00693BB5">
              <w:t>3c</w:t>
            </w:r>
          </w:p>
        </w:tc>
        <w:tc>
          <w:tcPr>
            <w:tcW w:w="2253" w:type="dxa"/>
          </w:tcPr>
          <w:p w14:paraId="2215954C" w14:textId="77777777" w:rsidR="000D5E0D" w:rsidRPr="00693BB5" w:rsidRDefault="000D5E0D" w:rsidP="00AC098C">
            <w:r w:rsidRPr="00693BB5">
              <w:t>3d</w:t>
            </w:r>
          </w:p>
        </w:tc>
      </w:tr>
    </w:tbl>
    <w:p w14:paraId="636CB2D1" w14:textId="77777777" w:rsidR="000D5E0D" w:rsidRDefault="000D5E0D" w:rsidP="000D5E0D"/>
    <w:p w14:paraId="5C14EDBE" w14:textId="77777777" w:rsidR="000D5E0D" w:rsidRDefault="000D5E0D" w:rsidP="000D5E0D">
      <w:pPr>
        <w:sectPr w:rsidR="000D5E0D" w:rsidSect="0003671A">
          <w:headerReference w:type="even" r:id="rId5"/>
          <w:headerReference w:type="default" r:id="rId6"/>
          <w:footerReference w:type="even" r:id="rId7"/>
          <w:footerReference w:type="default" r:id="rId8"/>
          <w:headerReference w:type="first" r:id="rId9"/>
          <w:footerReference w:type="first" r:id="rId10"/>
          <w:pgSz w:w="11900" w:h="16840"/>
          <w:pgMar w:top="1440" w:right="1440" w:bottom="1440" w:left="1440" w:header="720" w:footer="720" w:gutter="0"/>
          <w:cols w:space="720"/>
          <w:docGrid w:linePitch="360"/>
        </w:sectPr>
      </w:pPr>
      <w:r>
        <w:t>Immediately after this sentence, and after the full stop, is a continuous section break.</w:t>
      </w:r>
    </w:p>
    <w:p w14:paraId="29F1687E" w14:textId="77777777" w:rsidR="000D5E0D" w:rsidRDefault="000D5E0D" w:rsidP="000D5E0D">
      <w:pPr>
        <w:sectPr w:rsidR="000D5E0D" w:rsidSect="00FE474F">
          <w:type w:val="continuous"/>
          <w:pgSz w:w="11900" w:h="16840"/>
          <w:pgMar w:top="1440" w:right="1440" w:bottom="1440" w:left="1440" w:header="720" w:footer="720" w:gutter="0"/>
          <w:cols w:space="720"/>
          <w:docGrid w:linePitch="360"/>
        </w:sectPr>
      </w:pPr>
      <w:r>
        <w:t>However, the section break after this sentence, and after the full stop, will start a new page.</w:t>
      </w:r>
    </w:p>
    <w:p w14:paraId="2D4274C7" w14:textId="77777777" w:rsidR="000D5E0D" w:rsidRDefault="000D5E0D" w:rsidP="000D5E0D">
      <w:r>
        <w:t>On this page we number the first three lines.</w:t>
      </w:r>
    </w:p>
    <w:p w14:paraId="6986C950" w14:textId="77777777" w:rsidR="000D5E0D" w:rsidRDefault="000D5E0D" w:rsidP="000D5E0D">
      <w:r>
        <w:t>This is the second line.</w:t>
      </w:r>
    </w:p>
    <w:p w14:paraId="72E5E5CA" w14:textId="77777777" w:rsidR="000D5E0D" w:rsidRDefault="000D5E0D" w:rsidP="000D5E0D">
      <w:r>
        <w:t>This is third line.</w:t>
      </w:r>
    </w:p>
    <w:p w14:paraId="78AD6D84" w14:textId="77777777" w:rsidR="000D5E0D" w:rsidRDefault="000D5E0D" w:rsidP="000D5E0D"/>
    <w:p w14:paraId="304F59F7" w14:textId="77777777" w:rsidR="000D5E0D" w:rsidRDefault="000D5E0D" w:rsidP="000D5E0D">
      <w:pPr>
        <w:sectPr w:rsidR="000D5E0D" w:rsidSect="00FE474F">
          <w:pgSz w:w="11900" w:h="16840"/>
          <w:pgMar w:top="1440" w:right="1440" w:bottom="1440" w:left="1440" w:header="720" w:footer="720" w:gutter="0"/>
          <w:cols w:space="720"/>
          <w:docGrid w:linePitch="360"/>
        </w:sectPr>
      </w:pPr>
      <w:r>
        <w:t>We can put text into two columns. This seems like another good test for the =rand(x,y) test.</w:t>
      </w:r>
    </w:p>
    <w:p w14:paraId="6F3B19B1" w14:textId="77777777" w:rsidR="000D5E0D" w:rsidRDefault="000D5E0D" w:rsidP="000D5E0D">
      <w:pPr>
        <w:sectPr w:rsidR="000D5E0D" w:rsidSect="00FE474F">
          <w:type w:val="continuous"/>
          <w:pgSz w:w="11900" w:h="16840"/>
          <w:pgMar w:top="1440" w:right="1440" w:bottom="1440" w:left="1440" w:header="720" w:footer="720" w:gutter="0"/>
          <w:cols w:space="720"/>
          <w:docGrid w:linePitch="360"/>
        </w:sectPr>
      </w:pPr>
    </w:p>
    <w:p w14:paraId="495587A6" w14:textId="77777777" w:rsidR="000D5E0D" w:rsidRDefault="000D5E0D" w:rsidP="000D5E0D">
      <w:r>
        <w:t>The quick brown fox jumps over the lazy dog.  The quick brown fox jumps over the lazy dog.  The quick brown fox jumps over the lazy dog.</w:t>
      </w:r>
    </w:p>
    <w:p w14:paraId="7141B7F4" w14:textId="77777777" w:rsidR="000D5E0D" w:rsidRDefault="000D5E0D" w:rsidP="000D5E0D">
      <w:r>
        <w:t>The quick brown fox jumps over the lazy dog.  The quick brown fox jumps over the lazy dog.  The quick brown fox jumps over the lazy dog.</w:t>
      </w:r>
    </w:p>
    <w:p w14:paraId="013B04E1" w14:textId="77777777" w:rsidR="000D5E0D" w:rsidRDefault="000D5E0D" w:rsidP="000D5E0D">
      <w:r>
        <w:t>The quick brown fox jumps over the lazy dog.  The quick brown fox jumps over the lazy dog.  The quick brown fox jumps over the lazy dog.</w:t>
      </w:r>
    </w:p>
    <w:p w14:paraId="5036DB51" w14:textId="77777777" w:rsidR="000D5E0D" w:rsidRDefault="000D5E0D" w:rsidP="000D5E0D">
      <w:r>
        <w:br w:type="column"/>
        <w:t>The quick brown fox jumps over the lazy dog.  The quick brown fox jumps over the lazy dog.  The quick brown fox jumps over the lazy dog.</w:t>
      </w:r>
    </w:p>
    <w:p w14:paraId="63889960" w14:textId="77777777" w:rsidR="000D5E0D" w:rsidRDefault="000D5E0D" w:rsidP="000D5E0D">
      <w:r>
        <w:t>The quick brown fox jumps over the lazy dog.  The quick brown fox jumps over the lazy dog.  The quick brown fox jumps over the lazy dog.</w:t>
      </w:r>
    </w:p>
    <w:p w14:paraId="0A70F336" w14:textId="77777777" w:rsidR="000D5E0D" w:rsidRDefault="000D5E0D" w:rsidP="000D5E0D">
      <w:r>
        <w:t>The quick brown fox jumps over the lazy dog.  The quick brown fox jumps over the lazy dog.  The quick brown fox jumps over the lazy dog.</w:t>
      </w:r>
    </w:p>
    <w:p w14:paraId="2A2F1158" w14:textId="77777777" w:rsidR="000D5E0D" w:rsidRDefault="000D5E0D" w:rsidP="000D5E0D">
      <w:pPr>
        <w:sectPr w:rsidR="000D5E0D" w:rsidSect="00FE474F">
          <w:type w:val="continuous"/>
          <w:pgSz w:w="11900" w:h="16840"/>
          <w:pgMar w:top="1440" w:right="1440" w:bottom="1440" w:left="1440" w:header="720" w:footer="720" w:gutter="0"/>
          <w:cols w:num="2" w:space="720"/>
          <w:docGrid w:linePitch="360"/>
        </w:sectPr>
      </w:pPr>
    </w:p>
    <w:p w14:paraId="6AB935AE" w14:textId="77777777" w:rsidR="000D5E0D" w:rsidRDefault="000D5E0D" w:rsidP="000D5E0D">
      <w:r>
        <w:t>Images can have captions (in this case the image is a SmartArt diagram):</w:t>
      </w:r>
    </w:p>
    <w:p w14:paraId="5E4D56CF" w14:textId="77777777" w:rsidR="000D5E0D" w:rsidRDefault="000D5E0D" w:rsidP="000D5E0D">
      <w:pPr>
        <w:keepNext/>
      </w:pPr>
      <w:bookmarkStart w:id="3" w:name="_GoBack"/>
      <w:r>
        <w:rPr>
          <w:noProof/>
          <w:lang w:eastAsia="en-GB"/>
        </w:rPr>
        <w:drawing>
          <wp:inline distT="0" distB="0" distL="0" distR="0" wp14:anchorId="2724CCC6" wp14:editId="49D091E2">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3"/>
    </w:p>
    <w:p w14:paraId="5808340A" w14:textId="77777777" w:rsidR="002B4325" w:rsidRDefault="000D5E0D" w:rsidP="000D5E0D">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All too often</w:t>
      </w:r>
      <w:r>
        <w:rPr>
          <w:noProof/>
        </w:rPr>
        <w:t xml:space="preserve"> Scrum becomes Scrummerfall or Water-Scrum-Fall, ie handing over to different teams</w:t>
      </w:r>
    </w:p>
    <w:sectPr w:rsidR="002B4325" w:rsidSect="005421E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9563B2" w14:textId="77777777" w:rsidR="00800BE1" w:rsidRDefault="000D5E0D" w:rsidP="00951E0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1E99D4" w14:textId="77777777" w:rsidR="00800BE1" w:rsidRDefault="000D5E0D" w:rsidP="00800BE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A4AED4" w14:textId="77777777" w:rsidR="00800BE1" w:rsidRDefault="000D5E0D" w:rsidP="00951E09">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w:t>
    </w:r>
    <w:r>
      <w:rPr>
        <w:rStyle w:val="PageNumber"/>
      </w:rPr>
      <w:fldChar w:fldCharType="end"/>
    </w:r>
    <w:r>
      <w:rPr>
        <w:rStyle w:val="PageNumber"/>
      </w:rPr>
      <w:t xml:space="preserve">  </w:t>
    </w:r>
  </w:p>
  <w:p w14:paraId="40D3E3C4" w14:textId="77777777" w:rsidR="00800BE1" w:rsidRDefault="000D5E0D" w:rsidP="00800BE1">
    <w:pPr>
      <w:pStyle w:val="Footer"/>
      <w:ind w:right="360"/>
    </w:pPr>
    <w:r>
      <w:t>Footer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D09CFE" w14:textId="77777777" w:rsidR="00674176" w:rsidRDefault="000D5E0D">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07E09F2" w14:textId="77777777" w:rsidR="00674176" w:rsidRDefault="000D5E0D">
    <w:pPr>
      <w:pStyle w:val="Header"/>
    </w:pPr>
    <w:r>
      <w:rPr>
        <w:noProof/>
        <w:lang w:eastAsia="en-GB"/>
      </w:rPr>
      <mc:AlternateContent>
        <mc:Choice Requires="wps">
          <w:drawing>
            <wp:anchor distT="0" distB="0" distL="114300" distR="114300" simplePos="0" relativeHeight="251663360" behindDoc="1" locked="0" layoutInCell="0" allowOverlap="1" wp14:anchorId="6701B403" wp14:editId="4763C289">
              <wp:simplePos x="0" y="0"/>
              <wp:positionH relativeFrom="margin">
                <wp:align>center</wp:align>
              </wp:positionH>
              <wp:positionV relativeFrom="margin">
                <wp:align>center</wp:align>
              </wp:positionV>
              <wp:extent cx="6460490" cy="106680"/>
              <wp:effectExtent l="0" t="2057400" r="0" b="2042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60490" cy="106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59193DB" w14:textId="77777777" w:rsidR="000D5E0D" w:rsidRDefault="000D5E0D" w:rsidP="000D5E0D">
                          <w:pPr>
                            <w:pStyle w:val="NormalWeb"/>
                            <w:spacing w:before="0" w:beforeAutospacing="0" w:after="0" w:afterAutospacing="0"/>
                            <w:jc w:val="center"/>
                          </w:pPr>
                          <w:r>
                            <w:rPr>
                              <w:rFonts w:ascii="Calibri" w:eastAsia="Calibri" w:hAnsi="Calibri" w:cs="Calibri"/>
                              <w:color w:val="C0C0C0"/>
                              <w:sz w:val="2"/>
                              <w:szCs w:val="2"/>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01B403" id="_x0000_t202" coordsize="21600,21600" o:spt="202" path="m0,0l0,21600,21600,21600,21600,0xe">
              <v:stroke joinstyle="miter"/>
              <v:path gradientshapeok="t" o:connecttype="rect"/>
            </v:shapetype>
            <v:shape id="Text Box 4" o:spid="_x0000_s1026" type="#_x0000_t202" style="position:absolute;margin-left:0;margin-top:0;width:508.7pt;height:8.4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" o:allowincell="f" filled="f" stroked="f">
              <v:stroke joinstyle="round"/>
              <o:lock v:ext="edit" shapetype="t"/>
              <v:textbox style="mso-fit-shape-to-text:t">
                <w:txbxContent>
                  <w:p w14:paraId="059193DB" w14:textId="77777777" w:rsidR="000D5E0D" w:rsidRDefault="000D5E0D" w:rsidP="000D5E0D">
                    <w:pPr>
                      <w:pStyle w:val="NormalWeb"/>
                      <w:spacing w:before="0" w:beforeAutospacing="0" w:after="0" w:afterAutospacing="0"/>
                      <w:jc w:val="center"/>
                    </w:pPr>
                    <w:r>
                      <w:rPr>
                        <w:rFonts w:ascii="Calibri" w:eastAsia="Calibri" w:hAnsi="Calibri" w:cs="Calibri"/>
                        <w:color w:val="C0C0C0"/>
                        <w:sz w:val="2"/>
                        <w:szCs w:val="2"/>
                      </w:rPr>
                      <w:t>SAMPLE</w:t>
                    </w:r>
                  </w:p>
                </w:txbxContent>
              </v:textbox>
              <w10:wrap anchorx="margin" anchory="margin"/>
            </v:shape>
          </w:pict>
        </mc:Fallback>
      </mc:AlternateContent>
    </w:r>
    <w:r>
      <w:rPr>
        <w:noProof/>
      </w:rPr>
      <w:pict w14:anchorId="592AEDB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568pt;height:159pt;rotation:315;z-index:-251656192;mso-position-horizontal:center;mso-position-horizontal-relative:margin;mso-position-vertical:center;mso-position-vertical-relative:margin" o:allowincell="f" fillcolor="silver" stroked="f">
          <v:textpath style="font-family:&quot;Arial&quot;;font-size:2in" string="SAMPLE"/>
          <w10:wrap anchorx="margin" anchory="margin"/>
        </v:shape>
      </w:pict>
    </w:r>
    <w:r>
      <w:rPr>
        <w:noProof/>
      </w:rPr>
      <w:pict w14:anchorId="5EEF620C">
        <v:shape id="PowerPlusWaterMarkObject1" o:spid="_x0000_s1025" type="#_x0000_t136" style="position:absolute;margin-left:0;margin-top:0;width:568pt;height:159pt;rotation:315;z-index:-251658240;mso-position-horizontal:center;mso-position-horizontal-relative:margin;mso-position-vertical:center;mso-position-vertical-relative:margin" o:allowincell="f" fillcolor="silver" stroked="f">
          <v:textpath style="font-family:&quot;Arial&quot;;font-size:2in" string="SAMPL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9853ED7" w14:textId="77777777" w:rsidR="00800BE1" w:rsidRDefault="000D5E0D">
    <w:pPr>
      <w:pStyle w:val="Header"/>
    </w:pPr>
    <w:r>
      <w:rPr>
        <w:noProof/>
        <w:lang w:eastAsia="en-GB"/>
      </w:rPr>
      <mc:AlternateContent>
        <mc:Choice Requires="wps">
          <w:drawing>
            <wp:anchor distT="0" distB="0" distL="114300" distR="114300" simplePos="0" relativeHeight="251662336" behindDoc="1" locked="0" layoutInCell="0" allowOverlap="1" wp14:anchorId="20913FE7" wp14:editId="7F4D36B7">
              <wp:simplePos x="0" y="0"/>
              <wp:positionH relativeFrom="margin">
                <wp:align>center</wp:align>
              </wp:positionH>
              <wp:positionV relativeFrom="margin">
                <wp:align>center</wp:align>
              </wp:positionV>
              <wp:extent cx="6460490" cy="106680"/>
              <wp:effectExtent l="0" t="2057400" r="0" b="2042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60490" cy="106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8F3222" w14:textId="77777777" w:rsidR="000D5E0D" w:rsidRDefault="000D5E0D" w:rsidP="000D5E0D">
                          <w:pPr>
                            <w:pStyle w:val="NormalWeb"/>
                            <w:spacing w:before="0" w:beforeAutospacing="0" w:after="0" w:afterAutospacing="0"/>
                            <w:jc w:val="center"/>
                          </w:pPr>
                          <w:r>
                            <w:rPr>
                              <w:rFonts w:ascii="Calibri" w:eastAsia="Calibri" w:hAnsi="Calibri" w:cs="Calibri"/>
                              <w:color w:val="C0C0C0"/>
                              <w:sz w:val="2"/>
                              <w:szCs w:val="2"/>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913FE7" id="_x0000_t202" coordsize="21600,21600" o:spt="202" path="m0,0l0,21600,21600,21600,21600,0xe">
              <v:stroke joinstyle="miter"/>
              <v:path gradientshapeok="t" o:connecttype="rect"/>
            </v:shapetype>
            <v:shape id="Text Box 3" o:spid="_x0000_s1027" type="#_x0000_t202" style="position:absolute;margin-left:0;margin-top:0;width:508.7pt;height:8.4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" o:allowincell="f" filled="f" stroked="f">
              <v:stroke joinstyle="round"/>
              <o:lock v:ext="edit" shapetype="t"/>
              <v:textbox style="mso-fit-shape-to-text:t">
                <w:txbxContent>
                  <w:p w14:paraId="778F3222" w14:textId="77777777" w:rsidR="000D5E0D" w:rsidRDefault="000D5E0D" w:rsidP="000D5E0D">
                    <w:pPr>
                      <w:pStyle w:val="NormalWeb"/>
                      <w:spacing w:before="0" w:beforeAutospacing="0" w:after="0" w:afterAutospacing="0"/>
                      <w:jc w:val="center"/>
                    </w:pPr>
                    <w:r>
                      <w:rPr>
                        <w:rFonts w:ascii="Calibri" w:eastAsia="Calibri" w:hAnsi="Calibri" w:cs="Calibri"/>
                        <w:color w:val="C0C0C0"/>
                        <w:sz w:val="2"/>
                        <w:szCs w:val="2"/>
                      </w:rPr>
                      <w:t>SAMPLE</w:t>
                    </w:r>
                  </w:p>
                </w:txbxContent>
              </v:textbox>
              <w10:wrap anchorx="margin" anchory="margin"/>
            </v:shape>
          </w:pict>
        </mc:Fallback>
      </mc:AlternateContent>
    </w:r>
    <w:r>
      <w:t>Header</w:t>
    </w:r>
  </w:p>
  <w:p w14:paraId="07C8A86F" w14:textId="77777777" w:rsidR="00800BE1" w:rsidRDefault="000D5E0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6DAC10" w14:textId="77777777" w:rsidR="00674176" w:rsidRDefault="000D5E0D">
    <w:pPr>
      <w:pStyle w:val="Header"/>
    </w:pPr>
    <w:r>
      <w:rPr>
        <w:noProof/>
        <w:lang w:eastAsia="en-GB"/>
      </w:rPr>
      <mc:AlternateContent>
        <mc:Choice Requires="wps">
          <w:drawing>
            <wp:anchor distT="0" distB="0" distL="114300" distR="114300" simplePos="0" relativeHeight="251664384" behindDoc="1" locked="0" layoutInCell="0" allowOverlap="1" wp14:anchorId="5038F45A" wp14:editId="340313DC">
              <wp:simplePos x="0" y="0"/>
              <wp:positionH relativeFrom="margin">
                <wp:align>center</wp:align>
              </wp:positionH>
              <wp:positionV relativeFrom="margin">
                <wp:align>center</wp:align>
              </wp:positionV>
              <wp:extent cx="6460490" cy="106680"/>
              <wp:effectExtent l="0" t="2057400" r="0" b="2042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60490" cy="106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51367D" w14:textId="77777777" w:rsidR="000D5E0D" w:rsidRDefault="000D5E0D" w:rsidP="000D5E0D">
                          <w:pPr>
                            <w:pStyle w:val="NormalWeb"/>
                            <w:spacing w:before="0" w:beforeAutospacing="0" w:after="0" w:afterAutospacing="0"/>
                            <w:jc w:val="center"/>
                          </w:pPr>
                          <w:r>
                            <w:rPr>
                              <w:rFonts w:ascii="Calibri" w:eastAsia="Calibri" w:hAnsi="Calibri" w:cs="Calibri"/>
                              <w:color w:val="C0C0C0"/>
                              <w:sz w:val="2"/>
                              <w:szCs w:val="2"/>
                            </w:rPr>
                            <w:t>SAMPLE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038F45A" id="_x0000_t202" coordsize="21600,21600" o:spt="202" path="m0,0l0,21600,21600,21600,21600,0xe">
              <v:stroke joinstyle="miter"/>
              <v:path gradientshapeok="t" o:connecttype="rect"/>
            </v:shapetype>
            <v:shape id="Text Box 1" o:spid="_x0000_s1028" type="#_x0000_t202" style="position:absolute;margin-left:0;margin-top:0;width:508.7pt;height:8.4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" o:allowincell="f" filled="f" stroked="f">
              <v:stroke joinstyle="round"/>
              <o:lock v:ext="edit" shapetype="t"/>
              <v:textbox style="mso-fit-shape-to-text:t">
                <w:txbxContent>
                  <w:p w14:paraId="1151367D" w14:textId="77777777" w:rsidR="000D5E0D" w:rsidRDefault="000D5E0D" w:rsidP="000D5E0D">
                    <w:pPr>
                      <w:pStyle w:val="NormalWeb"/>
                      <w:spacing w:before="0" w:beforeAutospacing="0" w:after="0" w:afterAutospacing="0"/>
                      <w:jc w:val="center"/>
                    </w:pPr>
                    <w:r>
                      <w:rPr>
                        <w:rFonts w:ascii="Calibri" w:eastAsia="Calibri" w:hAnsi="Calibri" w:cs="Calibri"/>
                        <w:color w:val="C0C0C0"/>
                        <w:sz w:val="2"/>
                        <w:szCs w:val="2"/>
                      </w:rPr>
                      <w:t>SAMPLE</w:t>
                    </w:r>
                  </w:p>
                </w:txbxContent>
              </v:textbox>
              <w10:wrap anchorx="margin" anchory="margin"/>
            </v:shape>
          </w:pict>
        </mc:Fallback>
      </mc:AlternateContent>
    </w:r>
    <w:r>
      <w:rPr>
        <w:noProof/>
      </w:rPr>
      <w:pict w14:anchorId="751DBFB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568pt;height:159pt;rotation:315;z-index:-251655168;mso-position-horizontal:center;mso-position-horizontal-relative:margin;mso-position-vertical:center;mso-position-vertical-relative:margin" o:allowincell="f" fillcolor="silver" stroked="f">
          <v:textpath style="font-family:&quot;Arial&quot;;font-size:2in" string="SAMP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efaultTabStop w:val="720"/>
  <w:characterSpacingControl w:val="doNotCompress"/>
  <w:savePreviewPicture/>
  <w:hdrShapeDefaults>
    <o:shapedefaults v:ext="edit" spidmax="1028"/>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0D"/>
    <w:rsid w:val="000D5E0D"/>
    <w:rsid w:val="00542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FDC8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5E0D"/>
  </w:style>
  <w:style w:type="paragraph" w:styleId="Heading3">
    <w:name w:val="heading 3"/>
    <w:basedOn w:val="Normal"/>
    <w:next w:val="Normal"/>
    <w:link w:val="Heading3Char"/>
    <w:uiPriority w:val="9"/>
    <w:unhideWhenUsed/>
    <w:qFormat/>
    <w:rsid w:val="000D5E0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E0D"/>
    <w:rPr>
      <w:rFonts w:asciiTheme="majorHAnsi" w:eastAsiaTheme="majorEastAsia" w:hAnsiTheme="majorHAnsi" w:cstheme="majorBidi"/>
      <w:color w:val="1F4D78" w:themeColor="accent1" w:themeShade="7F"/>
    </w:rPr>
  </w:style>
  <w:style w:type="paragraph" w:styleId="Quote">
    <w:name w:val="Quote"/>
    <w:basedOn w:val="Normal"/>
    <w:next w:val="Normal"/>
    <w:link w:val="QuoteChar"/>
    <w:uiPriority w:val="29"/>
    <w:qFormat/>
    <w:rsid w:val="000D5E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5E0D"/>
    <w:rPr>
      <w:i/>
      <w:iCs/>
      <w:color w:val="404040" w:themeColor="text1" w:themeTint="BF"/>
    </w:rPr>
  </w:style>
  <w:style w:type="character" w:styleId="Hyperlink">
    <w:name w:val="Hyperlink"/>
    <w:basedOn w:val="DefaultParagraphFont"/>
    <w:uiPriority w:val="99"/>
    <w:unhideWhenUsed/>
    <w:rsid w:val="000D5E0D"/>
    <w:rPr>
      <w:color w:val="0563C1" w:themeColor="hyperlink"/>
      <w:u w:val="single"/>
    </w:rPr>
  </w:style>
  <w:style w:type="paragraph" w:styleId="IntenseQuote">
    <w:name w:val="Intense Quote"/>
    <w:basedOn w:val="Normal"/>
    <w:next w:val="Normal"/>
    <w:link w:val="IntenseQuoteChar"/>
    <w:uiPriority w:val="30"/>
    <w:qFormat/>
    <w:rsid w:val="000D5E0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D5E0D"/>
    <w:rPr>
      <w:i/>
      <w:iCs/>
      <w:color w:val="5B9BD5" w:themeColor="accent1"/>
    </w:rPr>
  </w:style>
  <w:style w:type="table" w:styleId="PlainTable3">
    <w:name w:val="Plain Table 3"/>
    <w:basedOn w:val="TableNormal"/>
    <w:uiPriority w:val="43"/>
    <w:rsid w:val="000D5E0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0D5E0D"/>
    <w:pPr>
      <w:tabs>
        <w:tab w:val="center" w:pos="4513"/>
        <w:tab w:val="right" w:pos="9026"/>
      </w:tabs>
    </w:pPr>
  </w:style>
  <w:style w:type="character" w:customStyle="1" w:styleId="HeaderChar">
    <w:name w:val="Header Char"/>
    <w:basedOn w:val="DefaultParagraphFont"/>
    <w:link w:val="Header"/>
    <w:uiPriority w:val="99"/>
    <w:rsid w:val="000D5E0D"/>
  </w:style>
  <w:style w:type="paragraph" w:styleId="Footer">
    <w:name w:val="footer"/>
    <w:basedOn w:val="Normal"/>
    <w:link w:val="FooterChar"/>
    <w:uiPriority w:val="99"/>
    <w:unhideWhenUsed/>
    <w:rsid w:val="000D5E0D"/>
    <w:pPr>
      <w:tabs>
        <w:tab w:val="center" w:pos="4513"/>
        <w:tab w:val="right" w:pos="9026"/>
      </w:tabs>
    </w:pPr>
  </w:style>
  <w:style w:type="character" w:customStyle="1" w:styleId="FooterChar">
    <w:name w:val="Footer Char"/>
    <w:basedOn w:val="DefaultParagraphFont"/>
    <w:link w:val="Footer"/>
    <w:uiPriority w:val="99"/>
    <w:rsid w:val="000D5E0D"/>
  </w:style>
  <w:style w:type="character" w:styleId="PageNumber">
    <w:name w:val="page number"/>
    <w:basedOn w:val="DefaultParagraphFont"/>
    <w:uiPriority w:val="99"/>
    <w:semiHidden/>
    <w:unhideWhenUsed/>
    <w:rsid w:val="000D5E0D"/>
  </w:style>
  <w:style w:type="paragraph" w:styleId="Caption">
    <w:name w:val="caption"/>
    <w:basedOn w:val="Normal"/>
    <w:next w:val="Normal"/>
    <w:uiPriority w:val="35"/>
    <w:unhideWhenUsed/>
    <w:qFormat/>
    <w:rsid w:val="000D5E0D"/>
    <w:pPr>
      <w:spacing w:after="200"/>
    </w:pPr>
    <w:rPr>
      <w:i/>
      <w:iCs/>
      <w:color w:val="44546A" w:themeColor="text2"/>
      <w:sz w:val="18"/>
      <w:szCs w:val="18"/>
    </w:rPr>
  </w:style>
  <w:style w:type="paragraph" w:styleId="NormalWeb">
    <w:name w:val="Normal (Web)"/>
    <w:basedOn w:val="Normal"/>
    <w:uiPriority w:val="99"/>
    <w:semiHidden/>
    <w:unhideWhenUsed/>
    <w:rsid w:val="000D5E0D"/>
    <w:pPr>
      <w:spacing w:before="100" w:beforeAutospacing="1" w:after="100" w:afterAutospacing="1"/>
    </w:pPr>
    <w:rPr>
      <w:rFonts w:ascii="Times New Roman" w:eastAsiaTheme="minorEastAsia"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lipsum.co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5EE538-080D-5B4C-BAC4-B3C92B1B6CD9}"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GB"/>
        </a:p>
      </dgm:t>
    </dgm:pt>
    <dgm:pt modelId="{1F333746-ADA5-5F41-BC99-32432EF95866}">
      <dgm:prSet phldrT="[Text]"/>
      <dgm:spPr/>
      <dgm:t>
        <a:bodyPr/>
        <a:lstStyle/>
        <a:p>
          <a:r>
            <a:rPr lang="en-GB"/>
            <a:t>Typical</a:t>
          </a:r>
        </a:p>
      </dgm:t>
    </dgm:pt>
    <dgm:pt modelId="{CF0269CB-03CC-C04F-BA57-E48CB69C032A}" type="parTrans" cxnId="{A99C70F5-21BA-4742-8475-FEFC4C1BF1CB}">
      <dgm:prSet/>
      <dgm:spPr/>
      <dgm:t>
        <a:bodyPr/>
        <a:lstStyle/>
        <a:p>
          <a:endParaRPr lang="en-GB"/>
        </a:p>
      </dgm:t>
    </dgm:pt>
    <dgm:pt modelId="{A63284B2-8B30-4642-9A55-5A08A61A8610}" type="sibTrans" cxnId="{A99C70F5-21BA-4742-8475-FEFC4C1BF1CB}">
      <dgm:prSet/>
      <dgm:spPr/>
      <dgm:t>
        <a:bodyPr/>
        <a:lstStyle/>
        <a:p>
          <a:endParaRPr lang="en-GB"/>
        </a:p>
      </dgm:t>
    </dgm:pt>
    <dgm:pt modelId="{AC5CBD8D-356D-834B-B1CF-A613080A1797}">
      <dgm:prSet phldrT="[Text]"/>
      <dgm:spPr/>
      <dgm:t>
        <a:bodyPr/>
        <a:lstStyle/>
        <a:p>
          <a:endParaRPr lang="en-GB"/>
        </a:p>
      </dgm:t>
    </dgm:pt>
    <dgm:pt modelId="{B0073F44-9640-2341-9FB3-30C2799C949F}" type="parTrans" cxnId="{7033817F-292B-924E-813F-07073E7E091D}">
      <dgm:prSet/>
      <dgm:spPr/>
      <dgm:t>
        <a:bodyPr/>
        <a:lstStyle/>
        <a:p>
          <a:endParaRPr lang="en-GB"/>
        </a:p>
      </dgm:t>
    </dgm:pt>
    <dgm:pt modelId="{089E30ED-8CD3-6945-A9B6-039C3AC4964D}" type="sibTrans" cxnId="{7033817F-292B-924E-813F-07073E7E091D}">
      <dgm:prSet/>
      <dgm:spPr/>
      <dgm:t>
        <a:bodyPr/>
        <a:lstStyle/>
        <a:p>
          <a:endParaRPr lang="en-GB"/>
        </a:p>
      </dgm:t>
    </dgm:pt>
    <dgm:pt modelId="{13952600-1705-6547-897A-65905B58FD78}">
      <dgm:prSet phldrT="[Text]"/>
      <dgm:spPr/>
      <dgm:t>
        <a:bodyPr/>
        <a:lstStyle/>
        <a:p>
          <a:r>
            <a:rPr lang="en-GB"/>
            <a:t>Scrum</a:t>
          </a:r>
        </a:p>
      </dgm:t>
    </dgm:pt>
    <dgm:pt modelId="{D3CA67D1-C60F-0443-B433-67C9DAE8346B}" type="parTrans" cxnId="{20D2F394-658E-AB4A-8E54-886B4BEB4A18}">
      <dgm:prSet/>
      <dgm:spPr/>
      <dgm:t>
        <a:bodyPr/>
        <a:lstStyle/>
        <a:p>
          <a:endParaRPr lang="en-GB"/>
        </a:p>
      </dgm:t>
    </dgm:pt>
    <dgm:pt modelId="{5BAF762B-12FA-404B-9EE4-95591A3C86D9}" type="sibTrans" cxnId="{20D2F394-658E-AB4A-8E54-886B4BEB4A18}">
      <dgm:prSet/>
      <dgm:spPr/>
      <dgm:t>
        <a:bodyPr/>
        <a:lstStyle/>
        <a:p>
          <a:endParaRPr lang="en-GB"/>
        </a:p>
      </dgm:t>
    </dgm:pt>
    <dgm:pt modelId="{3374A984-24B1-DB45-90FE-BC875593F471}">
      <dgm:prSet phldrT="[Text]"/>
      <dgm:spPr/>
      <dgm:t>
        <a:bodyPr/>
        <a:lstStyle/>
        <a:p>
          <a:endParaRPr lang="en-GB"/>
        </a:p>
      </dgm:t>
    </dgm:pt>
    <dgm:pt modelId="{634681C6-02F0-994B-8382-FC219C81E2BF}" type="parTrans" cxnId="{33E6C5C5-AC41-F947-9164-04AFA2446A0E}">
      <dgm:prSet/>
      <dgm:spPr/>
      <dgm:t>
        <a:bodyPr/>
        <a:lstStyle/>
        <a:p>
          <a:endParaRPr lang="en-GB"/>
        </a:p>
      </dgm:t>
    </dgm:pt>
    <dgm:pt modelId="{4C9E2CF4-F2AD-1545-B902-64586D79260B}" type="sibTrans" cxnId="{33E6C5C5-AC41-F947-9164-04AFA2446A0E}">
      <dgm:prSet/>
      <dgm:spPr/>
      <dgm:t>
        <a:bodyPr/>
        <a:lstStyle/>
        <a:p>
          <a:endParaRPr lang="en-GB"/>
        </a:p>
      </dgm:t>
    </dgm:pt>
    <dgm:pt modelId="{A6DBAF7B-73A0-F144-BF6E-E47E18BC90E0}">
      <dgm:prSet phldrT="[Text]"/>
      <dgm:spPr/>
      <dgm:t>
        <a:bodyPr/>
        <a:lstStyle/>
        <a:p>
          <a:r>
            <a:rPr lang="en-GB"/>
            <a:t>Project</a:t>
          </a:r>
        </a:p>
      </dgm:t>
    </dgm:pt>
    <dgm:pt modelId="{BC4F09CF-7F44-CD4C-9E09-D43D70139497}" type="parTrans" cxnId="{33DBD717-324E-C34D-B991-D52A1827246E}">
      <dgm:prSet/>
      <dgm:spPr/>
      <dgm:t>
        <a:bodyPr/>
        <a:lstStyle/>
        <a:p>
          <a:endParaRPr lang="en-GB"/>
        </a:p>
      </dgm:t>
    </dgm:pt>
    <dgm:pt modelId="{1E79ED56-5AE8-B845-91CD-74103D57C9E5}" type="sibTrans" cxnId="{33DBD717-324E-C34D-B991-D52A1827246E}">
      <dgm:prSet/>
      <dgm:spPr/>
      <dgm:t>
        <a:bodyPr/>
        <a:lstStyle/>
        <a:p>
          <a:endParaRPr lang="en-GB"/>
        </a:p>
      </dgm:t>
    </dgm:pt>
    <dgm:pt modelId="{013F3E4E-F12A-4645-B7E3-2942CE148080}">
      <dgm:prSet phldrT="[Text]"/>
      <dgm:spPr/>
      <dgm:t>
        <a:bodyPr/>
        <a:lstStyle/>
        <a:p>
          <a:endParaRPr lang="en-GB"/>
        </a:p>
      </dgm:t>
    </dgm:pt>
    <dgm:pt modelId="{764A460D-CAFA-FA4B-B892-BD1CC21D8B6A}" type="parTrans" cxnId="{5CA3ABFB-011F-E342-A04A-AD610B7D097E}">
      <dgm:prSet/>
      <dgm:spPr/>
      <dgm:t>
        <a:bodyPr/>
        <a:lstStyle/>
        <a:p>
          <a:endParaRPr lang="en-GB"/>
        </a:p>
      </dgm:t>
    </dgm:pt>
    <dgm:pt modelId="{D081A5D3-AF7B-5544-BC30-7814E7F1EF98}" type="sibTrans" cxnId="{5CA3ABFB-011F-E342-A04A-AD610B7D097E}">
      <dgm:prSet/>
      <dgm:spPr/>
      <dgm:t>
        <a:bodyPr/>
        <a:lstStyle/>
        <a:p>
          <a:endParaRPr lang="en-GB"/>
        </a:p>
      </dgm:t>
    </dgm:pt>
    <dgm:pt modelId="{BAA8AFA2-960F-C743-9701-E8872A069F78}" type="pres">
      <dgm:prSet presAssocID="{F35EE538-080D-5B4C-BAC4-B3C92B1B6CD9}" presName="rootnode" presStyleCnt="0">
        <dgm:presLayoutVars>
          <dgm:chMax/>
          <dgm:chPref/>
          <dgm:dir/>
          <dgm:animLvl val="lvl"/>
        </dgm:presLayoutVars>
      </dgm:prSet>
      <dgm:spPr/>
      <dgm:t>
        <a:bodyPr/>
        <a:lstStyle/>
        <a:p>
          <a:endParaRPr lang="en-GB"/>
        </a:p>
      </dgm:t>
    </dgm:pt>
    <dgm:pt modelId="{99A937D5-CC1E-384B-82AF-C6DD8FD51D35}" type="pres">
      <dgm:prSet presAssocID="{1F333746-ADA5-5F41-BC99-32432EF95866}" presName="composite" presStyleCnt="0"/>
      <dgm:spPr/>
    </dgm:pt>
    <dgm:pt modelId="{E6C60753-2131-984B-92C7-35046BCB2484}" type="pres">
      <dgm:prSet presAssocID="{1F333746-ADA5-5F41-BC99-32432EF95866}" presName="bentUpArrow1" presStyleLbl="alignImgPlace1" presStyleIdx="0" presStyleCnt="2"/>
      <dgm:spPr/>
    </dgm:pt>
    <dgm:pt modelId="{476D0640-5680-8340-9D00-6700C27F2705}" type="pres">
      <dgm:prSet presAssocID="{1F333746-ADA5-5F41-BC99-32432EF95866}" presName="ParentText" presStyleLbl="node1" presStyleIdx="0" presStyleCnt="3">
        <dgm:presLayoutVars>
          <dgm:chMax val="1"/>
          <dgm:chPref val="1"/>
          <dgm:bulletEnabled val="1"/>
        </dgm:presLayoutVars>
      </dgm:prSet>
      <dgm:spPr/>
      <dgm:t>
        <a:bodyPr/>
        <a:lstStyle/>
        <a:p>
          <a:endParaRPr lang="en-GB"/>
        </a:p>
      </dgm:t>
    </dgm:pt>
    <dgm:pt modelId="{C6186AEF-7E8C-2F44-A946-74F5BD7E780E}" type="pres">
      <dgm:prSet presAssocID="{1F333746-ADA5-5F41-BC99-32432EF95866}" presName="ChildText" presStyleLbl="revTx" presStyleIdx="0" presStyleCnt="3" custScaleX="93135">
        <dgm:presLayoutVars>
          <dgm:chMax val="0"/>
          <dgm:chPref val="0"/>
          <dgm:bulletEnabled val="1"/>
        </dgm:presLayoutVars>
      </dgm:prSet>
      <dgm:spPr/>
      <dgm:t>
        <a:bodyPr/>
        <a:lstStyle/>
        <a:p>
          <a:endParaRPr lang="en-GB"/>
        </a:p>
      </dgm:t>
    </dgm:pt>
    <dgm:pt modelId="{44C60BCC-9C98-1E4A-B2D6-3EAEDEBCD3A1}" type="pres">
      <dgm:prSet presAssocID="{A63284B2-8B30-4642-9A55-5A08A61A8610}" presName="sibTrans" presStyleCnt="0"/>
      <dgm:spPr/>
    </dgm:pt>
    <dgm:pt modelId="{9E44C3ED-E349-DA4B-A82D-C18D051D000A}" type="pres">
      <dgm:prSet presAssocID="{13952600-1705-6547-897A-65905B58FD78}" presName="composite" presStyleCnt="0"/>
      <dgm:spPr/>
    </dgm:pt>
    <dgm:pt modelId="{1CC2AD87-CD34-D240-ACBD-DF03B27F57EF}" type="pres">
      <dgm:prSet presAssocID="{13952600-1705-6547-897A-65905B58FD78}" presName="bentUpArrow1" presStyleLbl="alignImgPlace1" presStyleIdx="1" presStyleCnt="2"/>
      <dgm:spPr/>
    </dgm:pt>
    <dgm:pt modelId="{7A4C75FF-B0D6-8E41-9C64-670A9A348071}" type="pres">
      <dgm:prSet presAssocID="{13952600-1705-6547-897A-65905B58FD78}" presName="ParentText" presStyleLbl="node1" presStyleIdx="1" presStyleCnt="3">
        <dgm:presLayoutVars>
          <dgm:chMax val="1"/>
          <dgm:chPref val="1"/>
          <dgm:bulletEnabled val="1"/>
        </dgm:presLayoutVars>
      </dgm:prSet>
      <dgm:spPr/>
      <dgm:t>
        <a:bodyPr/>
        <a:lstStyle/>
        <a:p>
          <a:endParaRPr lang="en-GB"/>
        </a:p>
      </dgm:t>
    </dgm:pt>
    <dgm:pt modelId="{38A842B8-51B7-A64F-9C62-DAFF7F39198F}" type="pres">
      <dgm:prSet presAssocID="{13952600-1705-6547-897A-65905B58FD78}" presName="ChildText" presStyleLbl="revTx" presStyleIdx="1" presStyleCnt="3">
        <dgm:presLayoutVars>
          <dgm:chMax val="0"/>
          <dgm:chPref val="0"/>
          <dgm:bulletEnabled val="1"/>
        </dgm:presLayoutVars>
      </dgm:prSet>
      <dgm:spPr/>
      <dgm:t>
        <a:bodyPr/>
        <a:lstStyle/>
        <a:p>
          <a:endParaRPr lang="en-GB"/>
        </a:p>
      </dgm:t>
    </dgm:pt>
    <dgm:pt modelId="{EBC5E4BD-06D1-3046-A205-C6F3ADEB3653}" type="pres">
      <dgm:prSet presAssocID="{5BAF762B-12FA-404B-9EE4-95591A3C86D9}" presName="sibTrans" presStyleCnt="0"/>
      <dgm:spPr/>
    </dgm:pt>
    <dgm:pt modelId="{479D72F1-E48A-CD40-87A8-0796AC116A04}" type="pres">
      <dgm:prSet presAssocID="{A6DBAF7B-73A0-F144-BF6E-E47E18BC90E0}" presName="composite" presStyleCnt="0"/>
      <dgm:spPr/>
    </dgm:pt>
    <dgm:pt modelId="{819A6F3D-B8AF-E745-AABD-E343607E9C1F}" type="pres">
      <dgm:prSet presAssocID="{A6DBAF7B-73A0-F144-BF6E-E47E18BC90E0}" presName="ParentText" presStyleLbl="node1" presStyleIdx="2" presStyleCnt="3">
        <dgm:presLayoutVars>
          <dgm:chMax val="1"/>
          <dgm:chPref val="1"/>
          <dgm:bulletEnabled val="1"/>
        </dgm:presLayoutVars>
      </dgm:prSet>
      <dgm:spPr/>
      <dgm:t>
        <a:bodyPr/>
        <a:lstStyle/>
        <a:p>
          <a:endParaRPr lang="en-GB"/>
        </a:p>
      </dgm:t>
    </dgm:pt>
    <dgm:pt modelId="{E1D1707B-D6B5-B64D-AC2D-48215505CCEE}" type="pres">
      <dgm:prSet presAssocID="{A6DBAF7B-73A0-F144-BF6E-E47E18BC90E0}" presName="FinalChildText" presStyleLbl="revTx" presStyleIdx="2" presStyleCnt="3">
        <dgm:presLayoutVars>
          <dgm:chMax val="0"/>
          <dgm:chPref val="0"/>
          <dgm:bulletEnabled val="1"/>
        </dgm:presLayoutVars>
      </dgm:prSet>
      <dgm:spPr/>
      <dgm:t>
        <a:bodyPr/>
        <a:lstStyle/>
        <a:p>
          <a:endParaRPr lang="en-GB"/>
        </a:p>
      </dgm:t>
    </dgm:pt>
  </dgm:ptLst>
  <dgm:cxnLst>
    <dgm:cxn modelId="{DBE09E11-0C41-C240-88A1-A599641301E4}" type="presOf" srcId="{A6DBAF7B-73A0-F144-BF6E-E47E18BC90E0}" destId="{819A6F3D-B8AF-E745-AABD-E343607E9C1F}" srcOrd="0" destOrd="0" presId="urn:microsoft.com/office/officeart/2005/8/layout/StepDownProcess"/>
    <dgm:cxn modelId="{33E6C5C5-AC41-F947-9164-04AFA2446A0E}" srcId="{13952600-1705-6547-897A-65905B58FD78}" destId="{3374A984-24B1-DB45-90FE-BC875593F471}" srcOrd="0" destOrd="0" parTransId="{634681C6-02F0-994B-8382-FC219C81E2BF}" sibTransId="{4C9E2CF4-F2AD-1545-B902-64586D79260B}"/>
    <dgm:cxn modelId="{33DBD717-324E-C34D-B991-D52A1827246E}" srcId="{F35EE538-080D-5B4C-BAC4-B3C92B1B6CD9}" destId="{A6DBAF7B-73A0-F144-BF6E-E47E18BC90E0}" srcOrd="2" destOrd="0" parTransId="{BC4F09CF-7F44-CD4C-9E09-D43D70139497}" sibTransId="{1E79ED56-5AE8-B845-91CD-74103D57C9E5}"/>
    <dgm:cxn modelId="{6CB0018B-2B76-354A-B1C3-FDA0EC772C7F}" type="presOf" srcId="{3374A984-24B1-DB45-90FE-BC875593F471}" destId="{38A842B8-51B7-A64F-9C62-DAFF7F39198F}" srcOrd="0" destOrd="0" presId="urn:microsoft.com/office/officeart/2005/8/layout/StepDownProcess"/>
    <dgm:cxn modelId="{A99C70F5-21BA-4742-8475-FEFC4C1BF1CB}" srcId="{F35EE538-080D-5B4C-BAC4-B3C92B1B6CD9}" destId="{1F333746-ADA5-5F41-BC99-32432EF95866}" srcOrd="0" destOrd="0" parTransId="{CF0269CB-03CC-C04F-BA57-E48CB69C032A}" sibTransId="{A63284B2-8B30-4642-9A55-5A08A61A8610}"/>
    <dgm:cxn modelId="{4A51691E-FC7C-BE4E-A602-99A143C71A44}" type="presOf" srcId="{13952600-1705-6547-897A-65905B58FD78}" destId="{7A4C75FF-B0D6-8E41-9C64-670A9A348071}" srcOrd="0" destOrd="0" presId="urn:microsoft.com/office/officeart/2005/8/layout/StepDownProcess"/>
    <dgm:cxn modelId="{AA1570EE-E7A1-3D47-AB75-6ED52B97BDDE}" type="presOf" srcId="{AC5CBD8D-356D-834B-B1CF-A613080A1797}" destId="{C6186AEF-7E8C-2F44-A946-74F5BD7E780E}" srcOrd="0" destOrd="0" presId="urn:microsoft.com/office/officeart/2005/8/layout/StepDownProcess"/>
    <dgm:cxn modelId="{305926AF-C0E2-E442-AA07-B784B399FA5F}" type="presOf" srcId="{013F3E4E-F12A-4645-B7E3-2942CE148080}" destId="{E1D1707B-D6B5-B64D-AC2D-48215505CCEE}" srcOrd="0" destOrd="0" presId="urn:microsoft.com/office/officeart/2005/8/layout/StepDownProcess"/>
    <dgm:cxn modelId="{20D2F394-658E-AB4A-8E54-886B4BEB4A18}" srcId="{F35EE538-080D-5B4C-BAC4-B3C92B1B6CD9}" destId="{13952600-1705-6547-897A-65905B58FD78}" srcOrd="1" destOrd="0" parTransId="{D3CA67D1-C60F-0443-B433-67C9DAE8346B}" sibTransId="{5BAF762B-12FA-404B-9EE4-95591A3C86D9}"/>
    <dgm:cxn modelId="{BBD47FF6-3633-DC45-A7CF-0FC3A070CEDC}" type="presOf" srcId="{F35EE538-080D-5B4C-BAC4-B3C92B1B6CD9}" destId="{BAA8AFA2-960F-C743-9701-E8872A069F78}" srcOrd="0" destOrd="0" presId="urn:microsoft.com/office/officeart/2005/8/layout/StepDownProcess"/>
    <dgm:cxn modelId="{23A5572D-431A-4640-B176-5D3724F961FC}" type="presOf" srcId="{1F333746-ADA5-5F41-BC99-32432EF95866}" destId="{476D0640-5680-8340-9D00-6700C27F2705}" srcOrd="0" destOrd="0" presId="urn:microsoft.com/office/officeart/2005/8/layout/StepDownProcess"/>
    <dgm:cxn modelId="{7033817F-292B-924E-813F-07073E7E091D}" srcId="{1F333746-ADA5-5F41-BC99-32432EF95866}" destId="{AC5CBD8D-356D-834B-B1CF-A613080A1797}" srcOrd="0" destOrd="0" parTransId="{B0073F44-9640-2341-9FB3-30C2799C949F}" sibTransId="{089E30ED-8CD3-6945-A9B6-039C3AC4964D}"/>
    <dgm:cxn modelId="{5CA3ABFB-011F-E342-A04A-AD610B7D097E}" srcId="{A6DBAF7B-73A0-F144-BF6E-E47E18BC90E0}" destId="{013F3E4E-F12A-4645-B7E3-2942CE148080}" srcOrd="0" destOrd="0" parTransId="{764A460D-CAFA-FA4B-B892-BD1CC21D8B6A}" sibTransId="{D081A5D3-AF7B-5544-BC30-7814E7F1EF98}"/>
    <dgm:cxn modelId="{4876D06C-39A0-D847-BFB4-7801F681EC28}" type="presParOf" srcId="{BAA8AFA2-960F-C743-9701-E8872A069F78}" destId="{99A937D5-CC1E-384B-82AF-C6DD8FD51D35}" srcOrd="0" destOrd="0" presId="urn:microsoft.com/office/officeart/2005/8/layout/StepDownProcess"/>
    <dgm:cxn modelId="{8EED85A8-2E8A-4B4B-881E-155DECBF3E1B}" type="presParOf" srcId="{99A937D5-CC1E-384B-82AF-C6DD8FD51D35}" destId="{E6C60753-2131-984B-92C7-35046BCB2484}" srcOrd="0" destOrd="0" presId="urn:microsoft.com/office/officeart/2005/8/layout/StepDownProcess"/>
    <dgm:cxn modelId="{522DFC4F-BED9-114D-94AA-80717A2EE038}" type="presParOf" srcId="{99A937D5-CC1E-384B-82AF-C6DD8FD51D35}" destId="{476D0640-5680-8340-9D00-6700C27F2705}" srcOrd="1" destOrd="0" presId="urn:microsoft.com/office/officeart/2005/8/layout/StepDownProcess"/>
    <dgm:cxn modelId="{D8E22F83-B8DF-C244-A1DF-4DA27C8B69C0}" type="presParOf" srcId="{99A937D5-CC1E-384B-82AF-C6DD8FD51D35}" destId="{C6186AEF-7E8C-2F44-A946-74F5BD7E780E}" srcOrd="2" destOrd="0" presId="urn:microsoft.com/office/officeart/2005/8/layout/StepDownProcess"/>
    <dgm:cxn modelId="{9D141CCC-9D24-7841-89B6-CE414A5244AC}" type="presParOf" srcId="{BAA8AFA2-960F-C743-9701-E8872A069F78}" destId="{44C60BCC-9C98-1E4A-B2D6-3EAEDEBCD3A1}" srcOrd="1" destOrd="0" presId="urn:microsoft.com/office/officeart/2005/8/layout/StepDownProcess"/>
    <dgm:cxn modelId="{52BDAFC6-AE21-CA4E-A451-071062753560}" type="presParOf" srcId="{BAA8AFA2-960F-C743-9701-E8872A069F78}" destId="{9E44C3ED-E349-DA4B-A82D-C18D051D000A}" srcOrd="2" destOrd="0" presId="urn:microsoft.com/office/officeart/2005/8/layout/StepDownProcess"/>
    <dgm:cxn modelId="{FA29BA1A-8F44-F842-A5CA-83BB3BD117BD}" type="presParOf" srcId="{9E44C3ED-E349-DA4B-A82D-C18D051D000A}" destId="{1CC2AD87-CD34-D240-ACBD-DF03B27F57EF}" srcOrd="0" destOrd="0" presId="urn:microsoft.com/office/officeart/2005/8/layout/StepDownProcess"/>
    <dgm:cxn modelId="{75A5D9E2-C520-1442-BFCE-2E3B0EC88AFE}" type="presParOf" srcId="{9E44C3ED-E349-DA4B-A82D-C18D051D000A}" destId="{7A4C75FF-B0D6-8E41-9C64-670A9A348071}" srcOrd="1" destOrd="0" presId="urn:microsoft.com/office/officeart/2005/8/layout/StepDownProcess"/>
    <dgm:cxn modelId="{BB2711F6-2A89-E149-BBA7-DE0F6C047135}" type="presParOf" srcId="{9E44C3ED-E349-DA4B-A82D-C18D051D000A}" destId="{38A842B8-51B7-A64F-9C62-DAFF7F39198F}" srcOrd="2" destOrd="0" presId="urn:microsoft.com/office/officeart/2005/8/layout/StepDownProcess"/>
    <dgm:cxn modelId="{4DA0E827-AEAC-D440-9B9F-40292F6A186C}" type="presParOf" srcId="{BAA8AFA2-960F-C743-9701-E8872A069F78}" destId="{EBC5E4BD-06D1-3046-A205-C6F3ADEB3653}" srcOrd="3" destOrd="0" presId="urn:microsoft.com/office/officeart/2005/8/layout/StepDownProcess"/>
    <dgm:cxn modelId="{721D3931-D848-7E44-89C2-F7F191F9F6AB}" type="presParOf" srcId="{BAA8AFA2-960F-C743-9701-E8872A069F78}" destId="{479D72F1-E48A-CD40-87A8-0796AC116A04}" srcOrd="4" destOrd="0" presId="urn:microsoft.com/office/officeart/2005/8/layout/StepDownProcess"/>
    <dgm:cxn modelId="{30DE459B-3A01-134F-BAE4-49F13186ADB0}" type="presParOf" srcId="{479D72F1-E48A-CD40-87A8-0796AC116A04}" destId="{819A6F3D-B8AF-E745-AABD-E343607E9C1F}" srcOrd="0" destOrd="0" presId="urn:microsoft.com/office/officeart/2005/8/layout/StepDownProcess"/>
    <dgm:cxn modelId="{E299F1D5-2F20-D842-A18D-84891E110FFB}" type="presParOf" srcId="{479D72F1-E48A-CD40-87A8-0796AC116A04}" destId="{E1D1707B-D6B5-B64D-AC2D-48215505CCEE}" srcOrd="1"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C60753-2131-984B-92C7-35046BCB2484}">
      <dsp:nvSpPr>
        <dsp:cNvPr id="0" name=""/>
        <dsp:cNvSpPr/>
      </dsp:nvSpPr>
      <dsp:spPr>
        <a:xfrm rot="5400000">
          <a:off x="622416"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476D0640-5680-8340-9D00-6700C27F2705}">
      <dsp:nvSpPr>
        <dsp:cNvPr id="0" name=""/>
        <dsp:cNvSpPr/>
      </dsp:nvSpPr>
      <dsp:spPr>
        <a:xfrm>
          <a:off x="403317" y="18336"/>
          <a:ext cx="1392144" cy="974456"/>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GB" sz="2900" kern="1200"/>
            <a:t>Typical</a:t>
          </a:r>
        </a:p>
      </dsp:txBody>
      <dsp:txXfrm>
        <a:off x="450895" y="65914"/>
        <a:ext cx="1296988" cy="879300"/>
      </dsp:txXfrm>
    </dsp:sp>
    <dsp:sp modelId="{C6186AEF-7E8C-2F44-A946-74F5BD7E780E}">
      <dsp:nvSpPr>
        <dsp:cNvPr id="0" name=""/>
        <dsp:cNvSpPr/>
      </dsp:nvSpPr>
      <dsp:spPr>
        <a:xfrm>
          <a:off x="1830216" y="111272"/>
          <a:ext cx="943004"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0490" tIns="110490" rIns="110490" bIns="110490" numCol="1" spcCol="1270" anchor="ctr" anchorCtr="0">
          <a:noAutofit/>
        </a:bodyPr>
        <a:lstStyle/>
        <a:p>
          <a:pPr marL="228600" lvl="1" indent="-228600" algn="l" defTabSz="1022350">
            <a:lnSpc>
              <a:spcPct val="90000"/>
            </a:lnSpc>
            <a:spcBef>
              <a:spcPct val="0"/>
            </a:spcBef>
            <a:spcAft>
              <a:spcPct val="15000"/>
            </a:spcAft>
            <a:buChar char="••"/>
          </a:pPr>
          <a:endParaRPr lang="en-GB" sz="2300" kern="1200"/>
        </a:p>
      </dsp:txBody>
      <dsp:txXfrm>
        <a:off x="1830216" y="111272"/>
        <a:ext cx="943004" cy="787598"/>
      </dsp:txXfrm>
    </dsp:sp>
    <dsp:sp modelId="{1CC2AD87-CD34-D240-ACBD-DF03B27F57EF}">
      <dsp:nvSpPr>
        <dsp:cNvPr id="0" name=""/>
        <dsp:cNvSpPr/>
      </dsp:nvSpPr>
      <dsp:spPr>
        <a:xfrm rot="5400000">
          <a:off x="1759969"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7A4C75FF-B0D6-8E41-9C64-670A9A348071}">
      <dsp:nvSpPr>
        <dsp:cNvPr id="0" name=""/>
        <dsp:cNvSpPr/>
      </dsp:nvSpPr>
      <dsp:spPr>
        <a:xfrm>
          <a:off x="1540870" y="1112971"/>
          <a:ext cx="1392144" cy="974456"/>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GB" sz="2900" kern="1200"/>
            <a:t>Scrum</a:t>
          </a:r>
        </a:p>
      </dsp:txBody>
      <dsp:txXfrm>
        <a:off x="1588448" y="1160549"/>
        <a:ext cx="1296988" cy="879300"/>
      </dsp:txXfrm>
    </dsp:sp>
    <dsp:sp modelId="{38A842B8-51B7-A64F-9C62-DAFF7F39198F}">
      <dsp:nvSpPr>
        <dsp:cNvPr id="0" name=""/>
        <dsp:cNvSpPr/>
      </dsp:nvSpPr>
      <dsp:spPr>
        <a:xfrm>
          <a:off x="2933015"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0490" tIns="110490" rIns="110490" bIns="110490" numCol="1" spcCol="1270" anchor="ctr" anchorCtr="0">
          <a:noAutofit/>
        </a:bodyPr>
        <a:lstStyle/>
        <a:p>
          <a:pPr marL="228600" lvl="1" indent="-228600" algn="l" defTabSz="1022350">
            <a:lnSpc>
              <a:spcPct val="90000"/>
            </a:lnSpc>
            <a:spcBef>
              <a:spcPct val="0"/>
            </a:spcBef>
            <a:spcAft>
              <a:spcPct val="15000"/>
            </a:spcAft>
            <a:buChar char="••"/>
          </a:pPr>
          <a:endParaRPr lang="en-GB" sz="2300" kern="1200"/>
        </a:p>
      </dsp:txBody>
      <dsp:txXfrm>
        <a:off x="2933015" y="1205908"/>
        <a:ext cx="1012513" cy="787598"/>
      </dsp:txXfrm>
    </dsp:sp>
    <dsp:sp modelId="{819A6F3D-B8AF-E745-AABD-E343607E9C1F}">
      <dsp:nvSpPr>
        <dsp:cNvPr id="0" name=""/>
        <dsp:cNvSpPr/>
      </dsp:nvSpPr>
      <dsp:spPr>
        <a:xfrm>
          <a:off x="2678424" y="2207607"/>
          <a:ext cx="1392144" cy="974456"/>
        </a:xfrm>
        <a:prstGeom prst="roundRect">
          <a:avLst>
            <a:gd name="adj" fmla="val 166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GB" sz="2900" kern="1200"/>
            <a:t>Project</a:t>
          </a:r>
        </a:p>
      </dsp:txBody>
      <dsp:txXfrm>
        <a:off x="2726002" y="2255185"/>
        <a:ext cx="1296988" cy="879300"/>
      </dsp:txXfrm>
    </dsp:sp>
    <dsp:sp modelId="{E1D1707B-D6B5-B64D-AC2D-48215505CCEE}">
      <dsp:nvSpPr>
        <dsp:cNvPr id="0" name=""/>
        <dsp:cNvSpPr/>
      </dsp:nvSpPr>
      <dsp:spPr>
        <a:xfrm>
          <a:off x="4070569"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7160" tIns="137160" rIns="137160" bIns="137160" numCol="1" spcCol="1270" anchor="ctr" anchorCtr="0">
          <a:noAutofit/>
        </a:bodyPr>
        <a:lstStyle/>
        <a:p>
          <a:pPr marL="285750" lvl="1" indent="-285750" algn="l" defTabSz="1244600">
            <a:lnSpc>
              <a:spcPct val="90000"/>
            </a:lnSpc>
            <a:spcBef>
              <a:spcPct val="0"/>
            </a:spcBef>
            <a:spcAft>
              <a:spcPct val="15000"/>
            </a:spcAft>
            <a:buChar char="••"/>
          </a:pPr>
          <a:endParaRPr lang="en-GB" sz="2800" kern="1200"/>
        </a:p>
      </dsp:txBody>
      <dsp:txXfrm>
        <a:off x="4070569" y="2300544"/>
        <a:ext cx="1012513" cy="78759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462</Words>
  <Characters>2639</Characters>
  <Application>Microsoft Macintosh Word</Application>
  <DocSecurity>0</DocSecurity>
  <Lines>21</Lines>
  <Paragraphs>6</Paragraphs>
  <ScaleCrop>false</ScaleCrop>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Fry</dc:creator>
  <cp:keywords/>
  <dc:description/>
  <cp:lastModifiedBy>James Fry</cp:lastModifiedBy>
  <cp:revision>1</cp:revision>
  <dcterms:created xsi:type="dcterms:W3CDTF">2016-11-03T21:46:00Z</dcterms:created>
  <dcterms:modified xsi:type="dcterms:W3CDTF">2016-11-03T21:46:00Z</dcterms:modified>
</cp:coreProperties>
</file>