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80" w:rsidRDefault="00263A80" w:rsidP="005A6CF1">
      <w:pPr>
        <w:pStyle w:val="Ttulo2"/>
        <w:rPr>
          <w:rFonts w:eastAsia="Times New Roman"/>
          <w:lang w:eastAsia="pt-BR"/>
        </w:rPr>
      </w:pPr>
      <w:bookmarkStart w:id="0" w:name="_Toc38925728"/>
      <w:r>
        <w:rPr>
          <w:rFonts w:eastAsia="Times New Roman"/>
          <w:lang w:eastAsia="pt-BR"/>
        </w:rPr>
        <w:t>LAB DE CI E CD – GITLAB E JENKINS</w:t>
      </w:r>
      <w:bookmarkEnd w:id="0"/>
    </w:p>
    <w:p w:rsidR="00CA53C7" w:rsidRDefault="00CA53C7" w:rsidP="0023169B">
      <w:pPr>
        <w:ind w:left="709"/>
        <w:rPr>
          <w:lang w:eastAsia="pt-BR"/>
        </w:rPr>
      </w:pPr>
    </w:p>
    <w:p w:rsidR="0078205C" w:rsidRDefault="0078205C" w:rsidP="0023169B">
      <w:pPr>
        <w:ind w:left="709"/>
        <w:rPr>
          <w:lang w:eastAsia="pt-BR"/>
        </w:rPr>
      </w:pPr>
    </w:p>
    <w:sdt>
      <w:sdtPr>
        <w:id w:val="-16892878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78205C" w:rsidRDefault="0078205C" w:rsidP="0023169B">
          <w:pPr>
            <w:pStyle w:val="CabealhodoSumrio"/>
            <w:ind w:left="709"/>
          </w:pPr>
          <w:r>
            <w:t>Sumário</w:t>
          </w:r>
        </w:p>
        <w:p w:rsidR="005A6CF1" w:rsidRDefault="0078205C">
          <w:pPr>
            <w:pStyle w:val="Sumrio2"/>
            <w:tabs>
              <w:tab w:val="righ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5728" w:history="1">
            <w:r w:rsidR="005A6CF1" w:rsidRPr="006C063E">
              <w:rPr>
                <w:rStyle w:val="Hyperlink"/>
                <w:rFonts w:eastAsia="Times New Roman"/>
                <w:noProof/>
              </w:rPr>
              <w:t>LAB DE CI E CD – GITLAB E JENKINS</w:t>
            </w:r>
            <w:r w:rsidR="005A6CF1">
              <w:rPr>
                <w:noProof/>
                <w:webHidden/>
              </w:rPr>
              <w:tab/>
            </w:r>
            <w:r w:rsidR="005A6CF1">
              <w:rPr>
                <w:noProof/>
                <w:webHidden/>
              </w:rPr>
              <w:fldChar w:fldCharType="begin"/>
            </w:r>
            <w:r w:rsidR="005A6CF1">
              <w:rPr>
                <w:noProof/>
                <w:webHidden/>
              </w:rPr>
              <w:instrText xml:space="preserve"> PAGEREF _Toc38925728 \h </w:instrText>
            </w:r>
            <w:r w:rsidR="005A6CF1">
              <w:rPr>
                <w:noProof/>
                <w:webHidden/>
              </w:rPr>
            </w:r>
            <w:r w:rsidR="005A6CF1">
              <w:rPr>
                <w:noProof/>
                <w:webHidden/>
              </w:rPr>
              <w:fldChar w:fldCharType="separate"/>
            </w:r>
            <w:r w:rsidR="005A6CF1">
              <w:rPr>
                <w:noProof/>
                <w:webHidden/>
              </w:rPr>
              <w:t>1</w:t>
            </w:r>
            <w:r w:rsidR="005A6CF1"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29" w:history="1">
            <w:r w:rsidRPr="006C063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0" w:history="1">
            <w:r w:rsidRPr="006C063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1" w:history="1">
            <w:r w:rsidRPr="006C063E">
              <w:rPr>
                <w:rStyle w:val="Hyperlink"/>
                <w:rFonts w:eastAsia="Times New Roman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2" w:history="1">
            <w:r w:rsidRPr="006C063E">
              <w:rPr>
                <w:rStyle w:val="Hyperlink"/>
                <w:rFonts w:eastAsia="Times New Roman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3" w:history="1">
            <w:r w:rsidRPr="006C063E">
              <w:rPr>
                <w:rStyle w:val="Hyperlink"/>
                <w:rFonts w:eastAsia="Times New Roman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4" w:history="1">
            <w:r w:rsidRPr="006C063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Subindo 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3"/>
            <w:tabs>
              <w:tab w:val="right" w:pos="10456"/>
            </w:tabs>
            <w:rPr>
              <w:rFonts w:cstheme="minorBidi"/>
              <w:noProof/>
            </w:rPr>
          </w:pPr>
          <w:hyperlink w:anchor="_Toc38925735" w:history="1">
            <w:r w:rsidRPr="006C063E">
              <w:rPr>
                <w:rStyle w:val="Hyperlink"/>
                <w:rFonts w:eastAsia="Times New Roman"/>
                <w:noProof/>
              </w:rPr>
              <w:t>Iniciando 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6" w:history="1">
            <w:r w:rsidRPr="006C063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Configurando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7" w:history="1">
            <w:r w:rsidRPr="006C063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Configurando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8" w:history="1">
            <w:r w:rsidRPr="006C063E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Criação do repositório no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39" w:history="1">
            <w:r w:rsidRPr="006C063E">
              <w:rPr>
                <w:rStyle w:val="Hyperlink"/>
                <w:noProof/>
                <w:lang w:val="en-US"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  <w:lang w:val="en-US"/>
              </w:rPr>
              <w:t>Criando access token no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0" w:history="1">
            <w:r w:rsidRPr="006C063E">
              <w:rPr>
                <w:rStyle w:val="Hyperlink"/>
                <w:noProof/>
                <w:lang w:val="en-US"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  <w:lang w:val="en-US"/>
              </w:rPr>
              <w:t>Adicionando a credencial no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1" w:history="1">
            <w:r w:rsidRPr="006C063E">
              <w:rPr>
                <w:rStyle w:val="Hyperlink"/>
                <w:noProof/>
                <w:lang w:val="en-US"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  <w:lang w:val="en-US"/>
              </w:rPr>
              <w:t>Configurando a conexão Gitlab x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2" w:history="1">
            <w:r w:rsidRPr="006C063E">
              <w:rPr>
                <w:rStyle w:val="Hyperlink"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Criação do Job no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3" w:history="1">
            <w:r w:rsidRPr="006C063E">
              <w:rPr>
                <w:rStyle w:val="Hyperlink"/>
                <w:noProof/>
              </w:rPr>
              <w:t>h.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Criando Webhook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F1" w:rsidRDefault="005A6CF1">
          <w:pPr>
            <w:pStyle w:val="Sumrio2"/>
            <w:tabs>
              <w:tab w:val="left" w:pos="660"/>
              <w:tab w:val="right" w:pos="10456"/>
            </w:tabs>
            <w:rPr>
              <w:rFonts w:cstheme="minorBidi"/>
              <w:noProof/>
            </w:rPr>
          </w:pPr>
          <w:hyperlink w:anchor="_Toc38925744" w:history="1">
            <w:r w:rsidRPr="006C063E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6C063E">
              <w:rPr>
                <w:rStyle w:val="Hyperlink"/>
                <w:noProof/>
              </w:rPr>
              <w:t>Testando o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5C" w:rsidRDefault="0078205C" w:rsidP="0023169B">
          <w:pPr>
            <w:ind w:left="709"/>
          </w:pPr>
          <w:r>
            <w:rPr>
              <w:b/>
              <w:bCs/>
            </w:rPr>
            <w:fldChar w:fldCharType="end"/>
          </w:r>
        </w:p>
      </w:sdtContent>
    </w:sdt>
    <w:p w:rsidR="0078205C" w:rsidRDefault="0078205C" w:rsidP="0023169B">
      <w:pPr>
        <w:ind w:left="709"/>
        <w:rPr>
          <w:lang w:eastAsia="pt-BR"/>
        </w:rPr>
      </w:pPr>
      <w:r>
        <w:rPr>
          <w:lang w:eastAsia="pt-BR"/>
        </w:rPr>
        <w:br w:type="page"/>
      </w:r>
      <w:bookmarkStart w:id="1" w:name="_GoBack"/>
      <w:bookmarkEnd w:id="1"/>
    </w:p>
    <w:p w:rsidR="0078205C" w:rsidRDefault="0078205C" w:rsidP="0023169B">
      <w:pPr>
        <w:ind w:left="709"/>
        <w:rPr>
          <w:lang w:eastAsia="pt-BR"/>
        </w:rPr>
      </w:pPr>
    </w:p>
    <w:p w:rsidR="0078205C" w:rsidRDefault="0078205C" w:rsidP="0023169B">
      <w:pPr>
        <w:pStyle w:val="Ttulo2"/>
        <w:numPr>
          <w:ilvl w:val="0"/>
          <w:numId w:val="4"/>
        </w:numPr>
        <w:ind w:left="709"/>
      </w:pPr>
      <w:bookmarkStart w:id="2" w:name="_Toc38925729"/>
      <w:r>
        <w:t>Introdução</w:t>
      </w:r>
      <w:bookmarkEnd w:id="2"/>
    </w:p>
    <w:p w:rsidR="0023169B" w:rsidRDefault="0023169B" w:rsidP="0023169B">
      <w:pPr>
        <w:ind w:left="709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78205C" w:rsidRPr="0078205C" w:rsidRDefault="0078205C" w:rsidP="0023169B">
      <w:pPr>
        <w:ind w:left="709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Nesse </w:t>
      </w:r>
      <w:proofErr w:type="spellStart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lab</w:t>
      </w:r>
      <w:proofErr w:type="spellEnd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vamos aprender a instalar e configurar o </w:t>
      </w:r>
      <w:proofErr w:type="spellStart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o Jenkins. Além disso vamos criar um </w:t>
      </w:r>
      <w:proofErr w:type="spellStart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de build no Jenkins disparado quando temos um evento em um repositorio do </w:t>
      </w:r>
      <w:proofErr w:type="spellStart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78205C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28763B" w:rsidRDefault="00B34FEB" w:rsidP="0023169B">
      <w:pPr>
        <w:pStyle w:val="Ttulo2"/>
        <w:numPr>
          <w:ilvl w:val="0"/>
          <w:numId w:val="4"/>
        </w:numPr>
        <w:ind w:left="709"/>
      </w:pPr>
      <w:bookmarkStart w:id="3" w:name="_Toc38925730"/>
      <w:r w:rsidRPr="0028763B">
        <w:t xml:space="preserve">Docker </w:t>
      </w:r>
      <w:proofErr w:type="spellStart"/>
      <w:r w:rsidRPr="0028763B">
        <w:t>Compose</w:t>
      </w:r>
      <w:bookmarkEnd w:id="3"/>
      <w:proofErr w:type="spellEnd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isso, vamos criar um arquivo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docker-compose.yml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na pasta de sua preferência e copiar todo o conteúdo abaixo para dentro dele. </w:t>
      </w:r>
    </w:p>
    <w:p w:rsidR="00E26229" w:rsidRPr="00B34FEB" w:rsidRDefault="008370F0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hyperlink r:id="rId8" w:history="1">
        <w:r w:rsidR="00691D2C">
          <w:rPr>
            <w:rStyle w:val="Hyperlink"/>
          </w:rPr>
          <w:t>https://github.com/daniboy82/gitlab-jenkins</w:t>
        </w:r>
      </w:hyperlink>
    </w:p>
    <w:tbl>
      <w:tblPr>
        <w:tblStyle w:val="Tabelacomgrade"/>
        <w:tblW w:w="0" w:type="auto"/>
        <w:tblInd w:w="596" w:type="dxa"/>
        <w:tblLook w:val="04A0" w:firstRow="1" w:lastRow="0" w:firstColumn="1" w:lastColumn="0" w:noHBand="0" w:noVBand="1"/>
      </w:tblPr>
      <w:tblGrid>
        <w:gridCol w:w="8494"/>
      </w:tblGrid>
      <w:tr w:rsidR="00B34FEB" w:rsidRPr="0028763B" w:rsidTr="0023169B">
        <w:tc>
          <w:tcPr>
            <w:tcW w:w="8494" w:type="dxa"/>
          </w:tcPr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version: '2'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services: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image: </w:t>
            </w:r>
            <w:r w:rsidR="00B52F7C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Jenkins/</w:t>
            </w:r>
            <w:proofErr w:type="spellStart"/>
            <w:r w:rsidR="00B52F7C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container_name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hostname: jenkins01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network_mode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"bridge"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ports: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"8080:8080"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"50000:50000"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volumes: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jenkins_home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:/var/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jenkins_home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image: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gitlab-ce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container_name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hostname: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restart: always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network_mode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: bridge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ports: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"443:443"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"8050:80"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 - "22:22"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volumes:</w:t>
            </w:r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/config:/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etc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/logs:/var/log/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  <w:p w:rsidR="00B34FEB" w:rsidRPr="00B34FEB" w:rsidRDefault="00B34FEB" w:rsidP="0023169B">
            <w:pPr>
              <w:ind w:left="709"/>
              <w:textAlignment w:val="baseline"/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</w:pPr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 xml:space="preserve">          - ~/Projects/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/data:/var/opt/</w:t>
            </w:r>
            <w:proofErr w:type="spellStart"/>
            <w:r w:rsidRPr="00B34FEB">
              <w:rPr>
                <w:rFonts w:ascii="inherit" w:eastAsia="Times New Roman" w:hAnsi="inherit" w:cs="Times New Roman"/>
                <w:color w:val="0E1835"/>
                <w:sz w:val="24"/>
                <w:szCs w:val="24"/>
                <w:lang w:val="en-US" w:eastAsia="pt-BR"/>
              </w:rPr>
              <w:t>gitlab</w:t>
            </w:r>
            <w:proofErr w:type="spellEnd"/>
          </w:p>
        </w:tc>
      </w:tr>
    </w:tbl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4" w:name="_Toc38925731"/>
      <w:r w:rsidRPr="00B34FEB">
        <w:rPr>
          <w:rFonts w:eastAsia="Times New Roman"/>
          <w:lang w:eastAsia="pt-BR"/>
        </w:rPr>
        <w:t>Serviços</w:t>
      </w:r>
      <w:bookmarkEnd w:id="4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Antes de prosseguir com o projeto, segue uma breve explicação sobre cada serviço que estamos subindo. Voltaremos com a programação normal em seguida, nesse mesmo canal e nesse mesmo horário.</w:t>
      </w: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5" w:name="_Toc38925732"/>
      <w:r w:rsidRPr="00B34FEB">
        <w:rPr>
          <w:rFonts w:eastAsia="Times New Roman"/>
          <w:lang w:eastAsia="pt-BR"/>
        </w:rPr>
        <w:t>Jenkins</w:t>
      </w:r>
      <w:bookmarkEnd w:id="5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lastRenderedPageBreak/>
        <w:t>O </w:t>
      </w:r>
      <w:hyperlink r:id="rId9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Jenkins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permite a automação dos processos no nosso projeto. Podemos automatizar testes, builds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etc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escolhendo quais serão as ações que vão acionar nosso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ver mais sobre essa integração ainda neste artigo.</w:t>
      </w: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6" w:name="_Toc38925733"/>
      <w:proofErr w:type="spellStart"/>
      <w:r w:rsidRPr="00B34FEB">
        <w:rPr>
          <w:rFonts w:eastAsia="Times New Roman"/>
          <w:lang w:eastAsia="pt-BR"/>
        </w:rPr>
        <w:t>GitLab</w:t>
      </w:r>
      <w:bookmarkEnd w:id="6"/>
      <w:proofErr w:type="spellEnd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vai ser o nosso gerenciador de repositório. Ele é muito parecido com o </w:t>
      </w:r>
      <w:hyperlink r:id="rId10" w:history="1">
        <w:r w:rsidRPr="00B34FEB">
          <w:rPr>
            <w:rFonts w:ascii="inherit" w:eastAsia="Times New Roman" w:hAnsi="inherit" w:cs="Times New Roman"/>
            <w:color w:val="256EF3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</w:hyperlink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mas com a vantagem de podermos subir o serviço localmente. Além disso, a integração dele com o Jenkins é muito grande (aliás, esse é o propósito deste artigo). Por meio de um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vamos conseguir a comunicação direta com o Jenkins, eliminando a necessidade de ele ficar checando o repositório constantemente.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vai informar ao Jenkins quando um evento ocorre (um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Merge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Request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de uma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feature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branch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na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branch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Develop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por exemplo) e com isso um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ligado ao Jenkins pelo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é iniciado.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28763B" w:rsidRDefault="00B34FEB" w:rsidP="0023169B">
      <w:pPr>
        <w:pStyle w:val="Ttulo2"/>
        <w:numPr>
          <w:ilvl w:val="0"/>
          <w:numId w:val="4"/>
        </w:numPr>
        <w:ind w:left="709"/>
      </w:pPr>
      <w:bookmarkStart w:id="7" w:name="_Toc38925734"/>
      <w:r w:rsidRPr="0028763B">
        <w:t>Subindo o ambiente</w:t>
      </w:r>
      <w:bookmarkEnd w:id="7"/>
    </w:p>
    <w:p w:rsidR="0023169B" w:rsidRDefault="0023169B" w:rsidP="0023169B">
      <w:pPr>
        <w:pStyle w:val="Ttulo3"/>
        <w:ind w:left="709"/>
        <w:rPr>
          <w:rFonts w:eastAsia="Times New Roman"/>
          <w:lang w:eastAsia="pt-BR"/>
        </w:rPr>
      </w:pPr>
    </w:p>
    <w:p w:rsidR="00B34FEB" w:rsidRPr="00B34FEB" w:rsidRDefault="00B34FEB" w:rsidP="0023169B">
      <w:pPr>
        <w:pStyle w:val="Ttulo3"/>
        <w:ind w:left="709"/>
        <w:rPr>
          <w:rFonts w:eastAsia="Times New Roman"/>
          <w:lang w:eastAsia="pt-BR"/>
        </w:rPr>
      </w:pPr>
      <w:bookmarkStart w:id="8" w:name="_Toc38925735"/>
      <w:r w:rsidRPr="00B34FEB">
        <w:rPr>
          <w:rFonts w:eastAsia="Times New Roman"/>
          <w:lang w:eastAsia="pt-BR"/>
        </w:rPr>
        <w:t>Iniciando os serviços</w:t>
      </w:r>
      <w:bookmarkEnd w:id="8"/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No diretório em que você criou o arquivo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docker-compose.yml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execute o comando:</w:t>
      </w:r>
    </w:p>
    <w:p w:rsidR="002F636E" w:rsidRPr="0028763B" w:rsidRDefault="002F636E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#</w:t>
      </w:r>
      <w:proofErr w:type="spellStart"/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docker-compose</w:t>
      </w:r>
      <w:proofErr w:type="spellEnd"/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</w:t>
      </w:r>
      <w:proofErr w:type="spellStart"/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up</w:t>
      </w:r>
      <w:proofErr w:type="spellEnd"/>
      <w:r w:rsidRPr="0028763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-d</w:t>
      </w:r>
    </w:p>
    <w:p w:rsidR="00B34FEB" w:rsidRPr="0028763B" w:rsidRDefault="0028763B" w:rsidP="0023169B">
      <w:pPr>
        <w:pStyle w:val="Ttulo2"/>
        <w:numPr>
          <w:ilvl w:val="1"/>
          <w:numId w:val="4"/>
        </w:numPr>
        <w:ind w:left="709"/>
      </w:pPr>
      <w:bookmarkStart w:id="9" w:name="_Toc38925736"/>
      <w:r w:rsidRPr="0028763B">
        <w:t xml:space="preserve">Configurando </w:t>
      </w:r>
      <w:r w:rsidR="00B34FEB" w:rsidRPr="0028763B">
        <w:t>Jenkins</w:t>
      </w:r>
      <w:bookmarkEnd w:id="9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Após a inicialização dos serviços com 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docker-compose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, vamos fazer a configuração inicial do Jenkins. Acesse a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url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</w:t>
      </w:r>
      <w:hyperlink r:id="rId11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:8080/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você será direcionado para a página inicial da ferramenta.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057525"/>
            <wp:effectExtent l="0" t="0" r="0" b="9525"/>
            <wp:docPr id="22" name="Imagem 2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Para configurá-lo, vamos inserir a chave que ele gerou no momento da instalação. Existem duas maneiras de encontrar a chave, a mais simples é digitar no terminal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docker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logs -f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jenkins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 Ele vai exibir assim: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489835"/>
            <wp:effectExtent l="0" t="0" r="0" b="5715"/>
            <wp:docPr id="21" name="Imagem 2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Há outro modo, que é acessando a pasta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/var/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jenkins_home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secrets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/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initialAdminPassword</w:t>
      </w:r>
      <w:proofErr w:type="spellEnd"/>
      <w:r w:rsidR="002F636E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Após colocar a senha inicial, o Jenkins vai exibir a página de customização dos plugins iniciais. Selecione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Install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sugested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plugins e aguarde o download e instalação.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050540"/>
            <wp:effectExtent l="0" t="0" r="0" b="0"/>
            <wp:docPr id="20" name="Imagem 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Pronto, o Jenkins já está pronto para ser utilizado!</w:t>
      </w:r>
    </w:p>
    <w:p w:rsidR="00B34FEB" w:rsidRPr="0028763B" w:rsidRDefault="0028763B" w:rsidP="0023169B">
      <w:pPr>
        <w:pStyle w:val="Ttulo2"/>
        <w:numPr>
          <w:ilvl w:val="1"/>
          <w:numId w:val="4"/>
        </w:numPr>
        <w:ind w:left="709"/>
      </w:pPr>
      <w:bookmarkStart w:id="10" w:name="_Toc38925737"/>
      <w:r>
        <w:t xml:space="preserve">Configurando </w:t>
      </w:r>
      <w:proofErr w:type="spellStart"/>
      <w:r w:rsidR="00B34FEB" w:rsidRPr="0028763B">
        <w:t>GitLab</w:t>
      </w:r>
      <w:bookmarkEnd w:id="10"/>
      <w:proofErr w:type="spellEnd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Com 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, o processo é bem mais simples. É só acessar a página inicial dele </w:t>
      </w:r>
      <w:hyperlink r:id="rId18" w:history="1"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http://</w:t>
        </w:r>
        <w:r w:rsidR="002F636E" w:rsidRPr="005031D7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ip</w:t>
        </w:r>
        <w:r w:rsidR="002F636E" w:rsidRPr="00B34FEB">
          <w:rPr>
            <w:rStyle w:val="Hyperlink"/>
            <w:rFonts w:ascii="inherit" w:eastAsia="Times New Roman" w:hAnsi="inherit" w:cs="Times New Roman"/>
            <w:sz w:val="24"/>
            <w:szCs w:val="24"/>
            <w:bdr w:val="none" w:sz="0" w:space="0" w:color="auto" w:frame="1"/>
            <w:lang w:eastAsia="pt-BR"/>
          </w:rPr>
          <w:t>:8050/</w:t>
        </w:r>
      </w:hyperlink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 e colocar uma senha com no mínimo oito caracteres.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3042920"/>
            <wp:effectExtent l="0" t="0" r="0" b="5080"/>
            <wp:docPr id="19" name="Imagem 1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 estamos com o ambiente pronto e podemos começar a configuração da integração. Segura, que o filho é seu!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345CBB" w:rsidRDefault="00B34FEB" w:rsidP="0023169B">
      <w:pPr>
        <w:pStyle w:val="Ttulo2"/>
        <w:numPr>
          <w:ilvl w:val="1"/>
          <w:numId w:val="4"/>
        </w:numPr>
        <w:ind w:left="709"/>
      </w:pPr>
      <w:bookmarkStart w:id="11" w:name="_Toc38925738"/>
      <w:r w:rsidRPr="00345CBB">
        <w:t>Criação do repositório</w:t>
      </w:r>
      <w:r w:rsidR="00345CBB">
        <w:t xml:space="preserve"> no </w:t>
      </w:r>
      <w:proofErr w:type="spellStart"/>
      <w:r w:rsidR="00345CBB">
        <w:t>gitlab</w:t>
      </w:r>
      <w:bookmarkEnd w:id="11"/>
      <w:proofErr w:type="spellEnd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Vamos criar um repositório no </w:t>
      </w:r>
      <w:proofErr w:type="spellStart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para armazenar nosso projeto (são só dois arquivos, mas faz de conta que é um projeto).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Na tela inicial,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New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, preencha o nome para seu projeto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Project</w:t>
      </w: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3213100"/>
            <wp:effectExtent l="0" t="0" r="0" b="6350"/>
            <wp:docPr id="17" name="Imagem 1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Agora, vamos adicionar os dois arquivos para execução de um teste unitário em Python.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lastRenderedPageBreak/>
        <w:t>O primeiro faz uma validação muito simples de e-mail, apenas para esse exemplo. Ele recebe um e-mail e retorna se é verdadeiro ou falso se houver um @.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mail.py</w:t>
      </w: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2F636E" w:rsidRPr="0028763B" w:rsidTr="0023169B">
        <w:tc>
          <w:tcPr>
            <w:tcW w:w="8494" w:type="dxa"/>
          </w:tcPr>
          <w:p w:rsidR="002F636E" w:rsidRPr="002F636E" w:rsidRDefault="002F636E" w:rsidP="0023169B">
            <w:pPr>
              <w:spacing w:after="300"/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(email):</w:t>
            </w:r>
          </w:p>
          <w:p w:rsidR="002F636E" w:rsidRPr="002F636E" w:rsidRDefault="002F636E" w:rsidP="0023169B">
            <w:pPr>
              <w:spacing w:after="300"/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return email and '@' in email</w:t>
            </w:r>
          </w:p>
        </w:tc>
      </w:tr>
    </w:tbl>
    <w:p w:rsidR="002F636E" w:rsidRPr="0028763B" w:rsidRDefault="002F636E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segundo arquivo serve para automatizar o teste e facilitar nossa vida (é para isso que estamos aqui).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mail_test.py</w:t>
      </w: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2F636E" w:rsidTr="0023169B">
        <w:tc>
          <w:tcPr>
            <w:tcW w:w="8494" w:type="dxa"/>
          </w:tcPr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import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unittest</w:t>
            </w:r>
            <w:proofErr w:type="spellEnd"/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import mail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class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MailTest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unittest.TestCase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test_should_return_true_when_email_is_valid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(self):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self.assertTrue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mail.is_valid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('iam@gustavohenrique.net'))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def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test_should_return_false_when_email_is_invalid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(self):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self.assertFalse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mail.is_valid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('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xxxxx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'))</w:t>
            </w:r>
          </w:p>
          <w:p w:rsidR="002F636E" w:rsidRP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>if __name__ == '__main__':</w:t>
            </w:r>
          </w:p>
          <w:p w:rsidR="002F636E" w:rsidRDefault="002F636E" w:rsidP="0023169B">
            <w:pPr>
              <w:ind w:left="709"/>
              <w:textAlignment w:val="baseline"/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</w:pPr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val="en-US" w:eastAsia="pt-BR"/>
              </w:rPr>
              <w:t xml:space="preserve">  </w:t>
            </w:r>
            <w:proofErr w:type="spellStart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  <w:t>unittest.main</w:t>
            </w:r>
            <w:proofErr w:type="spellEnd"/>
            <w:r w:rsidRPr="002F636E">
              <w:rPr>
                <w:rFonts w:ascii="WorkSans-Regular" w:eastAsia="Times New Roman" w:hAnsi="WorkSans-Regular" w:cs="Times New Roman"/>
                <w:color w:val="0E1835"/>
                <w:sz w:val="24"/>
                <w:szCs w:val="24"/>
                <w:lang w:eastAsia="pt-BR"/>
              </w:rPr>
              <w:t>()</w:t>
            </w:r>
          </w:p>
        </w:tc>
      </w:tr>
    </w:tbl>
    <w:p w:rsidR="002F636E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Default="002F636E" w:rsidP="0023169B">
      <w:pPr>
        <w:spacing w:after="0" w:line="240" w:lineRule="auto"/>
        <w:ind w:left="709"/>
        <w:textAlignment w:val="baseline"/>
        <w:outlineLvl w:val="2"/>
        <w:rPr>
          <w:rFonts w:ascii="WorkSans-SemiBold" w:eastAsia="Times New Roman" w:hAnsi="WorkSans-SemiBold" w:cs="Times New Roman"/>
          <w:b/>
          <w:bCs/>
          <w:color w:val="0E1835"/>
          <w:sz w:val="27"/>
          <w:szCs w:val="27"/>
          <w:lang w:eastAsia="pt-BR"/>
        </w:rPr>
      </w:pPr>
    </w:p>
    <w:p w:rsidR="00B34FEB" w:rsidRPr="00345CBB" w:rsidRDefault="00345CBB" w:rsidP="0023169B">
      <w:pPr>
        <w:pStyle w:val="Ttulo2"/>
        <w:numPr>
          <w:ilvl w:val="1"/>
          <w:numId w:val="4"/>
        </w:numPr>
        <w:ind w:left="709"/>
        <w:rPr>
          <w:lang w:val="en-US"/>
        </w:rPr>
      </w:pPr>
      <w:bookmarkStart w:id="12" w:name="_Toc38925739"/>
      <w:proofErr w:type="spellStart"/>
      <w:r w:rsidRPr="00345CBB">
        <w:rPr>
          <w:lang w:val="en-US"/>
        </w:rPr>
        <w:t>Criando</w:t>
      </w:r>
      <w:proofErr w:type="spellEnd"/>
      <w:r w:rsidRPr="00345CBB">
        <w:rPr>
          <w:lang w:val="en-US"/>
        </w:rPr>
        <w:t xml:space="preserve"> access token no </w:t>
      </w:r>
      <w:proofErr w:type="spellStart"/>
      <w:r w:rsidRPr="00345CBB">
        <w:rPr>
          <w:lang w:val="en-US"/>
        </w:rPr>
        <w:t>g</w:t>
      </w:r>
      <w:r>
        <w:rPr>
          <w:lang w:val="en-US"/>
        </w:rPr>
        <w:t>itlab</w:t>
      </w:r>
      <w:bookmarkEnd w:id="12"/>
      <w:proofErr w:type="spellEnd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Vamos precisar do 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begin"/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instrText xml:space="preserve"> HYPERLINK "https://wiki.jenkins-ci.org/display/JENKINS/GitLab+Plugin" </w:instrTex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separate"/>
      </w:r>
      <w:r w:rsidRPr="00B34FEB">
        <w:rPr>
          <w:rFonts w:ascii="inherit" w:eastAsia="Times New Roman" w:hAnsi="inherit" w:cs="Times New Roman"/>
          <w:color w:val="256EF3"/>
          <w:sz w:val="24"/>
          <w:szCs w:val="24"/>
          <w:u w:val="single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color w:val="256EF3"/>
          <w:sz w:val="24"/>
          <w:szCs w:val="24"/>
          <w:u w:val="single"/>
          <w:bdr w:val="none" w:sz="0" w:space="0" w:color="auto" w:frame="1"/>
          <w:lang w:eastAsia="pt-BR"/>
        </w:rPr>
        <w:t xml:space="preserve"> Plugin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fldChar w:fldCharType="end"/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para nos conectarmos ao repositório do projeto (lembre-se: são só dois arquivos, mas vamos manter a positividade). Para instalar, vá até [Gerenciar Jenkins]-&gt;[Gerenciar Plugins] e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Disponíveis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o plugin instalado, vamos adicionar uma conexão com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seguir alguns passos simples</w:t>
      </w:r>
      <w:r w:rsidR="002F636E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outlineLvl w:val="3"/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</w:pPr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Criando um </w:t>
      </w:r>
      <w:proofErr w:type="spellStart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>access</w:t>
      </w:r>
      <w:proofErr w:type="spellEnd"/>
      <w:r w:rsidRPr="00B34FEB">
        <w:rPr>
          <w:rFonts w:ascii="WorkSans-SemiBold" w:eastAsia="Times New Roman" w:hAnsi="WorkSans-SemiBold" w:cs="Times New Roman"/>
          <w:b/>
          <w:bCs/>
          <w:color w:val="0E1835"/>
          <w:sz w:val="24"/>
          <w:szCs w:val="24"/>
          <w:lang w:eastAsia="pt-BR"/>
        </w:rPr>
        <w:t xml:space="preserve"> token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Clique no círculo com sua imagem de perfil, que fica no canto superior direito, e vá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Profile Settings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Clique na aba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Access Tokens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Digite um nome fácil de identificar para seu token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Create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Personal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Access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941830"/>
            <wp:effectExtent l="0" t="0" r="0" b="1270"/>
            <wp:docPr id="16" name="Imagem 1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Após a criação, copie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hash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exibido na tela, porque vamos usá-lo no próximo passo.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756920"/>
            <wp:effectExtent l="0" t="0" r="0" b="5080"/>
            <wp:docPr id="15" name="Imagem 1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O token desaparece após atualizar a página, então, guarde em um lugar seguro.</w:t>
      </w:r>
    </w:p>
    <w:p w:rsidR="00B34FEB" w:rsidRPr="00345CBB" w:rsidRDefault="00B34FEB" w:rsidP="0023169B">
      <w:pPr>
        <w:pStyle w:val="Ttulo2"/>
        <w:numPr>
          <w:ilvl w:val="1"/>
          <w:numId w:val="4"/>
        </w:numPr>
        <w:ind w:left="709"/>
        <w:rPr>
          <w:lang w:val="en-US"/>
        </w:rPr>
      </w:pPr>
      <w:bookmarkStart w:id="13" w:name="_Toc38925740"/>
      <w:r w:rsidRPr="00345CBB">
        <w:rPr>
          <w:lang w:val="en-US"/>
        </w:rPr>
        <w:t>Adicionando a credencial no Jenkins</w:t>
      </w:r>
      <w:bookmarkEnd w:id="13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Na tela inicial do Jenkins, vá até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Credentials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Clique na seta do lado de global e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Credentials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081530"/>
            <wp:effectExtent l="0" t="0" r="0" b="0"/>
            <wp:docPr id="14" name="Imagem 1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janela a seguir,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API Token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e coloque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hash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gerado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no campo API token.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612265"/>
            <wp:effectExtent l="0" t="0" r="0" b="6985"/>
            <wp:docPr id="13" name="Imagem 1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Após clicar em OK, você verá sua credencial criada.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313180"/>
            <wp:effectExtent l="0" t="0" r="0" b="1270"/>
            <wp:docPr id="12" name="Imagem 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Pr="00B34FE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345CBB" w:rsidRDefault="00B34FEB" w:rsidP="0023169B">
      <w:pPr>
        <w:pStyle w:val="Ttulo2"/>
        <w:numPr>
          <w:ilvl w:val="1"/>
          <w:numId w:val="4"/>
        </w:numPr>
        <w:ind w:left="709"/>
        <w:rPr>
          <w:lang w:val="en-US"/>
        </w:rPr>
      </w:pPr>
      <w:bookmarkStart w:id="14" w:name="_Toc38925741"/>
      <w:r w:rsidRPr="00345CBB">
        <w:rPr>
          <w:lang w:val="en-US"/>
        </w:rPr>
        <w:t xml:space="preserve">Configurando a conexão </w:t>
      </w:r>
      <w:proofErr w:type="spellStart"/>
      <w:r w:rsidRPr="00345CBB">
        <w:rPr>
          <w:lang w:val="en-US"/>
        </w:rPr>
        <w:t>Gitlab</w:t>
      </w:r>
      <w:proofErr w:type="spellEnd"/>
      <w:r w:rsidRPr="00345CBB">
        <w:rPr>
          <w:lang w:val="en-US"/>
        </w:rPr>
        <w:t xml:space="preserve"> x Jenkins</w:t>
      </w:r>
      <w:bookmarkEnd w:id="14"/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a nossa credencial criada, vamos em [Gerenciar Jenkins]-&gt;[Configurar o sistema]. Desça até 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preencha as informações conforme a imagem abaixo. Ao terminar,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Test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Se tudo estiver certo,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Salvar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118995"/>
            <wp:effectExtent l="0" t="0" r="0" b="0"/>
            <wp:docPr id="11" name="Imagem 1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4A21010" wp14:editId="26C7837D">
            <wp:extent cx="5400040" cy="15563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Depois de tantas configurações, vamos em frente!</w:t>
      </w:r>
    </w:p>
    <w:p w:rsidR="0023169B" w:rsidRPr="00B34FE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pStyle w:val="Ttulo2"/>
        <w:numPr>
          <w:ilvl w:val="1"/>
          <w:numId w:val="4"/>
        </w:numPr>
        <w:ind w:left="709"/>
      </w:pPr>
      <w:bookmarkStart w:id="15" w:name="_Toc38925742"/>
      <w:r w:rsidRPr="00345CBB">
        <w:t xml:space="preserve">Criação do </w:t>
      </w:r>
      <w:proofErr w:type="spellStart"/>
      <w:r w:rsidRPr="00345CBB">
        <w:t>Job</w:t>
      </w:r>
      <w:proofErr w:type="spellEnd"/>
      <w:r w:rsidR="00345CBB" w:rsidRPr="00345CBB">
        <w:t xml:space="preserve"> no </w:t>
      </w:r>
      <w:r w:rsidR="0023169B">
        <w:t>Jenkins</w:t>
      </w:r>
      <w:bookmarkEnd w:id="15"/>
    </w:p>
    <w:p w:rsidR="0023169B" w:rsidRPr="0023169B" w:rsidRDefault="0023169B" w:rsidP="0023169B"/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No canto esquerdo,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Novo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escolha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Projeto Freestyle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, digite um nome para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clique em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OK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885CA28" wp14:editId="0D4B6BC6">
            <wp:extent cx="5400040" cy="28289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criado, vamos às configurações.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General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a conexão que criamos no campo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Connection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910205"/>
            <wp:effectExtent l="0" t="0" r="0" b="4445"/>
            <wp:docPr id="8" name="Imagem 8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Gerenciamento de código fonte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Selecione a opção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adicione as informações do repositório criado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621915"/>
            <wp:effectExtent l="0" t="0" r="0" b="6985"/>
            <wp:docPr id="7" name="Imagem 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E" w:rsidRPr="00B34FEB" w:rsidRDefault="0068488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Para adicionar as credencias válidas para o repositório, clique em [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Add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]-&gt;[Jenkins] e adicione um usuário e senha válidos para conexão.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621915"/>
            <wp:effectExtent l="0" t="0" r="0" b="6985"/>
            <wp:docPr id="6" name="Imagem 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Trigger de Builds</w:t>
      </w: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Esse é o primeiro passo para nossa integração entre os dois serviços. Estamos quase lá!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Marque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Build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when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a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change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pushed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 e selecione quais ações executadas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vão acionar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no Jenkins. Copie a URL logo após a frase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GitLab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CI Service URL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, pois vamos usá-la mais pra frente.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2301240"/>
            <wp:effectExtent l="0" t="0" r="0" b="3810"/>
            <wp:docPr id="4" name="Imagem 4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Build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Adicione um passo no build com a opção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Executar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shell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 e adicione o código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python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mail_test.py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Com isso, os testes que foram adicionados ao repositório serão executados pelo Jenkins.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400040" cy="1767205"/>
            <wp:effectExtent l="0" t="0" r="0" b="4445"/>
            <wp:docPr id="3" name="Imagem 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spacing w:after="0" w:line="240" w:lineRule="auto"/>
        <w:ind w:left="709"/>
        <w:textAlignment w:val="baseline"/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</w:pP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</w:pPr>
      <w:proofErr w:type="spellStart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Ações</w:t>
      </w:r>
      <w:proofErr w:type="spellEnd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 xml:space="preserve"> de </w:t>
      </w:r>
      <w:proofErr w:type="spellStart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pós</w:t>
      </w:r>
      <w:proofErr w:type="spellEnd"/>
      <w:r w:rsidRPr="00B34FEB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val="en-US" w:eastAsia="pt-BR"/>
        </w:rPr>
        <w:t>-build</w:t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Selecione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 xml:space="preserve"> 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opção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> </w:t>
      </w:r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val="en-US" w:eastAsia="pt-BR"/>
        </w:rPr>
        <w:t>Publish build status to GitLab commit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val="en-US" w:eastAsia="pt-BR"/>
        </w:rPr>
        <w:t xml:space="preserve">. 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Agora o Jenkins colocará o feedback de cada build nos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commits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/merges que acionaram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1248410"/>
            <wp:effectExtent l="0" t="0" r="0" b="8890"/>
            <wp:docPr id="2" name="Imagem 2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6E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2F636E" w:rsidRPr="00B34FEB" w:rsidRDefault="002F636E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Clique em Salvar 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está finalizado</w:t>
      </w:r>
      <w:r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</w:t>
      </w:r>
    </w:p>
    <w:p w:rsidR="002F636E" w:rsidRPr="00B34FEB" w:rsidRDefault="002F636E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621136" w:rsidRDefault="00621136" w:rsidP="0023169B">
      <w:pPr>
        <w:pStyle w:val="Ttulo2"/>
        <w:numPr>
          <w:ilvl w:val="1"/>
          <w:numId w:val="4"/>
        </w:numPr>
        <w:ind w:left="709"/>
      </w:pPr>
      <w:bookmarkStart w:id="16" w:name="_Toc38925743"/>
      <w:r>
        <w:t xml:space="preserve">Criando </w:t>
      </w:r>
      <w:proofErr w:type="spellStart"/>
      <w:r w:rsidR="00B34FEB" w:rsidRPr="00621136">
        <w:t>Webhook</w:t>
      </w:r>
      <w:proofErr w:type="spellEnd"/>
      <w:r w:rsidR="002F636E" w:rsidRPr="00621136">
        <w:t xml:space="preserve"> </w:t>
      </w:r>
      <w:proofErr w:type="spellStart"/>
      <w:r w:rsidR="002F636E" w:rsidRPr="00621136">
        <w:t>gitlab</w:t>
      </w:r>
      <w:bookmarkEnd w:id="16"/>
      <w:proofErr w:type="spellEnd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Como último passo, vamos adicionar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em nosso repositório no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. Ele vai fornecer as informações para o Jenkins quando houver alguma alteração ou ação no repositório no qual ele foi configurado.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Na página inicial do repositório, clique na engrenagem no canto superior direito e selecione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Webhooks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.</w:t>
      </w:r>
    </w:p>
    <w:p w:rsidR="00445819" w:rsidRPr="00B34FEB" w:rsidRDefault="00445819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A487D7B" wp14:editId="66C8769B">
            <wp:extent cx="5400040" cy="289115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B" w:rsidRP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Cole a URL que o Jenkins forneceu no campo URL e substitua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localhost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por Jenkins. Selecione as ações que vão acionar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webhook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e clique em 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Webhook</w:t>
      </w:r>
      <w:proofErr w:type="spellEnd"/>
      <w:r w:rsidRPr="00B34FEB">
        <w:rPr>
          <w:rFonts w:ascii="inherit" w:eastAsia="Times New Roman" w:hAnsi="inherit" w:cs="Times New Roman"/>
          <w:i/>
          <w:iCs/>
          <w:color w:val="0E1835"/>
          <w:sz w:val="24"/>
          <w:szCs w:val="24"/>
          <w:bdr w:val="none" w:sz="0" w:space="0" w:color="auto" w:frame="1"/>
          <w:lang w:eastAsia="pt-BR"/>
        </w:rPr>
        <w:t>.</w:t>
      </w:r>
    </w:p>
    <w:p w:rsidR="00B34FEB" w:rsidRDefault="00B34FEB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inherit" w:eastAsia="Times New Roman" w:hAnsi="inherit" w:cs="Times New Roman"/>
          <w:noProof/>
          <w:color w:val="256EF3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603500"/>
            <wp:effectExtent l="0" t="0" r="0" b="6350"/>
            <wp:docPr id="1" name="Imagem 1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19" w:rsidRPr="00B34FEB" w:rsidRDefault="00445819" w:rsidP="0023169B">
      <w:pPr>
        <w:spacing w:after="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787C51" wp14:editId="07AFCF74">
            <wp:extent cx="5400040" cy="122428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9B" w:rsidRDefault="0023169B" w:rsidP="0023169B">
      <w:pPr>
        <w:pStyle w:val="Ttulo2"/>
        <w:ind w:left="709"/>
      </w:pPr>
    </w:p>
    <w:p w:rsidR="00B34FEB" w:rsidRPr="00621136" w:rsidRDefault="00621136" w:rsidP="0023169B">
      <w:pPr>
        <w:pStyle w:val="Ttulo2"/>
        <w:numPr>
          <w:ilvl w:val="1"/>
          <w:numId w:val="4"/>
        </w:numPr>
        <w:ind w:left="709"/>
      </w:pPr>
      <w:bookmarkStart w:id="17" w:name="_Toc38925744"/>
      <w:r>
        <w:t>Testando o pipeline</w:t>
      </w:r>
      <w:bookmarkEnd w:id="17"/>
    </w:p>
    <w:p w:rsidR="0023169B" w:rsidRDefault="0023169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</w:p>
    <w:p w:rsidR="00B34FEB" w:rsidRPr="00B34FEB" w:rsidRDefault="00B34FEB" w:rsidP="0023169B">
      <w:pPr>
        <w:spacing w:after="300" w:line="240" w:lineRule="auto"/>
        <w:ind w:left="709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Após tantos passos e configurações, vamos ver nosso projeto rodando. Abra um merge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request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ou faça um </w:t>
      </w:r>
      <w:proofErr w:type="spellStart"/>
      <w:r w:rsidR="0023169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commit</w:t>
      </w:r>
      <w:proofErr w:type="spellEnd"/>
      <w:r w:rsidR="0023169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/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push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para o repositório</w:t>
      </w:r>
      <w:r w:rsidR="00621136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criado do </w:t>
      </w:r>
      <w:proofErr w:type="spellStart"/>
      <w:r w:rsidR="00621136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="00621136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</w:t>
      </w:r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e aguarde 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Job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ser iniciado. Ao finalizar, ele vai adicionar ao </w:t>
      </w:r>
      <w:proofErr w:type="spellStart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GitLab</w:t>
      </w:r>
      <w:proofErr w:type="spellEnd"/>
      <w:r w:rsidRPr="00B34FEB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 o feedback do build realizado com as alterações que foram feitas no código. Com isso seu projeto ganha muito mais agilidade e confiabilidade, com testes e feedbacks rápidos e automatizados.</w:t>
      </w:r>
    </w:p>
    <w:p w:rsidR="007015D6" w:rsidRDefault="007015D6" w:rsidP="0023169B">
      <w:pPr>
        <w:keepNext/>
        <w:ind w:left="709"/>
      </w:pPr>
      <w:r w:rsidRPr="007015D6">
        <w:rPr>
          <w:noProof/>
        </w:rPr>
        <w:drawing>
          <wp:inline distT="0" distB="0" distL="0" distR="0" wp14:anchorId="481C8789" wp14:editId="10F688B3">
            <wp:extent cx="5400040" cy="2740660"/>
            <wp:effectExtent l="0" t="0" r="0" b="2540"/>
            <wp:docPr id="3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EA71559-18FC-464F-BD1B-397441EDA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EA71559-18FC-464F-BD1B-397441EDA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13" w:rsidRDefault="007015D6" w:rsidP="0023169B">
      <w:pPr>
        <w:pStyle w:val="Legenda"/>
        <w:ind w:left="709"/>
      </w:pPr>
      <w:r>
        <w:t xml:space="preserve">Figura </w:t>
      </w:r>
      <w:r w:rsidR="008370F0">
        <w:fldChar w:fldCharType="begin"/>
      </w:r>
      <w:r w:rsidR="008370F0">
        <w:instrText xml:space="preserve"> SEQ Figura \* ARABIC </w:instrText>
      </w:r>
      <w:r w:rsidR="008370F0">
        <w:fldChar w:fldCharType="separate"/>
      </w:r>
      <w:r>
        <w:rPr>
          <w:noProof/>
        </w:rPr>
        <w:t>1</w:t>
      </w:r>
      <w:r w:rsidR="008370F0">
        <w:rPr>
          <w:noProof/>
        </w:rPr>
        <w:fldChar w:fldCharType="end"/>
      </w:r>
      <w:r>
        <w:t xml:space="preserve"> menu pipeline do repositório</w:t>
      </w:r>
    </w:p>
    <w:p w:rsidR="007015D6" w:rsidRDefault="007015D6" w:rsidP="0023169B">
      <w:pPr>
        <w:ind w:left="709"/>
      </w:pPr>
      <w:r>
        <w:t>Referências:</w:t>
      </w:r>
    </w:p>
    <w:p w:rsidR="007015D6" w:rsidRPr="007015D6" w:rsidRDefault="008370F0" w:rsidP="0023169B">
      <w:pPr>
        <w:ind w:left="709"/>
      </w:pPr>
      <w:hyperlink r:id="rId54" w:history="1">
        <w:r w:rsidR="007015D6">
          <w:rPr>
            <w:rStyle w:val="Hyperlink"/>
          </w:rPr>
          <w:t>https://imasters.com.br/devsecops/gitlab-jenkins-uma-integracao-poderosa</w:t>
        </w:r>
      </w:hyperlink>
    </w:p>
    <w:sectPr w:rsidR="007015D6" w:rsidRPr="007015D6" w:rsidSect="0023169B">
      <w:footerReference w:type="default" r:id="rId5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0F0" w:rsidRDefault="008370F0" w:rsidP="007015D6">
      <w:pPr>
        <w:spacing w:after="0" w:line="240" w:lineRule="auto"/>
      </w:pPr>
      <w:r>
        <w:separator/>
      </w:r>
    </w:p>
  </w:endnote>
  <w:endnote w:type="continuationSeparator" w:id="0">
    <w:p w:rsidR="008370F0" w:rsidRDefault="008370F0" w:rsidP="007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WorkSans-SemiBold">
    <w:altName w:val="Cambria"/>
    <w:panose1 w:val="00000000000000000000"/>
    <w:charset w:val="00"/>
    <w:family w:val="roman"/>
    <w:notTrueType/>
    <w:pitch w:val="default"/>
  </w:font>
  <w:font w:name="WorkSans-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52674"/>
      <w:docPartObj>
        <w:docPartGallery w:val="Page Numbers (Bottom of Page)"/>
        <w:docPartUnique/>
      </w:docPartObj>
    </w:sdtPr>
    <w:sdtEndPr/>
    <w:sdtContent>
      <w:p w:rsidR="007015D6" w:rsidRDefault="007015D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2" name="Agrupar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3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15D6" w:rsidRDefault="007015D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3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3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32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UNAxAAAANs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CncvsQfoNe/AAAA//8DAFBLAQItABQABgAIAAAAIQDb4fbL7gAAAIUBAAATAAAAAAAAAAAA&#10;AAAAAAAAAABbQ29udGVudF9UeXBlc10ueG1sUEsBAi0AFAAGAAgAAAAhAFr0LFu/AAAAFQEAAAsA&#10;AAAAAAAAAAAAAAAAHwEAAF9yZWxzLy5yZWxzUEsBAi0AFAAGAAgAAAAhAEr1Q0DEAAAA2wAAAA8A&#10;AAAAAAAAAAAAAAAABwIAAGRycy9kb3ducmV2LnhtbFBLBQYAAAAAAwADALcAAAD4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" filled="f" stroked="f">
                    <v:textbox inset="0,2.16pt,0,0">
                      <w:txbxContent>
                        <w:p w:rsidR="007015D6" w:rsidRDefault="007015D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0F0" w:rsidRDefault="008370F0" w:rsidP="007015D6">
      <w:pPr>
        <w:spacing w:after="0" w:line="240" w:lineRule="auto"/>
      </w:pPr>
      <w:r>
        <w:separator/>
      </w:r>
    </w:p>
  </w:footnote>
  <w:footnote w:type="continuationSeparator" w:id="0">
    <w:p w:rsidR="008370F0" w:rsidRDefault="008370F0" w:rsidP="0070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7CD"/>
    <w:multiLevelType w:val="hybridMultilevel"/>
    <w:tmpl w:val="B6822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D1E"/>
    <w:multiLevelType w:val="multilevel"/>
    <w:tmpl w:val="25D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0CC"/>
    <w:multiLevelType w:val="hybridMultilevel"/>
    <w:tmpl w:val="B0EE2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681"/>
    <w:multiLevelType w:val="hybridMultilevel"/>
    <w:tmpl w:val="CFBCFC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B"/>
    <w:rsid w:val="0023169B"/>
    <w:rsid w:val="00263A80"/>
    <w:rsid w:val="0028763B"/>
    <w:rsid w:val="002F636E"/>
    <w:rsid w:val="00345CBB"/>
    <w:rsid w:val="003E6CEF"/>
    <w:rsid w:val="00404C99"/>
    <w:rsid w:val="00445819"/>
    <w:rsid w:val="005A6CF1"/>
    <w:rsid w:val="00621136"/>
    <w:rsid w:val="0068488E"/>
    <w:rsid w:val="00691D2C"/>
    <w:rsid w:val="007015D6"/>
    <w:rsid w:val="0078205C"/>
    <w:rsid w:val="008370F0"/>
    <w:rsid w:val="00A16853"/>
    <w:rsid w:val="00B34FEB"/>
    <w:rsid w:val="00B52F7C"/>
    <w:rsid w:val="00CA53C7"/>
    <w:rsid w:val="00DF3D9B"/>
    <w:rsid w:val="00E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62F6E"/>
  <w15:chartTrackingRefBased/>
  <w15:docId w15:val="{8A748084-ECE1-4EBA-9FE8-175A046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3C7"/>
  </w:style>
  <w:style w:type="paragraph" w:styleId="Ttulo1">
    <w:name w:val="heading 1"/>
    <w:basedOn w:val="Normal"/>
    <w:next w:val="Normal"/>
    <w:link w:val="Ttulo1Char"/>
    <w:uiPriority w:val="9"/>
    <w:qFormat/>
    <w:rsid w:val="00CA53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53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53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3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53C7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A53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A53C7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3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34FE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53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4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4FE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4F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53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elacomgrade">
    <w:name w:val="Table Grid"/>
    <w:basedOn w:val="Tabelanormal"/>
    <w:uiPriority w:val="39"/>
    <w:rsid w:val="00B3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A53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3C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3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3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3C7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3C7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CA53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A53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CA53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3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A53C7"/>
    <w:rPr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CA53C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A53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A53C7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3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3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CA53C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CA53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A53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A53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CA53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3C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2F636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5D6"/>
  </w:style>
  <w:style w:type="paragraph" w:styleId="Rodap">
    <w:name w:val="footer"/>
    <w:basedOn w:val="Normal"/>
    <w:link w:val="RodapChar"/>
    <w:uiPriority w:val="99"/>
    <w:unhideWhenUsed/>
    <w:rsid w:val="0070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5D6"/>
  </w:style>
  <w:style w:type="paragraph" w:styleId="Remissivo1">
    <w:name w:val="index 1"/>
    <w:basedOn w:val="Normal"/>
    <w:next w:val="Normal"/>
    <w:autoRedefine/>
    <w:uiPriority w:val="99"/>
    <w:unhideWhenUsed/>
    <w:rsid w:val="0078205C"/>
    <w:pPr>
      <w:spacing w:after="0"/>
      <w:ind w:left="210" w:hanging="21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8205C"/>
    <w:pPr>
      <w:spacing w:after="0"/>
      <w:ind w:left="420" w:hanging="21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8205C"/>
    <w:pPr>
      <w:spacing w:after="0"/>
      <w:ind w:left="630" w:hanging="21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8205C"/>
    <w:pPr>
      <w:spacing w:after="0"/>
      <w:ind w:left="840" w:hanging="21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8205C"/>
    <w:pPr>
      <w:spacing w:after="0"/>
      <w:ind w:left="1050" w:hanging="21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8205C"/>
    <w:pPr>
      <w:spacing w:after="0"/>
      <w:ind w:left="1260" w:hanging="21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8205C"/>
    <w:pPr>
      <w:spacing w:after="0"/>
      <w:ind w:left="1470" w:hanging="21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8205C"/>
    <w:pPr>
      <w:spacing w:after="0"/>
      <w:ind w:left="1680" w:hanging="21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8205C"/>
    <w:pPr>
      <w:spacing w:after="0"/>
      <w:ind w:left="1890" w:hanging="21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8205C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8205C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205C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8205C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ip:8050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imasters.com.br/?attachment_id=113568" TargetMode="External"/><Relationship Id="rId21" Type="http://schemas.openxmlformats.org/officeDocument/2006/relationships/hyperlink" Target="https://imasters.com.br/?attachment_id=113546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hyperlink" Target="https://imasters.com.br/?attachment_id=113575" TargetMode="External"/><Relationship Id="rId50" Type="http://schemas.openxmlformats.org/officeDocument/2006/relationships/hyperlink" Target="https://imasters.com.br/?attachment_id=113576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asters.com.br/?attachment_id=113542" TargetMode="External"/><Relationship Id="rId29" Type="http://schemas.openxmlformats.org/officeDocument/2006/relationships/hyperlink" Target="https://imasters.com.br/?attachment_id=113561" TargetMode="External"/><Relationship Id="rId11" Type="http://schemas.openxmlformats.org/officeDocument/2006/relationships/hyperlink" Target="http://ip:8080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imasters.com.br/?attachment_id=113567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imasters.com.br/?attachment_id=113573" TargetMode="External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hyperlink" Target="https://imasters.com.br/?attachment_id=113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imasters.com.br/?attachment_id=11354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imasters.com.br/?attachment_id=113550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43" Type="http://schemas.openxmlformats.org/officeDocument/2006/relationships/hyperlink" Target="https://imasters.com.br/?attachment_id=113572" TargetMode="External"/><Relationship Id="rId48" Type="http://schemas.openxmlformats.org/officeDocument/2006/relationships/image" Target="media/image19.png"/><Relationship Id="rId56" Type="http://schemas.openxmlformats.org/officeDocument/2006/relationships/fontTable" Target="fontTable.xml"/><Relationship Id="rId8" Type="http://schemas.openxmlformats.org/officeDocument/2006/relationships/hyperlink" Target="https://github.com/daniboy82/gitlab-jenkins" TargetMode="Externa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imasters.com.br/?attachment_id=113539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imasters.com.br/?attachment_id=113549" TargetMode="External"/><Relationship Id="rId33" Type="http://schemas.openxmlformats.org/officeDocument/2006/relationships/hyperlink" Target="https://imasters.com.br/?attachment_id=113564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4.png"/><Relationship Id="rId41" Type="http://schemas.openxmlformats.org/officeDocument/2006/relationships/hyperlink" Target="https://imasters.com.br/?attachment_id=113570" TargetMode="External"/><Relationship Id="rId54" Type="http://schemas.openxmlformats.org/officeDocument/2006/relationships/hyperlink" Target="https://imasters.com.br/devsecops/gitlab-jenkins-uma-integracao-podero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imasters.com.br/?attachment_id=113548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31" Type="http://schemas.openxmlformats.org/officeDocument/2006/relationships/hyperlink" Target="https://imasters.com.br/?attachment_id=113562" TargetMode="External"/><Relationship Id="rId44" Type="http://schemas.openxmlformats.org/officeDocument/2006/relationships/image" Target="media/image17.png"/><Relationship Id="rId5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DC4E-3874-4172-9A73-C41B29A3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1555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Lemeszenski</dc:creator>
  <cp:keywords/>
  <dc:description/>
  <cp:lastModifiedBy>Daniel Lemeszenski</cp:lastModifiedBy>
  <cp:revision>11</cp:revision>
  <dcterms:created xsi:type="dcterms:W3CDTF">2020-04-23T20:08:00Z</dcterms:created>
  <dcterms:modified xsi:type="dcterms:W3CDTF">2020-04-28T03:21:00Z</dcterms:modified>
</cp:coreProperties>
</file>