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80" w:rsidRDefault="00263A80" w:rsidP="00263A80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LAB DE CI E CD – GITLAB E JENKINS</w:t>
      </w:r>
    </w:p>
    <w:p w:rsidR="00CA53C7" w:rsidRPr="00CA53C7" w:rsidRDefault="00CA53C7" w:rsidP="00CA53C7">
      <w:pPr>
        <w:rPr>
          <w:lang w:eastAsia="pt-BR"/>
        </w:rPr>
      </w:pPr>
    </w:p>
    <w:p w:rsidR="002F636E" w:rsidRDefault="00B34FEB" w:rsidP="00E26229">
      <w:pPr>
        <w:spacing w:after="0" w:line="240" w:lineRule="auto"/>
        <w:textAlignment w:val="baseline"/>
        <w:outlineLvl w:val="1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  <w:t xml:space="preserve">Docker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  <w:t>Compose</w:t>
      </w:r>
      <w:proofErr w:type="spellEnd"/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isso, vamos criar um arquivo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docker-compose.yml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na pasta de sua preferência e copiar todo o conteúdo abaixo para dentro dele. </w:t>
      </w:r>
    </w:p>
    <w:p w:rsidR="00E26229" w:rsidRPr="00B34FEB" w:rsidRDefault="00691D2C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hyperlink r:id="rId8" w:history="1">
        <w:r>
          <w:rPr>
            <w:rStyle w:val="Hyperlink"/>
          </w:rPr>
          <w:t>https://github.com/daniboy82/gitlab-jenkins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4FEB" w:rsidRPr="00B34FEB" w:rsidTr="00B34FEB">
        <w:tc>
          <w:tcPr>
            <w:tcW w:w="8494" w:type="dxa"/>
          </w:tcPr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version: '2'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services: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ambassador: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image: cpuguy83/docker-grand-ambassador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container_name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ambassador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hostname: ambassador01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network_mode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"bridge"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volumes: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"/var/run/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docker.sock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:/var/run/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docker.sock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command: "-name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-name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image: </w:t>
            </w:r>
            <w:r w:rsidR="00B52F7C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Jenkins/</w:t>
            </w:r>
            <w:proofErr w:type="spellStart"/>
            <w:r w:rsidR="00B52F7C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container_name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hostname: jenkins01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network_mode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"bridge"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links: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ambassador:gitlab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ports: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"8080:8080"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"50000:50000"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volumes: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jenkins_home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:/var/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jenkins_home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image: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gitlab-ce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container_name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hostname: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restart: always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network_mode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bridge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links: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"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ambassador:jenkins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ports: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"443:443"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"8050:80"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"22:22"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volumes:</w:t>
            </w:r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/config:/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etc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/logs:/var/log/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B34FEB">
            <w:pPr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/data:/var/opt/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</w:tc>
      </w:tr>
    </w:tbl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</w:p>
    <w:p w:rsidR="00B34FEB" w:rsidRPr="00B34FEB" w:rsidRDefault="00B34FEB" w:rsidP="00B34FEB">
      <w:pPr>
        <w:spacing w:after="0" w:line="240" w:lineRule="auto"/>
        <w:textAlignment w:val="baseline"/>
        <w:outlineLvl w:val="1"/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  <w:t>Serviços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Antes de prosseguir com o projeto, segue uma breve explicação sobre cada serviço que estamos subindo. Voltaremos com a programação normal em seguida, nesse mesmo canal e nesse mesmo horário.</w:t>
      </w:r>
    </w:p>
    <w:p w:rsidR="00B34FEB" w:rsidRPr="00B34FEB" w:rsidRDefault="00B34FEB" w:rsidP="00B34FEB">
      <w:pPr>
        <w:spacing w:after="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 xml:space="preserve">Docker Grand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Ambassador</w:t>
      </w:r>
      <w:proofErr w:type="spellEnd"/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Esse serviço permite a comunicação bidirecional entre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containeres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Isso significa que ele criará automaticamente um proxy em todas as portas expostas e também detectará automaticamente as alterações feitas em um container ajustando o servidor proxy de acordo com a necessidade (por exemplo, um container é reiniciado e seu IP muda). Ou seja, ele vai nos poupar o trabalho de fazer um servidor DNS.</w:t>
      </w:r>
    </w:p>
    <w:p w:rsidR="00B34FEB" w:rsidRPr="00B34FEB" w:rsidRDefault="00B34FEB" w:rsidP="00B34FEB">
      <w:pPr>
        <w:spacing w:after="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Jenkins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 </w:t>
      </w:r>
      <w:hyperlink r:id="rId9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Jenkins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permite a automação dos processos no nosso projeto. Podemos automatizar testes, builds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etc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escolhendo quais serão as ações que vão acionar nosso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ver mais sobre essa integração ainda neste artigo.</w:t>
      </w:r>
    </w:p>
    <w:p w:rsidR="00B34FEB" w:rsidRPr="00B34FEB" w:rsidRDefault="00B34FEB" w:rsidP="00B34FEB">
      <w:pPr>
        <w:spacing w:after="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GitLab</w:t>
      </w:r>
      <w:proofErr w:type="spellEnd"/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vai ser o nosso gerenciador de repositório. Ele é muito parecido com o </w:t>
      </w:r>
      <w:hyperlink r:id="rId10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mas com a vantagem de podermos subir o serviço localmente. Além disso, a integração dele com o Jenkins é muito grande (aliás, esse é o propósito deste artigo). Por meio de um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vamos conseguir a comunicação direta com o Jenkins, eliminando a necessidade de ele ficar checando o repositório constantemente.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vai informar ao Jenkins quando um evento ocorre (um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Merge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Request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de uma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feature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branch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na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branch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Develop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por exemplo) e com isso um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ligado ao Jenkins pelo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é iniciado.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Agora, depois de tanta </w:t>
      </w:r>
      <w:r w:rsidRPr="00B34FEB">
        <w:rPr>
          <w:rFonts w:ascii="inherit" w:eastAsia="Times New Roman" w:hAnsi="inherit" w:cs="Times New Roman"/>
          <w:strike/>
          <w:color w:val="0E1835"/>
          <w:sz w:val="24"/>
          <w:szCs w:val="24"/>
          <w:bdr w:val="none" w:sz="0" w:space="0" w:color="auto" w:frame="1"/>
          <w:lang w:eastAsia="pt-BR"/>
        </w:rPr>
        <w:t>enrolação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explicação, é hora de a mágica acontecer.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150" w:line="240" w:lineRule="auto"/>
        <w:textAlignment w:val="baseline"/>
        <w:outlineLvl w:val="1"/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  <w:t>Subindo o ambiente</w:t>
      </w:r>
    </w:p>
    <w:p w:rsidR="00B34FEB" w:rsidRPr="00B34FEB" w:rsidRDefault="00B34FEB" w:rsidP="00B34FEB">
      <w:pPr>
        <w:spacing w:after="15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Iniciando os serviços</w:t>
      </w:r>
    </w:p>
    <w:p w:rsidR="00B34FEB" w:rsidRDefault="00B34FEB" w:rsidP="002F636E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No diretório em que você criou o arquivo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docker-compose.yml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execute o comando:</w:t>
      </w:r>
    </w:p>
    <w:p w:rsidR="002F636E" w:rsidRPr="00B34FEB" w:rsidRDefault="002F636E" w:rsidP="002F636E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  <w:r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#d</w:t>
      </w:r>
      <w:r w:rsidRPr="002F636E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ocker-compose up -d</w:t>
      </w:r>
    </w:p>
    <w:p w:rsidR="00B34FEB" w:rsidRPr="00B34FEB" w:rsidRDefault="00B34FEB" w:rsidP="00B34FEB">
      <w:pPr>
        <w:spacing w:after="15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val="en-US"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val="en-US" w:eastAsia="pt-BR"/>
        </w:rPr>
        <w:t>Jenkins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Após a inicialização dos serviços com 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docker-compose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, vamos fazer a configuração inicial do Jenkins. Acesse a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url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</w:t>
      </w:r>
      <w:hyperlink r:id="rId11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:8080/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você será direcionado para a página inicial da ferramenta.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057525"/>
            <wp:effectExtent l="0" t="0" r="0" b="9525"/>
            <wp:docPr id="22" name="Imagem 2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Para configurá-lo, vamos inserir a chave que ele gerou no momento da instalação. Existem duas maneiras de encontrar a chave, a mais simples é digitar no terminal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logs -f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jenkins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 Ele vai exibir assim: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489835"/>
            <wp:effectExtent l="0" t="0" r="0" b="5715"/>
            <wp:docPr id="21" name="Imagem 2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Há outro modo, que é acessando a pasta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/var/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jenkins_home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secrets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initialAdminPassword</w:t>
      </w:r>
      <w:proofErr w:type="spellEnd"/>
      <w:r w:rsidR="002F636E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Após colocar a senha inicial, o Jenkins vai exibir a página de customização dos plugins iniciais. Selecione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Install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sugested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plugins e aguarde o download e instalação.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050540"/>
            <wp:effectExtent l="0" t="0" r="0" b="0"/>
            <wp:docPr id="20" name="Imagem 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Pronto, o Jenkins já está pronto para ser utilizado!</w:t>
      </w:r>
    </w:p>
    <w:p w:rsidR="00B34FEB" w:rsidRPr="00B34FEB" w:rsidRDefault="00B34FEB" w:rsidP="00B34FEB">
      <w:pPr>
        <w:spacing w:after="15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GitLab</w:t>
      </w:r>
      <w:proofErr w:type="spellEnd"/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Com 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, o processo é bem mais simples. É só acessar a página inicial dele </w:t>
      </w:r>
      <w:hyperlink r:id="rId18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:8050/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colocar uma senha com no mínimo oito caracteres.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042920"/>
            <wp:effectExtent l="0" t="0" r="0" b="5080"/>
            <wp:docPr id="19" name="Imagem 1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 estamos com o ambiente pronto e podemos começar a configuração da integração. Segura, que o filho é seu!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15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Criação do repositório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Vamos criar um repositório no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para armazenar nosso projeto (são só dois arquivos, mas faz de conta que é um projeto).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lastRenderedPageBreak/>
        <w:t>Na tela inicial,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New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, preencha o nome para seu projeto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213100"/>
            <wp:effectExtent l="0" t="0" r="0" b="6350"/>
            <wp:docPr id="17" name="Imagem 1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Agora, vamos adicionar os dois arquivos para execução de um teste unitário em Python.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O primeiro faz uma validação muito simples de e-mail, apenas para esse exemplo. Ele recebe um e-mail e retorna se é verdadeiro ou falso se houver um @.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36E" w:rsidRPr="002F636E" w:rsidTr="002F636E">
        <w:tc>
          <w:tcPr>
            <w:tcW w:w="8494" w:type="dxa"/>
          </w:tcPr>
          <w:p w:rsidR="002F636E" w:rsidRPr="002F636E" w:rsidRDefault="002F636E" w:rsidP="002F636E">
            <w:pPr>
              <w:spacing w:after="300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(email):</w:t>
            </w:r>
          </w:p>
          <w:p w:rsidR="002F636E" w:rsidRPr="002F636E" w:rsidRDefault="002F636E" w:rsidP="002F636E">
            <w:pPr>
              <w:spacing w:after="300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return email and '@' in email</w:t>
            </w:r>
          </w:p>
        </w:tc>
      </w:tr>
    </w:tbl>
    <w:p w:rsidR="002F636E" w:rsidRDefault="002F636E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segundo arquivo serve para automatizar o teste e facilitar nossa vida (é para isso que estamos aqui).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mail_test.py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36E" w:rsidTr="002F636E">
        <w:tc>
          <w:tcPr>
            <w:tcW w:w="8494" w:type="dxa"/>
          </w:tcPr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import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unittest</w:t>
            </w:r>
            <w:proofErr w:type="spellEnd"/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import mail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class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MailTest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unittest.TestCase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):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test_should_return_true_when_email_is_valid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(self):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self.assertTrue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mail.is_valid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('iam@gustavohenrique.net'))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test_should_return_false_when_email_is_invalid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(self):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self.assertFalse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mail.is_valid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('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xxxxx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'))</w:t>
            </w:r>
          </w:p>
          <w:p w:rsidR="002F636E" w:rsidRP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if __name__ == '__main__':</w:t>
            </w:r>
          </w:p>
          <w:p w:rsidR="002F636E" w:rsidRDefault="002F636E" w:rsidP="002F636E">
            <w:pPr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  <w:t>unittest.main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  <w:t>()</w:t>
            </w:r>
          </w:p>
        </w:tc>
      </w:tr>
    </w:tbl>
    <w:p w:rsidR="002F636E" w:rsidRDefault="002F636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Default="002F636E" w:rsidP="00B34FEB">
      <w:pPr>
        <w:spacing w:after="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</w:p>
    <w:p w:rsidR="00B34FEB" w:rsidRPr="00B34FEB" w:rsidRDefault="00B34FEB" w:rsidP="00B34FEB">
      <w:pPr>
        <w:spacing w:after="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lastRenderedPageBreak/>
        <w:t>Configurando o Jenkins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precisar do 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begin"/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instrText xml:space="preserve"> HYPERLINK "https://wiki.jenkins-ci.org/display/JENKINS/GitLab+Plugin" </w:instrTex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separate"/>
      </w:r>
      <w:r w:rsidRPr="00B34FEB">
        <w:rPr>
          <w:rFonts w:ascii="inherit" w:eastAsia="Times New Roman" w:hAnsi="inherit" w:cs="Times New Roman"/>
          <w:color w:val="256EF3"/>
          <w:sz w:val="24"/>
          <w:szCs w:val="24"/>
          <w:u w:val="single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256EF3"/>
          <w:sz w:val="24"/>
          <w:szCs w:val="24"/>
          <w:u w:val="single"/>
          <w:bdr w:val="none" w:sz="0" w:space="0" w:color="auto" w:frame="1"/>
          <w:lang w:eastAsia="pt-BR"/>
        </w:rPr>
        <w:t xml:space="preserve"> Plugin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end"/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para nos conectarmos ao repositório do projeto (lembre-se: são só dois arquivos, mas vamos manter a positividade). Para instalar, vá até [Gerenciar Jenkins]-&gt;[Gerenciar Plugins] e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Disponíveis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o plugin instalado, vamos adicionar uma conexão com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seguir alguns passos simples</w:t>
      </w:r>
      <w:r w:rsidR="002F636E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0" w:line="240" w:lineRule="auto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Criando um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access</w:t>
      </w:r>
      <w:proofErr w:type="spellEnd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 token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Clique no círculo com sua imagem de perfil, que fica no canto superior direito, e vá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Profile Settings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Access Tokens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Digite um nome fácil de identificar para seu token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Personal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Access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941830"/>
            <wp:effectExtent l="0" t="0" r="0" b="1270"/>
            <wp:docPr id="16" name="Imagem 1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Após a criação, copie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hash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exibido na tela, porque vamos usá-lo no próximo passo.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756920"/>
            <wp:effectExtent l="0" t="0" r="0" b="5080"/>
            <wp:docPr id="15" name="Imagem 1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token desaparece após atualizar a página, então, guarde em um lugar seguro.</w:t>
      </w:r>
    </w:p>
    <w:p w:rsidR="00B34FEB" w:rsidRPr="00B34FEB" w:rsidRDefault="00B34FEB" w:rsidP="00B34FEB">
      <w:pPr>
        <w:spacing w:after="0" w:line="240" w:lineRule="auto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Adicionando a credencial no Jenkins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Na tela inicial do Jenkins, vá até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Credentials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Clique na seta do lado de global e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Credentials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081530"/>
            <wp:effectExtent l="0" t="0" r="0" b="0"/>
            <wp:docPr id="14" name="Imagem 1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janela a seguir,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API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e coloque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hash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gerado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no campo API token.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1612265"/>
            <wp:effectExtent l="0" t="0" r="0" b="6985"/>
            <wp:docPr id="13" name="Imagem 1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Após clicar em OK, você verá sua credencial criada.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313180"/>
            <wp:effectExtent l="0" t="0" r="0" b="1270"/>
            <wp:docPr id="12" name="Imagem 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150" w:line="240" w:lineRule="auto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Configurando a conexão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 x Jenkins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a nossa credencial criada, vamos em [Gerenciar Jenkins]-&gt;[Configurar o sistema]. Desça até 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preencha as informações conforme a imagem abaixo. Ao terminar,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Test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Se tudo estiver certo,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Salvar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118995"/>
            <wp:effectExtent l="0" t="0" r="0" b="0"/>
            <wp:docPr id="11" name="Imagem 1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4A21010" wp14:editId="26C7837D">
            <wp:extent cx="5400040" cy="15563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Depois de tantas configurações, vamos em frente!</w:t>
      </w:r>
    </w:p>
    <w:p w:rsidR="00B34FEB" w:rsidRPr="00B34FEB" w:rsidRDefault="00B34FEB" w:rsidP="00B34FEB">
      <w:pPr>
        <w:spacing w:after="0" w:line="240" w:lineRule="auto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Criação do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Job</w:t>
      </w:r>
      <w:proofErr w:type="spellEnd"/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No canto esquerdo,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Novo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escolha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Projeto Freestyle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digite um nome para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OK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bookmarkStart w:id="0" w:name="_GoBack"/>
      <w:bookmarkEnd w:id="0"/>
    </w:p>
    <w:p w:rsidR="0068488E" w:rsidRPr="00B34FEB" w:rsidRDefault="0068488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885CA28" wp14:editId="0D4B6BC6">
            <wp:extent cx="5400040" cy="28289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criado, vamos às configurações.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General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a conexão que criamos no campo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910205"/>
            <wp:effectExtent l="0" t="0" r="0" b="4445"/>
            <wp:docPr id="8" name="Imagem 8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Gerenciamento de código fonte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Selecione a opção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adicione as informações do repositório criado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621915"/>
            <wp:effectExtent l="0" t="0" r="0" b="6985"/>
            <wp:docPr id="7" name="Imagem 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adicionar as credencias válidas para o repositório, clique em [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Add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]-&gt;[Jenkins] e adicione um usuário e senha válidos para conexão.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621915"/>
            <wp:effectExtent l="0" t="0" r="0" b="6985"/>
            <wp:docPr id="6" name="Imagem 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Trigger de Builds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Esse é o primeiro passo para nossa integração entre os dois serviços. Estamos quase lá!</w:t>
      </w:r>
    </w:p>
    <w:p w:rsidR="00B34FEB" w:rsidRPr="00B34FEB" w:rsidRDefault="00445819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tab/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Marque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Build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when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change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pushed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e selecione quais ações executadas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vão acionar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no Jenkins. Copie a URL logo após a frase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CI Service URL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pois vamos usá-la mais pra frente.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301240"/>
            <wp:effectExtent l="0" t="0" r="0" b="3810"/>
            <wp:docPr id="4" name="Imagem 4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Build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um passo no build com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Executar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shell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 adicione o código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python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mail_test.py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Com isso, os testes que foram adicionados ao repositório serão executados pelo Jenkins.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767205"/>
            <wp:effectExtent l="0" t="0" r="0" b="4445"/>
            <wp:docPr id="3" name="Imagem 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proofErr w:type="spellStart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Ações</w:t>
      </w:r>
      <w:proofErr w:type="spellEnd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 xml:space="preserve"> de </w:t>
      </w:r>
      <w:proofErr w:type="spellStart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pós</w:t>
      </w:r>
      <w:proofErr w:type="spellEnd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-build</w:t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Selecione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 xml:space="preserve"> 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opção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Publish build status to GitLab commit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 xml:space="preserve">. 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Agora o Jenkins colocará o feedback de cada build nos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commits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/merges que acionaram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248410"/>
            <wp:effectExtent l="0" t="0" r="0" b="8890"/>
            <wp:docPr id="2" name="Imagem 2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6E" w:rsidRDefault="002F636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Pr="00B34FEB" w:rsidRDefault="002F636E" w:rsidP="002F636E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Clique em Salvar 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está finalizado</w:t>
      </w:r>
      <w:r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B34FEB">
      <w:pPr>
        <w:spacing w:after="150" w:line="240" w:lineRule="auto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Webhook</w:t>
      </w:r>
      <w:proofErr w:type="spellEnd"/>
      <w:r w:rsidR="002F636E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 xml:space="preserve"> </w:t>
      </w:r>
      <w:proofErr w:type="spellStart"/>
      <w:r w:rsidR="002F636E"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  <w:t>gitlab</w:t>
      </w:r>
      <w:proofErr w:type="spellEnd"/>
    </w:p>
    <w:p w:rsid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Como último passo, vamos adicionar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em nosso repositório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Ele vai fornecer as informações para o Jenkins quando houver alguma alteração ou ação no repositório no qual ele foi configurado.</w:t>
      </w:r>
    </w:p>
    <w:p w:rsidR="00445819" w:rsidRPr="00B34FEB" w:rsidRDefault="00445819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B34FEB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lastRenderedPageBreak/>
        <w:t>Na página inicial do repositório, clique na engrenagem no canto superior direito e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Webhooks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.</w:t>
      </w:r>
    </w:p>
    <w:p w:rsidR="00445819" w:rsidRPr="00B34FEB" w:rsidRDefault="00445819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A487D7B" wp14:editId="66C8769B">
            <wp:extent cx="5400040" cy="289115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Cole a URL que o Jenkins forneceu no campo URL e substitua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localhost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por Jenkins. Selecione as ações que vão acionar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Webhook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.</w:t>
      </w:r>
    </w:p>
    <w:p w:rsidR="00B34FEB" w:rsidRDefault="00B34FEB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603500"/>
            <wp:effectExtent l="0" t="0" r="0" b="6350"/>
            <wp:docPr id="1" name="Imagem 1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19" w:rsidRPr="00B34FEB" w:rsidRDefault="00445819" w:rsidP="00B34FEB">
      <w:pPr>
        <w:spacing w:after="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787C51" wp14:editId="07AFCF74">
            <wp:extent cx="5400040" cy="122428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7015D6" w:rsidP="00B34FEB">
      <w:pPr>
        <w:spacing w:after="150" w:line="240" w:lineRule="auto"/>
        <w:textAlignment w:val="baseline"/>
        <w:outlineLvl w:val="1"/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</w:pPr>
      <w:r>
        <w:rPr>
          <w:rFonts w:ascii="WorkSans-SemiBold" w:eastAsia="Times New Roman" w:hAnsi="WorkSans-SemiBold" w:cs="Times New Roman"/>
          <w:b/>
          <w:bCs/>
          <w:color w:val="0E1835"/>
          <w:sz w:val="30"/>
          <w:szCs w:val="30"/>
          <w:lang w:eastAsia="pt-BR"/>
        </w:rPr>
        <w:t>Passos finais</w:t>
      </w:r>
    </w:p>
    <w:p w:rsidR="00B34FEB" w:rsidRPr="00B34FEB" w:rsidRDefault="00B34FEB" w:rsidP="00B34FEB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Após tantos passos e configurações, vamos ver nosso projeto rodando. Abra um merge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request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ou faça um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push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para o repositório e aguarde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ser iniciado. Ao finalizar, ele vai adicionar ao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o feedback do build realizado com as alterações que foram feitas no código. Com isso seu projeto ganha muito mais agilidade e confiabilidade, com testes e feedbacks rápidos e automatizados.</w:t>
      </w:r>
    </w:p>
    <w:p w:rsidR="007015D6" w:rsidRDefault="007015D6" w:rsidP="007015D6">
      <w:pPr>
        <w:keepNext/>
      </w:pPr>
      <w:r w:rsidRPr="007015D6">
        <w:lastRenderedPageBreak/>
        <w:drawing>
          <wp:inline distT="0" distB="0" distL="0" distR="0" wp14:anchorId="481C8789" wp14:editId="10F688B3">
            <wp:extent cx="5400040" cy="2740660"/>
            <wp:effectExtent l="0" t="0" r="0" b="2540"/>
            <wp:docPr id="3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EA71559-18FC-464F-BD1B-397441EDA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EA71559-18FC-464F-BD1B-397441EDA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3" w:rsidRDefault="007015D6" w:rsidP="007015D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menu pipeline do repositório</w:t>
      </w:r>
    </w:p>
    <w:p w:rsidR="007015D6" w:rsidRDefault="007015D6" w:rsidP="007015D6">
      <w:r>
        <w:t>Referências:</w:t>
      </w:r>
    </w:p>
    <w:p w:rsidR="007015D6" w:rsidRPr="007015D6" w:rsidRDefault="007015D6" w:rsidP="007015D6">
      <w:hyperlink r:id="rId54" w:history="1">
        <w:r>
          <w:rPr>
            <w:rStyle w:val="Hyperlink"/>
          </w:rPr>
          <w:t>https://imasters.com.br/devsecops/gitlab-jenkins-uma-integracao-poderosa</w:t>
        </w:r>
      </w:hyperlink>
    </w:p>
    <w:sectPr w:rsidR="007015D6" w:rsidRPr="007015D6">
      <w:foot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853" w:rsidRDefault="00A16853" w:rsidP="007015D6">
      <w:pPr>
        <w:spacing w:after="0" w:line="240" w:lineRule="auto"/>
      </w:pPr>
      <w:r>
        <w:separator/>
      </w:r>
    </w:p>
  </w:endnote>
  <w:endnote w:type="continuationSeparator" w:id="0">
    <w:p w:rsidR="00A16853" w:rsidRDefault="00A16853" w:rsidP="007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orkSans-SemiBold">
    <w:altName w:val="Cambria"/>
    <w:panose1 w:val="00000000000000000000"/>
    <w:charset w:val="00"/>
    <w:family w:val="roman"/>
    <w:notTrueType/>
    <w:pitch w:val="default"/>
  </w:font>
  <w:font w:name="WorkSa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WorkSans-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52674"/>
      <w:docPartObj>
        <w:docPartGallery w:val="Page Numbers (Bottom of Page)"/>
        <w:docPartUnique/>
      </w:docPartObj>
    </w:sdtPr>
    <w:sdtContent>
      <w:p w:rsidR="007015D6" w:rsidRDefault="007015D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2" name="Agrupar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15D6" w:rsidRDefault="007015D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3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3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32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UNAxAAAANs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CncvsQfoNe/AAAA//8DAFBLAQItABQABgAIAAAAIQDb4fbL7gAAAIUBAAATAAAAAAAAAAAA&#10;AAAAAAAAAABbQ29udGVudF9UeXBlc10ueG1sUEsBAi0AFAAGAAgAAAAhAFr0LFu/AAAAFQEAAAsA&#10;AAAAAAAAAAAAAAAAHwEAAF9yZWxzLy5yZWxzUEsBAi0AFAAGAAgAAAAhAEr1Q0DEAAAA2wAAAA8A&#10;AAAAAAAAAAAAAAAABwIAAGRycy9kb3ducmV2LnhtbFBLBQYAAAAAAwADALcAAAD4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" filled="f" stroked="f">
                    <v:textbox inset="0,2.16pt,0,0">
                      <w:txbxContent>
                        <w:p w:rsidR="007015D6" w:rsidRDefault="007015D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853" w:rsidRDefault="00A16853" w:rsidP="007015D6">
      <w:pPr>
        <w:spacing w:after="0" w:line="240" w:lineRule="auto"/>
      </w:pPr>
      <w:r>
        <w:separator/>
      </w:r>
    </w:p>
  </w:footnote>
  <w:footnote w:type="continuationSeparator" w:id="0">
    <w:p w:rsidR="00A16853" w:rsidRDefault="00A16853" w:rsidP="0070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2D1E"/>
    <w:multiLevelType w:val="multilevel"/>
    <w:tmpl w:val="25D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B"/>
    <w:rsid w:val="00263A80"/>
    <w:rsid w:val="002F636E"/>
    <w:rsid w:val="003E6CEF"/>
    <w:rsid w:val="00404C99"/>
    <w:rsid w:val="00445819"/>
    <w:rsid w:val="0068488E"/>
    <w:rsid w:val="00691D2C"/>
    <w:rsid w:val="007015D6"/>
    <w:rsid w:val="00A16853"/>
    <w:rsid w:val="00B34FEB"/>
    <w:rsid w:val="00B52F7C"/>
    <w:rsid w:val="00CA53C7"/>
    <w:rsid w:val="00DF3D9B"/>
    <w:rsid w:val="00E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23156"/>
  <w15:chartTrackingRefBased/>
  <w15:docId w15:val="{8A748084-ECE1-4EBA-9FE8-175A046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3C7"/>
  </w:style>
  <w:style w:type="paragraph" w:styleId="Ttulo1">
    <w:name w:val="heading 1"/>
    <w:basedOn w:val="Normal"/>
    <w:next w:val="Normal"/>
    <w:link w:val="Ttulo1Char"/>
    <w:uiPriority w:val="9"/>
    <w:qFormat/>
    <w:rsid w:val="00CA53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53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53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53C7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A53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A53C7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3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4FE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53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4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4FE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4F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53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elacomgrade">
    <w:name w:val="Table Grid"/>
    <w:basedOn w:val="Tabelanormal"/>
    <w:uiPriority w:val="39"/>
    <w:rsid w:val="00B3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A53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3C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3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3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3C7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3C7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CA53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A53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CA53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3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A53C7"/>
    <w:rPr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CA53C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A53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A53C7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3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3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CA53C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A53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A53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A53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CA53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53C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2F636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5D6"/>
  </w:style>
  <w:style w:type="paragraph" w:styleId="Rodap">
    <w:name w:val="footer"/>
    <w:basedOn w:val="Normal"/>
    <w:link w:val="Rodap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ip:8050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imasters.com.br/?attachment_id=113568" TargetMode="External"/><Relationship Id="rId21" Type="http://schemas.openxmlformats.org/officeDocument/2006/relationships/hyperlink" Target="https://imasters.com.br/?attachment_id=113546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hyperlink" Target="https://imasters.com.br/?attachment_id=113575" TargetMode="External"/><Relationship Id="rId50" Type="http://schemas.openxmlformats.org/officeDocument/2006/relationships/hyperlink" Target="https://imasters.com.br/?attachment_id=113576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asters.com.br/?attachment_id=113542" TargetMode="External"/><Relationship Id="rId29" Type="http://schemas.openxmlformats.org/officeDocument/2006/relationships/hyperlink" Target="https://imasters.com.br/?attachment_id=113561" TargetMode="External"/><Relationship Id="rId11" Type="http://schemas.openxmlformats.org/officeDocument/2006/relationships/hyperlink" Target="http://ip:8080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imasters.com.br/?attachment_id=113567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imasters.com.br/?attachment_id=113573" TargetMode="External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hyperlink" Target="https://imasters.com.br/?attachment_id=113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imasters.com.br/?attachment_id=11354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imasters.com.br/?attachment_id=113550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hyperlink" Target="https://imasters.com.br/?attachment_id=113572" TargetMode="External"/><Relationship Id="rId48" Type="http://schemas.openxmlformats.org/officeDocument/2006/relationships/image" Target="media/image19.png"/><Relationship Id="rId56" Type="http://schemas.openxmlformats.org/officeDocument/2006/relationships/fontTable" Target="fontTable.xml"/><Relationship Id="rId8" Type="http://schemas.openxmlformats.org/officeDocument/2006/relationships/hyperlink" Target="https://github.com/daniboy82/gitlab-jenkins" TargetMode="Externa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imasters.com.br/?attachment_id=113539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imasters.com.br/?attachment_id=113549" TargetMode="External"/><Relationship Id="rId33" Type="http://schemas.openxmlformats.org/officeDocument/2006/relationships/hyperlink" Target="https://imasters.com.br/?attachment_id=113564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4.png"/><Relationship Id="rId41" Type="http://schemas.openxmlformats.org/officeDocument/2006/relationships/hyperlink" Target="https://imasters.com.br/?attachment_id=113570" TargetMode="External"/><Relationship Id="rId54" Type="http://schemas.openxmlformats.org/officeDocument/2006/relationships/hyperlink" Target="https://imasters.com.br/devsecops/gitlab-jenkins-uma-integracao-podero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imasters.com.br/?attachment_id=113548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31" Type="http://schemas.openxmlformats.org/officeDocument/2006/relationships/hyperlink" Target="https://imasters.com.br/?attachment_id=113562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C410-76B0-471B-A04A-017C7C6F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Lemeszenski</dc:creator>
  <cp:keywords/>
  <dc:description/>
  <cp:lastModifiedBy>Daniel Lemeszenski</cp:lastModifiedBy>
  <cp:revision>5</cp:revision>
  <dcterms:created xsi:type="dcterms:W3CDTF">2020-04-23T20:08:00Z</dcterms:created>
  <dcterms:modified xsi:type="dcterms:W3CDTF">2020-04-23T20:10:00Z</dcterms:modified>
</cp:coreProperties>
</file>