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EVENT BAR INFO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Event Date: </w:t>
        <w:tab/>
        <w:tab/>
        <w:t xml:space="preserve">Time: </w:t>
        <w:tab/>
        <w:t xml:space="preserve">Location: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Event: </w:t>
        <w:tab/>
        <w:t xml:space="preserve">Guest #:</w:t>
        <w:tab/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Cash Bar</w:t>
      </w:r>
      <w:r w:rsidDel="00000000" w:rsidR="00000000" w:rsidRPr="00000000">
        <w:rPr>
          <w:sz w:val="28"/>
          <w:szCs w:val="28"/>
          <w:rtl w:val="0"/>
        </w:rPr>
        <w:t xml:space="preserve"> or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Open Bar</w:t>
      </w:r>
      <w:r w:rsidDel="00000000" w:rsidR="00000000" w:rsidRPr="00000000">
        <w:rPr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06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Cash Box Amount to Start With $</w:t>
      </w:r>
    </w:p>
    <w:p w:rsidR="00000000" w:rsidDel="00000000" w:rsidP="00000000" w:rsidRDefault="00000000" w:rsidRPr="00000000" w14:paraId="00000008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of Prepaid Drinks:</w:t>
        <w:tab/>
        <w:tab/>
        <w:tab/>
        <w:t xml:space="preserve">OR </w:t>
        <w:tab/>
        <w:tab/>
        <w:t xml:space="preserve">Paying one tab? </w:t>
      </w:r>
    </w:p>
    <w:p w:rsidR="00000000" w:rsidDel="00000000" w:rsidP="00000000" w:rsidRDefault="00000000" w:rsidRPr="00000000" w14:paraId="0000000A">
      <w:pPr>
        <w:pageBreakBefore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0" w:firstLine="0"/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0" w:firstLine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(SAVE ALL CAPS/CORKS)</w:t>
      </w:r>
    </w:p>
    <w:p w:rsidR="00000000" w:rsidDel="00000000" w:rsidP="00000000" w:rsidRDefault="00000000" w:rsidRPr="00000000" w14:paraId="0000000D">
      <w:pPr>
        <w:pageBreakBefore w:val="0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Beer: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Bud Light and Miller Lite</w:t>
      </w:r>
    </w:p>
    <w:p w:rsidR="00000000" w:rsidDel="00000000" w:rsidP="00000000" w:rsidRDefault="00000000" w:rsidRPr="00000000" w14:paraId="0000000E">
      <w:pPr>
        <w:pageBreakBefore w:val="0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Wine: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Fratelli Moscato, Sycamore Lane Chardonnay, Sycamore Lane Merlot, Silver Gate Cabernet</w:t>
      </w:r>
    </w:p>
    <w:p w:rsidR="00000000" w:rsidDel="00000000" w:rsidP="00000000" w:rsidRDefault="00000000" w:rsidRPr="00000000" w14:paraId="00000011">
      <w:pPr>
        <w:pageBreakBefore w:val="0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Liquor: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Set-Ups: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Specialty Drinks: </w:t>
      </w:r>
    </w:p>
    <w:p w:rsidR="00000000" w:rsidDel="00000000" w:rsidP="00000000" w:rsidRDefault="00000000" w:rsidRPr="00000000" w14:paraId="0000001B">
      <w:pPr>
        <w:pageBreakBefore w:val="0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144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*IF IT IS A CASH BAR THEN YOU MUST KEEP A TALLY OF ALL BEER AND WINE SOLD. USE BACK PAGE </w:t>
      </w:r>
    </w:p>
    <w:p w:rsidR="00000000" w:rsidDel="00000000" w:rsidP="00000000" w:rsidRDefault="00000000" w:rsidRPr="00000000" w14:paraId="00000020">
      <w:pPr>
        <w:pageBreakBefore w:val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RUNNING TALLY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