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34.3597412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Processional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514.0799713134766" w:right="1016.83837890625" w:hanging="514.079971313476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Grooms Grandparents__________________________________________________________ Brides Grandparents___________________________________________________________ Grooms Mom _______________________________escort____________________________ Brides Mom________________________________escort_____________________________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4697265625" w:line="362.35499382019043" w:lineRule="auto"/>
        <w:ind w:left="514.0799713134766" w:right="1082.60009765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 Groom _____________________________________________________________________ Best Man ___________________________________________________________________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4697265625" w:line="240" w:lineRule="auto"/>
        <w:ind w:left="522.4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if Bridesmaids and Groomsmen are walking together or separately.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522.4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Layout for placement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22.34092235565186" w:lineRule="auto"/>
        <w:ind w:left="515.0399780273438" w:right="0" w:hanging="245.03997802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00825" cy="101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Bridesmaid Groomsmen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59814453125" w:line="362.35499382019043" w:lineRule="auto"/>
        <w:ind w:left="513.8400268554688" w:right="875" w:firstLine="24.239959716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1_____________________________________ 1__________________________________ 2_____________________________________ 2__________________________________ 3_____________________________________ 3__________________________________ 4_____________________________________ 4__________________________________ 5_____________________________________ 5__________________________________ 6_____________________________________ 6__________________________________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500244140625" w:line="362.35499382019043" w:lineRule="auto"/>
        <w:ind w:left="518.8800048828125" w:right="856.0400390625" w:hanging="0.71998596191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Maid of Honor _____________________________________________________________ 8. Ring Bearer________________________________________________________________ 9. Flower Girls________________________________________________________________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500244140625" w:line="240" w:lineRule="auto"/>
        <w:ind w:left="334.0799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Bride _______________________________________ Dad ______________________________</w:t>
      </w:r>
    </w:p>
    <w:sectPr>
      <w:pgSz w:h="15840" w:w="12240" w:orient="portrait"/>
      <w:pgMar w:bottom="1905" w:top="1425" w:left="660" w:right="9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