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DC2" w:rsidRPr="00015357" w:rsidRDefault="00C31DC2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015357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97518" w:rsidRPr="00015357" w:rsidRDefault="00F97518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E09FF" w:rsidRPr="00015357" w:rsidRDefault="008E09FF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882B43" w:rsidRPr="00F97518" w:rsidRDefault="00882B43" w:rsidP="00C31DC2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32"/>
          <w:szCs w:val="32"/>
          <w:u w:val="single"/>
        </w:rPr>
      </w:pPr>
    </w:p>
    <w:p w:rsidR="005777CD" w:rsidRDefault="005777CD" w:rsidP="00C648FE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737130" w:rsidRDefault="00737130" w:rsidP="00C648FE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120EB7" w:rsidRPr="00015357" w:rsidRDefault="00120EB7" w:rsidP="00AD34B1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  <w:r w:rsidRPr="00015357">
        <w:rPr>
          <w:rFonts w:ascii="Arial" w:hAnsi="Arial" w:cs="Arial"/>
          <w:b/>
          <w:color w:val="000000" w:themeColor="text1"/>
          <w:sz w:val="40"/>
          <w:szCs w:val="40"/>
          <w:u w:val="single"/>
        </w:rPr>
        <w:t>INDEMNITY BOND</w:t>
      </w:r>
    </w:p>
    <w:p w:rsidR="00120EB7" w:rsidRPr="00015357" w:rsidRDefault="00E1610C" w:rsidP="00F9751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015357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120EB7" w:rsidRPr="00015357">
        <w:rPr>
          <w:rFonts w:ascii="Arial" w:hAnsi="Arial" w:cs="Arial"/>
          <w:b/>
          <w:color w:val="000000" w:themeColor="text1"/>
        </w:rPr>
        <w:t>THIS DEED OF INDEMNITY</w:t>
      </w:r>
      <w:r w:rsidR="00120EB7" w:rsidRPr="00015357">
        <w:rPr>
          <w:rFonts w:ascii="Arial" w:hAnsi="Arial" w:cs="Arial"/>
          <w:color w:val="000000" w:themeColor="text1"/>
        </w:rPr>
        <w:t xml:space="preserve"> is made and executed at Bahawalpur on this</w:t>
      </w:r>
      <w:r w:rsidR="000E5EAA" w:rsidRPr="00015357">
        <w:rPr>
          <w:rFonts w:ascii="Arial" w:hAnsi="Arial" w:cs="Arial"/>
          <w:color w:val="000000" w:themeColor="text1"/>
        </w:rPr>
        <w:t xml:space="preserve"> </w:t>
      </w:r>
      <w:r w:rsidR="00C53D62" w:rsidRPr="00015357">
        <w:rPr>
          <w:rFonts w:ascii="Arial" w:hAnsi="Arial" w:cs="Arial"/>
          <w:color w:val="000000" w:themeColor="text1"/>
        </w:rPr>
        <w:t>_______</w:t>
      </w:r>
      <w:r w:rsidRPr="00015357">
        <w:rPr>
          <w:rFonts w:ascii="Arial" w:hAnsi="Arial" w:cs="Arial"/>
          <w:b/>
          <w:color w:val="000000" w:themeColor="text1"/>
        </w:rPr>
        <w:t xml:space="preserve">day of </w:t>
      </w:r>
      <w:r w:rsidR="00C53D62" w:rsidRPr="00015357">
        <w:rPr>
          <w:rFonts w:ascii="Arial" w:hAnsi="Arial" w:cs="Arial"/>
          <w:b/>
          <w:color w:val="000000" w:themeColor="text1"/>
        </w:rPr>
        <w:t>________</w:t>
      </w:r>
      <w:r w:rsidRPr="00015357">
        <w:rPr>
          <w:rFonts w:ascii="Arial" w:hAnsi="Arial" w:cs="Arial"/>
          <w:b/>
          <w:color w:val="000000" w:themeColor="text1"/>
        </w:rPr>
        <w:t xml:space="preserve"> 202</w:t>
      </w:r>
      <w:r w:rsidR="00023B37">
        <w:rPr>
          <w:rFonts w:ascii="Arial" w:hAnsi="Arial" w:cs="Arial"/>
          <w:b/>
          <w:color w:val="000000" w:themeColor="text1"/>
        </w:rPr>
        <w:t>5</w:t>
      </w:r>
      <w:r w:rsidR="00830AB1" w:rsidRPr="00015357">
        <w:rPr>
          <w:rFonts w:ascii="Arial" w:hAnsi="Arial" w:cs="Arial"/>
          <w:bCs/>
          <w:color w:val="000000" w:themeColor="text1"/>
        </w:rPr>
        <w:t xml:space="preserve"> </w:t>
      </w:r>
      <w:r w:rsidR="00120EB7" w:rsidRPr="00015357">
        <w:rPr>
          <w:rFonts w:ascii="Arial" w:hAnsi="Arial" w:cs="Arial"/>
          <w:b/>
          <w:color w:val="000000" w:themeColor="text1"/>
        </w:rPr>
        <w:t>by</w:t>
      </w:r>
      <w:r w:rsidR="00120EB7" w:rsidRPr="00015357">
        <w:rPr>
          <w:rFonts w:ascii="Arial" w:hAnsi="Arial" w:cs="Arial"/>
          <w:color w:val="000000" w:themeColor="text1"/>
        </w:rPr>
        <w:t xml:space="preserve"> </w:t>
      </w:r>
      <w:r w:rsidR="00087A4F">
        <w:rPr>
          <w:rFonts w:asciiTheme="minorBidi" w:hAnsiTheme="minorBidi"/>
          <w:b/>
          <w:sz w:val="24"/>
          <w:szCs w:val="24"/>
        </w:rPr>
        <w:t>We</w:t>
      </w:r>
      <w:r w:rsidR="00087A4F" w:rsidRPr="005E471F">
        <w:rPr>
          <w:rFonts w:asciiTheme="minorBidi" w:hAnsiTheme="minorBidi"/>
          <w:b/>
          <w:sz w:val="24"/>
          <w:szCs w:val="24"/>
        </w:rPr>
        <w:t xml:space="preserve">, </w:t>
      </w:r>
      <w:r w:rsidR="00F97518">
        <w:rPr>
          <w:rFonts w:asciiTheme="minorBidi" w:hAnsiTheme="minorBidi"/>
          <w:b/>
          <w:sz w:val="24"/>
          <w:szCs w:val="24"/>
        </w:rPr>
        <w:t xml:space="preserve">Muhammad </w:t>
      </w:r>
      <w:proofErr w:type="spellStart"/>
      <w:r w:rsidR="00F97518">
        <w:rPr>
          <w:rFonts w:asciiTheme="minorBidi" w:hAnsiTheme="minorBidi"/>
          <w:b/>
          <w:sz w:val="24"/>
          <w:szCs w:val="24"/>
        </w:rPr>
        <w:t>Yousaf</w:t>
      </w:r>
      <w:proofErr w:type="spellEnd"/>
      <w:r w:rsidR="00F97518">
        <w:rPr>
          <w:rFonts w:asciiTheme="minorBidi" w:hAnsiTheme="minorBidi"/>
          <w:b/>
          <w:sz w:val="24"/>
          <w:szCs w:val="24"/>
        </w:rPr>
        <w:t xml:space="preserve"> S/O Sardar Muhammad 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(CNIC No. </w:t>
      </w:r>
      <w:r w:rsidR="00F97518">
        <w:rPr>
          <w:rFonts w:asciiTheme="minorBidi" w:hAnsiTheme="minorBidi"/>
          <w:b/>
          <w:sz w:val="24"/>
          <w:szCs w:val="24"/>
        </w:rPr>
        <w:t>31202-7264836-3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), Caste Arain, resident of Chak No. </w:t>
      </w:r>
      <w:r w:rsidR="00F97518">
        <w:rPr>
          <w:rFonts w:asciiTheme="minorBidi" w:hAnsiTheme="minorBidi"/>
          <w:b/>
          <w:sz w:val="24"/>
          <w:szCs w:val="24"/>
        </w:rPr>
        <w:t xml:space="preserve">12 </w:t>
      </w:r>
      <w:r w:rsidR="00F97518" w:rsidRPr="005E471F">
        <w:rPr>
          <w:rFonts w:asciiTheme="minorBidi" w:hAnsiTheme="minorBidi"/>
          <w:b/>
          <w:sz w:val="24"/>
          <w:szCs w:val="24"/>
        </w:rPr>
        <w:t>BC</w:t>
      </w:r>
      <w:r w:rsidR="00F97518">
        <w:rPr>
          <w:rFonts w:asciiTheme="minorBidi" w:hAnsiTheme="minorBidi"/>
          <w:b/>
          <w:sz w:val="24"/>
          <w:szCs w:val="24"/>
        </w:rPr>
        <w:t>,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 </w:t>
      </w:r>
      <w:r w:rsidR="00F97518">
        <w:rPr>
          <w:rFonts w:asciiTheme="minorBidi" w:hAnsiTheme="minorBidi"/>
          <w:b/>
          <w:sz w:val="24"/>
          <w:szCs w:val="24"/>
        </w:rPr>
        <w:t xml:space="preserve">Post Office Same, </w:t>
      </w:r>
      <w:r w:rsidR="00F97518" w:rsidRPr="005E471F">
        <w:rPr>
          <w:rFonts w:asciiTheme="minorBidi" w:hAnsiTheme="minorBidi"/>
          <w:b/>
          <w:sz w:val="24"/>
          <w:szCs w:val="24"/>
        </w:rPr>
        <w:t>Tehsil and District Bahawalpur</w:t>
      </w:r>
      <w:r w:rsidR="00F97518" w:rsidRPr="00E53189">
        <w:rPr>
          <w:rFonts w:asciiTheme="minorBidi" w:hAnsiTheme="minorBidi"/>
          <w:b/>
          <w:sz w:val="24"/>
          <w:szCs w:val="24"/>
        </w:rPr>
        <w:t xml:space="preserve">, 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Khewat No. </w:t>
      </w:r>
      <w:r w:rsidR="00F97518">
        <w:rPr>
          <w:rFonts w:asciiTheme="minorBidi" w:hAnsiTheme="minorBidi"/>
          <w:b/>
          <w:sz w:val="24"/>
          <w:szCs w:val="24"/>
        </w:rPr>
        <w:t>117/113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, Khatooni No. </w:t>
      </w:r>
      <w:r w:rsidR="00F97518">
        <w:rPr>
          <w:rFonts w:asciiTheme="minorBidi" w:hAnsiTheme="minorBidi"/>
          <w:b/>
          <w:sz w:val="24"/>
          <w:szCs w:val="24"/>
        </w:rPr>
        <w:t>504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 to </w:t>
      </w:r>
      <w:r w:rsidR="00F97518">
        <w:rPr>
          <w:rFonts w:asciiTheme="minorBidi" w:hAnsiTheme="minorBidi"/>
          <w:b/>
          <w:sz w:val="24"/>
          <w:szCs w:val="24"/>
        </w:rPr>
        <w:t>511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, Qatat 27, measuring </w:t>
      </w:r>
      <w:r w:rsidR="00F97518">
        <w:rPr>
          <w:rFonts w:asciiTheme="minorBidi" w:hAnsiTheme="minorBidi"/>
          <w:b/>
          <w:sz w:val="24"/>
          <w:szCs w:val="24"/>
        </w:rPr>
        <w:t>200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 Kanal</w:t>
      </w:r>
      <w:r w:rsidR="00F97518">
        <w:rPr>
          <w:rFonts w:asciiTheme="minorBidi" w:hAnsiTheme="minorBidi"/>
          <w:b/>
          <w:sz w:val="24"/>
          <w:szCs w:val="24"/>
        </w:rPr>
        <w:t xml:space="preserve">, 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transferred share </w:t>
      </w:r>
      <w:r w:rsidR="00F97518">
        <w:rPr>
          <w:rFonts w:asciiTheme="minorBidi" w:hAnsiTheme="minorBidi"/>
          <w:b/>
          <w:sz w:val="24"/>
          <w:szCs w:val="24"/>
        </w:rPr>
        <w:t>3/50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, Land Measuring </w:t>
      </w:r>
      <w:r w:rsidR="00F97518">
        <w:rPr>
          <w:rFonts w:asciiTheme="minorBidi" w:hAnsiTheme="minorBidi"/>
          <w:b/>
          <w:sz w:val="24"/>
          <w:szCs w:val="24"/>
        </w:rPr>
        <w:t xml:space="preserve">12 </w:t>
      </w:r>
      <w:r w:rsidR="00F97518" w:rsidRPr="005E471F">
        <w:rPr>
          <w:rFonts w:asciiTheme="minorBidi" w:hAnsiTheme="minorBidi"/>
          <w:b/>
          <w:sz w:val="24"/>
          <w:szCs w:val="24"/>
        </w:rPr>
        <w:t>Kanal</w:t>
      </w:r>
      <w:r w:rsidR="00087A4F" w:rsidRPr="005E471F">
        <w:rPr>
          <w:rFonts w:asciiTheme="minorBidi" w:hAnsiTheme="minorBidi"/>
          <w:b/>
          <w:sz w:val="24"/>
          <w:szCs w:val="24"/>
        </w:rPr>
        <w:t>,</w:t>
      </w:r>
      <w:r w:rsidR="005116A2">
        <w:rPr>
          <w:rFonts w:ascii="Arial" w:hAnsi="Arial" w:cs="Arial"/>
          <w:b/>
          <w:color w:val="000000" w:themeColor="text1"/>
        </w:rPr>
        <w:t xml:space="preserve"> </w:t>
      </w:r>
      <w:r w:rsidR="00120EB7" w:rsidRPr="00015357">
        <w:rPr>
          <w:rFonts w:ascii="Arial" w:hAnsi="Arial" w:cs="Arial"/>
          <w:color w:val="000000" w:themeColor="text1"/>
        </w:rPr>
        <w:t xml:space="preserve">hereinafter referred to as </w:t>
      </w:r>
      <w:proofErr w:type="spellStart"/>
      <w:r w:rsidR="00120EB7" w:rsidRPr="00015357">
        <w:rPr>
          <w:rFonts w:ascii="Arial" w:hAnsi="Arial" w:cs="Arial"/>
          <w:color w:val="000000" w:themeColor="text1"/>
        </w:rPr>
        <w:t>executant</w:t>
      </w:r>
      <w:proofErr w:type="spellEnd"/>
      <w:r w:rsidR="00120EB7" w:rsidRPr="00015357">
        <w:rPr>
          <w:rFonts w:ascii="Arial" w:hAnsi="Arial" w:cs="Arial"/>
          <w:color w:val="000000" w:themeColor="text1"/>
        </w:rPr>
        <w:t xml:space="preserve"> which expression shall include where the context so permits his legal heirs, successors in interest and assignee(s). </w:t>
      </w:r>
    </w:p>
    <w:p w:rsidR="00830AB1" w:rsidRPr="00015357" w:rsidRDefault="00120EB7" w:rsidP="00AD34B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015357">
        <w:rPr>
          <w:rFonts w:ascii="Arial" w:hAnsi="Arial" w:cs="Arial"/>
          <w:b/>
          <w:color w:val="000000" w:themeColor="text1"/>
        </w:rPr>
        <w:t>WHEREAS</w:t>
      </w:r>
      <w:r w:rsidRPr="00015357">
        <w:rPr>
          <w:rFonts w:ascii="Arial" w:hAnsi="Arial" w:cs="Arial"/>
          <w:color w:val="000000" w:themeColor="text1"/>
        </w:rPr>
        <w:t xml:space="preserve"> the executants has executed a sale deed dated </w:t>
      </w:r>
      <w:r w:rsidR="00C53D62" w:rsidRPr="00015357">
        <w:rPr>
          <w:rFonts w:ascii="Arial" w:hAnsi="Arial" w:cs="Arial"/>
          <w:color w:val="000000" w:themeColor="text1"/>
        </w:rPr>
        <w:t>_______</w:t>
      </w:r>
      <w:r w:rsidR="00E1610C" w:rsidRPr="00015357">
        <w:rPr>
          <w:rFonts w:ascii="Arial" w:hAnsi="Arial" w:cs="Arial"/>
          <w:b/>
          <w:bCs/>
          <w:color w:val="000000" w:themeColor="text1"/>
        </w:rPr>
        <w:t xml:space="preserve"> </w:t>
      </w:r>
      <w:r w:rsidR="00E1610C" w:rsidRPr="00015357">
        <w:rPr>
          <w:rFonts w:ascii="Arial" w:hAnsi="Arial" w:cs="Arial"/>
          <w:b/>
          <w:color w:val="000000" w:themeColor="text1"/>
        </w:rPr>
        <w:t xml:space="preserve">day of </w:t>
      </w:r>
      <w:r w:rsidR="00C53D62" w:rsidRPr="00015357">
        <w:rPr>
          <w:rFonts w:ascii="Arial" w:hAnsi="Arial" w:cs="Arial"/>
          <w:b/>
          <w:color w:val="000000" w:themeColor="text1"/>
        </w:rPr>
        <w:t>_______</w:t>
      </w:r>
      <w:r w:rsidR="005116A2">
        <w:rPr>
          <w:rFonts w:ascii="Arial" w:hAnsi="Arial" w:cs="Arial"/>
          <w:b/>
          <w:color w:val="000000" w:themeColor="text1"/>
        </w:rPr>
        <w:t>__</w:t>
      </w:r>
      <w:r w:rsidR="00E1610C" w:rsidRPr="00015357">
        <w:rPr>
          <w:rFonts w:ascii="Arial" w:hAnsi="Arial" w:cs="Arial"/>
          <w:b/>
          <w:color w:val="000000" w:themeColor="text1"/>
        </w:rPr>
        <w:t xml:space="preserve"> 202</w:t>
      </w:r>
      <w:r w:rsidR="00023B37">
        <w:rPr>
          <w:rFonts w:ascii="Arial" w:hAnsi="Arial" w:cs="Arial"/>
          <w:b/>
          <w:color w:val="000000" w:themeColor="text1"/>
        </w:rPr>
        <w:t>5</w:t>
      </w:r>
    </w:p>
    <w:p w:rsidR="00120EB7" w:rsidRPr="00015357" w:rsidRDefault="00120EB7" w:rsidP="00F97518">
      <w:pPr>
        <w:spacing w:after="0" w:line="240" w:lineRule="auto"/>
        <w:jc w:val="both"/>
        <w:rPr>
          <w:rFonts w:ascii="Arial" w:hAnsi="Arial" w:cs="Arial"/>
          <w:color w:val="000000" w:themeColor="text1"/>
          <w:spacing w:val="-4"/>
        </w:rPr>
      </w:pPr>
      <w:r w:rsidRPr="00015357">
        <w:rPr>
          <w:rFonts w:ascii="Arial" w:hAnsi="Arial" w:cs="Arial"/>
          <w:color w:val="000000" w:themeColor="text1"/>
        </w:rPr>
        <w:t xml:space="preserve">as owner regarding the land 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Khewat No. </w:t>
      </w:r>
      <w:r w:rsidR="00F97518">
        <w:rPr>
          <w:rFonts w:asciiTheme="minorBidi" w:hAnsiTheme="minorBidi"/>
          <w:b/>
          <w:sz w:val="24"/>
          <w:szCs w:val="24"/>
        </w:rPr>
        <w:t>117/113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, Khatooni No. </w:t>
      </w:r>
      <w:r w:rsidR="00F97518">
        <w:rPr>
          <w:rFonts w:asciiTheme="minorBidi" w:hAnsiTheme="minorBidi"/>
          <w:b/>
          <w:sz w:val="24"/>
          <w:szCs w:val="24"/>
        </w:rPr>
        <w:t>504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 to </w:t>
      </w:r>
      <w:r w:rsidR="00F97518">
        <w:rPr>
          <w:rFonts w:asciiTheme="minorBidi" w:hAnsiTheme="minorBidi"/>
          <w:b/>
          <w:sz w:val="24"/>
          <w:szCs w:val="24"/>
        </w:rPr>
        <w:t>511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, Qatat 27, measuring </w:t>
      </w:r>
      <w:r w:rsidR="00F97518">
        <w:rPr>
          <w:rFonts w:asciiTheme="minorBidi" w:hAnsiTheme="minorBidi"/>
          <w:b/>
          <w:sz w:val="24"/>
          <w:szCs w:val="24"/>
        </w:rPr>
        <w:t>200</w:t>
      </w:r>
      <w:r w:rsidR="00F97518" w:rsidRPr="00A60A56">
        <w:rPr>
          <w:rFonts w:asciiTheme="minorBidi" w:hAnsiTheme="minorBidi"/>
          <w:b/>
          <w:sz w:val="24"/>
          <w:szCs w:val="24"/>
        </w:rPr>
        <w:t xml:space="preserve"> Kanal</w:t>
      </w:r>
      <w:r w:rsidR="00F97518">
        <w:rPr>
          <w:rFonts w:asciiTheme="minorBidi" w:hAnsiTheme="minorBidi"/>
          <w:b/>
          <w:sz w:val="24"/>
          <w:szCs w:val="24"/>
        </w:rPr>
        <w:t xml:space="preserve">, 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transferred share </w:t>
      </w:r>
      <w:r w:rsidR="00F97518">
        <w:rPr>
          <w:rFonts w:asciiTheme="minorBidi" w:hAnsiTheme="minorBidi"/>
          <w:b/>
          <w:sz w:val="24"/>
          <w:szCs w:val="24"/>
        </w:rPr>
        <w:t>2/25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, Land Measuring </w:t>
      </w:r>
      <w:r w:rsidR="00F97518">
        <w:rPr>
          <w:rFonts w:asciiTheme="minorBidi" w:hAnsiTheme="minorBidi"/>
          <w:b/>
          <w:sz w:val="24"/>
          <w:szCs w:val="24"/>
        </w:rPr>
        <w:t xml:space="preserve">16 </w:t>
      </w:r>
      <w:r w:rsidR="00F97518" w:rsidRPr="005E471F">
        <w:rPr>
          <w:rFonts w:asciiTheme="minorBidi" w:hAnsiTheme="minorBidi"/>
          <w:b/>
          <w:sz w:val="24"/>
          <w:szCs w:val="24"/>
        </w:rPr>
        <w:t>Kanal</w:t>
      </w:r>
      <w:r w:rsidR="00F97518">
        <w:rPr>
          <w:rFonts w:asciiTheme="minorBidi" w:hAnsiTheme="minorBidi"/>
          <w:b/>
          <w:sz w:val="24"/>
          <w:szCs w:val="24"/>
        </w:rPr>
        <w:t xml:space="preserve"> </w:t>
      </w:r>
      <w:r w:rsidR="00F97518" w:rsidRPr="002A61DB">
        <w:rPr>
          <w:rFonts w:asciiTheme="minorBidi" w:hAnsiTheme="minorBidi"/>
          <w:b/>
          <w:sz w:val="32"/>
          <w:szCs w:val="32"/>
        </w:rPr>
        <w:t xml:space="preserve">Total Land Measuring </w:t>
      </w:r>
      <w:r w:rsidR="00F97518">
        <w:rPr>
          <w:rFonts w:asciiTheme="minorBidi" w:hAnsiTheme="minorBidi"/>
          <w:b/>
          <w:sz w:val="32"/>
          <w:szCs w:val="32"/>
        </w:rPr>
        <w:t>16</w:t>
      </w:r>
      <w:r w:rsidR="00F97518" w:rsidRPr="002A61DB">
        <w:rPr>
          <w:rFonts w:asciiTheme="minorBidi" w:hAnsiTheme="minorBidi"/>
          <w:b/>
          <w:sz w:val="32"/>
          <w:szCs w:val="32"/>
        </w:rPr>
        <w:t xml:space="preserve"> Kanal,</w:t>
      </w:r>
      <w:r w:rsidR="00F97518">
        <w:rPr>
          <w:rFonts w:asciiTheme="minorBidi" w:hAnsiTheme="minorBidi"/>
          <w:b/>
          <w:sz w:val="32"/>
          <w:szCs w:val="32"/>
        </w:rPr>
        <w:t xml:space="preserve"> 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as per Aks Shajrah verified by the Revenue Patwari circle Record of Rights for the </w:t>
      </w:r>
      <w:r w:rsidR="00F97518" w:rsidRPr="008D4900">
        <w:rPr>
          <w:rFonts w:asciiTheme="minorBidi" w:hAnsiTheme="minorBidi"/>
          <w:b/>
          <w:sz w:val="24"/>
          <w:szCs w:val="24"/>
        </w:rPr>
        <w:t>Year 2019/2020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, Vide Fard ID No. </w:t>
      </w:r>
      <w:r w:rsidR="00F97518">
        <w:rPr>
          <w:rFonts w:asciiTheme="minorBidi" w:hAnsiTheme="minorBidi"/>
          <w:b/>
          <w:sz w:val="24"/>
          <w:szCs w:val="24"/>
        </w:rPr>
        <w:t>0-00-00-024-00-00-00-0025354479</w:t>
      </w:r>
      <w:r w:rsidR="00F97518" w:rsidRPr="005E471F">
        <w:rPr>
          <w:rFonts w:asciiTheme="minorBidi" w:hAnsiTheme="minorBidi"/>
          <w:b/>
          <w:sz w:val="24"/>
          <w:szCs w:val="24"/>
        </w:rPr>
        <w:t xml:space="preserve"> dated </w:t>
      </w:r>
      <w:r w:rsidR="00F97518">
        <w:rPr>
          <w:rFonts w:asciiTheme="minorBidi" w:hAnsiTheme="minorBidi"/>
          <w:b/>
          <w:sz w:val="24"/>
          <w:szCs w:val="24"/>
        </w:rPr>
        <w:t>12 June 2025</w:t>
      </w:r>
      <w:r w:rsidR="00F97518" w:rsidRPr="005E471F">
        <w:rPr>
          <w:rFonts w:asciiTheme="minorBidi" w:hAnsiTheme="minorBidi"/>
          <w:b/>
          <w:sz w:val="24"/>
          <w:szCs w:val="24"/>
        </w:rPr>
        <w:t>, situated in Chak No. 12 / BC Tehsil Bahawalpur Saddar District Bahawalpur</w:t>
      </w:r>
      <w:r w:rsidR="00BC0C1F" w:rsidRPr="005E471F">
        <w:rPr>
          <w:rFonts w:asciiTheme="minorBidi" w:hAnsiTheme="minorBidi"/>
          <w:b/>
          <w:sz w:val="24"/>
          <w:szCs w:val="24"/>
        </w:rPr>
        <w:t>,</w:t>
      </w:r>
      <w:r w:rsidR="00023B37">
        <w:rPr>
          <w:rFonts w:ascii="Arial" w:hAnsi="Arial" w:cs="Arial"/>
          <w:b/>
          <w:color w:val="000000" w:themeColor="text1"/>
        </w:rPr>
        <w:t xml:space="preserve"> </w:t>
      </w:r>
      <w:r w:rsidRPr="00015357">
        <w:rPr>
          <w:rFonts w:ascii="Arial" w:hAnsi="Arial" w:cs="Arial"/>
          <w:color w:val="000000" w:themeColor="text1"/>
        </w:rPr>
        <w:t xml:space="preserve">vide Mutation no.  __________ dated ________, in </w:t>
      </w:r>
      <w:proofErr w:type="spellStart"/>
      <w:r w:rsidRPr="00015357">
        <w:rPr>
          <w:rFonts w:ascii="Arial" w:hAnsi="Arial" w:cs="Arial"/>
          <w:color w:val="000000" w:themeColor="text1"/>
        </w:rPr>
        <w:t>favour</w:t>
      </w:r>
      <w:proofErr w:type="spellEnd"/>
      <w:r w:rsidRPr="00015357">
        <w:rPr>
          <w:rFonts w:ascii="Arial" w:hAnsi="Arial" w:cs="Arial"/>
          <w:color w:val="000000" w:themeColor="text1"/>
        </w:rPr>
        <w:t xml:space="preserve"> of Defence Housing Authority Lahore, having its principal office at </w:t>
      </w:r>
      <w:r w:rsidRPr="00015357">
        <w:rPr>
          <w:rFonts w:ascii="Arial" w:hAnsi="Arial" w:cs="Arial"/>
          <w:b/>
          <w:color w:val="000000" w:themeColor="text1"/>
        </w:rPr>
        <w:t>Defence Housing Authority, Main Office Complex, Sector A Commercial, Phase-VI Lahore,</w:t>
      </w:r>
      <w:r w:rsidRPr="00015357">
        <w:rPr>
          <w:rFonts w:ascii="Arial" w:hAnsi="Arial" w:cs="Arial"/>
          <w:color w:val="000000" w:themeColor="text1"/>
        </w:rPr>
        <w:t xml:space="preserve"> and a project office namely </w:t>
      </w:r>
      <w:r w:rsidR="00014CFF" w:rsidRPr="00015357">
        <w:rPr>
          <w:rFonts w:ascii="Arial" w:hAnsi="Arial" w:cs="Arial"/>
          <w:bCs/>
          <w:color w:val="000000" w:themeColor="text1"/>
        </w:rPr>
        <w:t xml:space="preserve">Defence Housing Authority Bahawalpur, Head Office Jinnah Avenue (MB-2) APE Canal Road Bahawalpur </w:t>
      </w:r>
      <w:r w:rsidRPr="00015357">
        <w:rPr>
          <w:rFonts w:ascii="Arial" w:hAnsi="Arial" w:cs="Arial"/>
          <w:b/>
          <w:color w:val="000000" w:themeColor="text1"/>
          <w:spacing w:val="-4"/>
        </w:rPr>
        <w:t xml:space="preserve">AND WHEREAS </w:t>
      </w:r>
      <w:r w:rsidRPr="00015357">
        <w:rPr>
          <w:rFonts w:ascii="Arial" w:hAnsi="Arial" w:cs="Arial"/>
          <w:color w:val="000000" w:themeColor="text1"/>
          <w:spacing w:val="-4"/>
        </w:rPr>
        <w:t xml:space="preserve">the </w:t>
      </w:r>
      <w:r w:rsidRPr="00015357">
        <w:rPr>
          <w:rFonts w:ascii="Arial" w:hAnsi="Arial" w:cs="Arial"/>
          <w:b/>
          <w:color w:val="000000" w:themeColor="text1"/>
          <w:spacing w:val="-4"/>
        </w:rPr>
        <w:t>Defence Housing Authority Lahore</w:t>
      </w:r>
      <w:r w:rsidRPr="00015357">
        <w:rPr>
          <w:rFonts w:ascii="Arial" w:hAnsi="Arial" w:cs="Arial"/>
          <w:color w:val="000000" w:themeColor="text1"/>
          <w:spacing w:val="-4"/>
        </w:rPr>
        <w:t xml:space="preserve">, having project office namely </w:t>
      </w:r>
      <w:r w:rsidR="00014CFF" w:rsidRPr="00015357">
        <w:rPr>
          <w:rFonts w:ascii="Arial" w:hAnsi="Arial" w:cs="Arial"/>
          <w:bCs/>
          <w:color w:val="000000" w:themeColor="text1"/>
        </w:rPr>
        <w:t>Defence Housing Authority Bahawalpur, Head Office Jinnah Avenue (MB-2) APE Canal Road Bahawalpur</w:t>
      </w:r>
      <w:r w:rsidRPr="00015357">
        <w:rPr>
          <w:rFonts w:ascii="Arial" w:hAnsi="Arial" w:cs="Arial"/>
          <w:color w:val="000000" w:themeColor="text1"/>
          <w:spacing w:val="-4"/>
        </w:rPr>
        <w:t xml:space="preserve"> has desired to keep it indemnified against all losses, claims, damages and charges of whatsoever nature regarding the above mentioned land, therefore, the </w:t>
      </w:r>
      <w:proofErr w:type="spellStart"/>
      <w:r w:rsidRPr="00015357">
        <w:rPr>
          <w:rFonts w:ascii="Arial" w:hAnsi="Arial" w:cs="Arial"/>
          <w:color w:val="000000" w:themeColor="text1"/>
          <w:spacing w:val="-4"/>
        </w:rPr>
        <w:t>executant</w:t>
      </w:r>
      <w:proofErr w:type="spellEnd"/>
      <w:r w:rsidRPr="00015357">
        <w:rPr>
          <w:rFonts w:ascii="Arial" w:hAnsi="Arial" w:cs="Arial"/>
          <w:color w:val="000000" w:themeColor="text1"/>
          <w:spacing w:val="-4"/>
        </w:rPr>
        <w:t xml:space="preserve"> is executing this Indemnity Bond for getting the Authority secured against all losses, claims, damages and charges etc of whatsoever nature from any person or party including the land owner. </w:t>
      </w:r>
    </w:p>
    <w:p w:rsidR="004C441D" w:rsidRPr="00015357" w:rsidRDefault="00120EB7" w:rsidP="00AD34B1">
      <w:pPr>
        <w:pStyle w:val="BodyText"/>
        <w:rPr>
          <w:color w:val="000000" w:themeColor="text1"/>
          <w:sz w:val="22"/>
          <w:szCs w:val="22"/>
        </w:rPr>
      </w:pPr>
      <w:r w:rsidRPr="00015357">
        <w:rPr>
          <w:color w:val="000000" w:themeColor="text1"/>
          <w:sz w:val="22"/>
          <w:szCs w:val="22"/>
        </w:rPr>
        <w:tab/>
      </w:r>
      <w:r w:rsidRPr="00015357">
        <w:rPr>
          <w:color w:val="000000" w:themeColor="text1"/>
          <w:sz w:val="22"/>
          <w:szCs w:val="22"/>
        </w:rPr>
        <w:tab/>
      </w:r>
      <w:r w:rsidR="004C441D" w:rsidRPr="00015357">
        <w:rPr>
          <w:color w:val="000000" w:themeColor="text1"/>
          <w:sz w:val="22"/>
          <w:szCs w:val="22"/>
        </w:rPr>
        <w:tab/>
      </w:r>
      <w:r w:rsidR="004C441D" w:rsidRPr="00015357">
        <w:rPr>
          <w:color w:val="000000" w:themeColor="text1"/>
          <w:sz w:val="22"/>
          <w:szCs w:val="22"/>
        </w:rPr>
        <w:tab/>
      </w:r>
    </w:p>
    <w:p w:rsidR="00120EB7" w:rsidRPr="00015357" w:rsidRDefault="00120EB7" w:rsidP="00AD34B1">
      <w:pPr>
        <w:pStyle w:val="BodyText"/>
        <w:jc w:val="center"/>
        <w:rPr>
          <w:b/>
          <w:color w:val="000000" w:themeColor="text1"/>
          <w:sz w:val="34"/>
          <w:szCs w:val="34"/>
          <w:u w:val="single"/>
        </w:rPr>
      </w:pPr>
      <w:r w:rsidRPr="00015357">
        <w:rPr>
          <w:b/>
          <w:color w:val="000000" w:themeColor="text1"/>
          <w:sz w:val="34"/>
          <w:szCs w:val="34"/>
          <w:u w:val="single"/>
        </w:rPr>
        <w:t>EXECUTANT</w:t>
      </w:r>
    </w:p>
    <w:p w:rsidR="008E09FF" w:rsidRDefault="008E09FF" w:rsidP="00AD34B1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</w:p>
    <w:p w:rsidR="008E09FF" w:rsidRDefault="008E09FF" w:rsidP="00AD34B1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</w:p>
    <w:p w:rsidR="002F6D5B" w:rsidRPr="00015357" w:rsidRDefault="005116A2" w:rsidP="00AD34B1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____________________</w:t>
      </w:r>
      <w:r w:rsidR="0020178C" w:rsidRPr="00015357">
        <w:rPr>
          <w:color w:val="000000" w:themeColor="text1"/>
          <w:sz w:val="22"/>
          <w:szCs w:val="22"/>
        </w:rPr>
        <w:t>_</w:t>
      </w:r>
      <w:r w:rsidR="004C441D" w:rsidRPr="00015357">
        <w:rPr>
          <w:color w:val="000000" w:themeColor="text1"/>
          <w:sz w:val="22"/>
          <w:szCs w:val="22"/>
        </w:rPr>
        <w:t>__________</w:t>
      </w:r>
      <w:r w:rsidR="00EF2AFA" w:rsidRPr="00015357">
        <w:rPr>
          <w:color w:val="000000" w:themeColor="text1"/>
          <w:sz w:val="22"/>
          <w:szCs w:val="22"/>
        </w:rPr>
        <w:t>___</w:t>
      </w:r>
      <w:r w:rsidR="00420304" w:rsidRPr="00015357">
        <w:rPr>
          <w:color w:val="000000" w:themeColor="text1"/>
          <w:sz w:val="22"/>
          <w:szCs w:val="22"/>
        </w:rPr>
        <w:t>__</w:t>
      </w:r>
      <w:r w:rsidR="00C543E5" w:rsidRPr="00015357">
        <w:rPr>
          <w:color w:val="000000" w:themeColor="text1"/>
          <w:sz w:val="22"/>
          <w:szCs w:val="22"/>
        </w:rPr>
        <w:t>___</w:t>
      </w:r>
      <w:r w:rsidR="00D54176" w:rsidRPr="00015357">
        <w:rPr>
          <w:color w:val="000000" w:themeColor="text1"/>
          <w:sz w:val="22"/>
          <w:szCs w:val="22"/>
        </w:rPr>
        <w:t>____</w:t>
      </w:r>
      <w:r w:rsidR="00B67CC5">
        <w:rPr>
          <w:color w:val="000000" w:themeColor="text1"/>
          <w:sz w:val="22"/>
          <w:szCs w:val="22"/>
        </w:rPr>
        <w:t>____</w:t>
      </w:r>
      <w:r w:rsidR="00D54176" w:rsidRPr="00015357">
        <w:rPr>
          <w:color w:val="000000" w:themeColor="text1"/>
          <w:sz w:val="22"/>
          <w:szCs w:val="22"/>
        </w:rPr>
        <w:t>_____</w:t>
      </w:r>
      <w:r>
        <w:rPr>
          <w:color w:val="000000" w:themeColor="text1"/>
          <w:sz w:val="22"/>
          <w:szCs w:val="22"/>
        </w:rPr>
        <w:t>______________</w:t>
      </w:r>
      <w:r w:rsidR="00023B37">
        <w:rPr>
          <w:color w:val="000000" w:themeColor="text1"/>
          <w:sz w:val="22"/>
          <w:szCs w:val="22"/>
        </w:rPr>
        <w:t>_</w:t>
      </w:r>
    </w:p>
    <w:p w:rsidR="00F50F56" w:rsidRDefault="00F97518" w:rsidP="00023B37">
      <w:pPr>
        <w:jc w:val="center"/>
        <w:rPr>
          <w:rFonts w:asciiTheme="minorBidi" w:hAnsiTheme="minorBidi"/>
          <w:b/>
          <w:sz w:val="24"/>
          <w:szCs w:val="24"/>
        </w:rPr>
      </w:pPr>
      <w:r>
        <w:rPr>
          <w:rFonts w:asciiTheme="minorBidi" w:hAnsiTheme="minorBidi"/>
          <w:b/>
          <w:sz w:val="24"/>
          <w:szCs w:val="24"/>
        </w:rPr>
        <w:t xml:space="preserve">Muhammad </w:t>
      </w:r>
      <w:proofErr w:type="spellStart"/>
      <w:r>
        <w:rPr>
          <w:rFonts w:asciiTheme="minorBidi" w:hAnsiTheme="minorBidi"/>
          <w:b/>
          <w:sz w:val="24"/>
          <w:szCs w:val="24"/>
        </w:rPr>
        <w:t>Yousaf</w:t>
      </w:r>
      <w:proofErr w:type="spellEnd"/>
      <w:r>
        <w:rPr>
          <w:rFonts w:asciiTheme="minorBidi" w:hAnsiTheme="minorBidi"/>
          <w:b/>
          <w:sz w:val="24"/>
          <w:szCs w:val="24"/>
        </w:rPr>
        <w:t xml:space="preserve"> S/O Sardar Muhammad </w:t>
      </w:r>
      <w:r w:rsidRPr="005E471F">
        <w:rPr>
          <w:rFonts w:asciiTheme="minorBidi" w:hAnsiTheme="minorBidi"/>
          <w:b/>
          <w:sz w:val="24"/>
          <w:szCs w:val="24"/>
        </w:rPr>
        <w:t xml:space="preserve">(CNIC No. </w:t>
      </w:r>
      <w:r>
        <w:rPr>
          <w:rFonts w:asciiTheme="minorBidi" w:hAnsiTheme="minorBidi"/>
          <w:b/>
          <w:sz w:val="24"/>
          <w:szCs w:val="24"/>
        </w:rPr>
        <w:t>31202-7264836-3</w:t>
      </w:r>
      <w:r w:rsidRPr="005E471F">
        <w:rPr>
          <w:rFonts w:asciiTheme="minorBidi" w:hAnsiTheme="minorBidi"/>
          <w:b/>
          <w:sz w:val="24"/>
          <w:szCs w:val="24"/>
        </w:rPr>
        <w:t>)</w:t>
      </w:r>
      <w:r w:rsidR="00F50F56">
        <w:rPr>
          <w:rFonts w:asciiTheme="minorBidi" w:hAnsiTheme="minorBidi"/>
          <w:b/>
          <w:sz w:val="24"/>
          <w:szCs w:val="24"/>
        </w:rPr>
        <w:br w:type="page"/>
      </w: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97518" w:rsidRPr="00F97518" w:rsidRDefault="00F97518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30"/>
          <w:szCs w:val="30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Default="00F50F56" w:rsidP="00F50F56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F50F56" w:rsidRDefault="00F50F56" w:rsidP="00F50F56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F97518" w:rsidRPr="00015357" w:rsidRDefault="00F97518" w:rsidP="00F97518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  <w:r w:rsidRPr="00015357">
        <w:rPr>
          <w:rFonts w:ascii="Arial" w:hAnsi="Arial" w:cs="Arial"/>
          <w:b/>
          <w:color w:val="000000" w:themeColor="text1"/>
          <w:sz w:val="40"/>
          <w:szCs w:val="40"/>
          <w:u w:val="single"/>
        </w:rPr>
        <w:t>INDEMNITY BOND</w:t>
      </w:r>
    </w:p>
    <w:p w:rsidR="00F97518" w:rsidRPr="00015357" w:rsidRDefault="00F97518" w:rsidP="00F9751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015357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015357">
        <w:rPr>
          <w:rFonts w:ascii="Arial" w:hAnsi="Arial" w:cs="Arial"/>
          <w:b/>
          <w:color w:val="000000" w:themeColor="text1"/>
        </w:rPr>
        <w:t>THIS DEED OF INDEMNITY</w:t>
      </w:r>
      <w:r w:rsidRPr="00015357">
        <w:rPr>
          <w:rFonts w:ascii="Arial" w:hAnsi="Arial" w:cs="Arial"/>
          <w:color w:val="000000" w:themeColor="text1"/>
        </w:rPr>
        <w:t xml:space="preserve"> is made and executed at Bahawalpur on this _______</w:t>
      </w:r>
      <w:r w:rsidRPr="00015357">
        <w:rPr>
          <w:rFonts w:ascii="Arial" w:hAnsi="Arial" w:cs="Arial"/>
          <w:b/>
          <w:color w:val="000000" w:themeColor="text1"/>
        </w:rPr>
        <w:t>day of ________ 202</w:t>
      </w:r>
      <w:r>
        <w:rPr>
          <w:rFonts w:ascii="Arial" w:hAnsi="Arial" w:cs="Arial"/>
          <w:b/>
          <w:color w:val="000000" w:themeColor="text1"/>
        </w:rPr>
        <w:t>5</w:t>
      </w:r>
      <w:r w:rsidRPr="00015357">
        <w:rPr>
          <w:rFonts w:ascii="Arial" w:hAnsi="Arial" w:cs="Arial"/>
          <w:bCs/>
          <w:color w:val="000000" w:themeColor="text1"/>
        </w:rPr>
        <w:t xml:space="preserve"> </w:t>
      </w:r>
      <w:r w:rsidRPr="00015357">
        <w:rPr>
          <w:rFonts w:ascii="Arial" w:hAnsi="Arial" w:cs="Arial"/>
          <w:b/>
          <w:color w:val="000000" w:themeColor="text1"/>
        </w:rPr>
        <w:t>by</w:t>
      </w:r>
      <w:r w:rsidRPr="00015357">
        <w:rPr>
          <w:rFonts w:ascii="Arial" w:hAnsi="Arial" w:cs="Arial"/>
          <w:color w:val="000000" w:themeColor="text1"/>
        </w:rPr>
        <w:t xml:space="preserve"> </w:t>
      </w:r>
      <w:r>
        <w:rPr>
          <w:rFonts w:asciiTheme="minorBidi" w:hAnsiTheme="minorBidi"/>
          <w:b/>
          <w:sz w:val="24"/>
          <w:szCs w:val="24"/>
        </w:rPr>
        <w:t>We</w:t>
      </w:r>
      <w:r w:rsidRPr="005E471F">
        <w:rPr>
          <w:rFonts w:asciiTheme="minorBidi" w:hAnsiTheme="minorBidi"/>
          <w:b/>
          <w:sz w:val="24"/>
          <w:szCs w:val="24"/>
        </w:rPr>
        <w:t xml:space="preserve">, </w:t>
      </w:r>
      <w:r>
        <w:rPr>
          <w:rFonts w:asciiTheme="minorBidi" w:hAnsiTheme="minorBidi"/>
          <w:b/>
          <w:sz w:val="24"/>
          <w:szCs w:val="24"/>
        </w:rPr>
        <w:t xml:space="preserve">Muhammad Younas S/O Sardar Muhammad </w:t>
      </w:r>
      <w:r w:rsidRPr="005E471F">
        <w:rPr>
          <w:rFonts w:asciiTheme="minorBidi" w:hAnsiTheme="minorBidi"/>
          <w:b/>
          <w:sz w:val="24"/>
          <w:szCs w:val="24"/>
        </w:rPr>
        <w:t>(CNIC</w:t>
      </w:r>
      <w:r>
        <w:rPr>
          <w:rFonts w:asciiTheme="minorBidi" w:hAnsiTheme="minorBidi"/>
          <w:b/>
          <w:sz w:val="24"/>
          <w:szCs w:val="24"/>
        </w:rPr>
        <w:t xml:space="preserve"> No. </w:t>
      </w:r>
      <w:r w:rsidRPr="005E471F">
        <w:rPr>
          <w:rFonts w:asciiTheme="minorBidi" w:hAnsiTheme="minorBidi"/>
          <w:b/>
          <w:sz w:val="24"/>
          <w:szCs w:val="24"/>
        </w:rPr>
        <w:t>31202-</w:t>
      </w:r>
      <w:r>
        <w:rPr>
          <w:rFonts w:asciiTheme="minorBidi" w:hAnsiTheme="minorBidi"/>
          <w:b/>
          <w:sz w:val="24"/>
          <w:szCs w:val="24"/>
        </w:rPr>
        <w:t>8902159-7</w:t>
      </w:r>
      <w:r w:rsidRPr="005E471F">
        <w:rPr>
          <w:rFonts w:asciiTheme="minorBidi" w:hAnsiTheme="minorBidi"/>
          <w:b/>
          <w:sz w:val="24"/>
          <w:szCs w:val="24"/>
        </w:rPr>
        <w:t xml:space="preserve">), Caste Arain, resident of Chak No. </w:t>
      </w:r>
      <w:r>
        <w:rPr>
          <w:rFonts w:asciiTheme="minorBidi" w:hAnsiTheme="minorBidi"/>
          <w:b/>
          <w:sz w:val="24"/>
          <w:szCs w:val="24"/>
        </w:rPr>
        <w:t xml:space="preserve">12 </w:t>
      </w:r>
      <w:r w:rsidRPr="005E471F">
        <w:rPr>
          <w:rFonts w:asciiTheme="minorBidi" w:hAnsiTheme="minorBidi"/>
          <w:b/>
          <w:sz w:val="24"/>
          <w:szCs w:val="24"/>
        </w:rPr>
        <w:t>BC</w:t>
      </w:r>
      <w:r>
        <w:rPr>
          <w:rFonts w:asciiTheme="minorBidi" w:hAnsiTheme="minorBidi"/>
          <w:b/>
          <w:sz w:val="24"/>
          <w:szCs w:val="24"/>
        </w:rPr>
        <w:t>,</w:t>
      </w:r>
      <w:r w:rsidRPr="005E471F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sz w:val="24"/>
          <w:szCs w:val="24"/>
        </w:rPr>
        <w:t xml:space="preserve">Post Office Same, </w:t>
      </w:r>
      <w:r w:rsidRPr="005E471F">
        <w:rPr>
          <w:rFonts w:asciiTheme="minorBidi" w:hAnsiTheme="minorBidi"/>
          <w:b/>
          <w:sz w:val="24"/>
          <w:szCs w:val="24"/>
        </w:rPr>
        <w:t>Tehsil and District Bahawalpur</w:t>
      </w:r>
      <w:r w:rsidRPr="00E53189">
        <w:rPr>
          <w:rFonts w:asciiTheme="minorBidi" w:hAnsiTheme="minorBidi"/>
          <w:b/>
          <w:sz w:val="24"/>
          <w:szCs w:val="24"/>
        </w:rPr>
        <w:t xml:space="preserve">, </w:t>
      </w:r>
      <w:r w:rsidRPr="00A60A56">
        <w:rPr>
          <w:rFonts w:asciiTheme="minorBidi" w:hAnsiTheme="minorBidi"/>
          <w:b/>
          <w:sz w:val="24"/>
          <w:szCs w:val="24"/>
        </w:rPr>
        <w:t xml:space="preserve">Khewat No. </w:t>
      </w:r>
      <w:r>
        <w:rPr>
          <w:rFonts w:asciiTheme="minorBidi" w:hAnsiTheme="minorBidi"/>
          <w:b/>
          <w:sz w:val="24"/>
          <w:szCs w:val="24"/>
        </w:rPr>
        <w:t>117/113</w:t>
      </w:r>
      <w:r w:rsidRPr="00A60A56">
        <w:rPr>
          <w:rFonts w:asciiTheme="minorBidi" w:hAnsiTheme="minorBidi"/>
          <w:b/>
          <w:sz w:val="24"/>
          <w:szCs w:val="24"/>
        </w:rPr>
        <w:t xml:space="preserve">, Khatooni No. </w:t>
      </w:r>
      <w:r>
        <w:rPr>
          <w:rFonts w:asciiTheme="minorBidi" w:hAnsiTheme="minorBidi"/>
          <w:b/>
          <w:sz w:val="24"/>
          <w:szCs w:val="24"/>
        </w:rPr>
        <w:t>504</w:t>
      </w:r>
      <w:r w:rsidRPr="00A60A56">
        <w:rPr>
          <w:rFonts w:asciiTheme="minorBidi" w:hAnsiTheme="minorBidi"/>
          <w:b/>
          <w:sz w:val="24"/>
          <w:szCs w:val="24"/>
        </w:rPr>
        <w:t xml:space="preserve"> to </w:t>
      </w:r>
      <w:r>
        <w:rPr>
          <w:rFonts w:asciiTheme="minorBidi" w:hAnsiTheme="minorBidi"/>
          <w:b/>
          <w:sz w:val="24"/>
          <w:szCs w:val="24"/>
        </w:rPr>
        <w:t>511</w:t>
      </w:r>
      <w:r w:rsidRPr="00A60A56">
        <w:rPr>
          <w:rFonts w:asciiTheme="minorBidi" w:hAnsiTheme="minorBidi"/>
          <w:b/>
          <w:sz w:val="24"/>
          <w:szCs w:val="24"/>
        </w:rPr>
        <w:t xml:space="preserve">, Qatat 27, measuring </w:t>
      </w:r>
      <w:r>
        <w:rPr>
          <w:rFonts w:asciiTheme="minorBidi" w:hAnsiTheme="minorBidi"/>
          <w:b/>
          <w:sz w:val="24"/>
          <w:szCs w:val="24"/>
        </w:rPr>
        <w:t>200</w:t>
      </w:r>
      <w:r w:rsidRPr="00A60A56">
        <w:rPr>
          <w:rFonts w:asciiTheme="minorBidi" w:hAnsiTheme="minorBidi"/>
          <w:b/>
          <w:sz w:val="24"/>
          <w:szCs w:val="24"/>
        </w:rPr>
        <w:t xml:space="preserve"> Kanal</w:t>
      </w:r>
      <w:r>
        <w:rPr>
          <w:rFonts w:asciiTheme="minorBidi" w:hAnsiTheme="minorBidi"/>
          <w:b/>
          <w:sz w:val="24"/>
          <w:szCs w:val="24"/>
        </w:rPr>
        <w:t xml:space="preserve">, </w:t>
      </w:r>
      <w:r w:rsidRPr="005E471F">
        <w:rPr>
          <w:rFonts w:asciiTheme="minorBidi" w:hAnsiTheme="minorBidi"/>
          <w:b/>
          <w:sz w:val="24"/>
          <w:szCs w:val="24"/>
        </w:rPr>
        <w:t xml:space="preserve">transferred share </w:t>
      </w:r>
      <w:r>
        <w:rPr>
          <w:rFonts w:asciiTheme="minorBidi" w:hAnsiTheme="minorBidi"/>
          <w:b/>
          <w:sz w:val="24"/>
          <w:szCs w:val="24"/>
        </w:rPr>
        <w:t>1/50</w:t>
      </w:r>
      <w:r w:rsidRPr="005E471F">
        <w:rPr>
          <w:rFonts w:asciiTheme="minorBidi" w:hAnsiTheme="minorBidi"/>
          <w:b/>
          <w:sz w:val="24"/>
          <w:szCs w:val="24"/>
        </w:rPr>
        <w:t xml:space="preserve">, Land Measuring </w:t>
      </w:r>
      <w:r>
        <w:rPr>
          <w:rFonts w:asciiTheme="minorBidi" w:hAnsiTheme="minorBidi"/>
          <w:b/>
          <w:sz w:val="24"/>
          <w:szCs w:val="24"/>
        </w:rPr>
        <w:t xml:space="preserve">4 </w:t>
      </w:r>
      <w:r w:rsidRPr="005E471F">
        <w:rPr>
          <w:rFonts w:asciiTheme="minorBidi" w:hAnsiTheme="minorBidi"/>
          <w:b/>
          <w:sz w:val="24"/>
          <w:szCs w:val="24"/>
        </w:rPr>
        <w:t>Kanal,</w:t>
      </w:r>
      <w:r>
        <w:rPr>
          <w:rFonts w:ascii="Arial" w:hAnsi="Arial" w:cs="Arial"/>
          <w:b/>
          <w:color w:val="000000" w:themeColor="text1"/>
        </w:rPr>
        <w:t xml:space="preserve"> </w:t>
      </w:r>
      <w:r w:rsidRPr="00015357">
        <w:rPr>
          <w:rFonts w:ascii="Arial" w:hAnsi="Arial" w:cs="Arial"/>
          <w:color w:val="000000" w:themeColor="text1"/>
        </w:rPr>
        <w:t xml:space="preserve">hereinafter referred to as </w:t>
      </w:r>
      <w:proofErr w:type="spellStart"/>
      <w:r w:rsidRPr="00015357">
        <w:rPr>
          <w:rFonts w:ascii="Arial" w:hAnsi="Arial" w:cs="Arial"/>
          <w:color w:val="000000" w:themeColor="text1"/>
        </w:rPr>
        <w:t>executant</w:t>
      </w:r>
      <w:proofErr w:type="spellEnd"/>
      <w:r w:rsidRPr="00015357">
        <w:rPr>
          <w:rFonts w:ascii="Arial" w:hAnsi="Arial" w:cs="Arial"/>
          <w:color w:val="000000" w:themeColor="text1"/>
        </w:rPr>
        <w:t xml:space="preserve"> which expression shall include where the context so permits his legal heirs, successors in interest and assignee(s). </w:t>
      </w:r>
    </w:p>
    <w:p w:rsidR="00F97518" w:rsidRPr="00015357" w:rsidRDefault="00F97518" w:rsidP="00F97518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015357">
        <w:rPr>
          <w:rFonts w:ascii="Arial" w:hAnsi="Arial" w:cs="Arial"/>
          <w:b/>
          <w:color w:val="000000" w:themeColor="text1"/>
        </w:rPr>
        <w:t>WHEREAS</w:t>
      </w:r>
      <w:r w:rsidRPr="00015357">
        <w:rPr>
          <w:rFonts w:ascii="Arial" w:hAnsi="Arial" w:cs="Arial"/>
          <w:color w:val="000000" w:themeColor="text1"/>
        </w:rPr>
        <w:t xml:space="preserve"> the executants has executed a sale deed dated _______</w:t>
      </w:r>
      <w:r w:rsidRPr="00015357">
        <w:rPr>
          <w:rFonts w:ascii="Arial" w:hAnsi="Arial" w:cs="Arial"/>
          <w:b/>
          <w:bCs/>
          <w:color w:val="000000" w:themeColor="text1"/>
        </w:rPr>
        <w:t xml:space="preserve"> </w:t>
      </w:r>
      <w:r w:rsidRPr="00015357">
        <w:rPr>
          <w:rFonts w:ascii="Arial" w:hAnsi="Arial" w:cs="Arial"/>
          <w:b/>
          <w:color w:val="000000" w:themeColor="text1"/>
        </w:rPr>
        <w:t>day of _______</w:t>
      </w:r>
      <w:r>
        <w:rPr>
          <w:rFonts w:ascii="Arial" w:hAnsi="Arial" w:cs="Arial"/>
          <w:b/>
          <w:color w:val="000000" w:themeColor="text1"/>
        </w:rPr>
        <w:t>__</w:t>
      </w:r>
      <w:r w:rsidRPr="00015357">
        <w:rPr>
          <w:rFonts w:ascii="Arial" w:hAnsi="Arial" w:cs="Arial"/>
          <w:b/>
          <w:color w:val="000000" w:themeColor="text1"/>
        </w:rPr>
        <w:t xml:space="preserve"> 202</w:t>
      </w:r>
      <w:r>
        <w:rPr>
          <w:rFonts w:ascii="Arial" w:hAnsi="Arial" w:cs="Arial"/>
          <w:b/>
          <w:color w:val="000000" w:themeColor="text1"/>
        </w:rPr>
        <w:t>5</w:t>
      </w:r>
    </w:p>
    <w:p w:rsidR="00F97518" w:rsidRPr="00015357" w:rsidRDefault="00F97518" w:rsidP="00F97518">
      <w:pPr>
        <w:spacing w:after="0" w:line="240" w:lineRule="auto"/>
        <w:jc w:val="both"/>
        <w:rPr>
          <w:rFonts w:ascii="Arial" w:hAnsi="Arial" w:cs="Arial"/>
          <w:color w:val="000000" w:themeColor="text1"/>
          <w:spacing w:val="-4"/>
        </w:rPr>
      </w:pPr>
      <w:r w:rsidRPr="00015357">
        <w:rPr>
          <w:rFonts w:ascii="Arial" w:hAnsi="Arial" w:cs="Arial"/>
          <w:color w:val="000000" w:themeColor="text1"/>
        </w:rPr>
        <w:t xml:space="preserve">as owner regarding the land </w:t>
      </w:r>
      <w:r w:rsidRPr="00A60A56">
        <w:rPr>
          <w:rFonts w:asciiTheme="minorBidi" w:hAnsiTheme="minorBidi"/>
          <w:b/>
          <w:sz w:val="24"/>
          <w:szCs w:val="24"/>
        </w:rPr>
        <w:t xml:space="preserve">Khewat No. </w:t>
      </w:r>
      <w:r>
        <w:rPr>
          <w:rFonts w:asciiTheme="minorBidi" w:hAnsiTheme="minorBidi"/>
          <w:b/>
          <w:sz w:val="24"/>
          <w:szCs w:val="24"/>
        </w:rPr>
        <w:t>117/113</w:t>
      </w:r>
      <w:r w:rsidRPr="00A60A56">
        <w:rPr>
          <w:rFonts w:asciiTheme="minorBidi" w:hAnsiTheme="minorBidi"/>
          <w:b/>
          <w:sz w:val="24"/>
          <w:szCs w:val="24"/>
        </w:rPr>
        <w:t xml:space="preserve">, Khatooni No. </w:t>
      </w:r>
      <w:r>
        <w:rPr>
          <w:rFonts w:asciiTheme="minorBidi" w:hAnsiTheme="minorBidi"/>
          <w:b/>
          <w:sz w:val="24"/>
          <w:szCs w:val="24"/>
        </w:rPr>
        <w:t>504</w:t>
      </w:r>
      <w:r w:rsidRPr="00A60A56">
        <w:rPr>
          <w:rFonts w:asciiTheme="minorBidi" w:hAnsiTheme="minorBidi"/>
          <w:b/>
          <w:sz w:val="24"/>
          <w:szCs w:val="24"/>
        </w:rPr>
        <w:t xml:space="preserve"> to </w:t>
      </w:r>
      <w:r>
        <w:rPr>
          <w:rFonts w:asciiTheme="minorBidi" w:hAnsiTheme="minorBidi"/>
          <w:b/>
          <w:sz w:val="24"/>
          <w:szCs w:val="24"/>
        </w:rPr>
        <w:t>511</w:t>
      </w:r>
      <w:r w:rsidRPr="00A60A56">
        <w:rPr>
          <w:rFonts w:asciiTheme="minorBidi" w:hAnsiTheme="minorBidi"/>
          <w:b/>
          <w:sz w:val="24"/>
          <w:szCs w:val="24"/>
        </w:rPr>
        <w:t xml:space="preserve">, Qatat 27, measuring </w:t>
      </w:r>
      <w:r>
        <w:rPr>
          <w:rFonts w:asciiTheme="minorBidi" w:hAnsiTheme="minorBidi"/>
          <w:b/>
          <w:sz w:val="24"/>
          <w:szCs w:val="24"/>
        </w:rPr>
        <w:t>200</w:t>
      </w:r>
      <w:r w:rsidRPr="00A60A56">
        <w:rPr>
          <w:rFonts w:asciiTheme="minorBidi" w:hAnsiTheme="minorBidi"/>
          <w:b/>
          <w:sz w:val="24"/>
          <w:szCs w:val="24"/>
        </w:rPr>
        <w:t xml:space="preserve"> Kanal</w:t>
      </w:r>
      <w:r>
        <w:rPr>
          <w:rFonts w:asciiTheme="minorBidi" w:hAnsiTheme="minorBidi"/>
          <w:b/>
          <w:sz w:val="24"/>
          <w:szCs w:val="24"/>
        </w:rPr>
        <w:t xml:space="preserve">, </w:t>
      </w:r>
      <w:r w:rsidRPr="005E471F">
        <w:rPr>
          <w:rFonts w:asciiTheme="minorBidi" w:hAnsiTheme="minorBidi"/>
          <w:b/>
          <w:sz w:val="24"/>
          <w:szCs w:val="24"/>
        </w:rPr>
        <w:t xml:space="preserve">transferred share </w:t>
      </w:r>
      <w:r>
        <w:rPr>
          <w:rFonts w:asciiTheme="minorBidi" w:hAnsiTheme="minorBidi"/>
          <w:b/>
          <w:sz w:val="24"/>
          <w:szCs w:val="24"/>
        </w:rPr>
        <w:t>2/25</w:t>
      </w:r>
      <w:r w:rsidRPr="005E471F">
        <w:rPr>
          <w:rFonts w:asciiTheme="minorBidi" w:hAnsiTheme="minorBidi"/>
          <w:b/>
          <w:sz w:val="24"/>
          <w:szCs w:val="24"/>
        </w:rPr>
        <w:t xml:space="preserve">, Land Measuring </w:t>
      </w:r>
      <w:r>
        <w:rPr>
          <w:rFonts w:asciiTheme="minorBidi" w:hAnsiTheme="minorBidi"/>
          <w:b/>
          <w:sz w:val="24"/>
          <w:szCs w:val="24"/>
        </w:rPr>
        <w:t xml:space="preserve">16 </w:t>
      </w:r>
      <w:r w:rsidRPr="005E471F">
        <w:rPr>
          <w:rFonts w:asciiTheme="minorBidi" w:hAnsiTheme="minorBidi"/>
          <w:b/>
          <w:sz w:val="24"/>
          <w:szCs w:val="24"/>
        </w:rPr>
        <w:t>Kanal</w:t>
      </w:r>
      <w:r>
        <w:rPr>
          <w:rFonts w:asciiTheme="minorBidi" w:hAnsiTheme="minorBidi"/>
          <w:b/>
          <w:sz w:val="24"/>
          <w:szCs w:val="24"/>
        </w:rPr>
        <w:t xml:space="preserve"> </w:t>
      </w:r>
      <w:r w:rsidRPr="002A61DB">
        <w:rPr>
          <w:rFonts w:asciiTheme="minorBidi" w:hAnsiTheme="minorBidi"/>
          <w:b/>
          <w:sz w:val="32"/>
          <w:szCs w:val="32"/>
        </w:rPr>
        <w:t xml:space="preserve">Total Land Measuring </w:t>
      </w:r>
      <w:r>
        <w:rPr>
          <w:rFonts w:asciiTheme="minorBidi" w:hAnsiTheme="minorBidi"/>
          <w:b/>
          <w:sz w:val="32"/>
          <w:szCs w:val="32"/>
        </w:rPr>
        <w:t>16</w:t>
      </w:r>
      <w:r w:rsidRPr="002A61DB">
        <w:rPr>
          <w:rFonts w:asciiTheme="minorBidi" w:hAnsiTheme="minorBidi"/>
          <w:b/>
          <w:sz w:val="32"/>
          <w:szCs w:val="32"/>
        </w:rPr>
        <w:t xml:space="preserve"> Kanal,</w:t>
      </w:r>
      <w:r>
        <w:rPr>
          <w:rFonts w:asciiTheme="minorBidi" w:hAnsiTheme="minorBidi"/>
          <w:b/>
          <w:sz w:val="32"/>
          <w:szCs w:val="32"/>
        </w:rPr>
        <w:t xml:space="preserve"> </w:t>
      </w:r>
      <w:r w:rsidRPr="005E471F">
        <w:rPr>
          <w:rFonts w:asciiTheme="minorBidi" w:hAnsiTheme="minorBidi"/>
          <w:b/>
          <w:sz w:val="24"/>
          <w:szCs w:val="24"/>
        </w:rPr>
        <w:t xml:space="preserve">as per Aks Shajrah verified by the Revenue Patwari circle Record of Rights for the </w:t>
      </w:r>
      <w:r w:rsidRPr="008D4900">
        <w:rPr>
          <w:rFonts w:asciiTheme="minorBidi" w:hAnsiTheme="minorBidi"/>
          <w:b/>
          <w:sz w:val="24"/>
          <w:szCs w:val="24"/>
        </w:rPr>
        <w:t>Year 2019/2020</w:t>
      </w:r>
      <w:r w:rsidRPr="005E471F">
        <w:rPr>
          <w:rFonts w:asciiTheme="minorBidi" w:hAnsiTheme="minorBidi"/>
          <w:b/>
          <w:sz w:val="24"/>
          <w:szCs w:val="24"/>
        </w:rPr>
        <w:t xml:space="preserve">, Vide Fard ID No. </w:t>
      </w:r>
      <w:r>
        <w:rPr>
          <w:rFonts w:asciiTheme="minorBidi" w:hAnsiTheme="minorBidi"/>
          <w:b/>
          <w:sz w:val="24"/>
          <w:szCs w:val="24"/>
        </w:rPr>
        <w:t>0-00-00-024-00-00-00-0025354479</w:t>
      </w:r>
      <w:r w:rsidRPr="005E471F">
        <w:rPr>
          <w:rFonts w:asciiTheme="minorBidi" w:hAnsiTheme="minorBidi"/>
          <w:b/>
          <w:sz w:val="24"/>
          <w:szCs w:val="24"/>
        </w:rPr>
        <w:t xml:space="preserve"> dated </w:t>
      </w:r>
      <w:r>
        <w:rPr>
          <w:rFonts w:asciiTheme="minorBidi" w:hAnsiTheme="minorBidi"/>
          <w:b/>
          <w:sz w:val="24"/>
          <w:szCs w:val="24"/>
        </w:rPr>
        <w:t>12 June 2025</w:t>
      </w:r>
      <w:r w:rsidRPr="005E471F">
        <w:rPr>
          <w:rFonts w:asciiTheme="minorBidi" w:hAnsiTheme="minorBidi"/>
          <w:b/>
          <w:sz w:val="24"/>
          <w:szCs w:val="24"/>
        </w:rPr>
        <w:t>, situated in Chak No. 12 / BC Tehsil Bahawalpur Saddar District Bahawalpur,</w:t>
      </w:r>
      <w:r>
        <w:rPr>
          <w:rFonts w:ascii="Arial" w:hAnsi="Arial" w:cs="Arial"/>
          <w:b/>
          <w:color w:val="000000" w:themeColor="text1"/>
        </w:rPr>
        <w:t xml:space="preserve"> </w:t>
      </w:r>
      <w:r w:rsidRPr="00015357">
        <w:rPr>
          <w:rFonts w:ascii="Arial" w:hAnsi="Arial" w:cs="Arial"/>
          <w:color w:val="000000" w:themeColor="text1"/>
        </w:rPr>
        <w:t xml:space="preserve">vide Mutation no.  __________ dated ________, in </w:t>
      </w:r>
      <w:proofErr w:type="spellStart"/>
      <w:r w:rsidRPr="00015357">
        <w:rPr>
          <w:rFonts w:ascii="Arial" w:hAnsi="Arial" w:cs="Arial"/>
          <w:color w:val="000000" w:themeColor="text1"/>
        </w:rPr>
        <w:t>favour</w:t>
      </w:r>
      <w:proofErr w:type="spellEnd"/>
      <w:r w:rsidRPr="00015357">
        <w:rPr>
          <w:rFonts w:ascii="Arial" w:hAnsi="Arial" w:cs="Arial"/>
          <w:color w:val="000000" w:themeColor="text1"/>
        </w:rPr>
        <w:t xml:space="preserve"> of Defence Housing Authority Lahore, having its principal office at </w:t>
      </w:r>
      <w:r w:rsidRPr="00015357">
        <w:rPr>
          <w:rFonts w:ascii="Arial" w:hAnsi="Arial" w:cs="Arial"/>
          <w:b/>
          <w:color w:val="000000" w:themeColor="text1"/>
        </w:rPr>
        <w:t>Defence Housing Authority, Main Office Complex, Sector A Commercial, Phase-VI Lahore,</w:t>
      </w:r>
      <w:r w:rsidRPr="00015357">
        <w:rPr>
          <w:rFonts w:ascii="Arial" w:hAnsi="Arial" w:cs="Arial"/>
          <w:color w:val="000000" w:themeColor="text1"/>
        </w:rPr>
        <w:t xml:space="preserve"> and a project office namely </w:t>
      </w:r>
      <w:r w:rsidRPr="00015357">
        <w:rPr>
          <w:rFonts w:ascii="Arial" w:hAnsi="Arial" w:cs="Arial"/>
          <w:bCs/>
          <w:color w:val="000000" w:themeColor="text1"/>
        </w:rPr>
        <w:t xml:space="preserve">Defence Housing Authority Bahawalpur, Head Office Jinnah Avenue (MB-2) APE Canal Road Bahawalpur </w:t>
      </w:r>
      <w:r w:rsidRPr="00015357">
        <w:rPr>
          <w:rFonts w:ascii="Arial" w:hAnsi="Arial" w:cs="Arial"/>
          <w:b/>
          <w:color w:val="000000" w:themeColor="text1"/>
          <w:spacing w:val="-4"/>
        </w:rPr>
        <w:t xml:space="preserve">AND WHEREAS </w:t>
      </w:r>
      <w:r w:rsidRPr="00015357">
        <w:rPr>
          <w:rFonts w:ascii="Arial" w:hAnsi="Arial" w:cs="Arial"/>
          <w:color w:val="000000" w:themeColor="text1"/>
          <w:spacing w:val="-4"/>
        </w:rPr>
        <w:t xml:space="preserve">the </w:t>
      </w:r>
      <w:r w:rsidRPr="00015357">
        <w:rPr>
          <w:rFonts w:ascii="Arial" w:hAnsi="Arial" w:cs="Arial"/>
          <w:b/>
          <w:color w:val="000000" w:themeColor="text1"/>
          <w:spacing w:val="-4"/>
        </w:rPr>
        <w:t>Defence Housing Authority Lahore</w:t>
      </w:r>
      <w:r w:rsidRPr="00015357">
        <w:rPr>
          <w:rFonts w:ascii="Arial" w:hAnsi="Arial" w:cs="Arial"/>
          <w:color w:val="000000" w:themeColor="text1"/>
          <w:spacing w:val="-4"/>
        </w:rPr>
        <w:t xml:space="preserve">, having project office namely </w:t>
      </w:r>
      <w:r w:rsidRPr="00015357">
        <w:rPr>
          <w:rFonts w:ascii="Arial" w:hAnsi="Arial" w:cs="Arial"/>
          <w:bCs/>
          <w:color w:val="000000" w:themeColor="text1"/>
        </w:rPr>
        <w:t>Defence Housing Authority Bahawalpur, Head Office Jinnah Avenue (MB-2) APE Canal Road Bahawalpur</w:t>
      </w:r>
      <w:r w:rsidRPr="00015357">
        <w:rPr>
          <w:rFonts w:ascii="Arial" w:hAnsi="Arial" w:cs="Arial"/>
          <w:color w:val="000000" w:themeColor="text1"/>
          <w:spacing w:val="-4"/>
        </w:rPr>
        <w:t xml:space="preserve"> has desired to keep it indemnified against all losses, claims, damages and charges of whatsoever nature regarding the above mentioned land, therefore, the </w:t>
      </w:r>
      <w:proofErr w:type="spellStart"/>
      <w:r w:rsidRPr="00015357">
        <w:rPr>
          <w:rFonts w:ascii="Arial" w:hAnsi="Arial" w:cs="Arial"/>
          <w:color w:val="000000" w:themeColor="text1"/>
          <w:spacing w:val="-4"/>
        </w:rPr>
        <w:t>executant</w:t>
      </w:r>
      <w:proofErr w:type="spellEnd"/>
      <w:r w:rsidRPr="00015357">
        <w:rPr>
          <w:rFonts w:ascii="Arial" w:hAnsi="Arial" w:cs="Arial"/>
          <w:color w:val="000000" w:themeColor="text1"/>
          <w:spacing w:val="-4"/>
        </w:rPr>
        <w:t xml:space="preserve"> is executing this Indemnity Bond for getting the Authority secured against all losses, claims, damages and charges etc of whatsoever nature from any person or party including the land owner. </w:t>
      </w:r>
    </w:p>
    <w:p w:rsidR="00F97518" w:rsidRPr="00015357" w:rsidRDefault="00F97518" w:rsidP="00F97518">
      <w:pPr>
        <w:pStyle w:val="BodyText"/>
        <w:rPr>
          <w:color w:val="000000" w:themeColor="text1"/>
          <w:sz w:val="22"/>
          <w:szCs w:val="22"/>
        </w:rPr>
      </w:pPr>
      <w:r w:rsidRPr="00015357">
        <w:rPr>
          <w:color w:val="000000" w:themeColor="text1"/>
          <w:sz w:val="22"/>
          <w:szCs w:val="22"/>
        </w:rPr>
        <w:tab/>
      </w:r>
      <w:r w:rsidRPr="00015357">
        <w:rPr>
          <w:color w:val="000000" w:themeColor="text1"/>
          <w:sz w:val="22"/>
          <w:szCs w:val="22"/>
        </w:rPr>
        <w:tab/>
      </w:r>
      <w:r w:rsidRPr="00015357">
        <w:rPr>
          <w:color w:val="000000" w:themeColor="text1"/>
          <w:sz w:val="22"/>
          <w:szCs w:val="22"/>
        </w:rPr>
        <w:tab/>
      </w:r>
      <w:r w:rsidRPr="00015357">
        <w:rPr>
          <w:color w:val="000000" w:themeColor="text1"/>
          <w:sz w:val="22"/>
          <w:szCs w:val="22"/>
        </w:rPr>
        <w:tab/>
      </w:r>
    </w:p>
    <w:p w:rsidR="00F97518" w:rsidRPr="00015357" w:rsidRDefault="00F97518" w:rsidP="00F97518">
      <w:pPr>
        <w:pStyle w:val="BodyText"/>
        <w:jc w:val="center"/>
        <w:rPr>
          <w:b/>
          <w:color w:val="000000" w:themeColor="text1"/>
          <w:sz w:val="34"/>
          <w:szCs w:val="34"/>
          <w:u w:val="single"/>
        </w:rPr>
      </w:pPr>
      <w:r w:rsidRPr="00015357">
        <w:rPr>
          <w:b/>
          <w:color w:val="000000" w:themeColor="text1"/>
          <w:sz w:val="34"/>
          <w:szCs w:val="34"/>
          <w:u w:val="single"/>
        </w:rPr>
        <w:t>EXECUTANT</w:t>
      </w:r>
    </w:p>
    <w:p w:rsidR="00F97518" w:rsidRDefault="00F97518" w:rsidP="00F97518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</w:p>
    <w:p w:rsidR="00F97518" w:rsidRDefault="00F97518" w:rsidP="00F97518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</w:p>
    <w:p w:rsidR="00F97518" w:rsidRPr="00015357" w:rsidRDefault="00F97518" w:rsidP="00F97518">
      <w:pPr>
        <w:pStyle w:val="BodyText"/>
        <w:spacing w:line="240" w:lineRule="auto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____________________</w:t>
      </w:r>
      <w:r w:rsidRPr="00015357">
        <w:rPr>
          <w:color w:val="000000" w:themeColor="text1"/>
          <w:sz w:val="22"/>
          <w:szCs w:val="22"/>
        </w:rPr>
        <w:t>_______________________</w:t>
      </w:r>
      <w:r>
        <w:rPr>
          <w:color w:val="000000" w:themeColor="text1"/>
          <w:sz w:val="22"/>
          <w:szCs w:val="22"/>
        </w:rPr>
        <w:t>____</w:t>
      </w:r>
      <w:r w:rsidRPr="00015357">
        <w:rPr>
          <w:color w:val="000000" w:themeColor="text1"/>
          <w:sz w:val="22"/>
          <w:szCs w:val="22"/>
        </w:rPr>
        <w:t>_____</w:t>
      </w:r>
      <w:r>
        <w:rPr>
          <w:color w:val="000000" w:themeColor="text1"/>
          <w:sz w:val="22"/>
          <w:szCs w:val="22"/>
        </w:rPr>
        <w:t>_______________</w:t>
      </w:r>
    </w:p>
    <w:p w:rsidR="00F50F56" w:rsidRPr="00015357" w:rsidRDefault="00F97518" w:rsidP="003161CB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  <w:r>
        <w:rPr>
          <w:rFonts w:asciiTheme="minorBidi" w:hAnsiTheme="minorBidi"/>
          <w:b/>
          <w:sz w:val="24"/>
          <w:szCs w:val="24"/>
        </w:rPr>
        <w:t xml:space="preserve">Muhammad Younas S/O Sardar Muhammad </w:t>
      </w:r>
      <w:r w:rsidRPr="005E471F">
        <w:rPr>
          <w:rFonts w:asciiTheme="minorBidi" w:hAnsiTheme="minorBidi"/>
          <w:b/>
          <w:sz w:val="24"/>
          <w:szCs w:val="24"/>
        </w:rPr>
        <w:t>(CNIC</w:t>
      </w:r>
      <w:r>
        <w:rPr>
          <w:rFonts w:asciiTheme="minorBidi" w:hAnsiTheme="minorBidi"/>
          <w:b/>
          <w:sz w:val="24"/>
          <w:szCs w:val="24"/>
        </w:rPr>
        <w:t xml:space="preserve"> No. </w:t>
      </w:r>
      <w:r w:rsidRPr="005E471F">
        <w:rPr>
          <w:rFonts w:asciiTheme="minorBidi" w:hAnsiTheme="minorBidi"/>
          <w:b/>
          <w:sz w:val="24"/>
          <w:szCs w:val="24"/>
        </w:rPr>
        <w:t>31202-</w:t>
      </w:r>
      <w:r>
        <w:rPr>
          <w:rFonts w:asciiTheme="minorBidi" w:hAnsiTheme="minorBidi"/>
          <w:b/>
          <w:sz w:val="24"/>
          <w:szCs w:val="24"/>
        </w:rPr>
        <w:t>8902159-7</w:t>
      </w:r>
      <w:r w:rsidRPr="005E471F">
        <w:rPr>
          <w:rFonts w:asciiTheme="minorBidi" w:hAnsiTheme="minorBidi"/>
          <w:b/>
          <w:sz w:val="24"/>
          <w:szCs w:val="24"/>
        </w:rPr>
        <w:t>)</w:t>
      </w: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Pr="00015357" w:rsidRDefault="00F50F56" w:rsidP="00F50F56">
      <w:pPr>
        <w:spacing w:line="36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F50F56" w:rsidRDefault="00F50F56" w:rsidP="00F50F56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F50F56" w:rsidRDefault="00F50F56" w:rsidP="00F50F56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14"/>
          <w:szCs w:val="14"/>
          <w:u w:val="single"/>
        </w:rPr>
      </w:pPr>
    </w:p>
    <w:p w:rsidR="00023B37" w:rsidRPr="00015357" w:rsidRDefault="00023B37" w:rsidP="00023B37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p w:rsidR="00023B37" w:rsidRDefault="00023B37" w:rsidP="00023B37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40"/>
          <w:szCs w:val="40"/>
          <w:u w:val="single"/>
        </w:rPr>
      </w:pPr>
    </w:p>
    <w:sectPr w:rsidR="00023B37" w:rsidSect="00F42FD7">
      <w:pgSz w:w="12240" w:h="18720" w:code="41"/>
      <w:pgMar w:top="720" w:right="1267" w:bottom="720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91A03"/>
    <w:rsid w:val="00000738"/>
    <w:rsid w:val="00003A3E"/>
    <w:rsid w:val="00004BC5"/>
    <w:rsid w:val="00011014"/>
    <w:rsid w:val="000113A3"/>
    <w:rsid w:val="000147BD"/>
    <w:rsid w:val="00014CFF"/>
    <w:rsid w:val="00015357"/>
    <w:rsid w:val="00023B37"/>
    <w:rsid w:val="00025AB0"/>
    <w:rsid w:val="00031A96"/>
    <w:rsid w:val="00033FCF"/>
    <w:rsid w:val="00034238"/>
    <w:rsid w:val="00036081"/>
    <w:rsid w:val="00036322"/>
    <w:rsid w:val="00036574"/>
    <w:rsid w:val="000425C4"/>
    <w:rsid w:val="000444FC"/>
    <w:rsid w:val="00047617"/>
    <w:rsid w:val="00047B18"/>
    <w:rsid w:val="00053550"/>
    <w:rsid w:val="00065AA4"/>
    <w:rsid w:val="00065CF7"/>
    <w:rsid w:val="000705B2"/>
    <w:rsid w:val="00071B61"/>
    <w:rsid w:val="00071D16"/>
    <w:rsid w:val="000725E7"/>
    <w:rsid w:val="0007352E"/>
    <w:rsid w:val="00074B42"/>
    <w:rsid w:val="000760D5"/>
    <w:rsid w:val="000766C1"/>
    <w:rsid w:val="00077C58"/>
    <w:rsid w:val="00083D0D"/>
    <w:rsid w:val="00087A4F"/>
    <w:rsid w:val="00087ACD"/>
    <w:rsid w:val="00091A03"/>
    <w:rsid w:val="00096306"/>
    <w:rsid w:val="000A1468"/>
    <w:rsid w:val="000A3E97"/>
    <w:rsid w:val="000B5BAB"/>
    <w:rsid w:val="000D16D3"/>
    <w:rsid w:val="000E2BB8"/>
    <w:rsid w:val="000E5EAA"/>
    <w:rsid w:val="000F29F2"/>
    <w:rsid w:val="000F4ECE"/>
    <w:rsid w:val="0011052A"/>
    <w:rsid w:val="00115C93"/>
    <w:rsid w:val="00120EB7"/>
    <w:rsid w:val="00125E94"/>
    <w:rsid w:val="0013160A"/>
    <w:rsid w:val="00132FAD"/>
    <w:rsid w:val="00133558"/>
    <w:rsid w:val="00133DD3"/>
    <w:rsid w:val="00134D95"/>
    <w:rsid w:val="00134FB3"/>
    <w:rsid w:val="00152A2F"/>
    <w:rsid w:val="00157791"/>
    <w:rsid w:val="001611E7"/>
    <w:rsid w:val="00176077"/>
    <w:rsid w:val="001827A2"/>
    <w:rsid w:val="00183A4E"/>
    <w:rsid w:val="00187B0D"/>
    <w:rsid w:val="00191419"/>
    <w:rsid w:val="001A0F2A"/>
    <w:rsid w:val="001A16C7"/>
    <w:rsid w:val="001A3593"/>
    <w:rsid w:val="001A5CF5"/>
    <w:rsid w:val="001A6E8D"/>
    <w:rsid w:val="001B21D9"/>
    <w:rsid w:val="001B44EA"/>
    <w:rsid w:val="001C5F3E"/>
    <w:rsid w:val="001E08BB"/>
    <w:rsid w:val="001E3B8C"/>
    <w:rsid w:val="001E55FE"/>
    <w:rsid w:val="001E6157"/>
    <w:rsid w:val="001F243F"/>
    <w:rsid w:val="001F27AD"/>
    <w:rsid w:val="001F2D41"/>
    <w:rsid w:val="0020178C"/>
    <w:rsid w:val="002147DB"/>
    <w:rsid w:val="00216C6D"/>
    <w:rsid w:val="00217D9E"/>
    <w:rsid w:val="00220955"/>
    <w:rsid w:val="00224A21"/>
    <w:rsid w:val="00226D8E"/>
    <w:rsid w:val="0023048C"/>
    <w:rsid w:val="00230CEC"/>
    <w:rsid w:val="002358DD"/>
    <w:rsid w:val="002376B1"/>
    <w:rsid w:val="0024316B"/>
    <w:rsid w:val="002455FE"/>
    <w:rsid w:val="00256123"/>
    <w:rsid w:val="0026447B"/>
    <w:rsid w:val="00267AD7"/>
    <w:rsid w:val="00267B9B"/>
    <w:rsid w:val="002728A4"/>
    <w:rsid w:val="00276998"/>
    <w:rsid w:val="002839FD"/>
    <w:rsid w:val="00296D90"/>
    <w:rsid w:val="00297A03"/>
    <w:rsid w:val="00297EAC"/>
    <w:rsid w:val="002A29A3"/>
    <w:rsid w:val="002A3CB8"/>
    <w:rsid w:val="002A4876"/>
    <w:rsid w:val="002B469C"/>
    <w:rsid w:val="002C4019"/>
    <w:rsid w:val="002D0534"/>
    <w:rsid w:val="002D7026"/>
    <w:rsid w:val="002E18A1"/>
    <w:rsid w:val="002E7AFC"/>
    <w:rsid w:val="002F0166"/>
    <w:rsid w:val="002F2556"/>
    <w:rsid w:val="002F2CA2"/>
    <w:rsid w:val="002F2F79"/>
    <w:rsid w:val="002F41EA"/>
    <w:rsid w:val="002F50E3"/>
    <w:rsid w:val="002F53C2"/>
    <w:rsid w:val="002F5C58"/>
    <w:rsid w:val="002F6D5B"/>
    <w:rsid w:val="0030175C"/>
    <w:rsid w:val="003039B3"/>
    <w:rsid w:val="003046F4"/>
    <w:rsid w:val="00315BD1"/>
    <w:rsid w:val="003161CB"/>
    <w:rsid w:val="003237EA"/>
    <w:rsid w:val="003255DA"/>
    <w:rsid w:val="00326D5E"/>
    <w:rsid w:val="00333B5F"/>
    <w:rsid w:val="00333B92"/>
    <w:rsid w:val="0034540E"/>
    <w:rsid w:val="00345702"/>
    <w:rsid w:val="00345A84"/>
    <w:rsid w:val="00347C81"/>
    <w:rsid w:val="003531DE"/>
    <w:rsid w:val="003557AC"/>
    <w:rsid w:val="00356F88"/>
    <w:rsid w:val="00363C74"/>
    <w:rsid w:val="00373EE7"/>
    <w:rsid w:val="00382358"/>
    <w:rsid w:val="00383073"/>
    <w:rsid w:val="00385A20"/>
    <w:rsid w:val="003A1311"/>
    <w:rsid w:val="003A4393"/>
    <w:rsid w:val="003B064D"/>
    <w:rsid w:val="003B5382"/>
    <w:rsid w:val="003C3A31"/>
    <w:rsid w:val="003C588E"/>
    <w:rsid w:val="003D3BA7"/>
    <w:rsid w:val="003D5DBB"/>
    <w:rsid w:val="003D7F6B"/>
    <w:rsid w:val="003E1083"/>
    <w:rsid w:val="003E2970"/>
    <w:rsid w:val="003E417A"/>
    <w:rsid w:val="003E567E"/>
    <w:rsid w:val="003E7A5E"/>
    <w:rsid w:val="003F01DA"/>
    <w:rsid w:val="003F1AC2"/>
    <w:rsid w:val="003F2CC9"/>
    <w:rsid w:val="003F43E7"/>
    <w:rsid w:val="003F7BBF"/>
    <w:rsid w:val="00401B2F"/>
    <w:rsid w:val="00404930"/>
    <w:rsid w:val="00405498"/>
    <w:rsid w:val="00406E3A"/>
    <w:rsid w:val="004112C5"/>
    <w:rsid w:val="004116A0"/>
    <w:rsid w:val="00420304"/>
    <w:rsid w:val="004210A4"/>
    <w:rsid w:val="00423924"/>
    <w:rsid w:val="00427CD9"/>
    <w:rsid w:val="0043362B"/>
    <w:rsid w:val="00436712"/>
    <w:rsid w:val="004407CA"/>
    <w:rsid w:val="00446274"/>
    <w:rsid w:val="004467A9"/>
    <w:rsid w:val="004650FF"/>
    <w:rsid w:val="00465F9F"/>
    <w:rsid w:val="00467F5D"/>
    <w:rsid w:val="00473FCD"/>
    <w:rsid w:val="004744C7"/>
    <w:rsid w:val="00476D1B"/>
    <w:rsid w:val="00481B8B"/>
    <w:rsid w:val="004833B9"/>
    <w:rsid w:val="00484258"/>
    <w:rsid w:val="00490DC1"/>
    <w:rsid w:val="004A08AB"/>
    <w:rsid w:val="004B0741"/>
    <w:rsid w:val="004B11FB"/>
    <w:rsid w:val="004B520C"/>
    <w:rsid w:val="004B6262"/>
    <w:rsid w:val="004C1474"/>
    <w:rsid w:val="004C441D"/>
    <w:rsid w:val="004C662F"/>
    <w:rsid w:val="004C67B1"/>
    <w:rsid w:val="004E067B"/>
    <w:rsid w:val="004E0E52"/>
    <w:rsid w:val="004E44BE"/>
    <w:rsid w:val="004E7DFA"/>
    <w:rsid w:val="004F6A05"/>
    <w:rsid w:val="005000FF"/>
    <w:rsid w:val="005116A2"/>
    <w:rsid w:val="0051219E"/>
    <w:rsid w:val="0051462C"/>
    <w:rsid w:val="0051688A"/>
    <w:rsid w:val="0052287A"/>
    <w:rsid w:val="00534FF5"/>
    <w:rsid w:val="00542A8F"/>
    <w:rsid w:val="00542F58"/>
    <w:rsid w:val="0054347B"/>
    <w:rsid w:val="00551AD0"/>
    <w:rsid w:val="00552F97"/>
    <w:rsid w:val="005568F6"/>
    <w:rsid w:val="0055769F"/>
    <w:rsid w:val="0056403B"/>
    <w:rsid w:val="00566259"/>
    <w:rsid w:val="005700B8"/>
    <w:rsid w:val="00572322"/>
    <w:rsid w:val="005777CD"/>
    <w:rsid w:val="005847EB"/>
    <w:rsid w:val="00584A2B"/>
    <w:rsid w:val="00595A32"/>
    <w:rsid w:val="005A2105"/>
    <w:rsid w:val="005B410E"/>
    <w:rsid w:val="005C080F"/>
    <w:rsid w:val="005D2AA8"/>
    <w:rsid w:val="005F0E63"/>
    <w:rsid w:val="005F6218"/>
    <w:rsid w:val="005F7D3C"/>
    <w:rsid w:val="00600CF9"/>
    <w:rsid w:val="00601049"/>
    <w:rsid w:val="0061021F"/>
    <w:rsid w:val="00617751"/>
    <w:rsid w:val="00623EDB"/>
    <w:rsid w:val="0063264B"/>
    <w:rsid w:val="00633B7D"/>
    <w:rsid w:val="00634C0E"/>
    <w:rsid w:val="0063793E"/>
    <w:rsid w:val="00643F53"/>
    <w:rsid w:val="006447A9"/>
    <w:rsid w:val="006534A3"/>
    <w:rsid w:val="00655AC9"/>
    <w:rsid w:val="00661B02"/>
    <w:rsid w:val="00667889"/>
    <w:rsid w:val="006707D9"/>
    <w:rsid w:val="00671229"/>
    <w:rsid w:val="0067182A"/>
    <w:rsid w:val="00675D22"/>
    <w:rsid w:val="00681F4E"/>
    <w:rsid w:val="00686B1B"/>
    <w:rsid w:val="00695A39"/>
    <w:rsid w:val="006A27EC"/>
    <w:rsid w:val="006A669D"/>
    <w:rsid w:val="006B64CC"/>
    <w:rsid w:val="006B6844"/>
    <w:rsid w:val="006B7D5D"/>
    <w:rsid w:val="006C1D59"/>
    <w:rsid w:val="006D0FB7"/>
    <w:rsid w:val="006D24B7"/>
    <w:rsid w:val="006D3719"/>
    <w:rsid w:val="006D6745"/>
    <w:rsid w:val="006D7C0C"/>
    <w:rsid w:val="006D7FAA"/>
    <w:rsid w:val="006E1A3E"/>
    <w:rsid w:val="006E61D4"/>
    <w:rsid w:val="006E7F29"/>
    <w:rsid w:val="006F7F33"/>
    <w:rsid w:val="007065CA"/>
    <w:rsid w:val="00713A4C"/>
    <w:rsid w:val="00713A85"/>
    <w:rsid w:val="00714258"/>
    <w:rsid w:val="007268F4"/>
    <w:rsid w:val="00727E9C"/>
    <w:rsid w:val="0073086E"/>
    <w:rsid w:val="00730D14"/>
    <w:rsid w:val="007328A9"/>
    <w:rsid w:val="0073402D"/>
    <w:rsid w:val="007341DF"/>
    <w:rsid w:val="0073536C"/>
    <w:rsid w:val="00737130"/>
    <w:rsid w:val="00742392"/>
    <w:rsid w:val="007448CB"/>
    <w:rsid w:val="00746264"/>
    <w:rsid w:val="00762122"/>
    <w:rsid w:val="0076573D"/>
    <w:rsid w:val="00772C24"/>
    <w:rsid w:val="007769EB"/>
    <w:rsid w:val="007864C1"/>
    <w:rsid w:val="00794083"/>
    <w:rsid w:val="007A4A40"/>
    <w:rsid w:val="007B2CEF"/>
    <w:rsid w:val="007C10E2"/>
    <w:rsid w:val="007C42E0"/>
    <w:rsid w:val="007D0FED"/>
    <w:rsid w:val="007D6337"/>
    <w:rsid w:val="007E14F9"/>
    <w:rsid w:val="007E74C3"/>
    <w:rsid w:val="007F1277"/>
    <w:rsid w:val="007F445C"/>
    <w:rsid w:val="007F4F56"/>
    <w:rsid w:val="00800C5E"/>
    <w:rsid w:val="0080611E"/>
    <w:rsid w:val="0081297D"/>
    <w:rsid w:val="008172A7"/>
    <w:rsid w:val="0082275C"/>
    <w:rsid w:val="0082372B"/>
    <w:rsid w:val="00830AB1"/>
    <w:rsid w:val="00831D00"/>
    <w:rsid w:val="00834DD9"/>
    <w:rsid w:val="00835CC1"/>
    <w:rsid w:val="00844D6B"/>
    <w:rsid w:val="008457FB"/>
    <w:rsid w:val="008610AD"/>
    <w:rsid w:val="00866A0E"/>
    <w:rsid w:val="008753A4"/>
    <w:rsid w:val="00882B43"/>
    <w:rsid w:val="008A0137"/>
    <w:rsid w:val="008A5BF8"/>
    <w:rsid w:val="008A6584"/>
    <w:rsid w:val="008B5275"/>
    <w:rsid w:val="008C4256"/>
    <w:rsid w:val="008D334E"/>
    <w:rsid w:val="008E09FF"/>
    <w:rsid w:val="008E625C"/>
    <w:rsid w:val="008F227B"/>
    <w:rsid w:val="008F2286"/>
    <w:rsid w:val="008F3F13"/>
    <w:rsid w:val="008F5E46"/>
    <w:rsid w:val="009206E7"/>
    <w:rsid w:val="009215CA"/>
    <w:rsid w:val="00937945"/>
    <w:rsid w:val="00943032"/>
    <w:rsid w:val="00944B74"/>
    <w:rsid w:val="00944DF3"/>
    <w:rsid w:val="00945E1F"/>
    <w:rsid w:val="00950F03"/>
    <w:rsid w:val="00961F3B"/>
    <w:rsid w:val="0097568E"/>
    <w:rsid w:val="009756E8"/>
    <w:rsid w:val="00984443"/>
    <w:rsid w:val="009871C3"/>
    <w:rsid w:val="00991C28"/>
    <w:rsid w:val="0099200F"/>
    <w:rsid w:val="0099370B"/>
    <w:rsid w:val="009968DB"/>
    <w:rsid w:val="009B088F"/>
    <w:rsid w:val="009B1442"/>
    <w:rsid w:val="009B2111"/>
    <w:rsid w:val="009B5D39"/>
    <w:rsid w:val="009D4D4C"/>
    <w:rsid w:val="009E3D7C"/>
    <w:rsid w:val="009F4005"/>
    <w:rsid w:val="009F7AB5"/>
    <w:rsid w:val="00A01532"/>
    <w:rsid w:val="00A11CA8"/>
    <w:rsid w:val="00A13812"/>
    <w:rsid w:val="00A160B3"/>
    <w:rsid w:val="00A170E3"/>
    <w:rsid w:val="00A31065"/>
    <w:rsid w:val="00A32AF7"/>
    <w:rsid w:val="00A33685"/>
    <w:rsid w:val="00A42253"/>
    <w:rsid w:val="00A43079"/>
    <w:rsid w:val="00A43406"/>
    <w:rsid w:val="00A61BE4"/>
    <w:rsid w:val="00A71532"/>
    <w:rsid w:val="00A7230F"/>
    <w:rsid w:val="00A724C3"/>
    <w:rsid w:val="00A75D5F"/>
    <w:rsid w:val="00A80B41"/>
    <w:rsid w:val="00A82136"/>
    <w:rsid w:val="00A84EA0"/>
    <w:rsid w:val="00A94120"/>
    <w:rsid w:val="00A95DC5"/>
    <w:rsid w:val="00AA031F"/>
    <w:rsid w:val="00AA5165"/>
    <w:rsid w:val="00AB1983"/>
    <w:rsid w:val="00AB25BA"/>
    <w:rsid w:val="00AB39C3"/>
    <w:rsid w:val="00AC2220"/>
    <w:rsid w:val="00AC4766"/>
    <w:rsid w:val="00AC66CC"/>
    <w:rsid w:val="00AD34B1"/>
    <w:rsid w:val="00AF4E1C"/>
    <w:rsid w:val="00B006B0"/>
    <w:rsid w:val="00B0385B"/>
    <w:rsid w:val="00B066AF"/>
    <w:rsid w:val="00B114E4"/>
    <w:rsid w:val="00B15E9D"/>
    <w:rsid w:val="00B1686C"/>
    <w:rsid w:val="00B17A1E"/>
    <w:rsid w:val="00B27D0E"/>
    <w:rsid w:val="00B40339"/>
    <w:rsid w:val="00B46AD9"/>
    <w:rsid w:val="00B46F1E"/>
    <w:rsid w:val="00B54313"/>
    <w:rsid w:val="00B67CC5"/>
    <w:rsid w:val="00B84185"/>
    <w:rsid w:val="00B84752"/>
    <w:rsid w:val="00B85AB6"/>
    <w:rsid w:val="00B9266C"/>
    <w:rsid w:val="00BA0077"/>
    <w:rsid w:val="00BA0982"/>
    <w:rsid w:val="00BA55E0"/>
    <w:rsid w:val="00BC0C1F"/>
    <w:rsid w:val="00BC24CF"/>
    <w:rsid w:val="00BC59B3"/>
    <w:rsid w:val="00BC6C8F"/>
    <w:rsid w:val="00BD2095"/>
    <w:rsid w:val="00BD2A40"/>
    <w:rsid w:val="00BD2C70"/>
    <w:rsid w:val="00C10630"/>
    <w:rsid w:val="00C13FF1"/>
    <w:rsid w:val="00C15625"/>
    <w:rsid w:val="00C15E42"/>
    <w:rsid w:val="00C26718"/>
    <w:rsid w:val="00C303F7"/>
    <w:rsid w:val="00C305B7"/>
    <w:rsid w:val="00C31DC2"/>
    <w:rsid w:val="00C32361"/>
    <w:rsid w:val="00C400A5"/>
    <w:rsid w:val="00C428DD"/>
    <w:rsid w:val="00C52D4C"/>
    <w:rsid w:val="00C53D62"/>
    <w:rsid w:val="00C543E5"/>
    <w:rsid w:val="00C55B1C"/>
    <w:rsid w:val="00C60D09"/>
    <w:rsid w:val="00C648FE"/>
    <w:rsid w:val="00C678E4"/>
    <w:rsid w:val="00C77DD5"/>
    <w:rsid w:val="00C807EA"/>
    <w:rsid w:val="00C81270"/>
    <w:rsid w:val="00C82956"/>
    <w:rsid w:val="00C87EFE"/>
    <w:rsid w:val="00C901A7"/>
    <w:rsid w:val="00C90A29"/>
    <w:rsid w:val="00C94C39"/>
    <w:rsid w:val="00C96386"/>
    <w:rsid w:val="00CA38B7"/>
    <w:rsid w:val="00CA739C"/>
    <w:rsid w:val="00CB21EC"/>
    <w:rsid w:val="00CB519C"/>
    <w:rsid w:val="00CB5B66"/>
    <w:rsid w:val="00CC084A"/>
    <w:rsid w:val="00CC1591"/>
    <w:rsid w:val="00CC484E"/>
    <w:rsid w:val="00CD6CB1"/>
    <w:rsid w:val="00CE27EA"/>
    <w:rsid w:val="00CE33DD"/>
    <w:rsid w:val="00CF5FC7"/>
    <w:rsid w:val="00CF7DBE"/>
    <w:rsid w:val="00D02F90"/>
    <w:rsid w:val="00D1364D"/>
    <w:rsid w:val="00D141B2"/>
    <w:rsid w:val="00D14823"/>
    <w:rsid w:val="00D173DE"/>
    <w:rsid w:val="00D22207"/>
    <w:rsid w:val="00D22BDC"/>
    <w:rsid w:val="00D421E9"/>
    <w:rsid w:val="00D45AB4"/>
    <w:rsid w:val="00D507C2"/>
    <w:rsid w:val="00D507F3"/>
    <w:rsid w:val="00D5167D"/>
    <w:rsid w:val="00D54176"/>
    <w:rsid w:val="00D54857"/>
    <w:rsid w:val="00D55C42"/>
    <w:rsid w:val="00D56B57"/>
    <w:rsid w:val="00D56EF5"/>
    <w:rsid w:val="00D57469"/>
    <w:rsid w:val="00D60B2B"/>
    <w:rsid w:val="00D63EFD"/>
    <w:rsid w:val="00D73D7F"/>
    <w:rsid w:val="00D83937"/>
    <w:rsid w:val="00D85D5C"/>
    <w:rsid w:val="00D97A38"/>
    <w:rsid w:val="00DA3553"/>
    <w:rsid w:val="00DA366D"/>
    <w:rsid w:val="00DA6FC4"/>
    <w:rsid w:val="00DB0339"/>
    <w:rsid w:val="00DB4DE1"/>
    <w:rsid w:val="00DB6BD0"/>
    <w:rsid w:val="00DC6F01"/>
    <w:rsid w:val="00DD4ADF"/>
    <w:rsid w:val="00DE7462"/>
    <w:rsid w:val="00DE7AD7"/>
    <w:rsid w:val="00DF6586"/>
    <w:rsid w:val="00DF7B9C"/>
    <w:rsid w:val="00E0290D"/>
    <w:rsid w:val="00E049DD"/>
    <w:rsid w:val="00E11A83"/>
    <w:rsid w:val="00E1610C"/>
    <w:rsid w:val="00E22106"/>
    <w:rsid w:val="00E24034"/>
    <w:rsid w:val="00E24800"/>
    <w:rsid w:val="00E249BA"/>
    <w:rsid w:val="00E257A3"/>
    <w:rsid w:val="00E26EF3"/>
    <w:rsid w:val="00E40C8B"/>
    <w:rsid w:val="00E41122"/>
    <w:rsid w:val="00E42698"/>
    <w:rsid w:val="00E42E7E"/>
    <w:rsid w:val="00E435EB"/>
    <w:rsid w:val="00E437C2"/>
    <w:rsid w:val="00E451F2"/>
    <w:rsid w:val="00E52C9F"/>
    <w:rsid w:val="00E7274E"/>
    <w:rsid w:val="00E737CD"/>
    <w:rsid w:val="00E74482"/>
    <w:rsid w:val="00E748CC"/>
    <w:rsid w:val="00E82B31"/>
    <w:rsid w:val="00E856E9"/>
    <w:rsid w:val="00E93EBA"/>
    <w:rsid w:val="00EA2806"/>
    <w:rsid w:val="00EA2E44"/>
    <w:rsid w:val="00EA5CDA"/>
    <w:rsid w:val="00EB32A4"/>
    <w:rsid w:val="00EB6107"/>
    <w:rsid w:val="00EB73D5"/>
    <w:rsid w:val="00EC0893"/>
    <w:rsid w:val="00EC12FF"/>
    <w:rsid w:val="00EC59F7"/>
    <w:rsid w:val="00ED50D4"/>
    <w:rsid w:val="00ED5406"/>
    <w:rsid w:val="00ED6B2F"/>
    <w:rsid w:val="00ED72DB"/>
    <w:rsid w:val="00EE3BEF"/>
    <w:rsid w:val="00EE6E3B"/>
    <w:rsid w:val="00EF273D"/>
    <w:rsid w:val="00EF2AFA"/>
    <w:rsid w:val="00EF4F8A"/>
    <w:rsid w:val="00EF67CF"/>
    <w:rsid w:val="00F0197E"/>
    <w:rsid w:val="00F15005"/>
    <w:rsid w:val="00F17AD6"/>
    <w:rsid w:val="00F22015"/>
    <w:rsid w:val="00F24183"/>
    <w:rsid w:val="00F245C2"/>
    <w:rsid w:val="00F255A8"/>
    <w:rsid w:val="00F31545"/>
    <w:rsid w:val="00F416B2"/>
    <w:rsid w:val="00F42FD7"/>
    <w:rsid w:val="00F44FC7"/>
    <w:rsid w:val="00F5016F"/>
    <w:rsid w:val="00F50F56"/>
    <w:rsid w:val="00F61973"/>
    <w:rsid w:val="00F62AD6"/>
    <w:rsid w:val="00F64B09"/>
    <w:rsid w:val="00F66E26"/>
    <w:rsid w:val="00F74167"/>
    <w:rsid w:val="00F745CF"/>
    <w:rsid w:val="00F75E4C"/>
    <w:rsid w:val="00F8005F"/>
    <w:rsid w:val="00F81471"/>
    <w:rsid w:val="00F97518"/>
    <w:rsid w:val="00FA08C6"/>
    <w:rsid w:val="00FA3649"/>
    <w:rsid w:val="00FB2F15"/>
    <w:rsid w:val="00FB448B"/>
    <w:rsid w:val="00FC141F"/>
    <w:rsid w:val="00FC212D"/>
    <w:rsid w:val="00FC272D"/>
    <w:rsid w:val="00FC515D"/>
    <w:rsid w:val="00FC6818"/>
    <w:rsid w:val="00FD1604"/>
    <w:rsid w:val="00FD6ABD"/>
    <w:rsid w:val="00FE1297"/>
    <w:rsid w:val="00FE54F6"/>
    <w:rsid w:val="00FE6538"/>
    <w:rsid w:val="00FE6825"/>
    <w:rsid w:val="00FE765B"/>
    <w:rsid w:val="00FE7978"/>
    <w:rsid w:val="00FF5075"/>
    <w:rsid w:val="00FF6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E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091A03"/>
    <w:pPr>
      <w:spacing w:after="0" w:line="360" w:lineRule="auto"/>
      <w:jc w:val="both"/>
    </w:pPr>
    <w:rPr>
      <w:rFonts w:ascii="Arial" w:eastAsia="Times New Roman" w:hAnsi="Arial" w:cs="Arial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091A03"/>
    <w:rPr>
      <w:rFonts w:ascii="Arial" w:eastAsia="Times New Roman" w:hAnsi="Arial" w:cs="Arial"/>
      <w:sz w:val="24"/>
      <w:szCs w:val="20"/>
      <w:lang w:val="en-GB"/>
    </w:rPr>
  </w:style>
  <w:style w:type="paragraph" w:styleId="NoSpacing">
    <w:name w:val="No Spacing"/>
    <w:uiPriority w:val="1"/>
    <w:qFormat/>
    <w:rsid w:val="00E42698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8BE17-6F8F-4322-8537-5F70D5389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 Branch</Company>
  <LinksUpToDate>false</LinksUpToDate>
  <CharactersWithSpaces>4196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Ramzan</dc:creator>
  <cp:keywords/>
  <dc:description/>
  <cp:lastModifiedBy>dha land</cp:lastModifiedBy>
  <cp:revision>537</cp:revision>
  <cp:lastPrinted>2025-07-31T11:17:00Z</cp:lastPrinted>
  <dcterms:created xsi:type="dcterms:W3CDTF">2014-01-27T12:53:00Z</dcterms:created>
  <dcterms:modified xsi:type="dcterms:W3CDTF">2026-01-06T07:23:00Z</dcterms:modified>
</cp:coreProperties>
</file>