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0B743" w14:textId="77777777" w:rsidR="006C6595" w:rsidRDefault="00000000">
      <w:pPr>
        <w:jc w:val="center"/>
        <w:rPr>
          <w:rFonts w:ascii="Arial" w:eastAsia="Arial" w:hAnsi="Arial" w:cs="Arial"/>
          <w:b/>
          <w:sz w:val="28"/>
          <w:szCs w:val="28"/>
        </w:rPr>
      </w:pPr>
      <w:r>
        <w:rPr>
          <w:noProof/>
        </w:rPr>
        <w:drawing>
          <wp:inline distT="0" distB="0" distL="0" distR="0" wp14:anchorId="473F6CE8" wp14:editId="6741DD91">
            <wp:extent cx="1806232" cy="1650497"/>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1806232" cy="1650497"/>
                    </a:xfrm>
                    <a:prstGeom prst="rect">
                      <a:avLst/>
                    </a:prstGeom>
                    <a:ln/>
                  </pic:spPr>
                </pic:pic>
              </a:graphicData>
            </a:graphic>
          </wp:inline>
        </w:drawing>
      </w:r>
    </w:p>
    <w:p w14:paraId="03335B10" w14:textId="77777777" w:rsidR="006C6595" w:rsidRDefault="006C6595">
      <w:pPr>
        <w:jc w:val="center"/>
        <w:rPr>
          <w:rFonts w:ascii="Arial" w:eastAsia="Arial" w:hAnsi="Arial" w:cs="Arial"/>
          <w:b/>
          <w:sz w:val="28"/>
          <w:szCs w:val="28"/>
        </w:rPr>
      </w:pPr>
    </w:p>
    <w:p w14:paraId="6439207E" w14:textId="77777777" w:rsidR="006C6595" w:rsidRDefault="006C6595">
      <w:pPr>
        <w:jc w:val="center"/>
        <w:rPr>
          <w:rFonts w:ascii="Arial" w:eastAsia="Arial" w:hAnsi="Arial" w:cs="Arial"/>
          <w:b/>
          <w:sz w:val="28"/>
          <w:szCs w:val="28"/>
        </w:rPr>
      </w:pPr>
    </w:p>
    <w:p w14:paraId="7EA07E01" w14:textId="77777777" w:rsidR="006C6595" w:rsidRDefault="00000000">
      <w:pPr>
        <w:jc w:val="center"/>
        <w:rPr>
          <w:rFonts w:ascii="Arial" w:eastAsia="Arial" w:hAnsi="Arial" w:cs="Arial"/>
          <w:b/>
          <w:sz w:val="28"/>
          <w:szCs w:val="28"/>
        </w:rPr>
      </w:pPr>
      <w:r>
        <w:rPr>
          <w:rFonts w:ascii="Arial" w:eastAsia="Arial" w:hAnsi="Arial" w:cs="Arial"/>
          <w:b/>
          <w:sz w:val="28"/>
          <w:szCs w:val="28"/>
        </w:rPr>
        <w:t>Common Home</w:t>
      </w:r>
    </w:p>
    <w:p w14:paraId="6E0EE359" w14:textId="77777777" w:rsidR="006C6595" w:rsidRDefault="00000000">
      <w:pPr>
        <w:jc w:val="center"/>
        <w:rPr>
          <w:rFonts w:ascii="Arial" w:eastAsia="Arial" w:hAnsi="Arial" w:cs="Arial"/>
          <w:b/>
          <w:sz w:val="28"/>
          <w:szCs w:val="28"/>
        </w:rPr>
      </w:pPr>
      <w:r>
        <w:rPr>
          <w:rFonts w:ascii="Arial" w:eastAsia="Arial" w:hAnsi="Arial" w:cs="Arial"/>
          <w:b/>
          <w:sz w:val="28"/>
          <w:szCs w:val="28"/>
        </w:rPr>
        <w:t>Circolo Culturale in Lingua Inglese</w:t>
      </w:r>
    </w:p>
    <w:p w14:paraId="4C34B841" w14:textId="77777777" w:rsidR="006C6595" w:rsidRDefault="00000000">
      <w:pPr>
        <w:jc w:val="center"/>
        <w:rPr>
          <w:rFonts w:ascii="Arial" w:eastAsia="Arial" w:hAnsi="Arial" w:cs="Arial"/>
          <w:b/>
          <w:sz w:val="28"/>
          <w:szCs w:val="28"/>
        </w:rPr>
      </w:pPr>
      <w:r>
        <w:rPr>
          <w:rFonts w:ascii="Arial" w:eastAsia="Arial" w:hAnsi="Arial" w:cs="Arial"/>
          <w:b/>
          <w:sz w:val="28"/>
          <w:szCs w:val="28"/>
        </w:rPr>
        <w:t>Via Emilio Casa 11/c</w:t>
      </w:r>
    </w:p>
    <w:p w14:paraId="1D8D773F" w14:textId="77777777" w:rsidR="006C6595" w:rsidRDefault="006C6595">
      <w:pPr>
        <w:jc w:val="center"/>
        <w:rPr>
          <w:rFonts w:ascii="Arial" w:eastAsia="Arial" w:hAnsi="Arial" w:cs="Arial"/>
          <w:sz w:val="28"/>
          <w:szCs w:val="28"/>
        </w:rPr>
      </w:pPr>
    </w:p>
    <w:p w14:paraId="5724795D" w14:textId="77777777" w:rsidR="006C6595" w:rsidRDefault="00000000">
      <w:pPr>
        <w:jc w:val="center"/>
        <w:rPr>
          <w:rFonts w:ascii="Arial" w:eastAsia="Arial" w:hAnsi="Arial" w:cs="Arial"/>
          <w:sz w:val="28"/>
          <w:szCs w:val="28"/>
        </w:rPr>
      </w:pPr>
      <w:r>
        <w:rPr>
          <w:rFonts w:ascii="Arial" w:eastAsia="Arial" w:hAnsi="Arial" w:cs="Arial"/>
          <w:sz w:val="28"/>
          <w:szCs w:val="28"/>
        </w:rPr>
        <w:t>Modulo Iscrizione</w:t>
      </w:r>
    </w:p>
    <w:p w14:paraId="2D50B795" w14:textId="77777777" w:rsidR="006C6595" w:rsidRDefault="00000000">
      <w:pPr>
        <w:jc w:val="center"/>
        <w:rPr>
          <w:rFonts w:ascii="Arial" w:eastAsia="Arial" w:hAnsi="Arial" w:cs="Arial"/>
          <w:i/>
          <w:sz w:val="28"/>
          <w:szCs w:val="28"/>
        </w:rPr>
      </w:pPr>
      <w:r>
        <w:rPr>
          <w:rFonts w:ascii="Arial" w:eastAsia="Arial" w:hAnsi="Arial" w:cs="Arial"/>
          <w:i/>
          <w:sz w:val="28"/>
          <w:szCs w:val="28"/>
        </w:rPr>
        <w:t>Tessera 2024:</w:t>
      </w:r>
    </w:p>
    <w:p w14:paraId="0C9F9DF5" w14:textId="77777777" w:rsidR="006C6595" w:rsidRDefault="006C6595">
      <w:pPr>
        <w:jc w:val="center"/>
        <w:rPr>
          <w:rFonts w:ascii="Arial" w:eastAsia="Arial" w:hAnsi="Arial" w:cs="Arial"/>
          <w:i/>
          <w:sz w:val="28"/>
          <w:szCs w:val="28"/>
        </w:rPr>
      </w:pPr>
    </w:p>
    <w:p w14:paraId="627B76C6" w14:textId="77777777" w:rsidR="006C6595" w:rsidRDefault="00000000">
      <w:pPr>
        <w:jc w:val="center"/>
        <w:rPr>
          <w:rFonts w:ascii="Arial" w:eastAsia="Arial" w:hAnsi="Arial" w:cs="Arial"/>
          <w:i/>
          <w:sz w:val="28"/>
          <w:szCs w:val="28"/>
        </w:rPr>
      </w:pPr>
      <w:r>
        <w:rPr>
          <w:rFonts w:ascii="Arial" w:eastAsia="Arial" w:hAnsi="Arial" w:cs="Arial"/>
          <w:i/>
          <w:sz w:val="28"/>
          <w:szCs w:val="28"/>
        </w:rPr>
        <w:t>€30 per i nuovi tesserati</w:t>
      </w:r>
    </w:p>
    <w:p w14:paraId="358881AB" w14:textId="77777777" w:rsidR="006C6595" w:rsidRDefault="00000000">
      <w:pPr>
        <w:jc w:val="center"/>
        <w:rPr>
          <w:rFonts w:ascii="Arial" w:eastAsia="Arial" w:hAnsi="Arial" w:cs="Arial"/>
          <w:i/>
          <w:sz w:val="28"/>
          <w:szCs w:val="28"/>
        </w:rPr>
      </w:pPr>
      <w:r>
        <w:rPr>
          <w:rFonts w:ascii="Arial" w:eastAsia="Arial" w:hAnsi="Arial" w:cs="Arial"/>
          <w:i/>
          <w:sz w:val="28"/>
          <w:szCs w:val="28"/>
        </w:rPr>
        <w:t>€25 per chi era già tesserato/a nel 2023</w:t>
      </w:r>
    </w:p>
    <w:p w14:paraId="50E33AA3" w14:textId="77777777" w:rsidR="006C6595" w:rsidRDefault="006C6595">
      <w:pPr>
        <w:jc w:val="center"/>
        <w:rPr>
          <w:rFonts w:ascii="Arial" w:eastAsia="Arial" w:hAnsi="Arial" w:cs="Arial"/>
          <w:i/>
          <w:sz w:val="28"/>
          <w:szCs w:val="28"/>
        </w:rPr>
      </w:pPr>
    </w:p>
    <w:p w14:paraId="384D5DED" w14:textId="77777777" w:rsidR="006C6595" w:rsidRDefault="006C6595">
      <w:pPr>
        <w:rPr>
          <w:rFonts w:ascii="Arial" w:eastAsia="Arial" w:hAnsi="Arial" w:cs="Arial"/>
          <w:sz w:val="28"/>
          <w:szCs w:val="28"/>
        </w:rPr>
      </w:pPr>
    </w:p>
    <w:p w14:paraId="0B19175B" w14:textId="77777777" w:rsidR="006C6595" w:rsidRDefault="00000000">
      <w:pPr>
        <w:rPr>
          <w:rFonts w:ascii="Arial" w:eastAsia="Arial" w:hAnsi="Arial" w:cs="Arial"/>
          <w:sz w:val="28"/>
          <w:szCs w:val="28"/>
        </w:rPr>
      </w:pPr>
      <w:r>
        <w:rPr>
          <w:rFonts w:ascii="Arial" w:eastAsia="Arial" w:hAnsi="Arial" w:cs="Arial"/>
          <w:sz w:val="28"/>
          <w:szCs w:val="28"/>
        </w:rPr>
        <w:t>Nome e cognome:</w:t>
      </w:r>
    </w:p>
    <w:p w14:paraId="5CA1B1C2" w14:textId="77777777" w:rsidR="006C6595" w:rsidRDefault="006C6595">
      <w:pPr>
        <w:rPr>
          <w:rFonts w:ascii="Arial" w:eastAsia="Arial" w:hAnsi="Arial" w:cs="Arial"/>
          <w:sz w:val="28"/>
          <w:szCs w:val="28"/>
        </w:rPr>
      </w:pPr>
    </w:p>
    <w:p w14:paraId="422D460E" w14:textId="77777777" w:rsidR="006C6595" w:rsidRDefault="00000000">
      <w:pPr>
        <w:rPr>
          <w:rFonts w:ascii="Arial" w:eastAsia="Arial" w:hAnsi="Arial" w:cs="Arial"/>
          <w:sz w:val="28"/>
          <w:szCs w:val="28"/>
        </w:rPr>
      </w:pPr>
      <w:r>
        <w:rPr>
          <w:rFonts w:ascii="Arial" w:eastAsia="Arial" w:hAnsi="Arial" w:cs="Arial"/>
          <w:sz w:val="28"/>
          <w:szCs w:val="28"/>
        </w:rPr>
        <w:t>Indirizzo:</w:t>
      </w:r>
    </w:p>
    <w:p w14:paraId="5DE5541C" w14:textId="77777777" w:rsidR="006C6595" w:rsidRDefault="006C6595">
      <w:pPr>
        <w:rPr>
          <w:rFonts w:ascii="Arial" w:eastAsia="Arial" w:hAnsi="Arial" w:cs="Arial"/>
          <w:sz w:val="28"/>
          <w:szCs w:val="28"/>
        </w:rPr>
      </w:pPr>
    </w:p>
    <w:p w14:paraId="41D8ABE2" w14:textId="77777777" w:rsidR="006C6595" w:rsidRDefault="00000000">
      <w:pPr>
        <w:rPr>
          <w:rFonts w:ascii="Arial" w:eastAsia="Arial" w:hAnsi="Arial" w:cs="Arial"/>
          <w:sz w:val="28"/>
          <w:szCs w:val="28"/>
        </w:rPr>
      </w:pPr>
      <w:r>
        <w:rPr>
          <w:rFonts w:ascii="Arial" w:eastAsia="Arial" w:hAnsi="Arial" w:cs="Arial"/>
          <w:sz w:val="28"/>
          <w:szCs w:val="28"/>
        </w:rPr>
        <w:t>Data di nascita:</w:t>
      </w:r>
    </w:p>
    <w:p w14:paraId="3046E4A7" w14:textId="77777777" w:rsidR="006C6595" w:rsidRDefault="006C6595">
      <w:pPr>
        <w:rPr>
          <w:rFonts w:ascii="Arial" w:eastAsia="Arial" w:hAnsi="Arial" w:cs="Arial"/>
          <w:sz w:val="28"/>
          <w:szCs w:val="28"/>
        </w:rPr>
      </w:pPr>
    </w:p>
    <w:p w14:paraId="2ABEB58F" w14:textId="77777777" w:rsidR="006C6595" w:rsidRDefault="00000000">
      <w:pPr>
        <w:rPr>
          <w:rFonts w:ascii="Arial" w:eastAsia="Arial" w:hAnsi="Arial" w:cs="Arial"/>
          <w:sz w:val="28"/>
          <w:szCs w:val="28"/>
        </w:rPr>
      </w:pPr>
      <w:r>
        <w:rPr>
          <w:rFonts w:ascii="Arial" w:eastAsia="Arial" w:hAnsi="Arial" w:cs="Arial"/>
          <w:sz w:val="28"/>
          <w:szCs w:val="28"/>
        </w:rPr>
        <w:t>Email:</w:t>
      </w:r>
    </w:p>
    <w:p w14:paraId="7147EF16" w14:textId="77777777" w:rsidR="006C6595" w:rsidRDefault="006C6595">
      <w:pPr>
        <w:rPr>
          <w:rFonts w:ascii="Arial" w:eastAsia="Arial" w:hAnsi="Arial" w:cs="Arial"/>
          <w:sz w:val="28"/>
          <w:szCs w:val="28"/>
        </w:rPr>
      </w:pPr>
    </w:p>
    <w:p w14:paraId="6FAC0B69" w14:textId="77777777" w:rsidR="006C6595" w:rsidRDefault="00000000">
      <w:pPr>
        <w:rPr>
          <w:rFonts w:ascii="Arial" w:eastAsia="Arial" w:hAnsi="Arial" w:cs="Arial"/>
          <w:sz w:val="28"/>
          <w:szCs w:val="28"/>
        </w:rPr>
      </w:pPr>
      <w:r>
        <w:rPr>
          <w:rFonts w:ascii="Arial" w:eastAsia="Arial" w:hAnsi="Arial" w:cs="Arial"/>
          <w:sz w:val="28"/>
          <w:szCs w:val="28"/>
        </w:rPr>
        <w:t>Numero telefono:</w:t>
      </w:r>
    </w:p>
    <w:p w14:paraId="363EB50E" w14:textId="77777777" w:rsidR="006C6595" w:rsidRDefault="006C6595">
      <w:pPr>
        <w:rPr>
          <w:rFonts w:ascii="Arial" w:eastAsia="Arial" w:hAnsi="Arial" w:cs="Arial"/>
          <w:sz w:val="28"/>
          <w:szCs w:val="28"/>
        </w:rPr>
      </w:pPr>
    </w:p>
    <w:p w14:paraId="1EB4A1F2" w14:textId="77777777" w:rsidR="006C6595" w:rsidRDefault="00000000">
      <w:pPr>
        <w:rPr>
          <w:rFonts w:ascii="Arial" w:eastAsia="Arial" w:hAnsi="Arial" w:cs="Arial"/>
          <w:sz w:val="28"/>
          <w:szCs w:val="28"/>
        </w:rPr>
      </w:pPr>
      <w:r>
        <w:rPr>
          <w:rFonts w:ascii="Arial" w:eastAsia="Arial" w:hAnsi="Arial" w:cs="Arial"/>
          <w:sz w:val="28"/>
          <w:szCs w:val="28"/>
        </w:rPr>
        <w:t>Livello di inglese:</w:t>
      </w:r>
    </w:p>
    <w:p w14:paraId="12B57BD0" w14:textId="77777777" w:rsidR="006C6595" w:rsidRDefault="006C6595">
      <w:pPr>
        <w:rPr>
          <w:rFonts w:ascii="Arial" w:eastAsia="Arial" w:hAnsi="Arial" w:cs="Arial"/>
          <w:sz w:val="28"/>
          <w:szCs w:val="28"/>
        </w:rPr>
      </w:pPr>
    </w:p>
    <w:p w14:paraId="575B8532" w14:textId="77777777" w:rsidR="006C6595" w:rsidRDefault="00000000">
      <w:pPr>
        <w:rPr>
          <w:rFonts w:ascii="Arial" w:eastAsia="Arial" w:hAnsi="Arial" w:cs="Arial"/>
          <w:sz w:val="28"/>
          <w:szCs w:val="28"/>
        </w:rPr>
      </w:pPr>
      <w:r>
        <w:rPr>
          <w:rFonts w:ascii="Arial" w:eastAsia="Arial" w:hAnsi="Arial" w:cs="Arial"/>
          <w:sz w:val="28"/>
          <w:szCs w:val="28"/>
        </w:rPr>
        <w:t>Allergie alimentari:</w:t>
      </w:r>
    </w:p>
    <w:p w14:paraId="6D11B690" w14:textId="77777777" w:rsidR="006C6595" w:rsidRDefault="006C6595">
      <w:pPr>
        <w:rPr>
          <w:rFonts w:ascii="Arial" w:eastAsia="Arial" w:hAnsi="Arial" w:cs="Arial"/>
          <w:sz w:val="28"/>
          <w:szCs w:val="28"/>
        </w:rPr>
      </w:pPr>
    </w:p>
    <w:p w14:paraId="5B95A5A0" w14:textId="77777777" w:rsidR="006C6595" w:rsidRDefault="006C6595">
      <w:pPr>
        <w:rPr>
          <w:rFonts w:ascii="Arial" w:eastAsia="Arial" w:hAnsi="Arial" w:cs="Arial"/>
          <w:sz w:val="28"/>
          <w:szCs w:val="28"/>
        </w:rPr>
      </w:pPr>
    </w:p>
    <w:p w14:paraId="16FFD9F2" w14:textId="77777777" w:rsidR="006C6595" w:rsidRDefault="006C6595">
      <w:pPr>
        <w:rPr>
          <w:rFonts w:ascii="Arial" w:eastAsia="Arial" w:hAnsi="Arial" w:cs="Arial"/>
          <w:sz w:val="28"/>
          <w:szCs w:val="28"/>
        </w:rPr>
      </w:pPr>
    </w:p>
    <w:p w14:paraId="7058E530" w14:textId="77777777" w:rsidR="006C6595" w:rsidRDefault="006C6595">
      <w:pPr>
        <w:rPr>
          <w:rFonts w:ascii="Arial" w:eastAsia="Arial" w:hAnsi="Arial" w:cs="Arial"/>
          <w:sz w:val="28"/>
          <w:szCs w:val="28"/>
        </w:rPr>
      </w:pPr>
    </w:p>
    <w:p w14:paraId="1D5D5F32" w14:textId="77777777" w:rsidR="006C6595" w:rsidRDefault="00000000">
      <w:pPr>
        <w:rPr>
          <w:rFonts w:ascii="Arial" w:eastAsia="Arial" w:hAnsi="Arial" w:cs="Arial"/>
        </w:rPr>
      </w:pPr>
      <w:r>
        <w:rPr>
          <w:rFonts w:ascii="Arial" w:eastAsia="Arial" w:hAnsi="Arial" w:cs="Arial"/>
        </w:rPr>
        <w:t xml:space="preserve">Si prega di restituire il modulo compilato a </w:t>
      </w:r>
      <w:r>
        <w:rPr>
          <w:rFonts w:ascii="Arial" w:eastAsia="Arial" w:hAnsi="Arial" w:cs="Arial"/>
          <w:b/>
        </w:rPr>
        <w:t>commonhome@protonmail.com</w:t>
      </w:r>
      <w:r>
        <w:rPr>
          <w:rFonts w:ascii="Arial" w:eastAsia="Arial" w:hAnsi="Arial" w:cs="Arial"/>
        </w:rPr>
        <w:t xml:space="preserve"> o di inviarlo via WhatsApp a Toby al numero 349-6493673. Il pagamento si effettua in sede oppure tramite bonifico bancario. Una volta effettuato il pagamento riceverete la tessera e potrete partecipare a tutti i nostri eventi.</w:t>
      </w:r>
    </w:p>
    <w:p w14:paraId="2219C547" w14:textId="77777777" w:rsidR="006C6595" w:rsidRDefault="006C6595">
      <w:pPr>
        <w:rPr>
          <w:rFonts w:ascii="Arial" w:eastAsia="Arial" w:hAnsi="Arial" w:cs="Arial"/>
        </w:rPr>
      </w:pPr>
    </w:p>
    <w:p w14:paraId="51B1EC8A" w14:textId="77777777" w:rsidR="006C6595" w:rsidRDefault="006C6595">
      <w:pPr>
        <w:rPr>
          <w:rFonts w:ascii="Arial" w:eastAsia="Arial" w:hAnsi="Arial" w:cs="Arial"/>
          <w:b/>
          <w:sz w:val="22"/>
          <w:szCs w:val="22"/>
        </w:rPr>
      </w:pPr>
    </w:p>
    <w:p w14:paraId="31CC495E" w14:textId="77777777" w:rsidR="006C6595" w:rsidRDefault="00000000">
      <w:pPr>
        <w:rPr>
          <w:rFonts w:ascii="Arial" w:eastAsia="Arial" w:hAnsi="Arial" w:cs="Arial"/>
        </w:rPr>
      </w:pPr>
      <w:r>
        <w:rPr>
          <w:rFonts w:ascii="Arial" w:eastAsia="Arial" w:hAnsi="Arial" w:cs="Arial"/>
        </w:rPr>
        <w:t xml:space="preserve">Conto intestato a </w:t>
      </w:r>
      <w:r>
        <w:rPr>
          <w:rFonts w:ascii="Arial" w:eastAsia="Arial" w:hAnsi="Arial" w:cs="Arial"/>
          <w:b/>
        </w:rPr>
        <w:t>Common Home</w:t>
      </w:r>
    </w:p>
    <w:p w14:paraId="05276FD2" w14:textId="77777777" w:rsidR="006C6595" w:rsidRDefault="00000000">
      <w:pPr>
        <w:rPr>
          <w:rFonts w:ascii="Arial" w:eastAsia="Arial" w:hAnsi="Arial" w:cs="Arial"/>
        </w:rPr>
      </w:pPr>
      <w:r>
        <w:rPr>
          <w:rFonts w:ascii="Arial" w:eastAsia="Arial" w:hAnsi="Arial" w:cs="Arial"/>
        </w:rPr>
        <w:t>IBAN: IT51</w:t>
      </w:r>
      <w:r>
        <w:rPr>
          <w:rFonts w:ascii="Arial" w:eastAsia="Arial" w:hAnsi="Arial" w:cs="Arial"/>
          <w:sz w:val="18"/>
          <w:szCs w:val="18"/>
        </w:rPr>
        <w:t xml:space="preserve"> N </w:t>
      </w:r>
      <w:r>
        <w:rPr>
          <w:rFonts w:ascii="Arial" w:eastAsia="Arial" w:hAnsi="Arial" w:cs="Arial"/>
        </w:rPr>
        <w:t>05034 12702 0000 000 19990</w:t>
      </w:r>
    </w:p>
    <w:p w14:paraId="54F98881" w14:textId="77777777" w:rsidR="006C6595" w:rsidRDefault="00000000">
      <w:pPr>
        <w:rPr>
          <w:rFonts w:ascii="Arial" w:eastAsia="Arial" w:hAnsi="Arial" w:cs="Arial"/>
          <w:sz w:val="22"/>
          <w:szCs w:val="22"/>
        </w:rPr>
      </w:pPr>
      <w:r>
        <w:rPr>
          <w:rFonts w:ascii="Arial" w:eastAsia="Arial" w:hAnsi="Arial" w:cs="Arial"/>
        </w:rPr>
        <w:t xml:space="preserve">Banca BPM, </w:t>
      </w:r>
      <w:r>
        <w:rPr>
          <w:sz w:val="22"/>
          <w:szCs w:val="22"/>
        </w:rPr>
        <w:t>Str. Giuseppe Garibaldi, 73a</w:t>
      </w:r>
    </w:p>
    <w:p w14:paraId="03F6A611" w14:textId="77777777" w:rsidR="006C6595" w:rsidRDefault="00000000">
      <w:pPr>
        <w:spacing w:after="160" w:line="259" w:lineRule="auto"/>
        <w:jc w:val="center"/>
        <w:rPr>
          <w:rFonts w:ascii="Calibri" w:eastAsia="Calibri" w:hAnsi="Calibri" w:cs="Calibri"/>
          <w:b/>
          <w:sz w:val="24"/>
          <w:szCs w:val="24"/>
        </w:rPr>
      </w:pPr>
      <w:r>
        <w:rPr>
          <w:rFonts w:ascii="Calibri" w:eastAsia="Calibri" w:hAnsi="Calibri" w:cs="Calibri"/>
          <w:b/>
          <w:sz w:val="24"/>
          <w:szCs w:val="24"/>
        </w:rPr>
        <w:lastRenderedPageBreak/>
        <w:t>INFORMATIVA AL TRATTAMENTO DEI DATI PERSONALI</w:t>
      </w:r>
    </w:p>
    <w:p w14:paraId="284D8E8D" w14:textId="77777777" w:rsidR="006C6595" w:rsidRDefault="00000000">
      <w:pPr>
        <w:spacing w:after="160" w:line="259" w:lineRule="auto"/>
        <w:rPr>
          <w:rFonts w:ascii="Calibri" w:eastAsia="Calibri" w:hAnsi="Calibri" w:cs="Calibri"/>
          <w:sz w:val="18"/>
          <w:szCs w:val="18"/>
        </w:rPr>
      </w:pPr>
      <w:r>
        <w:rPr>
          <w:rFonts w:ascii="Calibri" w:eastAsia="Calibri" w:hAnsi="Calibri" w:cs="Calibri"/>
          <w:sz w:val="18"/>
          <w:szCs w:val="18"/>
        </w:rPr>
        <w:t xml:space="preserve">Ai sensi dell’art. 13 del Regolamento (UE) 679/2016 (di seguito GDPR), COMMON HOME fornisce la presente informativa in ordine alle finalità e modalità del trattamento dei dati personali e di eventuali immagini, produzione video o interviste nell’ambito delle attività associative, nonché relativamente alla comunicazione e diffusione degli stessi. </w:t>
      </w:r>
    </w:p>
    <w:p w14:paraId="42628FCA" w14:textId="77777777" w:rsidR="006C6595" w:rsidRDefault="00000000">
      <w:pPr>
        <w:spacing w:after="160" w:line="259" w:lineRule="auto"/>
        <w:rPr>
          <w:rFonts w:ascii="Calibri" w:eastAsia="Calibri" w:hAnsi="Calibri" w:cs="Calibri"/>
          <w:b/>
          <w:sz w:val="18"/>
          <w:szCs w:val="18"/>
        </w:rPr>
      </w:pPr>
      <w:r>
        <w:rPr>
          <w:rFonts w:ascii="Calibri" w:eastAsia="Calibri" w:hAnsi="Calibri" w:cs="Calibri"/>
          <w:b/>
          <w:sz w:val="18"/>
          <w:szCs w:val="18"/>
        </w:rPr>
        <w:t xml:space="preserve">FINALITA’ E MODALITA’ DEL TRATTAMENTO </w:t>
      </w:r>
    </w:p>
    <w:p w14:paraId="5A3306AE" w14:textId="77777777" w:rsidR="006C6595" w:rsidRDefault="00000000">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Il trattamento dei dati è operato da COMMON HOME, esclusivamente per consentirle di usufruire delle attività organizzate dall’associazione o da propri partner</w:t>
      </w:r>
    </w:p>
    <w:p w14:paraId="72943A4B" w14:textId="77777777" w:rsidR="006C6595" w:rsidRDefault="006C6595">
      <w:pPr>
        <w:pBdr>
          <w:top w:val="nil"/>
          <w:left w:val="nil"/>
          <w:bottom w:val="nil"/>
          <w:right w:val="nil"/>
          <w:between w:val="nil"/>
        </w:pBdr>
        <w:rPr>
          <w:rFonts w:ascii="Calibri" w:eastAsia="Calibri" w:hAnsi="Calibri" w:cs="Calibri"/>
          <w:color w:val="000000"/>
          <w:sz w:val="18"/>
          <w:szCs w:val="18"/>
        </w:rPr>
      </w:pPr>
    </w:p>
    <w:p w14:paraId="3B8D3D77" w14:textId="77777777" w:rsidR="006C6595" w:rsidRDefault="00000000">
      <w:pPr>
        <w:spacing w:after="160" w:line="259" w:lineRule="auto"/>
        <w:rPr>
          <w:rFonts w:ascii="Calibri" w:eastAsia="Calibri" w:hAnsi="Calibri" w:cs="Calibri"/>
          <w:b/>
          <w:sz w:val="18"/>
          <w:szCs w:val="18"/>
        </w:rPr>
      </w:pPr>
      <w:r>
        <w:rPr>
          <w:rFonts w:ascii="Calibri" w:eastAsia="Calibri" w:hAnsi="Calibri" w:cs="Calibri"/>
          <w:b/>
          <w:sz w:val="18"/>
          <w:szCs w:val="18"/>
        </w:rPr>
        <w:t xml:space="preserve">BASE GIURIDICA DEL TRATTAMENTO </w:t>
      </w:r>
    </w:p>
    <w:p w14:paraId="347BDF90" w14:textId="77777777" w:rsidR="006C6595" w:rsidRDefault="00000000">
      <w:pPr>
        <w:spacing w:after="160" w:line="259" w:lineRule="auto"/>
        <w:rPr>
          <w:rFonts w:ascii="Calibri" w:eastAsia="Calibri" w:hAnsi="Calibri" w:cs="Calibri"/>
          <w:sz w:val="18"/>
          <w:szCs w:val="18"/>
        </w:rPr>
      </w:pPr>
      <w:r>
        <w:rPr>
          <w:rFonts w:ascii="Calibri" w:eastAsia="Calibri" w:hAnsi="Calibri" w:cs="Calibri"/>
          <w:sz w:val="18"/>
          <w:szCs w:val="18"/>
        </w:rPr>
        <w:t xml:space="preserve">COMMON HOME tratta i Suoi dati personali lecitamente, laddove il trattamento: sia necessario all’esecuzione di un contratto; sia necessario per adempiere ad un obbligo legale dell’Ente; sia basato sul consenso espresso. </w:t>
      </w:r>
    </w:p>
    <w:p w14:paraId="0F3C6F48" w14:textId="77777777" w:rsidR="006C6595" w:rsidRDefault="00000000">
      <w:pPr>
        <w:spacing w:after="160" w:line="259" w:lineRule="auto"/>
        <w:rPr>
          <w:rFonts w:ascii="Calibri" w:eastAsia="Calibri" w:hAnsi="Calibri" w:cs="Calibri"/>
          <w:b/>
          <w:sz w:val="18"/>
          <w:szCs w:val="18"/>
        </w:rPr>
      </w:pPr>
      <w:r>
        <w:rPr>
          <w:rFonts w:ascii="Calibri" w:eastAsia="Calibri" w:hAnsi="Calibri" w:cs="Calibri"/>
          <w:b/>
          <w:sz w:val="18"/>
          <w:szCs w:val="18"/>
        </w:rPr>
        <w:t xml:space="preserve">AMBITO DI CONOSCIBILITA’, COMUNICAZIONE, DIFFUSIONE e PROFILAZIONE DEI DATI </w:t>
      </w:r>
    </w:p>
    <w:p w14:paraId="1C85DA13" w14:textId="77777777" w:rsidR="006C6595" w:rsidRDefault="00000000">
      <w:pPr>
        <w:spacing w:after="160" w:line="259" w:lineRule="auto"/>
        <w:rPr>
          <w:rFonts w:ascii="Calibri" w:eastAsia="Calibri" w:hAnsi="Calibri" w:cs="Calibri"/>
          <w:sz w:val="18"/>
          <w:szCs w:val="18"/>
        </w:rPr>
      </w:pPr>
      <w:r>
        <w:rPr>
          <w:rFonts w:ascii="Calibri" w:eastAsia="Calibri" w:hAnsi="Calibri" w:cs="Calibri"/>
          <w:sz w:val="18"/>
          <w:szCs w:val="18"/>
        </w:rPr>
        <w:t xml:space="preserve">Potranno venire a conoscenza dei Suoi dati, in qualità di responsabili o autorizzati al trattamento: consiglieri direttivi, amministratori; uffici di segreteria; dipendenti di enti legati con convenzione ad COMMON HOME per lo svolgimento di funzioni di coordinamento progettuale; nell’esclusivo perseguimento delle finalità suindicate, i dati potranno essere comunicati ad enti pubblici, associazioni che aderiscono al progetto associativo, compagnie assicurative. I dati potranno essere diffusi, ivi comprese le immagini per le quali ha prestato consenso scritto al fine della diffusione, con ogni mezzo. </w:t>
      </w:r>
    </w:p>
    <w:p w14:paraId="560BD83A" w14:textId="77777777" w:rsidR="006C6595" w:rsidRDefault="00000000">
      <w:pPr>
        <w:spacing w:after="160" w:line="259" w:lineRule="auto"/>
        <w:rPr>
          <w:rFonts w:ascii="Calibri" w:eastAsia="Calibri" w:hAnsi="Calibri" w:cs="Calibri"/>
          <w:sz w:val="18"/>
          <w:szCs w:val="18"/>
        </w:rPr>
      </w:pPr>
      <w:r>
        <w:rPr>
          <w:rFonts w:ascii="Calibri" w:eastAsia="Calibri" w:hAnsi="Calibri" w:cs="Calibri"/>
          <w:b/>
          <w:sz w:val="18"/>
          <w:szCs w:val="18"/>
        </w:rPr>
        <w:t>CONSERVAZIONE DEI DATI</w:t>
      </w:r>
      <w:r>
        <w:rPr>
          <w:rFonts w:ascii="Calibri" w:eastAsia="Calibri" w:hAnsi="Calibri" w:cs="Calibri"/>
          <w:sz w:val="18"/>
          <w:szCs w:val="18"/>
        </w:rPr>
        <w:t xml:space="preserve"> </w:t>
      </w:r>
    </w:p>
    <w:p w14:paraId="1F73144C" w14:textId="77777777" w:rsidR="006C6595" w:rsidRDefault="00000000">
      <w:pPr>
        <w:spacing w:after="160" w:line="259" w:lineRule="auto"/>
        <w:rPr>
          <w:rFonts w:ascii="Calibri" w:eastAsia="Calibri" w:hAnsi="Calibri" w:cs="Calibri"/>
          <w:sz w:val="18"/>
          <w:szCs w:val="18"/>
        </w:rPr>
      </w:pPr>
      <w:r>
        <w:rPr>
          <w:rFonts w:ascii="Calibri" w:eastAsia="Calibri" w:hAnsi="Calibri" w:cs="Calibri"/>
          <w:sz w:val="18"/>
          <w:szCs w:val="18"/>
        </w:rPr>
        <w:t xml:space="preserve">I Suoi dati personali, oggetto di trattamento per le finalità sopra indicate, saranno conservati per il periodo di durata del progetto COMMON HOME e, successivamente, per il tempo in cui COMMON HOME sia soggetta a obblighi di conservazione per finalità fiscali o per altre finalità previsti da norme di legge o regolamento. </w:t>
      </w:r>
    </w:p>
    <w:p w14:paraId="1CDE5851" w14:textId="77777777" w:rsidR="006C6595" w:rsidRDefault="00000000">
      <w:pPr>
        <w:spacing w:after="160" w:line="259" w:lineRule="auto"/>
        <w:rPr>
          <w:rFonts w:ascii="Calibri" w:eastAsia="Calibri" w:hAnsi="Calibri" w:cs="Calibri"/>
          <w:sz w:val="18"/>
          <w:szCs w:val="18"/>
        </w:rPr>
      </w:pPr>
      <w:r>
        <w:rPr>
          <w:rFonts w:ascii="Calibri" w:eastAsia="Calibri" w:hAnsi="Calibri" w:cs="Calibri"/>
          <w:b/>
          <w:sz w:val="18"/>
          <w:szCs w:val="18"/>
        </w:rPr>
        <w:t>NATURA OBBLIGATORIA O FACOLTATIVA DEL CONFERIMENTO DEI DATI E CONSEGUENZE DI UN EVENTUALE RIFIUTO DI RISPONDERE</w:t>
      </w:r>
      <w:r>
        <w:rPr>
          <w:rFonts w:ascii="Calibri" w:eastAsia="Calibri" w:hAnsi="Calibri" w:cs="Calibri"/>
          <w:sz w:val="18"/>
          <w:szCs w:val="18"/>
        </w:rPr>
        <w:t xml:space="preserve"> </w:t>
      </w:r>
    </w:p>
    <w:p w14:paraId="18EED174" w14:textId="77777777" w:rsidR="006C6595" w:rsidRDefault="00000000">
      <w:pPr>
        <w:spacing w:after="160" w:line="259" w:lineRule="auto"/>
        <w:rPr>
          <w:rFonts w:ascii="Calibri" w:eastAsia="Calibri" w:hAnsi="Calibri" w:cs="Calibri"/>
          <w:sz w:val="18"/>
          <w:szCs w:val="18"/>
        </w:rPr>
      </w:pPr>
      <w:r>
        <w:rPr>
          <w:rFonts w:ascii="Calibri" w:eastAsia="Calibri" w:hAnsi="Calibri" w:cs="Calibri"/>
          <w:sz w:val="18"/>
          <w:szCs w:val="18"/>
        </w:rPr>
        <w:t>Il conferimento dei dati è facoltativo, tuttavia il mancato conferimento impedisce di usufruire delle attività associative</w:t>
      </w:r>
    </w:p>
    <w:p w14:paraId="1CE60132" w14:textId="77777777" w:rsidR="006C6595" w:rsidRDefault="00000000">
      <w:pPr>
        <w:spacing w:after="160" w:line="259" w:lineRule="auto"/>
        <w:rPr>
          <w:rFonts w:ascii="Calibri" w:eastAsia="Calibri" w:hAnsi="Calibri" w:cs="Calibri"/>
          <w:sz w:val="18"/>
          <w:szCs w:val="18"/>
        </w:rPr>
      </w:pPr>
      <w:r>
        <w:rPr>
          <w:rFonts w:ascii="Calibri" w:eastAsia="Calibri" w:hAnsi="Calibri" w:cs="Calibri"/>
          <w:b/>
          <w:sz w:val="18"/>
          <w:szCs w:val="18"/>
        </w:rPr>
        <w:t>DIRITTI DELL’INTERESSATO</w:t>
      </w:r>
      <w:r>
        <w:rPr>
          <w:rFonts w:ascii="Calibri" w:eastAsia="Calibri" w:hAnsi="Calibri" w:cs="Calibri"/>
          <w:sz w:val="18"/>
          <w:szCs w:val="18"/>
        </w:rPr>
        <w:t xml:space="preserve"> </w:t>
      </w:r>
    </w:p>
    <w:p w14:paraId="3EC89B87" w14:textId="77777777" w:rsidR="006C6595" w:rsidRDefault="00000000">
      <w:pPr>
        <w:spacing w:after="160" w:line="259" w:lineRule="auto"/>
        <w:rPr>
          <w:rFonts w:ascii="Calibri" w:eastAsia="Calibri" w:hAnsi="Calibri" w:cs="Calibri"/>
          <w:sz w:val="18"/>
          <w:szCs w:val="18"/>
        </w:rPr>
      </w:pPr>
      <w:r>
        <w:rPr>
          <w:rFonts w:ascii="Calibri" w:eastAsia="Calibri" w:hAnsi="Calibri" w:cs="Calibri"/>
          <w:sz w:val="18"/>
          <w:szCs w:val="18"/>
        </w:rPr>
        <w:t xml:space="preserve">Tra i diritti a Lei riconosciuti dal GDPR rientrano: il diritto di ottenere da COMMON HOME, nei casi previsti, l’accesso ai dati personali e la rettifica o la cancellazione degli stessi o la limitazione del trattamento che li riguarda o di opporsi al trattamento (artt. 15 e ss. Del Regolamento). Il diritto di revocare il consenso in qualsiasi momento, limitatamente alle ipotesi in cui il trattamento sia basato sul Suo consenso. Il diritto di proporre reclamo all’Autorità Garante per la protezione dei dati personali – </w:t>
      </w:r>
      <w:hyperlink r:id="rId6">
        <w:r>
          <w:rPr>
            <w:rFonts w:ascii="Calibri" w:eastAsia="Calibri" w:hAnsi="Calibri" w:cs="Calibri"/>
            <w:color w:val="0563C1"/>
            <w:sz w:val="18"/>
            <w:szCs w:val="18"/>
            <w:u w:val="single"/>
          </w:rPr>
          <w:t>www.garanteprivacy.it</w:t>
        </w:r>
      </w:hyperlink>
      <w:r>
        <w:rPr>
          <w:rFonts w:ascii="Calibri" w:eastAsia="Calibri" w:hAnsi="Calibri" w:cs="Calibri"/>
          <w:sz w:val="18"/>
          <w:szCs w:val="18"/>
        </w:rPr>
        <w:t xml:space="preserve">. </w:t>
      </w:r>
    </w:p>
    <w:p w14:paraId="31036502" w14:textId="77777777" w:rsidR="006C6595" w:rsidRDefault="00000000">
      <w:pPr>
        <w:spacing w:after="160" w:line="259" w:lineRule="auto"/>
        <w:rPr>
          <w:rFonts w:ascii="Calibri" w:eastAsia="Calibri" w:hAnsi="Calibri" w:cs="Calibri"/>
          <w:sz w:val="18"/>
          <w:szCs w:val="18"/>
        </w:rPr>
      </w:pPr>
      <w:r>
        <w:rPr>
          <w:rFonts w:ascii="Calibri" w:eastAsia="Calibri" w:hAnsi="Calibri" w:cs="Calibri"/>
          <w:b/>
          <w:sz w:val="18"/>
          <w:szCs w:val="18"/>
        </w:rPr>
        <w:t>TITOLARE DEL TRATTAMENTO</w:t>
      </w:r>
      <w:r>
        <w:rPr>
          <w:rFonts w:ascii="Calibri" w:eastAsia="Calibri" w:hAnsi="Calibri" w:cs="Calibri"/>
          <w:sz w:val="18"/>
          <w:szCs w:val="18"/>
        </w:rPr>
        <w:t xml:space="preserve"> </w:t>
      </w:r>
    </w:p>
    <w:p w14:paraId="6A46C4D5" w14:textId="77777777" w:rsidR="006C6595" w:rsidRDefault="00000000">
      <w:pPr>
        <w:spacing w:after="160" w:line="259" w:lineRule="auto"/>
        <w:jc w:val="both"/>
        <w:rPr>
          <w:rFonts w:ascii="Calibri" w:eastAsia="Calibri" w:hAnsi="Calibri" w:cs="Calibri"/>
          <w:color w:val="FF0000"/>
          <w:sz w:val="18"/>
          <w:szCs w:val="18"/>
        </w:rPr>
      </w:pPr>
      <w:r>
        <w:rPr>
          <w:rFonts w:ascii="Calibri" w:eastAsia="Calibri" w:hAnsi="Calibri" w:cs="Calibri"/>
          <w:sz w:val="18"/>
          <w:szCs w:val="18"/>
        </w:rPr>
        <w:t>Per esercitare i diritti di cui all’art. 15 e ss. Del GDPR è possibile rivolgersi al Titolare del trattamento. Il Titolare non ha nominato un responsabile della protezione dei dati personali. Il Titolare del trattamento dei dati personali è COMMON HOME, nella figura del presidente protempore, con sede in Parma, Via Emilio Casa 11/c, tel 349-6493673. Il Titolare può essere contattato mediante email all’indirizzo commonhome@protonmail.com</w:t>
      </w:r>
    </w:p>
    <w:p w14:paraId="37FA07AE" w14:textId="77777777" w:rsidR="006C6595" w:rsidRDefault="00000000">
      <w:pPr>
        <w:jc w:val="center"/>
        <w:rPr>
          <w:rFonts w:ascii="Calibri" w:eastAsia="Calibri" w:hAnsi="Calibri" w:cs="Calibri"/>
          <w:b/>
          <w:sz w:val="18"/>
          <w:szCs w:val="18"/>
        </w:rPr>
      </w:pPr>
      <w:r>
        <w:rPr>
          <w:rFonts w:ascii="Calibri" w:eastAsia="Calibri" w:hAnsi="Calibri" w:cs="Calibri"/>
          <w:b/>
          <w:sz w:val="18"/>
          <w:szCs w:val="18"/>
        </w:rPr>
        <w:t>CONSENSO DELL’INTERESSATO/A</w:t>
      </w:r>
    </w:p>
    <w:p w14:paraId="0E05720F" w14:textId="77777777" w:rsidR="006C6595" w:rsidRDefault="006C6595">
      <w:pPr>
        <w:rPr>
          <w:rFonts w:ascii="Calibri" w:eastAsia="Calibri" w:hAnsi="Calibri" w:cs="Calibri"/>
          <w:sz w:val="18"/>
          <w:szCs w:val="18"/>
        </w:rPr>
      </w:pPr>
    </w:p>
    <w:p w14:paraId="01F566BF" w14:textId="77777777" w:rsidR="006C6595" w:rsidRDefault="00000000">
      <w:pPr>
        <w:rPr>
          <w:rFonts w:ascii="Calibri" w:eastAsia="Calibri" w:hAnsi="Calibri" w:cs="Calibri"/>
          <w:sz w:val="18"/>
          <w:szCs w:val="18"/>
        </w:rPr>
      </w:pPr>
      <w:r>
        <w:rPr>
          <w:rFonts w:ascii="Calibri" w:eastAsia="Calibri" w:hAnsi="Calibri" w:cs="Calibri"/>
          <w:sz w:val="18"/>
          <w:szCs w:val="18"/>
        </w:rPr>
        <w:t xml:space="preserve">Il/la sottoscritto/a …………………………………………………………………………………………………………………………………………, </w:t>
      </w:r>
    </w:p>
    <w:p w14:paraId="3E7350D4" w14:textId="77777777" w:rsidR="006C6595" w:rsidRDefault="006C6595">
      <w:pPr>
        <w:rPr>
          <w:rFonts w:ascii="Calibri" w:eastAsia="Calibri" w:hAnsi="Calibri" w:cs="Calibri"/>
          <w:sz w:val="18"/>
          <w:szCs w:val="18"/>
        </w:rPr>
      </w:pPr>
    </w:p>
    <w:p w14:paraId="68F0ABA2" w14:textId="77777777" w:rsidR="006C6595" w:rsidRDefault="00000000">
      <w:pPr>
        <w:rPr>
          <w:rFonts w:ascii="Calibri" w:eastAsia="Calibri" w:hAnsi="Calibri" w:cs="Calibri"/>
          <w:sz w:val="18"/>
          <w:szCs w:val="18"/>
        </w:rPr>
      </w:pPr>
      <w:r>
        <w:rPr>
          <w:rFonts w:ascii="Calibri" w:eastAsia="Calibri" w:hAnsi="Calibri" w:cs="Calibri"/>
          <w:sz w:val="18"/>
          <w:szCs w:val="18"/>
        </w:rPr>
        <w:t>nato/a a …………………………………………………………………………………………, il ……………………………………………..………………………………………………</w:t>
      </w:r>
    </w:p>
    <w:p w14:paraId="73F555CB" w14:textId="77777777" w:rsidR="006C6595" w:rsidRDefault="006C6595">
      <w:pPr>
        <w:jc w:val="center"/>
        <w:rPr>
          <w:rFonts w:ascii="Calibri" w:eastAsia="Calibri" w:hAnsi="Calibri" w:cs="Calibri"/>
          <w:sz w:val="18"/>
          <w:szCs w:val="18"/>
        </w:rPr>
      </w:pPr>
    </w:p>
    <w:p w14:paraId="25E934D3" w14:textId="77777777" w:rsidR="006C6595" w:rsidRDefault="00000000">
      <w:pPr>
        <w:jc w:val="center"/>
        <w:rPr>
          <w:rFonts w:ascii="Calibri" w:eastAsia="Calibri" w:hAnsi="Calibri" w:cs="Calibri"/>
          <w:sz w:val="18"/>
          <w:szCs w:val="18"/>
        </w:rPr>
      </w:pPr>
      <w:r>
        <w:rPr>
          <w:rFonts w:ascii="Calibri" w:eastAsia="Calibri" w:hAnsi="Calibri" w:cs="Calibri"/>
          <w:sz w:val="18"/>
          <w:szCs w:val="18"/>
        </w:rPr>
        <w:t>Dichiara</w:t>
      </w:r>
    </w:p>
    <w:p w14:paraId="7E9C41AA" w14:textId="77777777" w:rsidR="006C6595" w:rsidRDefault="00000000">
      <w:pPr>
        <w:jc w:val="both"/>
        <w:rPr>
          <w:rFonts w:ascii="Calibri" w:eastAsia="Calibri" w:hAnsi="Calibri" w:cs="Calibri"/>
          <w:sz w:val="18"/>
          <w:szCs w:val="18"/>
        </w:rPr>
      </w:pPr>
      <w:r>
        <w:rPr>
          <w:rFonts w:ascii="Calibri" w:eastAsia="Calibri" w:hAnsi="Calibri" w:cs="Calibri"/>
          <w:sz w:val="18"/>
          <w:szCs w:val="18"/>
        </w:rPr>
        <w:t>Di aver ricevuto completa informativa ai sensi dell’art. 13 di GDPR ed autorizza ASP – Ad Personam al trattamento e alla comunicazione dei dati personali conferiti, con particolare riguardo a quelli considerati “particolari” (di cui agli artt. 9 e 10 del Regolamento), nei limiti e per le finalità precisate nella presente informativa</w:t>
      </w:r>
    </w:p>
    <w:p w14:paraId="4B900DBE" w14:textId="77777777" w:rsidR="006C6595" w:rsidRDefault="006C6595">
      <w:pPr>
        <w:jc w:val="both"/>
        <w:rPr>
          <w:rFonts w:ascii="Calibri" w:eastAsia="Calibri" w:hAnsi="Calibri" w:cs="Calibri"/>
          <w:sz w:val="18"/>
          <w:szCs w:val="18"/>
        </w:rPr>
      </w:pPr>
    </w:p>
    <w:p w14:paraId="706C1CF2" w14:textId="77777777" w:rsidR="006C6595" w:rsidRDefault="00000000">
      <w:pPr>
        <w:jc w:val="center"/>
        <w:rPr>
          <w:rFonts w:ascii="Calibri" w:eastAsia="Calibri" w:hAnsi="Calibri" w:cs="Calibri"/>
          <w:sz w:val="18"/>
          <w:szCs w:val="18"/>
        </w:rPr>
      </w:pPr>
      <w:r>
        <w:rPr>
          <w:rFonts w:ascii="Calibri" w:eastAsia="Calibri" w:hAnsi="Calibri" w:cs="Calibri"/>
          <w:sz w:val="18"/>
          <w:szCs w:val="18"/>
        </w:rPr>
        <w:t>O     AUTORIZZO                                     O   NON AUTORIZZO</w:t>
      </w:r>
    </w:p>
    <w:p w14:paraId="7E9F5178" w14:textId="77777777" w:rsidR="006C6595" w:rsidRDefault="006C6595">
      <w:pPr>
        <w:rPr>
          <w:rFonts w:ascii="Calibri" w:eastAsia="Calibri" w:hAnsi="Calibri" w:cs="Calibri"/>
          <w:sz w:val="18"/>
          <w:szCs w:val="18"/>
        </w:rPr>
      </w:pPr>
    </w:p>
    <w:p w14:paraId="4105559D" w14:textId="77777777" w:rsidR="006C6595" w:rsidRDefault="00000000">
      <w:pPr>
        <w:rPr>
          <w:rFonts w:ascii="Calibri" w:eastAsia="Calibri" w:hAnsi="Calibri" w:cs="Calibri"/>
          <w:sz w:val="18"/>
          <w:szCs w:val="18"/>
        </w:rPr>
      </w:pPr>
      <w:r>
        <w:rPr>
          <w:rFonts w:ascii="Calibri" w:eastAsia="Calibri" w:hAnsi="Calibri" w:cs="Calibri"/>
          <w:sz w:val="18"/>
          <w:szCs w:val="18"/>
        </w:rPr>
        <w:t>FIRMA Del Dichiarante (Luogo, data)</w:t>
      </w:r>
    </w:p>
    <w:p w14:paraId="04B24CF8" w14:textId="77777777" w:rsidR="006C6595" w:rsidRDefault="006C6595">
      <w:pPr>
        <w:jc w:val="center"/>
      </w:pPr>
    </w:p>
    <w:sectPr w:rsidR="006C6595">
      <w:pgSz w:w="11906" w:h="16838"/>
      <w:pgMar w:top="1417" w:right="1134" w:bottom="1134" w:left="1134"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6595"/>
    <w:rsid w:val="006C6595"/>
    <w:rsid w:val="008165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9B92F"/>
  <w15:docId w15:val="{3D5AD0CC-D5D6-4C09-8AC0-75C95A9A6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IT"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B07"/>
    <w:pPr>
      <w:suppressAutoHyphens/>
      <w:autoSpaceDE w:val="0"/>
    </w:pPr>
    <w:rPr>
      <w:lang w:eastAsia="zh-C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441B07"/>
    <w:pPr>
      <w:suppressAutoHyphens w:val="0"/>
      <w:autoSpaceDE/>
      <w:spacing w:before="100" w:beforeAutospacing="1" w:after="100" w:afterAutospacing="1"/>
    </w:pPr>
    <w:rPr>
      <w:sz w:val="24"/>
      <w:szCs w:val="24"/>
      <w:lang w:eastAsia="it-IT"/>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garanteprivacy.it"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TExAb0nvFzab5C1SAY4J8QL/Cw==">CgMxLjA4AHIhMTJpd3FhUFZndkM5MFdobTRKNzZnTWZkamJBRjk3aE13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679</Words>
  <Characters>3875</Characters>
  <Application>Microsoft Office Word</Application>
  <DocSecurity>0</DocSecurity>
  <Lines>32</Lines>
  <Paragraphs>9</Paragraphs>
  <ScaleCrop>false</ScaleCrop>
  <Company/>
  <LinksUpToDate>false</LinksUpToDate>
  <CharactersWithSpaces>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Tobias Jones</dc:creator>
  <cp:lastModifiedBy>Tobias Jones</cp:lastModifiedBy>
  <cp:revision>2</cp:revision>
  <dcterms:created xsi:type="dcterms:W3CDTF">2023-11-23T17:16:00Z</dcterms:created>
  <dcterms:modified xsi:type="dcterms:W3CDTF">2023-11-23T17:16:00Z</dcterms:modified>
</cp:coreProperties>
</file>