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08A" w:rsidRDefault="00BB008A" w:rsidP="00BB008A">
      <w:pPr>
        <w:pStyle w:val="Title"/>
      </w:pPr>
      <w:r w:rsidRPr="00BB008A">
        <w:t>1960s</w:t>
      </w:r>
      <w:r w:rsidR="00900E4F">
        <w:t>: Years of Fire</w:t>
      </w:r>
    </w:p>
    <w:p w:rsidR="00BB008A" w:rsidRPr="00900E4F" w:rsidRDefault="00BB008A" w:rsidP="00BB008A">
      <w:pPr>
        <w:pStyle w:val="Subtitle"/>
        <w:rPr>
          <w:rStyle w:val="SubtleEmphasis"/>
        </w:rPr>
      </w:pPr>
      <w:r w:rsidRPr="00900E4F">
        <w:rPr>
          <w:rStyle w:val="SubtleEmphasis"/>
        </w:rPr>
        <w:t>THEME:</w:t>
      </w:r>
    </w:p>
    <w:p w:rsidR="00654319" w:rsidRDefault="006921DB" w:rsidP="00654319">
      <w:pPr>
        <w:pStyle w:val="Heading1"/>
      </w:pPr>
      <w:r>
        <w:t>Pre-1968</w:t>
      </w:r>
    </w:p>
    <w:p w:rsidR="006921DB" w:rsidRDefault="006921DB" w:rsidP="006921DB">
      <w:pPr>
        <w:rPr>
          <w:rFonts w:cstheme="minorHAnsi"/>
        </w:rPr>
      </w:pPr>
      <w:r w:rsidRPr="00206366">
        <w:rPr>
          <w:rFonts w:cstheme="minorHAnsi"/>
        </w:rPr>
        <w:t>Ci</w:t>
      </w:r>
      <w:r>
        <w:rPr>
          <w:rFonts w:cstheme="minorHAnsi"/>
        </w:rPr>
        <w:t>tizens’ Crusade Against Poverty established</w:t>
      </w:r>
    </w:p>
    <w:p w:rsidR="006921DB" w:rsidRPr="00900E4F" w:rsidRDefault="006921DB" w:rsidP="006921DB">
      <w:r w:rsidRPr="00BB008A">
        <w:rPr>
          <w:rFonts w:cstheme="minorHAnsi"/>
        </w:rPr>
        <w:t>Latino farm workers organized</w:t>
      </w:r>
      <w:r w:rsidRPr="00900E4F">
        <w:t xml:space="preserve"> </w:t>
      </w:r>
      <w:r>
        <w:t xml:space="preserve">by </w:t>
      </w:r>
      <w:r w:rsidRPr="00900E4F">
        <w:t>César Chávez and Dolores Huerta</w:t>
      </w:r>
    </w:p>
    <w:p w:rsidR="006921DB" w:rsidRDefault="006921DB" w:rsidP="006921DB">
      <w:r>
        <w:t>President Kennedy assassinated</w:t>
      </w:r>
    </w:p>
    <w:p w:rsidR="006921DB" w:rsidRDefault="006921DB" w:rsidP="006921DB">
      <w:r>
        <w:t xml:space="preserve">President Lyndon B. Johnson’s </w:t>
      </w:r>
      <w:r w:rsidRPr="00876F0C">
        <w:t>War on Poverty</w:t>
      </w:r>
      <w:r>
        <w:t xml:space="preserve"> begins</w:t>
      </w:r>
    </w:p>
    <w:p w:rsidR="006921DB" w:rsidRDefault="006921DB" w:rsidP="006921DB">
      <w:r>
        <w:t>Harlem riots</w:t>
      </w:r>
    </w:p>
    <w:p w:rsidR="006921DB" w:rsidRPr="00876F0C" w:rsidRDefault="006921DB" w:rsidP="006921DB">
      <w:r>
        <w:t>Civil Rights Act, landmark civil rights and labor law, passed</w:t>
      </w:r>
    </w:p>
    <w:p w:rsidR="006921DB" w:rsidRDefault="006921DB" w:rsidP="006921DB">
      <w:pPr>
        <w:rPr>
          <w:rFonts w:cstheme="minorHAnsi"/>
        </w:rPr>
      </w:pPr>
      <w:r>
        <w:rPr>
          <w:rFonts w:cstheme="minorHAnsi"/>
        </w:rPr>
        <w:t>Voting Rights Act passed</w:t>
      </w:r>
    </w:p>
    <w:p w:rsidR="006921DB" w:rsidRDefault="006921DB" w:rsidP="006921DB">
      <w:pPr>
        <w:rPr>
          <w:rFonts w:cstheme="minorHAnsi"/>
        </w:rPr>
      </w:pPr>
      <w:r w:rsidRPr="008D4D5F">
        <w:rPr>
          <w:rFonts w:cstheme="minorHAnsi"/>
        </w:rPr>
        <w:t>Housing and Urban Development Act</w:t>
      </w:r>
      <w:r>
        <w:rPr>
          <w:rFonts w:cstheme="minorHAnsi"/>
        </w:rPr>
        <w:t xml:space="preserve"> passed</w:t>
      </w:r>
    </w:p>
    <w:p w:rsidR="006921DB" w:rsidRPr="006921DB" w:rsidRDefault="006921DB" w:rsidP="00654319">
      <w:pPr>
        <w:rPr>
          <w:rFonts w:cstheme="minorHAnsi"/>
        </w:rPr>
      </w:pPr>
      <w:r w:rsidRPr="00F733C2">
        <w:rPr>
          <w:rFonts w:cstheme="minorHAnsi"/>
        </w:rPr>
        <w:t>Department of Housing and Urban Development</w:t>
      </w:r>
      <w:r>
        <w:rPr>
          <w:rFonts w:cstheme="minorHAnsi"/>
        </w:rPr>
        <w:t xml:space="preserve"> (HUD) established</w:t>
      </w:r>
    </w:p>
    <w:p w:rsidR="006921DB" w:rsidRPr="006921DB" w:rsidRDefault="006921DB" w:rsidP="00654319">
      <w:r>
        <w:t>Community Development Corporations (CDCs) devised</w:t>
      </w:r>
    </w:p>
    <w:p w:rsidR="00654319" w:rsidRDefault="00654319" w:rsidP="00654319">
      <w:pPr>
        <w:rPr>
          <w:rFonts w:cstheme="minorHAnsi"/>
        </w:rPr>
      </w:pPr>
      <w:proofErr w:type="spellStart"/>
      <w:r w:rsidRPr="00BB008A">
        <w:rPr>
          <w:rFonts w:cstheme="minorHAnsi"/>
        </w:rPr>
        <w:t>Kerner</w:t>
      </w:r>
      <w:proofErr w:type="spellEnd"/>
      <w:r w:rsidRPr="00BB008A">
        <w:rPr>
          <w:rFonts w:cstheme="minorHAnsi"/>
        </w:rPr>
        <w:t xml:space="preserve"> Commission </w:t>
      </w:r>
      <w:r>
        <w:rPr>
          <w:rFonts w:cstheme="minorHAnsi"/>
        </w:rPr>
        <w:t>appointed</w:t>
      </w:r>
      <w:r w:rsidRPr="00BB008A">
        <w:rPr>
          <w:rFonts w:cstheme="minorHAnsi"/>
        </w:rPr>
        <w:t xml:space="preserve"> </w:t>
      </w:r>
    </w:p>
    <w:p w:rsidR="00654319" w:rsidRDefault="00654319" w:rsidP="00654319">
      <w:pPr>
        <w:pStyle w:val="Heading1"/>
      </w:pPr>
      <w:r>
        <w:t>1968</w:t>
      </w:r>
    </w:p>
    <w:p w:rsidR="00654319" w:rsidRPr="00BB008A" w:rsidRDefault="00654319" w:rsidP="00654319">
      <w:pPr>
        <w:rPr>
          <w:rFonts w:cstheme="minorHAnsi"/>
        </w:rPr>
      </w:pPr>
      <w:r>
        <w:rPr>
          <w:rFonts w:cstheme="minorHAnsi"/>
        </w:rPr>
        <w:t>Senator Robert Kennedy assassinated</w:t>
      </w:r>
    </w:p>
    <w:p w:rsidR="00654319" w:rsidRDefault="00654319" w:rsidP="00654319">
      <w:pPr>
        <w:rPr>
          <w:rFonts w:cstheme="minorHAnsi"/>
        </w:rPr>
      </w:pPr>
      <w:r>
        <w:rPr>
          <w:rFonts w:cstheme="minorHAnsi"/>
        </w:rPr>
        <w:t>Dr. Martin Luther King Jr. assassinated</w:t>
      </w:r>
    </w:p>
    <w:p w:rsidR="00654319" w:rsidRDefault="00654319" w:rsidP="00654319">
      <w:pPr>
        <w:rPr>
          <w:rFonts w:cstheme="minorHAnsi"/>
        </w:rPr>
      </w:pPr>
      <w:r w:rsidRPr="00BB008A">
        <w:rPr>
          <w:rFonts w:cstheme="minorHAnsi"/>
        </w:rPr>
        <w:t>Center for Com</w:t>
      </w:r>
      <w:r>
        <w:rPr>
          <w:rFonts w:cstheme="minorHAnsi"/>
        </w:rPr>
        <w:t xml:space="preserve">munity Change </w:t>
      </w:r>
      <w:r w:rsidR="008D4D5F">
        <w:rPr>
          <w:rFonts w:cstheme="minorHAnsi"/>
        </w:rPr>
        <w:t>launches</w:t>
      </w:r>
      <w:r w:rsidR="00047443">
        <w:rPr>
          <w:rFonts w:cstheme="minorHAnsi"/>
        </w:rPr>
        <w:t xml:space="preserve"> with $2 million grant from Ford Foundation</w:t>
      </w:r>
    </w:p>
    <w:p w:rsidR="00654319" w:rsidRPr="00BB008A" w:rsidRDefault="00654319" w:rsidP="00654319">
      <w:pPr>
        <w:rPr>
          <w:rFonts w:cstheme="minorHAnsi"/>
        </w:rPr>
      </w:pPr>
      <w:r>
        <w:rPr>
          <w:rFonts w:cstheme="minorHAnsi"/>
        </w:rPr>
        <w:t xml:space="preserve">President Richard </w:t>
      </w:r>
      <w:r w:rsidRPr="00BB008A">
        <w:rPr>
          <w:rFonts w:cstheme="minorHAnsi"/>
        </w:rPr>
        <w:t>Nixon elected</w:t>
      </w:r>
    </w:p>
    <w:p w:rsidR="00900E4F" w:rsidRDefault="00900E4F" w:rsidP="00900E4F">
      <w:pPr>
        <w:rPr>
          <w:rFonts w:cstheme="minorHAnsi"/>
          <w:i/>
        </w:rPr>
      </w:pPr>
      <w:r w:rsidRPr="00BB008A">
        <w:rPr>
          <w:rFonts w:cstheme="minorHAnsi"/>
        </w:rPr>
        <w:t xml:space="preserve">Published: </w:t>
      </w:r>
      <w:r w:rsidRPr="00654319">
        <w:rPr>
          <w:rFonts w:cstheme="minorHAnsi"/>
          <w:i/>
        </w:rPr>
        <w:t>Hunger USA</w:t>
      </w:r>
    </w:p>
    <w:p w:rsidR="00206366" w:rsidRPr="006921DB" w:rsidRDefault="00900E4F">
      <w:pPr>
        <w:rPr>
          <w:rFonts w:cstheme="minorHAnsi"/>
        </w:rPr>
      </w:pPr>
      <w:r>
        <w:rPr>
          <w:rFonts w:cstheme="minorHAnsi"/>
        </w:rPr>
        <w:t>American Indian Movement begins</w:t>
      </w:r>
      <w:r w:rsidR="00206366">
        <w:br w:type="page"/>
      </w:r>
    </w:p>
    <w:p w:rsidR="00BB008A" w:rsidRDefault="00BB008A" w:rsidP="00900E4F">
      <w:pPr>
        <w:pStyle w:val="Title"/>
      </w:pPr>
      <w:r w:rsidRPr="00BB008A">
        <w:lastRenderedPageBreak/>
        <w:t>1970s</w:t>
      </w:r>
      <w:r w:rsidR="005D7057">
        <w:t>: A Decade of Firsts</w:t>
      </w:r>
    </w:p>
    <w:p w:rsidR="00900E4F" w:rsidRPr="00BB008A" w:rsidRDefault="00900E4F" w:rsidP="00900E4F">
      <w:pPr>
        <w:pStyle w:val="Subtitle"/>
      </w:pPr>
      <w:r>
        <w:t xml:space="preserve">THEME: </w:t>
      </w:r>
    </w:p>
    <w:p w:rsidR="00900E4F" w:rsidRDefault="00900E4F" w:rsidP="00900E4F">
      <w:pPr>
        <w:pStyle w:val="Heading1"/>
      </w:pPr>
      <w:r>
        <w:t>1970</w:t>
      </w:r>
    </w:p>
    <w:p w:rsidR="002C2EC7" w:rsidRPr="002C2EC7" w:rsidRDefault="002C2EC7" w:rsidP="002C2EC7">
      <w:r>
        <w:t xml:space="preserve">CCC started and housed the </w:t>
      </w:r>
      <w:r w:rsidRPr="00BB008A">
        <w:rPr>
          <w:rFonts w:cstheme="minorHAnsi"/>
        </w:rPr>
        <w:t>Agribusiness Accountability Project</w:t>
      </w:r>
    </w:p>
    <w:p w:rsidR="00900E4F" w:rsidRDefault="00900E4F" w:rsidP="00900E4F">
      <w:pPr>
        <w:pStyle w:val="Heading1"/>
      </w:pPr>
      <w:r>
        <w:t>1971</w:t>
      </w:r>
    </w:p>
    <w:p w:rsidR="002C2EC7" w:rsidRPr="00BB008A" w:rsidRDefault="002C2EC7" w:rsidP="002C2EC7">
      <w:pPr>
        <w:rPr>
          <w:rFonts w:cstheme="minorHAnsi"/>
        </w:rPr>
      </w:pPr>
      <w:r>
        <w:rPr>
          <w:rFonts w:cstheme="minorHAnsi"/>
        </w:rPr>
        <w:t>CCC-assisted community organizations</w:t>
      </w:r>
      <w:r w:rsidRPr="00BB008A">
        <w:rPr>
          <w:rFonts w:cstheme="minorHAnsi"/>
        </w:rPr>
        <w:t xml:space="preserve"> raise more than $3 million</w:t>
      </w:r>
    </w:p>
    <w:p w:rsidR="002C2EC7" w:rsidRDefault="002C2EC7" w:rsidP="002C2EC7">
      <w:pPr>
        <w:rPr>
          <w:rFonts w:cstheme="minorHAnsi"/>
          <w:i/>
        </w:rPr>
      </w:pPr>
      <w:r w:rsidRPr="00BB008A">
        <w:rPr>
          <w:rFonts w:cstheme="minorHAnsi"/>
        </w:rPr>
        <w:t xml:space="preserve">Co-authored: </w:t>
      </w:r>
      <w:r w:rsidRPr="002C2EC7">
        <w:rPr>
          <w:rFonts w:cstheme="minorHAnsi"/>
          <w:i/>
        </w:rPr>
        <w:t>Nationa</w:t>
      </w:r>
      <w:r w:rsidR="00552269">
        <w:rPr>
          <w:rFonts w:cstheme="minorHAnsi"/>
          <w:i/>
        </w:rPr>
        <w:t>l Survey of Housing Abandonment</w:t>
      </w:r>
    </w:p>
    <w:p w:rsidR="00900E4F" w:rsidRDefault="00900E4F" w:rsidP="00900E4F">
      <w:pPr>
        <w:pStyle w:val="Heading1"/>
      </w:pPr>
      <w:r>
        <w:t>1972</w:t>
      </w:r>
    </w:p>
    <w:p w:rsidR="00206366" w:rsidRPr="00BB008A" w:rsidRDefault="00206366" w:rsidP="00206366">
      <w:pPr>
        <w:rPr>
          <w:rFonts w:cstheme="minorHAnsi"/>
        </w:rPr>
      </w:pPr>
      <w:r w:rsidRPr="00BB008A">
        <w:rPr>
          <w:rFonts w:cstheme="minorHAnsi"/>
        </w:rPr>
        <w:t xml:space="preserve">Number of community groups assisted </w:t>
      </w:r>
      <w:r>
        <w:rPr>
          <w:rFonts w:cstheme="minorHAnsi"/>
        </w:rPr>
        <w:t xml:space="preserve">by CCC </w:t>
      </w:r>
      <w:r w:rsidRPr="00BB008A">
        <w:rPr>
          <w:rFonts w:cstheme="minorHAnsi"/>
        </w:rPr>
        <w:t>grows from 6 in 1968 to 21 by 1972</w:t>
      </w:r>
    </w:p>
    <w:p w:rsidR="005D5937" w:rsidRDefault="005D5937" w:rsidP="00206366">
      <w:r>
        <w:t>Watergate investigation begins</w:t>
      </w:r>
    </w:p>
    <w:p w:rsidR="002C2EC7" w:rsidRDefault="002C2EC7" w:rsidP="00206366">
      <w:pPr>
        <w:rPr>
          <w:rFonts w:cstheme="minorHAnsi"/>
        </w:rPr>
      </w:pPr>
      <w:r>
        <w:rPr>
          <w:rFonts w:cstheme="minorHAnsi"/>
        </w:rPr>
        <w:t>CCC supports</w:t>
      </w:r>
      <w:r w:rsidRPr="00BB008A">
        <w:rPr>
          <w:rFonts w:cstheme="minorHAnsi"/>
        </w:rPr>
        <w:t xml:space="preserve"> first national co</w:t>
      </w:r>
      <w:r w:rsidR="00552269">
        <w:rPr>
          <w:rFonts w:cstheme="minorHAnsi"/>
        </w:rPr>
        <w:t>nference on housing and finance</w:t>
      </w:r>
    </w:p>
    <w:p w:rsidR="00AE47C6" w:rsidRPr="00552269" w:rsidRDefault="00AE47C6" w:rsidP="00206366">
      <w:pPr>
        <w:rPr>
          <w:rFonts w:cstheme="minorHAnsi"/>
        </w:rPr>
      </w:pPr>
      <w:r>
        <w:rPr>
          <w:rFonts w:cstheme="minorHAnsi"/>
        </w:rPr>
        <w:t>CCC sponsors Voting Rights Litigation Project</w:t>
      </w:r>
    </w:p>
    <w:p w:rsidR="00900E4F" w:rsidRDefault="00900E4F" w:rsidP="00900E4F">
      <w:pPr>
        <w:pStyle w:val="Heading1"/>
      </w:pPr>
      <w:r>
        <w:t>1973</w:t>
      </w:r>
    </w:p>
    <w:p w:rsidR="00552269" w:rsidRDefault="00552269" w:rsidP="00552269">
      <w:r>
        <w:t xml:space="preserve">Second Nixon administration </w:t>
      </w:r>
      <w:r w:rsidR="00041340">
        <w:t>issues severe funding cuts to social and anti-poverty programs</w:t>
      </w:r>
    </w:p>
    <w:p w:rsidR="00041340" w:rsidRDefault="00041340" w:rsidP="00552269">
      <w:r>
        <w:t>CCC collaborates on National Revenue Sharing Project</w:t>
      </w:r>
    </w:p>
    <w:p w:rsidR="00900E4F" w:rsidRDefault="00900E4F" w:rsidP="00900E4F">
      <w:pPr>
        <w:pStyle w:val="Heading1"/>
      </w:pPr>
      <w:bookmarkStart w:id="0" w:name="_GoBack"/>
      <w:bookmarkEnd w:id="0"/>
      <w:r>
        <w:t>1974</w:t>
      </w:r>
    </w:p>
    <w:p w:rsidR="00552269" w:rsidRDefault="00552269" w:rsidP="00552269">
      <w:r>
        <w:t>CCC organizes The Citizen’s Energy Conference</w:t>
      </w:r>
    </w:p>
    <w:p w:rsidR="00041340" w:rsidRPr="00552269" w:rsidRDefault="00041340" w:rsidP="00552269">
      <w:r>
        <w:t xml:space="preserve">Gerald Ford </w:t>
      </w:r>
      <w:r w:rsidR="00AE47C6">
        <w:t>becomes President following Nixon resignation</w:t>
      </w:r>
    </w:p>
    <w:p w:rsidR="00900E4F" w:rsidRDefault="00900E4F" w:rsidP="00900E4F">
      <w:pPr>
        <w:pStyle w:val="Heading1"/>
      </w:pPr>
      <w:r>
        <w:t>1975</w:t>
      </w:r>
    </w:p>
    <w:p w:rsidR="00900E4F" w:rsidRDefault="00900E4F" w:rsidP="00900E4F">
      <w:pPr>
        <w:rPr>
          <w:rFonts w:cstheme="minorHAnsi"/>
        </w:rPr>
      </w:pPr>
      <w:r w:rsidRPr="00BB008A">
        <w:rPr>
          <w:rFonts w:cstheme="minorHAnsi"/>
        </w:rPr>
        <w:t>Vietnam War</w:t>
      </w:r>
      <w:r>
        <w:rPr>
          <w:rFonts w:cstheme="minorHAnsi"/>
        </w:rPr>
        <w:t xml:space="preserve"> ends</w:t>
      </w:r>
    </w:p>
    <w:p w:rsidR="00047443" w:rsidRPr="00041340" w:rsidRDefault="00047443" w:rsidP="00900E4F">
      <w:pPr>
        <w:rPr>
          <w:rFonts w:cstheme="minorHAnsi"/>
        </w:rPr>
      </w:pPr>
      <w:r>
        <w:rPr>
          <w:rFonts w:cstheme="minorHAnsi"/>
        </w:rPr>
        <w:t>Community Development Block Grant Program created</w:t>
      </w:r>
    </w:p>
    <w:p w:rsidR="00900E4F" w:rsidRDefault="00900E4F" w:rsidP="00900E4F">
      <w:pPr>
        <w:pStyle w:val="Heading1"/>
      </w:pPr>
      <w:r>
        <w:t>1976</w:t>
      </w:r>
    </w:p>
    <w:p w:rsidR="005D7057" w:rsidRDefault="005D7057" w:rsidP="005D7057">
      <w:r>
        <w:t>President Jimmy Carter elected</w:t>
      </w:r>
    </w:p>
    <w:p w:rsidR="00552269" w:rsidRDefault="00552269" w:rsidP="005D7057">
      <w:pPr>
        <w:rPr>
          <w:rFonts w:cstheme="minorHAnsi"/>
        </w:rPr>
      </w:pPr>
      <w:r>
        <w:rPr>
          <w:rFonts w:cstheme="minorHAnsi"/>
        </w:rPr>
        <w:t>CCC convenes</w:t>
      </w:r>
      <w:r w:rsidRPr="00BB008A">
        <w:rPr>
          <w:rFonts w:cstheme="minorHAnsi"/>
        </w:rPr>
        <w:t xml:space="preserve"> Working Group </w:t>
      </w:r>
      <w:r>
        <w:rPr>
          <w:rFonts w:cstheme="minorHAnsi"/>
        </w:rPr>
        <w:t>for Community Development Forum</w:t>
      </w:r>
    </w:p>
    <w:p w:rsidR="00047443" w:rsidRDefault="00047443" w:rsidP="005D7057">
      <w:pPr>
        <w:rPr>
          <w:rFonts w:cstheme="minorHAnsi"/>
        </w:rPr>
      </w:pPr>
      <w:r w:rsidRPr="00BB008A">
        <w:rPr>
          <w:rFonts w:cstheme="minorHAnsi"/>
        </w:rPr>
        <w:t>Neig</w:t>
      </w:r>
      <w:r>
        <w:rPr>
          <w:rFonts w:cstheme="minorHAnsi"/>
        </w:rPr>
        <w:t>hborhood Revitalization Project founded</w:t>
      </w:r>
    </w:p>
    <w:p w:rsidR="00AE47C6" w:rsidRPr="00552269" w:rsidRDefault="00AE47C6" w:rsidP="005D7057">
      <w:pPr>
        <w:rPr>
          <w:rFonts w:cstheme="minorHAnsi"/>
        </w:rPr>
      </w:pPr>
      <w:r>
        <w:rPr>
          <w:rFonts w:cstheme="minorHAnsi"/>
        </w:rPr>
        <w:t>National Committee for Responsive Philanthropy founded</w:t>
      </w:r>
    </w:p>
    <w:p w:rsidR="00900E4F" w:rsidRDefault="00900E4F" w:rsidP="00900E4F">
      <w:pPr>
        <w:pStyle w:val="Heading1"/>
      </w:pPr>
      <w:r>
        <w:lastRenderedPageBreak/>
        <w:t>1977</w:t>
      </w:r>
    </w:p>
    <w:p w:rsidR="005D7057" w:rsidRDefault="005D7057" w:rsidP="005D7057">
      <w:r w:rsidRPr="005D7057">
        <w:t>Community Reinvestment Act</w:t>
      </w:r>
      <w:r>
        <w:t xml:space="preserve"> passed</w:t>
      </w:r>
    </w:p>
    <w:p w:rsidR="00552269" w:rsidRDefault="00552269" w:rsidP="005D7057">
      <w:pPr>
        <w:rPr>
          <w:rFonts w:cstheme="minorHAnsi"/>
        </w:rPr>
      </w:pPr>
      <w:r>
        <w:t xml:space="preserve">CCC creates </w:t>
      </w:r>
      <w:r w:rsidRPr="00BB008A">
        <w:rPr>
          <w:rFonts w:cstheme="minorHAnsi"/>
        </w:rPr>
        <w:t>National Congress for</w:t>
      </w:r>
      <w:r>
        <w:rPr>
          <w:rFonts w:cstheme="minorHAnsi"/>
        </w:rPr>
        <w:t xml:space="preserve"> Community Economic Development, first CDC trade association</w:t>
      </w:r>
    </w:p>
    <w:p w:rsidR="00047443" w:rsidRDefault="00047443" w:rsidP="005D7057">
      <w:pPr>
        <w:rPr>
          <w:rFonts w:cstheme="minorHAnsi"/>
          <w:i/>
        </w:rPr>
      </w:pPr>
      <w:r>
        <w:rPr>
          <w:rFonts w:cstheme="minorHAnsi"/>
        </w:rPr>
        <w:t xml:space="preserve">Published: </w:t>
      </w:r>
      <w:r>
        <w:rPr>
          <w:rFonts w:cstheme="minorHAnsi"/>
          <w:i/>
        </w:rPr>
        <w:t>Opportunities for Abuse: Private Profits, Public Loses and the Mortgage Banking Industry</w:t>
      </w:r>
    </w:p>
    <w:p w:rsidR="00900E4F" w:rsidRDefault="00900E4F" w:rsidP="00900E4F">
      <w:pPr>
        <w:pStyle w:val="Heading1"/>
      </w:pPr>
      <w:r>
        <w:t>1978</w:t>
      </w:r>
    </w:p>
    <w:p w:rsidR="00AE47C6" w:rsidRPr="00AE47C6" w:rsidRDefault="00AE47C6" w:rsidP="00AE47C6">
      <w:r>
        <w:t>CCC launches Rural Coalition</w:t>
      </w:r>
    </w:p>
    <w:p w:rsidR="00900E4F" w:rsidRPr="00BB008A" w:rsidRDefault="00900E4F" w:rsidP="00900E4F">
      <w:pPr>
        <w:pStyle w:val="Heading1"/>
        <w:rPr>
          <w:rFonts w:asciiTheme="minorHAnsi" w:hAnsiTheme="minorHAnsi"/>
        </w:rPr>
      </w:pPr>
      <w:r>
        <w:t>1979</w:t>
      </w:r>
    </w:p>
    <w:p w:rsidR="00552269" w:rsidRDefault="00AE47C6" w:rsidP="00BB008A">
      <w:pPr>
        <w:rPr>
          <w:rFonts w:cstheme="minorHAnsi"/>
        </w:rPr>
      </w:pPr>
      <w:r>
        <w:rPr>
          <w:rFonts w:cstheme="minorHAnsi"/>
        </w:rPr>
        <w:t>CCC organizes Indian and Native American Employment and Training Coalition</w:t>
      </w:r>
    </w:p>
    <w:p w:rsidR="00041340" w:rsidRDefault="00041340" w:rsidP="00BB008A">
      <w:pPr>
        <w:rPr>
          <w:rFonts w:cstheme="minorHAnsi"/>
        </w:rPr>
      </w:pPr>
    </w:p>
    <w:p w:rsidR="00041340" w:rsidRDefault="00047443" w:rsidP="00BB008A">
      <w:pPr>
        <w:rPr>
          <w:rFonts w:cstheme="minorHAnsi"/>
        </w:rPr>
      </w:pPr>
      <w:r>
        <w:rPr>
          <w:rFonts w:cstheme="minorHAnsi"/>
        </w:rPr>
        <w:t>YEAR?</w:t>
      </w:r>
    </w:p>
    <w:p w:rsidR="00041340" w:rsidRPr="00041340" w:rsidRDefault="00041340" w:rsidP="00BB008A">
      <w:pPr>
        <w:rPr>
          <w:rFonts w:cstheme="minorHAnsi"/>
          <w:i/>
        </w:rPr>
      </w:pPr>
      <w:r>
        <w:rPr>
          <w:rFonts w:cstheme="minorHAnsi"/>
        </w:rPr>
        <w:t xml:space="preserve">Published first citizen action guide, </w:t>
      </w:r>
      <w:r>
        <w:rPr>
          <w:rFonts w:cstheme="minorHAnsi"/>
          <w:i/>
        </w:rPr>
        <w:t>General Revenue Sharing: Influencing Local Budgets</w:t>
      </w:r>
    </w:p>
    <w:p w:rsidR="00041340" w:rsidRDefault="00041340" w:rsidP="00BB008A">
      <w:pPr>
        <w:rPr>
          <w:rFonts w:cstheme="minorHAnsi"/>
        </w:rPr>
      </w:pPr>
      <w:r>
        <w:rPr>
          <w:rFonts w:cstheme="minorHAnsi"/>
        </w:rPr>
        <w:t xml:space="preserve">National Citizen Monitoring Project </w:t>
      </w:r>
      <w:r w:rsidR="00047443">
        <w:rPr>
          <w:rFonts w:cstheme="minorHAnsi"/>
        </w:rPr>
        <w:t>established</w:t>
      </w:r>
    </w:p>
    <w:p w:rsidR="005D7057" w:rsidRDefault="005D705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BB008A" w:rsidRDefault="00BB008A" w:rsidP="00900E4F">
      <w:pPr>
        <w:pStyle w:val="Title"/>
      </w:pPr>
      <w:r w:rsidRPr="00BB008A">
        <w:lastRenderedPageBreak/>
        <w:t>1980s</w:t>
      </w:r>
      <w:r w:rsidR="005D7057">
        <w:t xml:space="preserve">: </w:t>
      </w:r>
      <w:r w:rsidR="003948A7">
        <w:t>“Morning in America” Hits Hard</w:t>
      </w:r>
    </w:p>
    <w:p w:rsidR="00900E4F" w:rsidRPr="00900E4F" w:rsidRDefault="00900E4F" w:rsidP="00900E4F">
      <w:pPr>
        <w:rPr>
          <w:rStyle w:val="SubtleEmphasis"/>
        </w:rPr>
      </w:pPr>
      <w:r w:rsidRPr="00900E4F">
        <w:rPr>
          <w:rStyle w:val="SubtleEmphasis"/>
        </w:rPr>
        <w:t xml:space="preserve">THEME: </w:t>
      </w:r>
    </w:p>
    <w:p w:rsidR="00900E4F" w:rsidRDefault="00900E4F" w:rsidP="00900E4F">
      <w:pPr>
        <w:pStyle w:val="Heading1"/>
      </w:pPr>
      <w:r>
        <w:t>1980</w:t>
      </w:r>
    </w:p>
    <w:p w:rsidR="003948A7" w:rsidRDefault="003948A7" w:rsidP="003948A7">
      <w:r w:rsidRPr="003948A7">
        <w:t>United States Refugee Act</w:t>
      </w:r>
      <w:r>
        <w:t xml:space="preserve"> established</w:t>
      </w:r>
    </w:p>
    <w:p w:rsidR="003948A7" w:rsidRPr="003948A7" w:rsidRDefault="003948A7" w:rsidP="003948A7">
      <w:r>
        <w:t>President Ronald Reagan elected</w:t>
      </w:r>
    </w:p>
    <w:p w:rsidR="00900E4F" w:rsidRDefault="00900E4F" w:rsidP="00900E4F">
      <w:pPr>
        <w:pStyle w:val="Heading1"/>
      </w:pPr>
      <w:r>
        <w:t>1981</w:t>
      </w:r>
    </w:p>
    <w:p w:rsidR="00D224C1" w:rsidRDefault="003948A7" w:rsidP="003948A7">
      <w:r>
        <w:t>Reagan</w:t>
      </w:r>
      <w:r w:rsidR="008D4D5F">
        <w:t xml:space="preserve"> administration </w:t>
      </w:r>
      <w:r w:rsidR="00D224C1">
        <w:t>cuts budget for public and subsidized housing by half</w:t>
      </w:r>
    </w:p>
    <w:p w:rsidR="003948A7" w:rsidRDefault="00D224C1" w:rsidP="003948A7">
      <w:r>
        <w:t>Tax cuts severely impact federal programs aimed at helping</w:t>
      </w:r>
      <w:r w:rsidR="008D4D5F">
        <w:t xml:space="preserve"> low-income </w:t>
      </w:r>
      <w:r>
        <w:t>communities</w:t>
      </w:r>
      <w:r w:rsidR="000E0783">
        <w:t>, leading to an explosion of homelessness in the U.S.</w:t>
      </w:r>
    </w:p>
    <w:p w:rsidR="003948A7" w:rsidRDefault="008D4D5F" w:rsidP="003948A7">
      <w:r>
        <w:t>Coalition on Human Needs created</w:t>
      </w:r>
    </w:p>
    <w:p w:rsidR="00C55A9F" w:rsidRPr="00C55A9F" w:rsidRDefault="00C55A9F" w:rsidP="00C55A9F">
      <w:pPr>
        <w:rPr>
          <w:rFonts w:cstheme="minorHAnsi"/>
          <w:i/>
        </w:rPr>
      </w:pPr>
      <w:r w:rsidRPr="00BB008A">
        <w:rPr>
          <w:rFonts w:cstheme="minorHAnsi"/>
        </w:rPr>
        <w:t xml:space="preserve">Published: </w:t>
      </w:r>
      <w:r w:rsidRPr="00047443">
        <w:rPr>
          <w:rFonts w:cstheme="minorHAnsi"/>
          <w:i/>
        </w:rPr>
        <w:t>Runaway Mortgages</w:t>
      </w:r>
      <w:r>
        <w:rPr>
          <w:rFonts w:cstheme="minorHAnsi"/>
          <w:i/>
        </w:rPr>
        <w:t>: A Review of the Early Experiences with Unrestricted Adjustable Rate Mortgages</w:t>
      </w:r>
    </w:p>
    <w:p w:rsidR="00C55A9F" w:rsidRPr="003948A7" w:rsidRDefault="00E86583" w:rsidP="003948A7">
      <w:r>
        <w:t>Sandra Day O’Connor becomes first woman appointed to the U.S. Supreme Court</w:t>
      </w:r>
    </w:p>
    <w:p w:rsidR="00900E4F" w:rsidRDefault="00900E4F" w:rsidP="00900E4F">
      <w:pPr>
        <w:pStyle w:val="Heading1"/>
      </w:pPr>
      <w:r>
        <w:t>1982</w:t>
      </w:r>
    </w:p>
    <w:p w:rsidR="00E86583" w:rsidRPr="00047443" w:rsidRDefault="00E86583" w:rsidP="00047443">
      <w:r>
        <w:t>Women’s Technical Assistance Project begins</w:t>
      </w:r>
    </w:p>
    <w:p w:rsidR="00900E4F" w:rsidRDefault="00900E4F" w:rsidP="00900E4F">
      <w:pPr>
        <w:pStyle w:val="Heading1"/>
      </w:pPr>
      <w:r>
        <w:t>1983</w:t>
      </w:r>
    </w:p>
    <w:p w:rsidR="00047443" w:rsidRDefault="00047443" w:rsidP="00047443">
      <w:r>
        <w:t>CCC first receives support from individual donors</w:t>
      </w:r>
    </w:p>
    <w:p w:rsidR="008D4D5F" w:rsidRPr="00047443" w:rsidRDefault="008D4D5F" w:rsidP="00047443">
      <w:r>
        <w:t>More than 11 million Americans are unemployed, highest rate since 1940</w:t>
      </w:r>
    </w:p>
    <w:p w:rsidR="00900E4F" w:rsidRDefault="00900E4F" w:rsidP="00900E4F">
      <w:pPr>
        <w:pStyle w:val="Heading1"/>
      </w:pPr>
      <w:r>
        <w:t>1984</w:t>
      </w:r>
    </w:p>
    <w:p w:rsidR="00900E4F" w:rsidRDefault="00900E4F" w:rsidP="00900E4F">
      <w:pPr>
        <w:pStyle w:val="Heading1"/>
      </w:pPr>
      <w:r>
        <w:t>1985</w:t>
      </w:r>
    </w:p>
    <w:p w:rsidR="008D4D5F" w:rsidRPr="008D4D5F" w:rsidRDefault="008D4D5F" w:rsidP="008D4D5F">
      <w:r>
        <w:t>As a result of steep federal funding cuts, CCC reduces number of community groups assisted from 65 to 50</w:t>
      </w:r>
    </w:p>
    <w:p w:rsidR="003948A7" w:rsidRDefault="00900E4F" w:rsidP="00C55A9F">
      <w:pPr>
        <w:pStyle w:val="Heading1"/>
      </w:pPr>
      <w:r>
        <w:t>1986</w:t>
      </w:r>
    </w:p>
    <w:p w:rsidR="00C55A9F" w:rsidRPr="00C55A9F" w:rsidRDefault="00C55A9F" w:rsidP="00C55A9F">
      <w:pPr>
        <w:rPr>
          <w:rFonts w:cstheme="minorHAnsi"/>
        </w:rPr>
      </w:pPr>
      <w:r>
        <w:rPr>
          <w:rFonts w:cstheme="minorHAnsi"/>
        </w:rPr>
        <w:t>Housing Trust Fund Project founded</w:t>
      </w:r>
    </w:p>
    <w:p w:rsidR="00900E4F" w:rsidRDefault="00900E4F" w:rsidP="00900E4F">
      <w:pPr>
        <w:pStyle w:val="Heading1"/>
      </w:pPr>
      <w:r>
        <w:t>1987</w:t>
      </w:r>
    </w:p>
    <w:p w:rsidR="00900E4F" w:rsidRDefault="00900E4F" w:rsidP="00900E4F">
      <w:pPr>
        <w:pStyle w:val="Heading1"/>
      </w:pPr>
      <w:r>
        <w:t>1988</w:t>
      </w:r>
    </w:p>
    <w:p w:rsidR="003948A7" w:rsidRPr="003948A7" w:rsidRDefault="003948A7" w:rsidP="003948A7">
      <w:r>
        <w:t xml:space="preserve">President George </w:t>
      </w:r>
      <w:proofErr w:type="spellStart"/>
      <w:r>
        <w:t>H.W</w:t>
      </w:r>
      <w:proofErr w:type="spellEnd"/>
      <w:r>
        <w:t>. Bush elected</w:t>
      </w:r>
    </w:p>
    <w:p w:rsidR="00900E4F" w:rsidRDefault="00900E4F" w:rsidP="00900E4F">
      <w:pPr>
        <w:pStyle w:val="Heading1"/>
      </w:pPr>
      <w:r>
        <w:lastRenderedPageBreak/>
        <w:t>1989</w:t>
      </w:r>
    </w:p>
    <w:p w:rsidR="003948A7" w:rsidRDefault="003948A7" w:rsidP="003948A7">
      <w:r>
        <w:t>President Bush declares a “War on Drugs”</w:t>
      </w:r>
    </w:p>
    <w:p w:rsidR="00F733C2" w:rsidRPr="003948A7" w:rsidRDefault="00F733C2" w:rsidP="003948A7">
      <w:r>
        <w:t>Berlin Wall comes down</w:t>
      </w:r>
    </w:p>
    <w:p w:rsidR="00900E4F" w:rsidRDefault="00900E4F" w:rsidP="00BB008A">
      <w:pPr>
        <w:rPr>
          <w:rFonts w:cstheme="minorHAnsi"/>
        </w:rPr>
      </w:pPr>
    </w:p>
    <w:p w:rsidR="003948A7" w:rsidRDefault="003948A7" w:rsidP="00BB008A">
      <w:pPr>
        <w:rPr>
          <w:rFonts w:cstheme="minorHAnsi"/>
        </w:rPr>
      </w:pPr>
    </w:p>
    <w:p w:rsidR="003948A7" w:rsidRDefault="003948A7" w:rsidP="00BB008A">
      <w:pPr>
        <w:rPr>
          <w:rFonts w:cstheme="minorHAnsi"/>
        </w:rPr>
      </w:pPr>
      <w:r>
        <w:rPr>
          <w:rFonts w:cstheme="minorHAnsi"/>
        </w:rPr>
        <w:t>YEAR?</w:t>
      </w:r>
    </w:p>
    <w:p w:rsidR="00900E4F" w:rsidRPr="00BB008A" w:rsidRDefault="003948A7" w:rsidP="00BB008A">
      <w:pPr>
        <w:rPr>
          <w:rFonts w:cstheme="minorHAnsi"/>
        </w:rPr>
      </w:pPr>
      <w:r>
        <w:t>CCC launches or assists 10 national coalitions focused on the federal budget</w:t>
      </w:r>
    </w:p>
    <w:p w:rsidR="00E86583" w:rsidRDefault="00E86583" w:rsidP="00D224C1">
      <w:r>
        <w:t>CCC conducts three national projects to register and educate voters in poor and minority communities</w:t>
      </w:r>
    </w:p>
    <w:p w:rsidR="00E86583" w:rsidRDefault="00E86583" w:rsidP="00D224C1">
      <w:r>
        <w:t>CCC sponsors more than 140 special projects to advance a broad range of issues to improve the lives of low-income people</w:t>
      </w:r>
    </w:p>
    <w:p w:rsidR="00D224C1" w:rsidRDefault="00D224C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BB008A" w:rsidRDefault="00BB008A" w:rsidP="00900E4F">
      <w:pPr>
        <w:pStyle w:val="Title"/>
      </w:pPr>
      <w:r w:rsidRPr="00BB008A">
        <w:lastRenderedPageBreak/>
        <w:t>1990s</w:t>
      </w:r>
      <w:r w:rsidR="005D7057">
        <w:t>: Seismic Shifts</w:t>
      </w:r>
    </w:p>
    <w:p w:rsidR="00900E4F" w:rsidRPr="00900E4F" w:rsidRDefault="00900E4F" w:rsidP="00900E4F">
      <w:pPr>
        <w:rPr>
          <w:rStyle w:val="SubtleEmphasis"/>
        </w:rPr>
      </w:pPr>
      <w:r w:rsidRPr="00900E4F">
        <w:rPr>
          <w:rStyle w:val="SubtleEmphasis"/>
        </w:rPr>
        <w:t xml:space="preserve">THEME: </w:t>
      </w:r>
    </w:p>
    <w:p w:rsidR="00900E4F" w:rsidRDefault="005D7057" w:rsidP="005D7057">
      <w:pPr>
        <w:pStyle w:val="Heading1"/>
      </w:pPr>
      <w:r>
        <w:t>1990</w:t>
      </w:r>
    </w:p>
    <w:p w:rsidR="005D5937" w:rsidRDefault="005D5937" w:rsidP="005D5937">
      <w:pPr>
        <w:rPr>
          <w:rFonts w:cstheme="minorHAnsi"/>
        </w:rPr>
      </w:pPr>
      <w:r>
        <w:rPr>
          <w:rFonts w:cstheme="minorHAnsi"/>
        </w:rPr>
        <w:t>First Gulf War begins</w:t>
      </w:r>
    </w:p>
    <w:p w:rsidR="00242C11" w:rsidRPr="005D5937" w:rsidRDefault="00242C11" w:rsidP="005D5937">
      <w:pPr>
        <w:rPr>
          <w:rFonts w:cstheme="minorHAnsi"/>
        </w:rPr>
      </w:pPr>
      <w:proofErr w:type="spellStart"/>
      <w:r>
        <w:rPr>
          <w:rFonts w:cstheme="minorHAnsi"/>
        </w:rPr>
        <w:t>CCC’s</w:t>
      </w:r>
      <w:proofErr w:type="spellEnd"/>
      <w:r>
        <w:rPr>
          <w:rFonts w:cstheme="minorHAnsi"/>
        </w:rPr>
        <w:t xml:space="preserve"> Public Housing Initiative helps local groups save 5,200 low-income housing units from demolition</w:t>
      </w:r>
    </w:p>
    <w:p w:rsidR="005D7057" w:rsidRDefault="005D7057" w:rsidP="005D7057">
      <w:pPr>
        <w:pStyle w:val="Heading1"/>
      </w:pPr>
      <w:r>
        <w:t>1991</w:t>
      </w:r>
    </w:p>
    <w:p w:rsidR="00F733C2" w:rsidRDefault="00F733C2" w:rsidP="00F733C2">
      <w:r>
        <w:t>Cold War ends</w:t>
      </w:r>
    </w:p>
    <w:p w:rsidR="005D7057" w:rsidRDefault="005D7057" w:rsidP="005D7057">
      <w:pPr>
        <w:pStyle w:val="Heading1"/>
      </w:pPr>
      <w:r>
        <w:t>1992</w:t>
      </w:r>
    </w:p>
    <w:p w:rsidR="005D5937" w:rsidRPr="00BB008A" w:rsidRDefault="00242C11" w:rsidP="005D5937">
      <w:pPr>
        <w:rPr>
          <w:rFonts w:cstheme="minorHAnsi"/>
        </w:rPr>
      </w:pPr>
      <w:r>
        <w:rPr>
          <w:rFonts w:cstheme="minorHAnsi"/>
        </w:rPr>
        <w:t>Riots tear through Los Angeles for five days after officers are acquitted in Rodney King case</w:t>
      </w:r>
    </w:p>
    <w:p w:rsidR="005D5937" w:rsidRPr="005D5937" w:rsidRDefault="00F733C2" w:rsidP="005D5937">
      <w:r>
        <w:t>President Bill Clinton elected</w:t>
      </w:r>
    </w:p>
    <w:p w:rsidR="005D7057" w:rsidRDefault="005D7057" w:rsidP="005D7057">
      <w:pPr>
        <w:pStyle w:val="Heading1"/>
      </w:pPr>
      <w:r>
        <w:t>1993</w:t>
      </w:r>
    </w:p>
    <w:p w:rsidR="00242C11" w:rsidRDefault="00242C11" w:rsidP="00242C11">
      <w:r>
        <w:t>CCC purchases historic headquarters building in Washington, DC</w:t>
      </w:r>
    </w:p>
    <w:p w:rsidR="004E6489" w:rsidRPr="00242C11" w:rsidRDefault="004E6489" w:rsidP="00242C11">
      <w:r>
        <w:t>CCC launches four-year grassroots leadership program</w:t>
      </w:r>
    </w:p>
    <w:p w:rsidR="005D7057" w:rsidRDefault="005D7057" w:rsidP="005D7057">
      <w:pPr>
        <w:pStyle w:val="Heading1"/>
      </w:pPr>
      <w:r>
        <w:t>1994</w:t>
      </w:r>
    </w:p>
    <w:p w:rsidR="005D7057" w:rsidRDefault="005D7057" w:rsidP="005D7057">
      <w:pPr>
        <w:pStyle w:val="Heading1"/>
      </w:pPr>
      <w:r>
        <w:t>1995</w:t>
      </w:r>
    </w:p>
    <w:p w:rsidR="00242C11" w:rsidRPr="00242C11" w:rsidRDefault="00242C11" w:rsidP="00242C11">
      <w:r>
        <w:t>CCC now provides assistance to 200 community organizations and coalitions in 48 states</w:t>
      </w:r>
    </w:p>
    <w:p w:rsidR="00F733C2" w:rsidRDefault="005D7057" w:rsidP="000E0783">
      <w:pPr>
        <w:pStyle w:val="Heading1"/>
      </w:pPr>
      <w:r>
        <w:t>1996</w:t>
      </w:r>
    </w:p>
    <w:p w:rsidR="00F733C2" w:rsidRPr="00F733C2" w:rsidRDefault="00F733C2" w:rsidP="00F733C2">
      <w:r>
        <w:t>Welfare Reform Act passed</w:t>
      </w:r>
    </w:p>
    <w:p w:rsidR="005D7057" w:rsidRDefault="005D7057" w:rsidP="005D7057">
      <w:pPr>
        <w:pStyle w:val="Heading1"/>
      </w:pPr>
      <w:r>
        <w:t>1997</w:t>
      </w:r>
    </w:p>
    <w:p w:rsidR="00F733C2" w:rsidRDefault="00F733C2" w:rsidP="00F733C2">
      <w:r w:rsidRPr="00F733C2">
        <w:t>Temporary Assistance for Needy Families (</w:t>
      </w:r>
      <w:proofErr w:type="spellStart"/>
      <w:r w:rsidRPr="00F733C2">
        <w:t>TANF</w:t>
      </w:r>
      <w:proofErr w:type="spellEnd"/>
      <w:r>
        <w:t>) established</w:t>
      </w:r>
    </w:p>
    <w:p w:rsidR="004E6489" w:rsidRPr="00F733C2" w:rsidRDefault="004E6489" w:rsidP="00F733C2">
      <w:r>
        <w:t>CCC launches Transportation Equity Network (TEN) in partnership with community organizations</w:t>
      </w:r>
    </w:p>
    <w:p w:rsidR="005D7057" w:rsidRDefault="005D7057" w:rsidP="005D7057">
      <w:pPr>
        <w:pStyle w:val="Heading1"/>
      </w:pPr>
      <w:r>
        <w:t>1998</w:t>
      </w:r>
    </w:p>
    <w:p w:rsidR="00C55A9F" w:rsidRDefault="00C55A9F" w:rsidP="00C55A9F">
      <w:r>
        <w:t xml:space="preserve">Housing trust funds have invested $1.5 billion in building and preserving almost 200,000 housing units for low-income families </w:t>
      </w:r>
    </w:p>
    <w:p w:rsidR="004E6489" w:rsidRDefault="004E6489" w:rsidP="00C55A9F">
      <w:r w:rsidRPr="004E6489">
        <w:t>Transportation Equity Act for the 21st Century</w:t>
      </w:r>
      <w:r>
        <w:t xml:space="preserve"> enacted, including four TEN policy proposals</w:t>
      </w:r>
    </w:p>
    <w:p w:rsidR="004E6489" w:rsidRPr="004E6489" w:rsidRDefault="004E6489" w:rsidP="00C55A9F">
      <w:pPr>
        <w:rPr>
          <w:rFonts w:cstheme="minorHAnsi"/>
        </w:rPr>
      </w:pPr>
      <w:r w:rsidRPr="00E86583">
        <w:rPr>
          <w:rFonts w:cstheme="minorHAnsi"/>
        </w:rPr>
        <w:t>National Campa</w:t>
      </w:r>
      <w:r>
        <w:rPr>
          <w:rFonts w:cstheme="minorHAnsi"/>
        </w:rPr>
        <w:t>ign for Jobs and Income Support</w:t>
      </w:r>
      <w:r>
        <w:rPr>
          <w:rFonts w:cstheme="minorHAnsi"/>
        </w:rPr>
        <w:t xml:space="preserve"> </w:t>
      </w:r>
      <w:r w:rsidR="00242C5C">
        <w:rPr>
          <w:rFonts w:cstheme="minorHAnsi"/>
        </w:rPr>
        <w:t xml:space="preserve">(National Campaign) </w:t>
      </w:r>
      <w:r>
        <w:rPr>
          <w:rFonts w:cstheme="minorHAnsi"/>
        </w:rPr>
        <w:t xml:space="preserve">established to help shape future </w:t>
      </w:r>
      <w:proofErr w:type="spellStart"/>
      <w:r>
        <w:rPr>
          <w:rFonts w:cstheme="minorHAnsi"/>
        </w:rPr>
        <w:t>TANF</w:t>
      </w:r>
      <w:proofErr w:type="spellEnd"/>
      <w:r>
        <w:rPr>
          <w:rFonts w:cstheme="minorHAnsi"/>
        </w:rPr>
        <w:t xml:space="preserve"> re</w:t>
      </w:r>
      <w:r w:rsidR="00242C5C">
        <w:rPr>
          <w:rFonts w:cstheme="minorHAnsi"/>
        </w:rPr>
        <w:t>-authorization</w:t>
      </w:r>
    </w:p>
    <w:p w:rsidR="005D7057" w:rsidRDefault="005D7057" w:rsidP="005D7057">
      <w:pPr>
        <w:pStyle w:val="Heading1"/>
      </w:pPr>
      <w:r>
        <w:lastRenderedPageBreak/>
        <w:t>1999</w:t>
      </w:r>
    </w:p>
    <w:p w:rsidR="00552269" w:rsidRPr="00552269" w:rsidRDefault="00552269" w:rsidP="00552269"/>
    <w:p w:rsidR="00BB008A" w:rsidRPr="00BB008A" w:rsidRDefault="00BB008A" w:rsidP="00BB008A">
      <w:pPr>
        <w:rPr>
          <w:rFonts w:cstheme="minorHAnsi"/>
        </w:rPr>
      </w:pPr>
    </w:p>
    <w:p w:rsidR="005D7057" w:rsidRDefault="005D705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BB008A" w:rsidRDefault="00BB008A" w:rsidP="005D7057">
      <w:pPr>
        <w:pStyle w:val="Title"/>
      </w:pPr>
      <w:r w:rsidRPr="00BB008A">
        <w:lastRenderedPageBreak/>
        <w:t>2000s</w:t>
      </w:r>
      <w:r w:rsidR="005D7057">
        <w:t>: Less to Lose, A World to Win</w:t>
      </w:r>
    </w:p>
    <w:p w:rsidR="005D7057" w:rsidRPr="00900E4F" w:rsidRDefault="005D7057" w:rsidP="005D7057">
      <w:pPr>
        <w:rPr>
          <w:rStyle w:val="SubtleEmphasis"/>
        </w:rPr>
      </w:pPr>
      <w:r w:rsidRPr="00900E4F">
        <w:rPr>
          <w:rStyle w:val="SubtleEmphasis"/>
        </w:rPr>
        <w:t xml:space="preserve">THEME: </w:t>
      </w:r>
    </w:p>
    <w:p w:rsidR="005D7057" w:rsidRDefault="005D7057" w:rsidP="005D7057">
      <w:pPr>
        <w:pStyle w:val="Heading1"/>
      </w:pPr>
      <w:r>
        <w:t>2000</w:t>
      </w:r>
    </w:p>
    <w:p w:rsidR="00F733C2" w:rsidRDefault="00F733C2" w:rsidP="00F733C2">
      <w:r>
        <w:t>President George W. Bush elected</w:t>
      </w:r>
    </w:p>
    <w:p w:rsidR="004E6489" w:rsidRPr="00F733C2" w:rsidRDefault="004E6489" w:rsidP="004E6489">
      <w:r w:rsidRPr="00E86583">
        <w:rPr>
          <w:rFonts w:cstheme="minorHAnsi"/>
        </w:rPr>
        <w:t>National Campa</w:t>
      </w:r>
      <w:r>
        <w:rPr>
          <w:rFonts w:cstheme="minorHAnsi"/>
        </w:rPr>
        <w:t xml:space="preserve">ign </w:t>
      </w:r>
      <w:r>
        <w:rPr>
          <w:rFonts w:cstheme="minorHAnsi"/>
        </w:rPr>
        <w:t>now operates in dozens of states and raises almost $3 million annually</w:t>
      </w:r>
    </w:p>
    <w:p w:rsidR="005D7057" w:rsidRDefault="005D7057" w:rsidP="005D7057">
      <w:pPr>
        <w:pStyle w:val="Heading1"/>
      </w:pPr>
      <w:r>
        <w:t>2001</w:t>
      </w:r>
    </w:p>
    <w:p w:rsidR="005D5937" w:rsidRDefault="005D5937" w:rsidP="005D5937">
      <w:pPr>
        <w:rPr>
          <w:rFonts w:cstheme="minorHAnsi"/>
        </w:rPr>
      </w:pPr>
      <w:r>
        <w:rPr>
          <w:rFonts w:cstheme="minorHAnsi"/>
        </w:rPr>
        <w:t>September 11th</w:t>
      </w:r>
      <w:r w:rsidRPr="00BB008A">
        <w:rPr>
          <w:rFonts w:cstheme="minorHAnsi"/>
        </w:rPr>
        <w:t xml:space="preserve"> </w:t>
      </w:r>
      <w:r>
        <w:rPr>
          <w:rFonts w:cstheme="minorHAnsi"/>
        </w:rPr>
        <w:t xml:space="preserve">terrorist attack kills </w:t>
      </w:r>
      <w:r w:rsidRPr="005D5937">
        <w:rPr>
          <w:rFonts w:cstheme="minorHAnsi"/>
        </w:rPr>
        <w:t>2,753</w:t>
      </w:r>
      <w:r>
        <w:rPr>
          <w:rFonts w:cstheme="minorHAnsi"/>
        </w:rPr>
        <w:t xml:space="preserve"> Americans</w:t>
      </w:r>
    </w:p>
    <w:p w:rsidR="005D5937" w:rsidRDefault="000E0783" w:rsidP="005D5937">
      <w:pPr>
        <w:rPr>
          <w:rFonts w:cstheme="minorHAnsi"/>
        </w:rPr>
      </w:pPr>
      <w:r>
        <w:rPr>
          <w:rFonts w:cstheme="minorHAnsi"/>
        </w:rPr>
        <w:t xml:space="preserve">So-called </w:t>
      </w:r>
      <w:r w:rsidR="004E6489">
        <w:rPr>
          <w:rFonts w:cstheme="minorHAnsi"/>
        </w:rPr>
        <w:t>War</w:t>
      </w:r>
      <w:r>
        <w:rPr>
          <w:rFonts w:cstheme="minorHAnsi"/>
        </w:rPr>
        <w:t xml:space="preserve"> on Terror</w:t>
      </w:r>
      <w:r w:rsidR="00242C5C">
        <w:rPr>
          <w:rFonts w:cstheme="minorHAnsi"/>
        </w:rPr>
        <w:t xml:space="preserve"> begins</w:t>
      </w:r>
    </w:p>
    <w:p w:rsidR="00242C5C" w:rsidRDefault="00242C5C" w:rsidP="005D5937">
      <w:pPr>
        <w:rPr>
          <w:rFonts w:cstheme="minorHAnsi"/>
        </w:rPr>
      </w:pPr>
      <w:r>
        <w:rPr>
          <w:rFonts w:cstheme="minorHAnsi"/>
        </w:rPr>
        <w:t>National Campaign officially launches in Chicago, with an expanded scope of advocacy work to include living wage initiatives, Medicaid expansion, and more.</w:t>
      </w:r>
    </w:p>
    <w:p w:rsidR="00242C5C" w:rsidRPr="004E6489" w:rsidRDefault="00242C5C" w:rsidP="005D5937">
      <w:pPr>
        <w:rPr>
          <w:rFonts w:cstheme="minorHAnsi"/>
        </w:rPr>
      </w:pPr>
      <w:r>
        <w:rPr>
          <w:rFonts w:cstheme="minorHAnsi"/>
        </w:rPr>
        <w:t>More than 150 housing trust funds are in operation in the U.S.</w:t>
      </w:r>
    </w:p>
    <w:p w:rsidR="005D7057" w:rsidRDefault="005D7057" w:rsidP="005D7057">
      <w:pPr>
        <w:pStyle w:val="Heading1"/>
      </w:pPr>
      <w:r>
        <w:t>2002</w:t>
      </w:r>
    </w:p>
    <w:p w:rsidR="004E6489" w:rsidRDefault="004E6489" w:rsidP="004E6489">
      <w:pPr>
        <w:rPr>
          <w:i/>
        </w:rPr>
      </w:pPr>
      <w:r>
        <w:t xml:space="preserve">Published: </w:t>
      </w:r>
      <w:r>
        <w:rPr>
          <w:i/>
        </w:rPr>
        <w:t>Risk or Race?</w:t>
      </w:r>
    </w:p>
    <w:p w:rsidR="00996310" w:rsidRPr="00996310" w:rsidRDefault="00996310" w:rsidP="004E6489">
      <w:r w:rsidRPr="00996310">
        <w:t>Department of Homeland Security (DHS)</w:t>
      </w:r>
      <w:r>
        <w:t xml:space="preserve"> created in response to 9/11 attacks</w:t>
      </w:r>
    </w:p>
    <w:p w:rsidR="005D7057" w:rsidRDefault="005D7057" w:rsidP="005D7057">
      <w:pPr>
        <w:pStyle w:val="Heading1"/>
      </w:pPr>
      <w:r>
        <w:t>2003</w:t>
      </w:r>
    </w:p>
    <w:p w:rsidR="0097583C" w:rsidRDefault="0097583C" w:rsidP="0097583C">
      <w:r>
        <w:t>CCC partners with 53 organizations in 26 states to launch the Community Voting Project</w:t>
      </w:r>
      <w:r>
        <w:t xml:space="preserve"> (</w:t>
      </w:r>
      <w:proofErr w:type="spellStart"/>
      <w:r>
        <w:t>CVP</w:t>
      </w:r>
      <w:proofErr w:type="spellEnd"/>
      <w:r>
        <w:t>)</w:t>
      </w:r>
    </w:p>
    <w:p w:rsidR="00996310" w:rsidRPr="0097583C" w:rsidRDefault="00996310" w:rsidP="0097583C">
      <w:r>
        <w:t>CCC establishes The Campaign for Community Change (now Center for Community Change Action), a 50 c(4) sister organization to allow for more targeted advocacy and organizing on critical policy issues</w:t>
      </w:r>
    </w:p>
    <w:p w:rsidR="005D7057" w:rsidRDefault="005D7057" w:rsidP="005D7057">
      <w:pPr>
        <w:pStyle w:val="Heading1"/>
      </w:pPr>
      <w:r>
        <w:t>2004</w:t>
      </w:r>
    </w:p>
    <w:p w:rsidR="0097583C" w:rsidRDefault="0097583C" w:rsidP="0097583C">
      <w:pPr>
        <w:rPr>
          <w:rFonts w:cstheme="minorHAnsi"/>
        </w:rPr>
      </w:pPr>
      <w:r w:rsidRPr="00BB008A">
        <w:rPr>
          <w:rFonts w:cstheme="minorHAnsi"/>
        </w:rPr>
        <w:t>Fair Immigration Reform Movement (FIRM) established</w:t>
      </w:r>
    </w:p>
    <w:p w:rsidR="0097583C" w:rsidRDefault="0097583C" w:rsidP="0097583C">
      <w:pPr>
        <w:rPr>
          <w:rFonts w:cstheme="minorHAnsi"/>
        </w:rPr>
      </w:pPr>
      <w:proofErr w:type="spellStart"/>
      <w:r>
        <w:rPr>
          <w:rFonts w:cstheme="minorHAnsi"/>
        </w:rPr>
        <w:t>CVP</w:t>
      </w:r>
      <w:proofErr w:type="spellEnd"/>
      <w:r>
        <w:rPr>
          <w:rFonts w:cstheme="minorHAnsi"/>
        </w:rPr>
        <w:t xml:space="preserve"> mobilizes over 275,000 new and infrequent voters for the 2004 election</w:t>
      </w:r>
    </w:p>
    <w:p w:rsidR="005D7057" w:rsidRDefault="005D7057" w:rsidP="005D7057">
      <w:pPr>
        <w:pStyle w:val="Heading1"/>
      </w:pPr>
      <w:r>
        <w:t>2005</w:t>
      </w:r>
    </w:p>
    <w:p w:rsidR="00996310" w:rsidRDefault="00996310" w:rsidP="00996310">
      <w:r>
        <w:t>CCC convenes first ever national gathering of worker centers</w:t>
      </w:r>
    </w:p>
    <w:p w:rsidR="00996310" w:rsidRPr="00996310" w:rsidRDefault="00996310" w:rsidP="00996310">
      <w:r>
        <w:t>Hurricane Katrina devastates the Gulf Coast, with low-income communities being hit the hardest as hundreds of thousands of people are displaced</w:t>
      </w:r>
    </w:p>
    <w:p w:rsidR="005D7057" w:rsidRDefault="005D7057" w:rsidP="005D7057">
      <w:pPr>
        <w:pStyle w:val="Heading1"/>
      </w:pPr>
      <w:r>
        <w:t>2006</w:t>
      </w:r>
    </w:p>
    <w:p w:rsidR="00996310" w:rsidRDefault="00996310" w:rsidP="00996310">
      <w:r>
        <w:t>FIRM participates in massive national immigrant mobilization</w:t>
      </w:r>
    </w:p>
    <w:p w:rsidR="00996310" w:rsidRPr="00996310" w:rsidRDefault="00996310" w:rsidP="00996310">
      <w:r>
        <w:t>CCC pilots Generation Change internship program</w:t>
      </w:r>
    </w:p>
    <w:p w:rsidR="005D7057" w:rsidRDefault="005D7057" w:rsidP="005D7057">
      <w:pPr>
        <w:pStyle w:val="Heading1"/>
      </w:pPr>
      <w:r>
        <w:lastRenderedPageBreak/>
        <w:t>2007</w:t>
      </w:r>
    </w:p>
    <w:p w:rsidR="00F733C2" w:rsidRPr="00F733C2" w:rsidRDefault="00F733C2" w:rsidP="00F733C2">
      <w:pPr>
        <w:rPr>
          <w:rFonts w:cstheme="minorHAnsi"/>
        </w:rPr>
      </w:pPr>
      <w:r>
        <w:rPr>
          <w:rFonts w:cstheme="minorHAnsi"/>
        </w:rPr>
        <w:t>Great Recession begins, due in large part to sub-prime mortgage and housing market crisis</w:t>
      </w:r>
    </w:p>
    <w:p w:rsidR="005D7057" w:rsidRDefault="005D7057" w:rsidP="005D7057">
      <w:pPr>
        <w:pStyle w:val="Heading1"/>
      </w:pPr>
      <w:r>
        <w:t>2008</w:t>
      </w:r>
    </w:p>
    <w:p w:rsidR="005D5937" w:rsidRPr="005D5937" w:rsidRDefault="005D5937" w:rsidP="005D5937">
      <w:r>
        <w:t>President Barack Obama elected</w:t>
      </w:r>
    </w:p>
    <w:p w:rsidR="005D7057" w:rsidRDefault="005D7057" w:rsidP="005D7057">
      <w:pPr>
        <w:pStyle w:val="Heading1"/>
      </w:pPr>
      <w:r>
        <w:t>2009</w:t>
      </w:r>
    </w:p>
    <w:p w:rsidR="005D7057" w:rsidRPr="00996310" w:rsidRDefault="00996310">
      <w:pPr>
        <w:rPr>
          <w:rFonts w:cstheme="minorHAnsi"/>
        </w:rPr>
      </w:pPr>
      <w:r>
        <w:rPr>
          <w:rFonts w:cstheme="minorHAnsi"/>
        </w:rPr>
        <w:t>Affordable Care Act passed</w:t>
      </w:r>
      <w:r w:rsidR="005D7057">
        <w:br w:type="page"/>
      </w:r>
    </w:p>
    <w:p w:rsidR="00BB008A" w:rsidRDefault="00BB008A" w:rsidP="005D7057">
      <w:pPr>
        <w:pStyle w:val="Title"/>
      </w:pPr>
      <w:r w:rsidRPr="00BB008A">
        <w:lastRenderedPageBreak/>
        <w:t>2010s</w:t>
      </w:r>
      <w:r w:rsidR="005D7057">
        <w:t>: The New (Not) Normal</w:t>
      </w:r>
    </w:p>
    <w:p w:rsidR="005D7057" w:rsidRPr="00900E4F" w:rsidRDefault="005D7057" w:rsidP="005D7057">
      <w:pPr>
        <w:rPr>
          <w:rStyle w:val="SubtleEmphasis"/>
        </w:rPr>
      </w:pPr>
      <w:r w:rsidRPr="00900E4F">
        <w:rPr>
          <w:rStyle w:val="SubtleEmphasis"/>
        </w:rPr>
        <w:t xml:space="preserve">THEME: </w:t>
      </w:r>
    </w:p>
    <w:p w:rsidR="005D7057" w:rsidRDefault="005D7057" w:rsidP="005D7057">
      <w:pPr>
        <w:pStyle w:val="Heading1"/>
      </w:pPr>
      <w:r>
        <w:t>2010</w:t>
      </w:r>
    </w:p>
    <w:p w:rsidR="00F71941" w:rsidRPr="00F71941" w:rsidRDefault="00F71941" w:rsidP="00F71941">
      <w:r w:rsidRPr="00F71941">
        <w:rPr>
          <w:i/>
        </w:rPr>
        <w:t>Citizens United v. Federal Election Commission</w:t>
      </w:r>
      <w:r>
        <w:t xml:space="preserve"> Supreme Court ruling drastically changes </w:t>
      </w:r>
      <w:r w:rsidRPr="00F71941">
        <w:t>regulation of political campaign spending by organizations</w:t>
      </w:r>
    </w:p>
    <w:p w:rsidR="005D7057" w:rsidRDefault="005D7057" w:rsidP="005D7057">
      <w:pPr>
        <w:pStyle w:val="Heading1"/>
      </w:pPr>
      <w:r>
        <w:t>2011</w:t>
      </w:r>
    </w:p>
    <w:p w:rsidR="00F71941" w:rsidRPr="00F71941" w:rsidRDefault="00F71941" w:rsidP="00F71941">
      <w:r w:rsidRPr="00F71941">
        <w:t>Consumer Financial Protection Bureau (</w:t>
      </w:r>
      <w:proofErr w:type="spellStart"/>
      <w:r w:rsidRPr="00F71941">
        <w:t>CFPB</w:t>
      </w:r>
      <w:proofErr w:type="spellEnd"/>
      <w:r w:rsidRPr="00F71941">
        <w:t>)</w:t>
      </w:r>
      <w:r>
        <w:t xml:space="preserve"> created</w:t>
      </w:r>
    </w:p>
    <w:p w:rsidR="005D7057" w:rsidRDefault="005D7057" w:rsidP="005D7057">
      <w:pPr>
        <w:pStyle w:val="Heading1"/>
      </w:pPr>
      <w:r>
        <w:t>2012</w:t>
      </w:r>
    </w:p>
    <w:p w:rsidR="00F71941" w:rsidRDefault="00B130A5" w:rsidP="005D5937">
      <w:pPr>
        <w:rPr>
          <w:rFonts w:cstheme="minorHAnsi"/>
        </w:rPr>
      </w:pPr>
      <w:r>
        <w:rPr>
          <w:rFonts w:cstheme="minorHAnsi"/>
        </w:rPr>
        <w:t xml:space="preserve">CCC launches </w:t>
      </w:r>
      <w:proofErr w:type="spellStart"/>
      <w:r>
        <w:rPr>
          <w:rFonts w:cstheme="minorHAnsi"/>
        </w:rPr>
        <w:t>MHAction</w:t>
      </w:r>
      <w:proofErr w:type="spellEnd"/>
      <w:r>
        <w:rPr>
          <w:rFonts w:cstheme="minorHAnsi"/>
        </w:rPr>
        <w:t>, focused on low-income seniors residing in manufactured homes in rural communities</w:t>
      </w:r>
    </w:p>
    <w:p w:rsidR="00B130A5" w:rsidRPr="00F71941" w:rsidRDefault="00B130A5" w:rsidP="005D5937">
      <w:pPr>
        <w:rPr>
          <w:rFonts w:cstheme="minorHAnsi"/>
        </w:rPr>
      </w:pPr>
      <w:r w:rsidRPr="00B130A5">
        <w:rPr>
          <w:rFonts w:cstheme="minorHAnsi"/>
        </w:rPr>
        <w:t>Deferred Action for Childhood Arrivals (</w:t>
      </w:r>
      <w:proofErr w:type="spellStart"/>
      <w:r w:rsidRPr="00B130A5">
        <w:rPr>
          <w:rFonts w:cstheme="minorHAnsi"/>
        </w:rPr>
        <w:t>DACA</w:t>
      </w:r>
      <w:proofErr w:type="spellEnd"/>
      <w:r w:rsidRPr="00B130A5">
        <w:rPr>
          <w:rFonts w:cstheme="minorHAnsi"/>
        </w:rPr>
        <w:t>)</w:t>
      </w:r>
      <w:r>
        <w:rPr>
          <w:rFonts w:cstheme="minorHAnsi"/>
        </w:rPr>
        <w:t xml:space="preserve"> established by executive order following several failed attempts at passing a DREAM Act</w:t>
      </w:r>
    </w:p>
    <w:p w:rsidR="005D5937" w:rsidRPr="005D5937" w:rsidRDefault="005D7057" w:rsidP="005D5937">
      <w:pPr>
        <w:pStyle w:val="Heading1"/>
      </w:pPr>
      <w:r>
        <w:t>2013</w:t>
      </w:r>
    </w:p>
    <w:p w:rsidR="005D7057" w:rsidRDefault="005D7057" w:rsidP="005D7057">
      <w:pPr>
        <w:pStyle w:val="Heading1"/>
      </w:pPr>
      <w:r>
        <w:t>2014</w:t>
      </w:r>
    </w:p>
    <w:p w:rsidR="00B130A5" w:rsidRPr="00B130A5" w:rsidRDefault="00B130A5" w:rsidP="00B130A5">
      <w:r>
        <w:t>The opioid epidemic begins, hitting rural and low-income communities hardest</w:t>
      </w:r>
    </w:p>
    <w:p w:rsidR="005D7057" w:rsidRDefault="005D7057" w:rsidP="005D7057">
      <w:pPr>
        <w:pStyle w:val="Heading1"/>
      </w:pPr>
      <w:r>
        <w:t>2015</w:t>
      </w:r>
    </w:p>
    <w:p w:rsidR="005D7057" w:rsidRDefault="005D7057" w:rsidP="005D7057">
      <w:pPr>
        <w:pStyle w:val="Heading1"/>
      </w:pPr>
      <w:r>
        <w:t>2016</w:t>
      </w:r>
    </w:p>
    <w:p w:rsidR="005D5937" w:rsidRPr="005D5937" w:rsidRDefault="005D5937" w:rsidP="005D5937">
      <w:r>
        <w:t>President Donald Trump elected</w:t>
      </w:r>
    </w:p>
    <w:p w:rsidR="005D7057" w:rsidRDefault="005D7057" w:rsidP="005D7057">
      <w:pPr>
        <w:pStyle w:val="Heading1"/>
      </w:pPr>
      <w:r>
        <w:t>2017</w:t>
      </w:r>
    </w:p>
    <w:p w:rsidR="005D5937" w:rsidRPr="005D5937" w:rsidRDefault="005D5937" w:rsidP="005D5937">
      <w:proofErr w:type="spellStart"/>
      <w:r>
        <w:t>DACA</w:t>
      </w:r>
      <w:proofErr w:type="spellEnd"/>
      <w:r>
        <w:t xml:space="preserve"> is rescinded by the Trump administration</w:t>
      </w:r>
    </w:p>
    <w:p w:rsidR="005D7057" w:rsidRDefault="005D7057" w:rsidP="005D7057">
      <w:pPr>
        <w:pStyle w:val="Heading1"/>
      </w:pPr>
      <w:r>
        <w:t>2018</w:t>
      </w:r>
    </w:p>
    <w:p w:rsidR="00015E92" w:rsidRPr="00B130A5" w:rsidRDefault="00B130A5" w:rsidP="00BB008A">
      <w:r>
        <w:t>Change Wire launches as a platform for progressive storytelling</w:t>
      </w:r>
    </w:p>
    <w:sectPr w:rsidR="00015E92" w:rsidRPr="00B13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08A"/>
    <w:rsid w:val="00041340"/>
    <w:rsid w:val="00047443"/>
    <w:rsid w:val="000E0783"/>
    <w:rsid w:val="00206366"/>
    <w:rsid w:val="00242C11"/>
    <w:rsid w:val="00242C5C"/>
    <w:rsid w:val="002C2EC7"/>
    <w:rsid w:val="003948A7"/>
    <w:rsid w:val="004E6489"/>
    <w:rsid w:val="00552269"/>
    <w:rsid w:val="005D5937"/>
    <w:rsid w:val="005D7057"/>
    <w:rsid w:val="00631951"/>
    <w:rsid w:val="00654319"/>
    <w:rsid w:val="006921DB"/>
    <w:rsid w:val="006A356E"/>
    <w:rsid w:val="00854D3E"/>
    <w:rsid w:val="00876F0C"/>
    <w:rsid w:val="008D4D5F"/>
    <w:rsid w:val="00900E4F"/>
    <w:rsid w:val="0097583C"/>
    <w:rsid w:val="00996310"/>
    <w:rsid w:val="00AC5B3C"/>
    <w:rsid w:val="00AE47C6"/>
    <w:rsid w:val="00B130A5"/>
    <w:rsid w:val="00BB008A"/>
    <w:rsid w:val="00C55A9F"/>
    <w:rsid w:val="00D224C1"/>
    <w:rsid w:val="00E86583"/>
    <w:rsid w:val="00F71941"/>
    <w:rsid w:val="00F7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8B2E"/>
  <w15:chartTrackingRefBased/>
  <w15:docId w15:val="{974C4327-44D7-4A64-B593-31A25E02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00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0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008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543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0E4F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900E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3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1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Marcella Vitulli</dc:creator>
  <cp:keywords/>
  <dc:description/>
  <cp:lastModifiedBy>Marcella Vitulli</cp:lastModifiedBy>
  <cp:revision>2</cp:revision>
  <dcterms:created xsi:type="dcterms:W3CDTF">2018-02-08T15:50:00Z</dcterms:created>
  <dcterms:modified xsi:type="dcterms:W3CDTF">2018-02-08T15:50:00Z</dcterms:modified>
</cp:coreProperties>
</file>