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EC6B4" w14:textId="17D52BFE" w:rsidR="000B53D5" w:rsidRDefault="000B53D5" w:rsidP="000B53D5">
      <w:pPr>
        <w:jc w:val="center"/>
      </w:pPr>
      <w:r>
        <w:t xml:space="preserve">Transcript for the </w:t>
      </w:r>
      <w:r w:rsidRPr="000B53D5">
        <w:t>State Plan for AT &amp; APR Data Submission 2024</w:t>
      </w:r>
      <w:r>
        <w:t xml:space="preserve"> webinar</w:t>
      </w:r>
    </w:p>
    <w:p w14:paraId="63B9BBF8" w14:textId="21A990D4" w:rsidR="000B53D5" w:rsidRDefault="000B53D5" w:rsidP="000B53D5">
      <w:pPr>
        <w:jc w:val="center"/>
      </w:pPr>
      <w:r>
        <w:t>July 30, 2024</w:t>
      </w:r>
    </w:p>
    <w:p w14:paraId="5282B6C4" w14:textId="77777777" w:rsidR="000B53D5" w:rsidRDefault="000B53D5" w:rsidP="000B53D5"/>
    <w:p w14:paraId="54ECF095" w14:textId="77CBE269" w:rsidR="000B53D5" w:rsidRDefault="000B53D5" w:rsidP="000B53D5">
      <w:r>
        <w:t xml:space="preserve">Rob </w:t>
      </w:r>
      <w:proofErr w:type="spellStart"/>
      <w:r>
        <w:t>Groenendaal</w:t>
      </w:r>
      <w:proofErr w:type="spellEnd"/>
      <w:r>
        <w:t xml:space="preserve">: This is Rob.  Should we get started shortly or wait a little bit? </w:t>
      </w:r>
    </w:p>
    <w:p w14:paraId="20D65894" w14:textId="77777777" w:rsidR="000B53D5" w:rsidRDefault="000B53D5" w:rsidP="000B53D5"/>
    <w:p w14:paraId="5A10E514" w14:textId="77777777" w:rsidR="000B53D5" w:rsidRDefault="000B53D5" w:rsidP="000B53D5">
      <w:r>
        <w:t xml:space="preserve">Diane Golden: I was just waiting for the dings to slow down and people to connect.  I've got one minute after.  I think we can get started.  Welcome, everybody.  Annual webinar to get us started on data submission for 2024.  We decided to do the webinar combined this year since the State Plan is a little late and the data submissions will be kind of back-to-back.  And the good news is there is minimal changes, so this is not like we need to go over massive changes to either data entry process.  So good news is minimal changes and hopefully we will run through all of this together and you will be set to do both your State Plan submission first and then the annual progress report data.  First slide I'm going to turn it over to Rob and he is going to provide an overview of the whole data submission process, submission to ACL and reminders just grant management kinds of things. </w:t>
      </w:r>
    </w:p>
    <w:p w14:paraId="55311CC3" w14:textId="77777777" w:rsidR="000B53D5" w:rsidRDefault="000B53D5" w:rsidP="000B53D5"/>
    <w:p w14:paraId="58293F47" w14:textId="77777777" w:rsidR="000B53D5" w:rsidRDefault="000B53D5" w:rsidP="000B53D5">
      <w:r>
        <w:t xml:space="preserve">Rob </w:t>
      </w:r>
      <w:proofErr w:type="spellStart"/>
      <w:r>
        <w:t>Groenendaal</w:t>
      </w:r>
      <w:proofErr w:type="spellEnd"/>
      <w:r>
        <w:t xml:space="preserve">: Okay.  Thank you, Diane.  Good afternoon.  I'm Rob </w:t>
      </w:r>
      <w:proofErr w:type="spellStart"/>
      <w:r>
        <w:t>Groenendaal</w:t>
      </w:r>
      <w:proofErr w:type="spellEnd"/>
      <w:r>
        <w:t xml:space="preserve"> with the administration for humanity living.  Hopefully everyone can hear me okay.  The reauthorization of the AT act was the 21st century assistive technology act resulted in updates to both the AT/APR and the State Plan for AT information collection instruments.  While ACL continues to work on the transfer of the state and territory AT program data collection components, we are preparing for the submission of AT program data in NATADS.  The due date for the submission of the new State Plan for AT is September 30, 2024.  FY24 AT annual progress reports are due December 31, </w:t>
      </w:r>
      <w:proofErr w:type="gramStart"/>
      <w:r>
        <w:t>2024</w:t>
      </w:r>
      <w:proofErr w:type="gramEnd"/>
      <w:r>
        <w:t xml:space="preserve"> in NATADS.  Financial updates, I will do a reminder for a bit for state and territory AT programs to ensure account balances are obligated by September 30, </w:t>
      </w:r>
      <w:proofErr w:type="gramStart"/>
      <w:r>
        <w:t>2024</w:t>
      </w:r>
      <w:proofErr w:type="gramEnd"/>
      <w:r>
        <w:t xml:space="preserve"> and on track for liquidation by the end of December, 2024 in the payment management system, the PMS.  Let me know if you are interested in current balances for your AT program's ATPH grant award funded under the America Rescue Plan Act as well as the ATSG accounts funded under the ATAC.  Note that the project periods for the FY2022 award and both FY22 and FY22 ATSG accounts are set to conclude.  The obligation deadline for the remaining balances of all three of grant funds is September 30, 20204 with the liquidation deadline at the end of September of 2024.  For those that received one-year extensions for FY22 accounts in PMS the obligation deadline remains September 30, 2024.  If your AT program is interested in requesting a no cost extension, NCE, for your FY2022 ATPH and/or FY2023 ATSG account until September 30, 2025, one year after this, please reach out to me.  AT programs that have a potential need or know they will need to request an extension to these awards in the PMS can send me an email and we can work from there in terms of requesting approval for those extensions.  I will pass this on to Diane.  Thank you. </w:t>
      </w:r>
    </w:p>
    <w:p w14:paraId="416D69D9" w14:textId="77777777" w:rsidR="000B53D5" w:rsidRDefault="000B53D5" w:rsidP="000B53D5"/>
    <w:p w14:paraId="1D82889E" w14:textId="77777777" w:rsidR="000B53D5" w:rsidRDefault="000B53D5" w:rsidP="000B53D5">
      <w:r>
        <w:t xml:space="preserve">Diane Golden: Thanks, Rob.  Since Rob has already brought up the whole fiscal thing, I'm just going to add into this because it is confusing for folks.  Those that have been around a long time remember the AT programs always had funds for the original award year on then an automatic one-year carryover.  When COVID hit a second year was added for a few years </w:t>
      </w:r>
      <w:r>
        <w:lastRenderedPageBreak/>
        <w:t xml:space="preserve">as just a standard operating procedure.  While that's not still in place, what ACL has done is make available no-cost extension year which basically gives programs that third year again.  I'm walking through this to help explain the expenditure page in the State Plan when we get to it.  That's why we are a few years behind in the years you are reporting is behind current year is because some people are carrying over two fiscal years, so their liquidations may be in a very different place than yours if you are spending current year money or </w:t>
      </w:r>
      <w:proofErr w:type="gramStart"/>
      <w:r>
        <w:t>fairly current</w:t>
      </w:r>
      <w:proofErr w:type="gramEnd"/>
      <w:r>
        <w:t xml:space="preserve"> year money.  I am just reiterating it is kind of confusing for those of you that deal a lot with your fiscal, maybe that helps explain.  If you have a fiscal office that deals with it, then it is probably something you could care less </w:t>
      </w:r>
      <w:proofErr w:type="gramStart"/>
      <w:r>
        <w:t>about</w:t>
      </w:r>
      <w:proofErr w:type="gramEnd"/>
      <w:r>
        <w:t xml:space="preserve"> and you will just ask them for the expenditure data you need to report in the State Plan section when I get to it.  Vance, if you want to do the next slide, I will get started with overview of the data reporting.  </w:t>
      </w:r>
      <w:proofErr w:type="gramStart"/>
      <w:r>
        <w:t>So</w:t>
      </w:r>
      <w:proofErr w:type="gramEnd"/>
      <w:r>
        <w:t xml:space="preserve"> this slide is just a recap high-level view of the data reporting requirements for AT Act Section 4 grantees.  ACL administers the AT Act requirement true the APR.  The State Plan serves as your application.  </w:t>
      </w:r>
      <w:proofErr w:type="gramStart"/>
      <w:r>
        <w:t>So</w:t>
      </w:r>
      <w:proofErr w:type="gramEnd"/>
      <w:r>
        <w:t xml:space="preserve"> unlike a discretionary grant in the old days when you wrote those, this is a formula grant and so you do a three-year State Plan.  The initial plan is for that three-year period and then in the off years, the second and third year, you just do an update.  I've underlined here a reminder to folks that your State Plan identifies the activities that you are conducting.  Everybody has to conduct all the state level </w:t>
      </w:r>
      <w:proofErr w:type="gramStart"/>
      <w:r>
        <w:t>activities</w:t>
      </w:r>
      <w:proofErr w:type="gramEnd"/>
      <w:r>
        <w:t xml:space="preserve"> but you do have some options -- everyone has to conduct all the state leadership activities, but you have some options with state level activities.  You can opt out of some and within state level activities there are some choices to make.  Do you do exchange under </w:t>
      </w:r>
      <w:proofErr w:type="gramStart"/>
      <w:r>
        <w:t>reuse</w:t>
      </w:r>
      <w:proofErr w:type="gramEnd"/>
      <w:r>
        <w:t xml:space="preserve"> or do you do refurbishing and state financing has a lot of choices.  What's important for folks to remember is that whatever you say you are conducting in your State Plan you need to report data on that in the APR.  And that is not an automatic check.  We haven't quite figured out how to do that.  That's technically a challenge because they are two separate forms within </w:t>
      </w:r>
      <w:proofErr w:type="spellStart"/>
      <w:r>
        <w:t>thea</w:t>
      </w:r>
      <w:proofErr w:type="spellEnd"/>
      <w:r>
        <w:t xml:space="preserve"> collection system.  But I've been manually checking that as best I can for the last couple years and I think everything matches, but I'm just reminding folks again if you have something in your State Plan that you're saying you are conducting, then data should be reported on it in the APR and vice versa.  I have had folks report data in the </w:t>
      </w:r>
      <w:proofErr w:type="gramStart"/>
      <w:r>
        <w:t>APR</w:t>
      </w:r>
      <w:proofErr w:type="gramEnd"/>
      <w:r>
        <w:t xml:space="preserve"> and it wasn't indicated that they conduct that in their State Plan so we fixed it in the other direction.  Right now, just as a point of interest, there are eight grantees who claim flexibility for state financing activities.  No grantee claims comparable and there's a lot of programs that have added other state financing activities that seems to be an expanding area for grantees.  The annual progress report and State Plan have both been revised to align with the reauthorization changes in the law and the new approved data collection instruments.  The APR has gone through the entire -- the updated APR to' line with the reauthorization has gone through the entire approval process and the new instrument is approved through May 31, 2027.  That's the APR data collection instrument.  There are lots of instructions embedded in that instrument </w:t>
      </w:r>
      <w:proofErr w:type="gramStart"/>
      <w:r>
        <w:t>and also</w:t>
      </w:r>
      <w:proofErr w:type="gramEnd"/>
      <w:r>
        <w:t xml:space="preserve"> a supplemental instruction manual.  That's where you are going to find the AT taxonomy for devices.  How do you classify things for hearing versus visions, that classification system, same for reporting recipients by category.  It gives you definitions of those kind of things.  So that's what's in the instruction manual.  And that has not changed in the last iteration other than, again, alignments with reauthorization wording changes.  The State Plan for AT has gone through the public </w:t>
      </w:r>
      <w:r>
        <w:lastRenderedPageBreak/>
        <w:t xml:space="preserve">comment period and has been submitted to OMB for their comment period and ACL is just waiting for the final document approval with the new expiration date.  The new expiration date will be 2027, sometime, I'm guessing August.  Sometimes they give you a little more than just three years.  Like three years and two months, so it could be a September 2027 expiration date or something like that.  As soon as that happens, I will let everybody know.  I will get a message out and we will have the State Plan </w:t>
      </w:r>
      <w:proofErr w:type="gramStart"/>
      <w:r>
        <w:t>opened up</w:t>
      </w:r>
      <w:proofErr w:type="gramEnd"/>
      <w:r>
        <w:t xml:space="preserve"> for data submission.  We're anticipating early next week maybe is a reasonable assumption.  The data collection instruments are all available on the CATADA website under the federal form forms the resources tab and sub tab federal reporting forms.  You can find them all on that web page.  Next slide, please, Vance.  The next set of slides are </w:t>
      </w:r>
      <w:proofErr w:type="gramStart"/>
      <w:r>
        <w:t>actually going</w:t>
      </w:r>
      <w:proofErr w:type="gramEnd"/>
      <w:r>
        <w:t xml:space="preserve"> to walk through the changes to the State Plan.  If I don't go over it, there is no change.  The general information page looks just like it has for a long time.  It is the same general information page in the APR and the State Plan.  That is all </w:t>
      </w:r>
      <w:proofErr w:type="gramStart"/>
      <w:r>
        <w:t>pre populated</w:t>
      </w:r>
      <w:proofErr w:type="gramEnd"/>
      <w:r>
        <w:t xml:space="preserve"> from your APR that you submitted in late 2023.  </w:t>
      </w:r>
      <w:proofErr w:type="gramStart"/>
      <w:r>
        <w:t>So</w:t>
      </w:r>
      <w:proofErr w:type="gramEnd"/>
      <w:r>
        <w:t xml:space="preserve"> all you need to do is update that information.  Module A asks about lead agency and Implementing Entity changes.  For most grantees there is none.  That's a rare occurrence.  I think maybe right now there is only one grantee that is going through a transition lead agency kind of thing.  Almost everybody just checks that no or leaves it blank.  I can't remember which it </w:t>
      </w:r>
      <w:proofErr w:type="gramStart"/>
      <w:r>
        <w:t>asking</w:t>
      </w:r>
      <w:proofErr w:type="gramEnd"/>
      <w:r>
        <w:t xml:space="preserve"> for because there is no change.  If you do have an Implementing Entity, you always have to complete that question about how </w:t>
      </w:r>
      <w:proofErr w:type="gramStart"/>
      <w:r>
        <w:t>are you</w:t>
      </w:r>
      <w:proofErr w:type="gramEnd"/>
      <w:r>
        <w:t xml:space="preserve"> coordinating between the lead and the implementing.  That's also pre-populated from the last State Plan update because again, it doesn't change very often.  You coordinate the same way typically.  </w:t>
      </w:r>
      <w:proofErr w:type="gramStart"/>
      <w:r>
        <w:t>So</w:t>
      </w:r>
      <w:proofErr w:type="gramEnd"/>
      <w:r>
        <w:t xml:space="preserve"> all that requires is an edit, also.  Next slide.  Skipped one, I think.  Oh, okay.  The advisory council has changed a bit because reauthorization has a few new requirements.  It is the same structure as was there previously which says for the required agency representatives it says how many of this </w:t>
      </w:r>
      <w:proofErr w:type="gramStart"/>
      <w:r>
        <w:t>particular agency</w:t>
      </w:r>
      <w:proofErr w:type="gramEnd"/>
      <w:r>
        <w:t xml:space="preserve"> members do you have on the council?  The previous required agency reps were vocational rehabilitation, Centers for Independent Living, work force development board, state education agency.  Those have always been requirements.  </w:t>
      </w:r>
      <w:proofErr w:type="gramStart"/>
      <w:r>
        <w:t>So</w:t>
      </w:r>
      <w:proofErr w:type="gramEnd"/>
      <w:r>
        <w:t xml:space="preserve"> what's been added is a very similar question for Alternative Finance Programming if some specific conditions are met, I will get to those on the next slide, and the new pick one, that's my terminology, that's now how it reads in the statute.  It is another required agency rep, but you have a list of options to pick from for this additional agency representative.  And the separate blind VR agency has always been </w:t>
      </w:r>
      <w:proofErr w:type="gramStart"/>
      <w:r>
        <w:t>an</w:t>
      </w:r>
      <w:proofErr w:type="gramEnd"/>
      <w:r>
        <w:t xml:space="preserve"> required.  What has ranged in relationship to the separate blind VR agency is Vance now has programmed in the 22 of you who do have a separate blind VR agency so that if you enter a zero now for that required agency question, you will get that sub question that says how </w:t>
      </w:r>
      <w:proofErr w:type="gramStart"/>
      <w:r>
        <w:t>are you</w:t>
      </w:r>
      <w:proofErr w:type="gramEnd"/>
      <w:r>
        <w:t xml:space="preserve"> going to address this lack of a required member.  In the past that question was -- you could leave that as a zero even if you had a separate blind VR agency.  If I caught it, I would have asked you about it, but it was a manual check on my </w:t>
      </w:r>
      <w:proofErr w:type="gramStart"/>
      <w:r>
        <w:t>part</w:t>
      </w:r>
      <w:proofErr w:type="gramEnd"/>
      <w:r>
        <w:t xml:space="preserve"> and I will not say that I always caught those when I needed to.  So hopefully this time, and Vance and I have tested this repeatedly, I've tested it.  I think it works correctly for the 22 of you, but hopefully this will help automate that so that I'm not -- you are not depending on me to catch it if it is an issue.  The table continues to calculate the agency numbers and the representative numbers and if you are not at greater than 50%, then you don't have the required consumer </w:t>
      </w:r>
      <w:proofErr w:type="gramStart"/>
      <w:r>
        <w:t>majority</w:t>
      </w:r>
      <w:proofErr w:type="gramEnd"/>
      <w:r>
        <w:t xml:space="preserve"> and it will flag that and ask you to again describe how you are going to address that issue.  And, </w:t>
      </w:r>
      <w:r>
        <w:lastRenderedPageBreak/>
        <w:t xml:space="preserve">you know, folks, I think I shared with everybody a while ago the summary table of advisory council membership and you are not alone if you are struggling to get a work force board member, that is very common.  If you don't have a required representative, just say you don't and then explain how you are trying to address it.  There is no penalty here, nobody is going to reduce your grant award amount or anything.  It is just documenting what is </w:t>
      </w:r>
      <w:proofErr w:type="gramStart"/>
      <w:r>
        <w:t>actually happening</w:t>
      </w:r>
      <w:proofErr w:type="gramEnd"/>
      <w:r>
        <w:t xml:space="preserve"> and the efforts you are making to fill the required positions.  Next slide.  </w:t>
      </w:r>
      <w:proofErr w:type="gramStart"/>
      <w:r>
        <w:t>So</w:t>
      </w:r>
      <w:proofErr w:type="gramEnd"/>
      <w:r>
        <w:t xml:space="preserve"> the first new representative is the Alternative Finance Programming and like I said, there's conditions on this.  The new law requires you to have a representative of the Alternative Finance Programming if that program is in state and if it is separate from the State AT program and it is operated by a non-profit.  I know we have had discussions about this before in the state is kind of clear.  But separate from the State AT program, what's separate mean?  How separate is separate, you know?  And then operated by a non-profit seems </w:t>
      </w:r>
      <w:proofErr w:type="gramStart"/>
      <w:r>
        <w:t>pretty straightforward</w:t>
      </w:r>
      <w:proofErr w:type="gramEnd"/>
      <w:r>
        <w:t xml:space="preserve"> but let me tell you, there are some folks that have what are called </w:t>
      </w:r>
      <w:proofErr w:type="spellStart"/>
      <w:r>
        <w:t>quasi governmental</w:t>
      </w:r>
      <w:proofErr w:type="spellEnd"/>
      <w:r>
        <w:t xml:space="preserve"> agency which smell like a non-profit and may be considered one for some purposes.  Quite frankly, all of this is open to interpretation.  The stay the State Plan is set up the first question asks you do you have </w:t>
      </w:r>
      <w:proofErr w:type="gramStart"/>
      <w:r>
        <w:t>a</w:t>
      </w:r>
      <w:proofErr w:type="gramEnd"/>
      <w:r>
        <w:t xml:space="preserve"> AFP that meets these requirements it is in state, separate from and operated by a non-profit.  That is yours to answer.  If you say no you move on to the next question.  If you say yes, then it is going to ask you how many representatives </w:t>
      </w:r>
      <w:proofErr w:type="gramStart"/>
      <w:r>
        <w:t>do you have</w:t>
      </w:r>
      <w:proofErr w:type="gramEnd"/>
      <w:r>
        <w:t xml:space="preserve">, and if you don't have one, it will ask you how you are going to attempt to get the representative -- a representative that's required at least.  So hopefully it runs -- once you say yes, then this question is structured just like all the other required agency representative slots.  Next slide.  The other new council representative is what I call the pick one </w:t>
      </w:r>
      <w:proofErr w:type="gramStart"/>
      <w:r>
        <w:t>list</w:t>
      </w:r>
      <w:proofErr w:type="gramEnd"/>
      <w:r>
        <w:t xml:space="preserve"> and it is pick one of the following and there is a whole laundry list of different kind of agencies that you can have as this representative.  Many, many programs already have one of these extras pick ones.  There's a whole lot of folks who have aging, Medicaid, DD Act, P &amp;</w:t>
      </w:r>
      <w:proofErr w:type="gramStart"/>
      <w:r>
        <w:t>amp;</w:t>
      </w:r>
      <w:proofErr w:type="gramEnd"/>
      <w:r>
        <w:t xml:space="preserve"> A, DD Council.  There's a lot of folks that already have this extra representative and are not going to need to add someone.  If you did have one of these people in the past, it was just reported in a catch-all "other" representative category which has now moved down to be an additional -- that question is still there.  </w:t>
      </w:r>
      <w:proofErr w:type="gramStart"/>
      <w:r>
        <w:t>So</w:t>
      </w:r>
      <w:proofErr w:type="gramEnd"/>
      <w:r>
        <w:t xml:space="preserve"> some of you have your Part C program, infant/toddler program rep, some of you have the state ADA office or something like that.  Some of you have legislators.  There is still a place for you to report them in that catch-all other.  It has just been separated out from reporting one of these types of agency reps.  And again, structures the same way.  Asks you to put a number in a cell behind each of these choices.  </w:t>
      </w:r>
      <w:proofErr w:type="gramStart"/>
      <w:r>
        <w:t>So</w:t>
      </w:r>
      <w:proofErr w:type="gramEnd"/>
      <w:r>
        <w:t xml:space="preserve"> if you have more than one of these, if you have somebody from Medicaid and you have somebody from Aging, you just put a one in both and it totals and then compares to the consumer majority to make sure there is a consumer majority.  The other new thing in the advisory module if procedures are in place to ensure geographic representation, along with ethnicity, racial, age, disability and this is a yes or no question.  I'm going to tell you right now hopefully the answer is yes.  This does not ask you if you have complete geographic representation and complete racial, age, disability, et cetera.  It asks you if procedures are in </w:t>
      </w:r>
      <w:proofErr w:type="gramStart"/>
      <w:r>
        <w:t>place</w:t>
      </w:r>
      <w:proofErr w:type="gramEnd"/>
      <w:r>
        <w:t xml:space="preserve"> so you are doing your darnedest to make sure it is representative of the diversity of your state.  I kind of would have liked to </w:t>
      </w:r>
      <w:proofErr w:type="gramStart"/>
      <w:r>
        <w:t>defaulted</w:t>
      </w:r>
      <w:proofErr w:type="gramEnd"/>
      <w:r>
        <w:t xml:space="preserve"> it to yes so people didn't mistake, but in general, you know, hopefully the answer is yes.  If you say no, there is nothing that pops up to ask you why or anything but just </w:t>
      </w:r>
      <w:r>
        <w:lastRenderedPageBreak/>
        <w:t xml:space="preserve">remember that this is asking you if you have procedures in place to try to assure it not that you have </w:t>
      </w:r>
      <w:proofErr w:type="gramStart"/>
      <w:r>
        <w:t>actually achieved</w:t>
      </w:r>
      <w:proofErr w:type="gramEnd"/>
      <w:r>
        <w:t xml:space="preserve"> it.  That's a big ask, quite frankly, when you look at all those factors.  Next slide.  Module C is </w:t>
      </w:r>
      <w:proofErr w:type="gramStart"/>
      <w:r>
        <w:t>expenditures</w:t>
      </w:r>
      <w:proofErr w:type="gramEnd"/>
      <w:r>
        <w:t xml:space="preserve"> and nothing has changed in here except the years you report.  </w:t>
      </w:r>
      <w:proofErr w:type="gramStart"/>
      <w:r>
        <w:t>There's</w:t>
      </w:r>
      <w:proofErr w:type="gramEnd"/>
      <w:r>
        <w:t xml:space="preserve"> two sections.  The first section is asking to you report on the federal grant award that is fully closed </w:t>
      </w:r>
      <w:proofErr w:type="spellStart"/>
      <w:proofErr w:type="gramStart"/>
      <w:r>
        <w:t>out.S</w:t>
      </w:r>
      <w:proofErr w:type="spellEnd"/>
      <w:proofErr w:type="gramEnd"/>
      <w:r>
        <w:t xml:space="preserve"> so had to be fully liquidated by December 31 of last year, quite frankly.  That's FY21.  That's what you are going to be reported in the first section.  FY22 is reported in the second section that I don't have a slide for t ask year-to-date expenditures and that may or may not be fully liquidated.  The only other thing I want to highlight here, and to help you out on this, Vance pre-populates your awards for these years.  </w:t>
      </w:r>
      <w:proofErr w:type="gramStart"/>
      <w:r>
        <w:t>So</w:t>
      </w:r>
      <w:proofErr w:type="gramEnd"/>
      <w:r>
        <w:t xml:space="preserve"> line D where it says pre-populate is already going to have your FY21 total award amount in there so you will </w:t>
      </w:r>
      <w:proofErr w:type="spellStart"/>
      <w:r>
        <w:t>no</w:t>
      </w:r>
      <w:proofErr w:type="spellEnd"/>
      <w:r>
        <w:t xml:space="preserve"> which fiscal year goes in the first table on the second table.  The only thing I want to remind people of here is </w:t>
      </w:r>
      <w:proofErr w:type="gramStart"/>
      <w:r>
        <w:t>all of</w:t>
      </w:r>
      <w:proofErr w:type="gramEnd"/>
      <w:r>
        <w:t xml:space="preserve"> your grant award has to be allocated to line A or B. so line A and B are all of your expenditures.  Line F the transition, training, and TA Set aside is part of state leadership expenditures.  </w:t>
      </w:r>
      <w:proofErr w:type="gramStart"/>
      <w:r>
        <w:t>So</w:t>
      </w:r>
      <w:proofErr w:type="gramEnd"/>
      <w:r>
        <w:t xml:space="preserve"> if you have $100,000 in state leadership expenditures and you put 5,000 down in transition training, that 5,000 is included in the 100,000.  It is not separate and add a.  It seems like every year I have somebody trying to make this table work with those three totaling the award and it is not.  It is just the first two.  So just a quick reminder the transition training TA Set aside is a subset of the state leadership expenditures line.  Next slide.  Module D is the checklist that generates the subsequent modules where you describe the activities that you are conducting.  </w:t>
      </w:r>
      <w:proofErr w:type="gramStart"/>
      <w:r>
        <w:t>So</w:t>
      </w:r>
      <w:proofErr w:type="gramEnd"/>
      <w:r>
        <w:t xml:space="preserve"> Module D is asking which state level activities are you conducting?  This is pre-populated with data from your last State Plan update.  Most folks don't add and subtract activities allot.  </w:t>
      </w:r>
      <w:proofErr w:type="gramStart"/>
      <w:r>
        <w:t>So</w:t>
      </w:r>
      <w:proofErr w:type="gramEnd"/>
      <w:r>
        <w:t xml:space="preserve"> you may have something to add or subtract or you may not.  Either way is fine.  It is just reflecting the activities that you are </w:t>
      </w:r>
      <w:proofErr w:type="gramStart"/>
      <w:r>
        <w:t>actually conducting</w:t>
      </w:r>
      <w:proofErr w:type="gramEnd"/>
      <w:r>
        <w:t xml:space="preserve">.  While it is pre-populated, it is not saved.  </w:t>
      </w:r>
      <w:proofErr w:type="gramStart"/>
      <w:r>
        <w:t>So</w:t>
      </w:r>
      <w:proofErr w:type="gramEnd"/>
      <w:r>
        <w:t xml:space="preserve"> you have to go in, look at it, make sure it is right and then save it.  Once you save it, then it will generate modules E-K which are where you describe state financing activities, reuse activities, device loan, device demonstration.  Whatever you say you conduct and save Module D it will generate the other modules which are then going to ask you to describe each of those activities you said you are implementing.  Another recommendation, whatever you say in here, those are the activities you are going to report data on in the APR later this year.  Next slide.  So, those modules E-K that are asking you for description of state level activities, there's no change in those.  They look exactly like they did in the previous full State Plan.  They ask you who conducts the activity, the state AT program, contractors railroad both, how is it implemented, do you charge a fee?  Then there is a list of potential collaborators that is a check off list and then there is a description, asks to you describe the activity and provide an activity URL.  For those of you who are conducting the same activities, you can certainly go back to your previous State Plan.  It is in NATADS.  It is the prior full three-year State Plan.  You can cut and paste and put the same description and if nothing has changed or put the same description in and then update it.  Hopefully this is state forward and you have a prior year model to build from.  Next slide.  It went back one, Vance.  So forward.  There it is.  Module L starts the state leadership activity modules.  That's the first one.  The only change in there is one we have talked about before which is changing the term training to educational trainings </w:t>
      </w:r>
      <w:proofErr w:type="gramStart"/>
      <w:r>
        <w:t>activities</w:t>
      </w:r>
      <w:proofErr w:type="gramEnd"/>
      <w:r>
        <w:t xml:space="preserve"> and I have provided again the kind of definitions and the fact that the </w:t>
      </w:r>
      <w:r>
        <w:lastRenderedPageBreak/>
        <w:t xml:space="preserve">combined term is hopefully maximally inclusive of educational training activities.  Next slide.  The last or close to the last change in state leadership activities is the addition or expansion I guess is a better term of the collaboration partnership checklist.  There is a new section in the reauthorization that heavily emphasizes collaborations and in response to that ACL expanded the checklist in training, technical assistance, public awareness, and information and assistance.  The expansions are kind of unique to each of those.  Some of them are a bit longer than others, but the general concept is the same.  It is identifying if you have a collaboration with someone and what's the nature of that collaboration?  They provide funding, they provide some other support, you provide something.  </w:t>
      </w:r>
      <w:proofErr w:type="gramStart"/>
      <w:r>
        <w:t>So</w:t>
      </w:r>
      <w:proofErr w:type="gramEnd"/>
      <w:r>
        <w:t xml:space="preserve"> the structure is unchanged.  There has just been addition. Types of potential partners, collaborators added to the checklists and those state leadership activity modules.  There's also been an assurance added to the submission side of things.  You will remember the way the State Plan is set up.  Once it is all done and ready to submit, mark complete and submit an assurance page pops you that you </w:t>
      </w:r>
      <w:proofErr w:type="gramStart"/>
      <w:r>
        <w:t>have to</w:t>
      </w:r>
      <w:proofErr w:type="gramEnd"/>
      <w:r>
        <w:t xml:space="preserve"> agree to.  It is the set of assurances that come out of the originals AT </w:t>
      </w:r>
      <w:proofErr w:type="gramStart"/>
      <w:r>
        <w:t>Act</w:t>
      </w:r>
      <w:proofErr w:type="gramEnd"/>
      <w:r>
        <w:t xml:space="preserve"> and one has been added pursuant to the reauthorization that basically reiterates the statement at the top of this slide which is about requiring State AT programs to conduct outreach and appropriate and collaborate with.  It has the same wording, just an additional assurance -- I think there's 25 assurances in that laundry list of assurances.  And that's the review of the changes.  Vance is going to go to a live view and let you </w:t>
      </w:r>
      <w:proofErr w:type="gramStart"/>
      <w:r>
        <w:t>take a look</w:t>
      </w:r>
      <w:proofErr w:type="gramEnd"/>
      <w:r>
        <w:t xml:space="preserve"> at things and hopefully this will help remind you what the dashboard looks like and how these modules are set up. </w:t>
      </w:r>
    </w:p>
    <w:p w14:paraId="33BFE69F" w14:textId="77777777" w:rsidR="000B53D5" w:rsidRDefault="000B53D5" w:rsidP="000B53D5"/>
    <w:p w14:paraId="63FF37B4" w14:textId="77777777" w:rsidR="000B53D5" w:rsidRDefault="000B53D5" w:rsidP="000B53D5">
      <w:r>
        <w:t xml:space="preserve">Vance </w:t>
      </w:r>
      <w:proofErr w:type="spellStart"/>
      <w:r>
        <w:t>Dhooge</w:t>
      </w:r>
      <w:proofErr w:type="spellEnd"/>
      <w:r>
        <w:t xml:space="preserve">: as far as what things like look, not a lot of things have changed.  You will still have this menu right as you get into the State Plan that has </w:t>
      </w:r>
      <w:proofErr w:type="gramStart"/>
      <w:r>
        <w:t>all of</w:t>
      </w:r>
      <w:proofErr w:type="gramEnd"/>
      <w:r>
        <w:t xml:space="preserve"> the different sections highlighted.  It is a good idea to go through these from the top down, because they do build on each other especially Module A building from information and the general information.  And then Module E-J builds on information that's entered in Module D and so on and so forth.  It is a good idea to start at the top.  </w:t>
      </w:r>
      <w:proofErr w:type="gramStart"/>
      <w:r>
        <w:t>So</w:t>
      </w:r>
      <w:proofErr w:type="gramEnd"/>
      <w:r>
        <w:t xml:space="preserve"> you would start with general information.  Again, that's going to pre-populate with everything with the data that you had put in in your last APR submission.  So once that is in there, then you just hit save.  Unless there </w:t>
      </w:r>
      <w:proofErr w:type="gramStart"/>
      <w:r>
        <w:t>is</w:t>
      </w:r>
      <w:proofErr w:type="gramEnd"/>
      <w:r>
        <w:t xml:space="preserve"> any changes, then you would back -- put any changes in there that you needed to and that will save your data.  Now when you go back to the form you have the record in there and it is validated.  And then go on to Module A and so on and so forth.  Again, if you hadn't submitted the general information, would you have gotten an error here that said, you know, please fill out the general information before filling out this form.  It pulls data in from that general information page.  Again, it will have that pre-population of that first question in there.  So really the only thing that you </w:t>
      </w:r>
      <w:proofErr w:type="gramStart"/>
      <w:r>
        <w:t>have to</w:t>
      </w:r>
      <w:proofErr w:type="gramEnd"/>
      <w:r>
        <w:t xml:space="preserve"> answer is did the lead agency or the Implementing Entity change.  If you hit no on either one of those, you don't have to do anything else.  If you hit yes, it will ask you to explain why they changed and why the new one was the best choice.  Most of the changes are going to come in Module B and that is that advisory council section.  So again, it will go through those first five questions with numerical values.  </w:t>
      </w:r>
      <w:proofErr w:type="gramStart"/>
      <w:r>
        <w:t>As long as</w:t>
      </w:r>
      <w:proofErr w:type="gramEnd"/>
      <w:r>
        <w:t xml:space="preserve"> I put something in here that's one or above, then I don't have to do anything else.  If I have a zero here, then I </w:t>
      </w:r>
      <w:proofErr w:type="gramStart"/>
      <w:r>
        <w:t>have to</w:t>
      </w:r>
      <w:proofErr w:type="gramEnd"/>
      <w:r>
        <w:t xml:space="preserve"> provide the reason for that zero, so on and so forth.  And that will work.  On the number two for the State VR agency, so again, if </w:t>
      </w:r>
      <w:r>
        <w:lastRenderedPageBreak/>
        <w:t xml:space="preserve">I don't have a VR agency and I put a zero there, it is not going to have a question there to ask me why I didn't provide that.  But for those states that do have a separate VR agency, if you put a zero there, it will have a secondary question that says why you don't have that required agency.  I'm just going to pre-populate all of these.  Number six, that is the new one that says do you have </w:t>
      </w:r>
      <w:proofErr w:type="gramStart"/>
      <w:r>
        <w:t>a</w:t>
      </w:r>
      <w:proofErr w:type="gramEnd"/>
      <w:r>
        <w:t xml:space="preserve"> AFP or Alternative Finance Programming for assistive technology that is separate from the State AT program and operated by a non-profit entity?  If you say yes here, then it will ask you how many representatives </w:t>
      </w:r>
      <w:proofErr w:type="gramStart"/>
      <w:r>
        <w:t>are hem members of the AFP</w:t>
      </w:r>
      <w:proofErr w:type="gramEnd"/>
      <w:r>
        <w:t xml:space="preserve"> are members of the advisory council.  If you have one it won't say anything else.  If you say you don't have one t will say provide a reason why you don't have that required member.  And then for question seven, we separated the agencies on the advisory council.  </w:t>
      </w:r>
      <w:proofErr w:type="gramStart"/>
      <w:r>
        <w:t>As long as</w:t>
      </w:r>
      <w:proofErr w:type="gramEnd"/>
      <w:r>
        <w:t xml:space="preserve"> I have one in Section 7 t is not going to have that text box above that says why don't I have.  It is automatically going to calculate out how many representatives I have on the advisory council so it will update that box automatically.  The same with question eight which was the rest of the additional representatives.  </w:t>
      </w:r>
      <w:proofErr w:type="gramStart"/>
      <w:r>
        <w:t>As long as</w:t>
      </w:r>
      <w:proofErr w:type="gramEnd"/>
      <w:r>
        <w:t xml:space="preserve"> I have, it will automatically calculate out those members as well.  And then how many individuals with disabilities do I have, you will answer that question.  And </w:t>
      </w:r>
      <w:proofErr w:type="gramStart"/>
      <w:r>
        <w:t>as long as</w:t>
      </w:r>
      <w:proofErr w:type="gramEnd"/>
      <w:r>
        <w:t xml:space="preserve"> your percentage is correct, it will say that you are in accordance with the percentage -- the number of individuals on the advisory council and it will say yes there.  You don't have to change anything.  If it is not, that goes below -- 50% or below it will say no.  So on and so forth.  And then the added question number 11, it will ask you to explain why you're not in accordance with that.  And that additional question 11 that says procedures in praise to ensure advisory council members are geographically representative, yada, yada that's a yes or no question.  That is saved.  I will have to look at that.  Might still be an error we need to look at, Diane. </w:t>
      </w:r>
    </w:p>
    <w:p w14:paraId="5108DB57" w14:textId="77777777" w:rsidR="000B53D5" w:rsidRDefault="000B53D5" w:rsidP="000B53D5"/>
    <w:p w14:paraId="5BD38879" w14:textId="77777777" w:rsidR="000B53D5" w:rsidRDefault="000B53D5" w:rsidP="000B53D5">
      <w:r>
        <w:t xml:space="preserve">Diane Golden: Yeah, that needs to come out.  The way the State Plan instrument was submitted and should be approved there is no explanation required. </w:t>
      </w:r>
    </w:p>
    <w:p w14:paraId="5D276B10" w14:textId="77777777" w:rsidR="000B53D5" w:rsidRDefault="000B53D5" w:rsidP="000B53D5"/>
    <w:p w14:paraId="4C432E3C" w14:textId="77777777" w:rsidR="000B53D5" w:rsidRDefault="000B53D5" w:rsidP="000B53D5">
      <w:r>
        <w:t xml:space="preserve">Vance </w:t>
      </w:r>
      <w:proofErr w:type="spellStart"/>
      <w:r>
        <w:t>Dhooge</w:t>
      </w:r>
      <w:proofErr w:type="spellEnd"/>
      <w:r>
        <w:t xml:space="preserve">: Right. </w:t>
      </w:r>
    </w:p>
    <w:p w14:paraId="4851A371" w14:textId="77777777" w:rsidR="000B53D5" w:rsidRDefault="000B53D5" w:rsidP="000B53D5"/>
    <w:p w14:paraId="7EF7F240" w14:textId="77777777" w:rsidR="000B53D5" w:rsidRDefault="000B53D5" w:rsidP="000B53D5">
      <w:r>
        <w:t xml:space="preserve">Diane Golden: I hope I am saying this clearly enough.  There is no reason to check no unless you really aren't trying to be diverse.  I hope everybody is really trying to make sure their advisory council is diverse.  Hopefully everybody just checks yes.  And even though there isn't something that asks for explanation, if somebody checks no, you will probably hear from me.  I probably will flag that. </w:t>
      </w:r>
    </w:p>
    <w:p w14:paraId="0915770A" w14:textId="77777777" w:rsidR="000B53D5" w:rsidRDefault="000B53D5" w:rsidP="000B53D5"/>
    <w:p w14:paraId="178482CB" w14:textId="77777777" w:rsidR="000B53D5" w:rsidRDefault="000B53D5" w:rsidP="000B53D5">
      <w:r>
        <w:t xml:space="preserve">Vance </w:t>
      </w:r>
      <w:proofErr w:type="spellStart"/>
      <w:r>
        <w:t>Dhooge</w:t>
      </w:r>
      <w:proofErr w:type="spellEnd"/>
      <w:r>
        <w:t xml:space="preserve">: Yes.  And then for Module C, again, nothing has changed on this </w:t>
      </w:r>
      <w:proofErr w:type="gramStart"/>
      <w:r>
        <w:t>form</w:t>
      </w:r>
      <w:proofErr w:type="gramEnd"/>
      <w:r>
        <w:t xml:space="preserve"> and it does pull in your total grant award into that so as you start to lay out your expenditures it will calculate that form appropriately and the same with the table below that.  I'm not going to go through and enter all those values.  I won't be able to get it to tally out.  For Module D this will pre-</w:t>
      </w:r>
      <w:proofErr w:type="gramStart"/>
      <w:r>
        <w:t>populate</w:t>
      </w:r>
      <w:proofErr w:type="gramEnd"/>
      <w:r>
        <w:t xml:space="preserve"> and it says data is loaded from the previous State Plan.  It is not saved just loaded from the previous State Plan, so if nothing has changed here in the activities that I conduct, then I can just hit save.  Once I do and I go back to my list, now that I can see those other modules have populated.  Other state financing activities, board, device loan, device demonstration, all modules F-L have populated based on the answers in Module D.  </w:t>
      </w:r>
      <w:r>
        <w:lastRenderedPageBreak/>
        <w:t xml:space="preserve">Nothing has changed in those as Diane said.  The only other changes that we have are going to be through Module L-O we have some additional collaboration entities in those sections.  Nothing else has changed in any of these sections other than the additional -- collaboration entities.  And probably while we are on this section, we could probably take any questions people may have.  I don't see any in the chat, but if you do have a question about any of the State Plan changes, now would probably be a good time to unmute yourself or put that in the chat. </w:t>
      </w:r>
    </w:p>
    <w:p w14:paraId="519A5626" w14:textId="77777777" w:rsidR="000B53D5" w:rsidRDefault="000B53D5" w:rsidP="000B53D5"/>
    <w:p w14:paraId="28E7D6AF" w14:textId="77777777" w:rsidR="000B53D5" w:rsidRDefault="000B53D5" w:rsidP="000B53D5">
      <w:r>
        <w:t xml:space="preserve">Diane Golden: That will be great.  This is what you are selecting for this current data entry is the full State Plan 2024-26.  That's the new data entry. </w:t>
      </w:r>
    </w:p>
    <w:p w14:paraId="6123BA1C" w14:textId="77777777" w:rsidR="000B53D5" w:rsidRDefault="000B53D5" w:rsidP="000B53D5"/>
    <w:p w14:paraId="32A7A967" w14:textId="77777777" w:rsidR="000B53D5" w:rsidRDefault="000B53D5" w:rsidP="000B53D5">
      <w:r>
        <w:t xml:space="preserve">Vance </w:t>
      </w:r>
      <w:proofErr w:type="spellStart"/>
      <w:r>
        <w:t>Dhooge</w:t>
      </w:r>
      <w:proofErr w:type="spellEnd"/>
      <w:r>
        <w:t xml:space="preserve">: A question was asked can you remind </w:t>
      </w:r>
      <w:proofErr w:type="gramStart"/>
      <w:r>
        <w:t>us</w:t>
      </w:r>
      <w:proofErr w:type="gramEnd"/>
      <w:r>
        <w:t xml:space="preserve"> when the State Plan is due? </w:t>
      </w:r>
    </w:p>
    <w:p w14:paraId="651A971A" w14:textId="77777777" w:rsidR="000B53D5" w:rsidRDefault="000B53D5" w:rsidP="000B53D5"/>
    <w:p w14:paraId="4823B39C" w14:textId="77777777" w:rsidR="000B53D5" w:rsidRDefault="000B53D5" w:rsidP="000B53D5">
      <w:r>
        <w:t xml:space="preserve">Diane Golden: Rob, September 30? </w:t>
      </w:r>
    </w:p>
    <w:p w14:paraId="1CAE487B" w14:textId="77777777" w:rsidR="000B53D5" w:rsidRDefault="000B53D5" w:rsidP="000B53D5"/>
    <w:p w14:paraId="651F643C" w14:textId="77777777" w:rsidR="000B53D5" w:rsidRDefault="000B53D5" w:rsidP="000B53D5">
      <w:r>
        <w:t xml:space="preserve">Rob </w:t>
      </w:r>
      <w:proofErr w:type="spellStart"/>
      <w:r>
        <w:t>Groenendaal</w:t>
      </w:r>
      <w:proofErr w:type="spellEnd"/>
      <w:r>
        <w:t xml:space="preserve">: Yes, that's correct.  We are aiming for that September 30, </w:t>
      </w:r>
      <w:proofErr w:type="gramStart"/>
      <w:r>
        <w:t>2024</w:t>
      </w:r>
      <w:proofErr w:type="gramEnd"/>
      <w:r>
        <w:t xml:space="preserve"> deadline for the submission of the new State Plan in NATADS. </w:t>
      </w:r>
    </w:p>
    <w:p w14:paraId="00552B91" w14:textId="77777777" w:rsidR="000B53D5" w:rsidRDefault="000B53D5" w:rsidP="000B53D5"/>
    <w:p w14:paraId="5E74FE04" w14:textId="77777777" w:rsidR="000B53D5" w:rsidRDefault="000B53D5" w:rsidP="000B53D5">
      <w:r>
        <w:t xml:space="preserve">Vance </w:t>
      </w:r>
      <w:proofErr w:type="spellStart"/>
      <w:r>
        <w:t>Dhooge</w:t>
      </w:r>
      <w:proofErr w:type="spellEnd"/>
      <w:r>
        <w:t xml:space="preserve">: And then we have a question Module L is changing from training to educational activities.  </w:t>
      </w:r>
      <w:proofErr w:type="gramStart"/>
      <w:r>
        <w:t>So</w:t>
      </w:r>
      <w:proofErr w:type="gramEnd"/>
      <w:r>
        <w:t xml:space="preserve"> if you notice Module L -- it still says training here in the menu.  But if you look, we kept training.  We just kind of -- we renamed it to training/educational activities just to make that a little bit easier of a transition for you. </w:t>
      </w:r>
    </w:p>
    <w:p w14:paraId="4941BCF7" w14:textId="77777777" w:rsidR="000B53D5" w:rsidRDefault="000B53D5" w:rsidP="000B53D5"/>
    <w:p w14:paraId="79FB2BF7" w14:textId="77777777" w:rsidR="000B53D5" w:rsidRDefault="000B53D5" w:rsidP="000B53D5">
      <w:r>
        <w:t xml:space="preserve">Diane Golden: Yeah, I think we just missed the dashboard and the State Plan.  It is fixed in the dashboard on the APR. </w:t>
      </w:r>
    </w:p>
    <w:p w14:paraId="33D29393" w14:textId="77777777" w:rsidR="000B53D5" w:rsidRDefault="000B53D5" w:rsidP="000B53D5"/>
    <w:p w14:paraId="30743702" w14:textId="77777777" w:rsidR="000B53D5" w:rsidRDefault="000B53D5" w:rsidP="000B53D5">
      <w:r>
        <w:t xml:space="preserve">Vance </w:t>
      </w:r>
      <w:proofErr w:type="spellStart"/>
      <w:r>
        <w:t>Dhooge</w:t>
      </w:r>
      <w:proofErr w:type="spellEnd"/>
      <w:r>
        <w:t xml:space="preserve">: I will fix that dashboard and make that correction. </w:t>
      </w:r>
    </w:p>
    <w:p w14:paraId="756F21F0" w14:textId="77777777" w:rsidR="000B53D5" w:rsidRDefault="000B53D5" w:rsidP="000B53D5"/>
    <w:p w14:paraId="4375E8B3" w14:textId="77777777" w:rsidR="000B53D5" w:rsidRDefault="000B53D5" w:rsidP="000B53D5">
      <w:r>
        <w:t xml:space="preserve">Diane Golden: Jennifer asked when the State Plan will be open.  We are just waiting for final OMB approval.  Like I said, it has been through the comment process.  I think Rob thinks early next week, and I will get a message out and let everybody know as soon as it is officially ready. </w:t>
      </w:r>
    </w:p>
    <w:p w14:paraId="1D6D0641" w14:textId="77777777" w:rsidR="000B53D5" w:rsidRDefault="000B53D5" w:rsidP="000B53D5"/>
    <w:p w14:paraId="7A959C50" w14:textId="77777777" w:rsidR="000B53D5" w:rsidRDefault="000B53D5" w:rsidP="000B53D5">
      <w:r>
        <w:t xml:space="preserve">Rob </w:t>
      </w:r>
      <w:proofErr w:type="spellStart"/>
      <w:r>
        <w:t>Groenendaal</w:t>
      </w:r>
      <w:proofErr w:type="spellEnd"/>
      <w:r>
        <w:t xml:space="preserve">: Yeah.  Let me just jump in for a moment though just in communication with the DO at OMB that works on this.  As we have just cleared the 30-day Federal Registered notice comment period.  It may be optimistic to have it available by early August.  But absolutely we certainly are looking to provide whatever we can in terms of that ability for all of you to get in and work on that update to the State Plan. </w:t>
      </w:r>
    </w:p>
    <w:p w14:paraId="589AABD0" w14:textId="77777777" w:rsidR="000B53D5" w:rsidRDefault="000B53D5" w:rsidP="000B53D5"/>
    <w:p w14:paraId="40BE230E" w14:textId="77777777" w:rsidR="000B53D5" w:rsidRDefault="000B53D5" w:rsidP="000B53D5">
      <w:r>
        <w:t xml:space="preserve">Diane Golden: Tammy asked about the </w:t>
      </w:r>
      <w:proofErr w:type="gramStart"/>
      <w:r>
        <w:t>PowerPoint</w:t>
      </w:r>
      <w:proofErr w:type="gramEnd"/>
      <w:r>
        <w:t xml:space="preserve"> and I will throw in the archive as soon as we are done, Vance can send the slides to Daria and she can post those before the archive.  The archive you </w:t>
      </w:r>
      <w:proofErr w:type="gramStart"/>
      <w:r>
        <w:t>have to</w:t>
      </w:r>
      <w:proofErr w:type="gramEnd"/>
      <w:r>
        <w:t xml:space="preserve"> syn c up the captions and speech and make sure that is clean.  The slides should be able to get up </w:t>
      </w:r>
      <w:proofErr w:type="gramStart"/>
      <w:r>
        <w:t>pretty quickly</w:t>
      </w:r>
      <w:proofErr w:type="gramEnd"/>
      <w:r>
        <w:t xml:space="preserve"> and they will all be on the CATADA website on that TA training tab. </w:t>
      </w:r>
    </w:p>
    <w:p w14:paraId="5953976B" w14:textId="77777777" w:rsidR="000B53D5" w:rsidRDefault="000B53D5" w:rsidP="000B53D5"/>
    <w:p w14:paraId="76E4BAB6" w14:textId="77777777" w:rsidR="000B53D5" w:rsidRDefault="000B53D5" w:rsidP="000B53D5">
      <w:r>
        <w:t xml:space="preserve">Vance </w:t>
      </w:r>
      <w:proofErr w:type="spellStart"/>
      <w:r>
        <w:t>Dhooge</w:t>
      </w:r>
      <w:proofErr w:type="spellEnd"/>
      <w:r>
        <w:t xml:space="preserve">: Rachel asked if we could show the additional questions for collaborating agencies again.  They were different for the four modules training, technical assistance, public awareness, and information and assistance. </w:t>
      </w:r>
    </w:p>
    <w:p w14:paraId="3FDBC5F6" w14:textId="77777777" w:rsidR="000B53D5" w:rsidRDefault="000B53D5" w:rsidP="000B53D5"/>
    <w:p w14:paraId="6D465325" w14:textId="77777777" w:rsidR="000B53D5" w:rsidRDefault="000B53D5" w:rsidP="000B53D5">
      <w:r>
        <w:t xml:space="preserve">Diane Golden: Yeah.  I'm thinking, Rachel, you are looking at the three </w:t>
      </w:r>
      <w:proofErr w:type="spellStart"/>
      <w:r>
        <w:t>subchoices</w:t>
      </w:r>
      <w:proofErr w:type="spellEnd"/>
      <w:r>
        <w:t xml:space="preserve">.  That's what's in -- </w:t>
      </w:r>
    </w:p>
    <w:p w14:paraId="3DF0980B" w14:textId="77777777" w:rsidR="000B53D5" w:rsidRDefault="000B53D5" w:rsidP="000B53D5"/>
    <w:p w14:paraId="5205C386" w14:textId="77777777" w:rsidR="000B53D5" w:rsidRDefault="000B53D5" w:rsidP="000B53D5">
      <w:r>
        <w:t xml:space="preserve">Vance </w:t>
      </w:r>
      <w:proofErr w:type="spellStart"/>
      <w:r>
        <w:t>Dhooge</w:t>
      </w:r>
      <w:proofErr w:type="spellEnd"/>
      <w:r>
        <w:t xml:space="preserve">: That hasn't been changed. </w:t>
      </w:r>
    </w:p>
    <w:p w14:paraId="422ACA3D" w14:textId="77777777" w:rsidR="000B53D5" w:rsidRDefault="000B53D5" w:rsidP="000B53D5"/>
    <w:p w14:paraId="07D6B4D3" w14:textId="7E9D68D6" w:rsidR="003427F9" w:rsidRDefault="000B53D5" w:rsidP="000B53D5">
      <w:r>
        <w:t xml:space="preserve">Diane Golden: Those are the choices you have.  That </w:t>
      </w:r>
      <w:proofErr w:type="gramStart"/>
      <w:r>
        <w:t>either the</w:t>
      </w:r>
      <w:proofErr w:type="gramEnd"/>
      <w:r>
        <w:t xml:space="preserve"> entity is -- all that's been changed is the addition up above from where Vance is.  Some of those like early intervention programs.  That was not called out.  Early intervention programs would have been covered under potentially state entities agencies, but that's been added as has health care -- hospitals, health care, institutions of higher education.  But the three choices about how you collaborate, those are State Plan specific unchanged.  </w:t>
      </w:r>
      <w:proofErr w:type="gramStart"/>
      <w:r>
        <w:t>So</w:t>
      </w:r>
      <w:proofErr w:type="gramEnd"/>
      <w:r>
        <w:t xml:space="preserve"> this is no other.  If you are just kind of talking to somebody, that's not necessarily a partnership that is reported in terms of implementing these activities.  If you want to go to the next slide.  The rest of the slides are about APR revisions which are </w:t>
      </w:r>
      <w:proofErr w:type="gramStart"/>
      <w:r>
        <w:t>an absolutely minor</w:t>
      </w:r>
      <w:proofErr w:type="gramEnd"/>
      <w:r>
        <w:t xml:space="preserve">.  We are </w:t>
      </w:r>
      <w:proofErr w:type="spellStart"/>
      <w:r>
        <w:t>tacking</w:t>
      </w:r>
      <w:proofErr w:type="spellEnd"/>
      <w:r>
        <w:t xml:space="preserve"> them on at the end.  There is </w:t>
      </w:r>
      <w:proofErr w:type="gramStart"/>
      <w:r>
        <w:t>really only</w:t>
      </w:r>
      <w:proofErr w:type="gramEnd"/>
      <w:r>
        <w:t xml:space="preserve"> one in here and it is not terribly complicated.  The revisions to the APR that are related to aligning it with the reauthorized statute are same as the State Plan, training changed to educational/training activities.  Expanded coordination and collaboration reporting, and basically it changed from optional to required.  And clarifying the performance measures.  There is really no change in the reporting side of it.  It is just clarifying the scope of the performance measure area.  The other APR change that has nothing to do with the reauthorization is the final reporting about the public health work force grant and the financial expenditures and the activities conducted with those separate dollars.  And that will be in this coming APR and then I am assuming will be removed because it will be done and not part of APRs in the future.  In the coordination &amp;amp; corroboration section again the same part of the AT Act says they conduct outreach and collaborate with this list of four specific state agencies and then any other that you collaborate with.  </w:t>
      </w:r>
      <w:proofErr w:type="gramStart"/>
      <w:r>
        <w:t>So</w:t>
      </w:r>
      <w:proofErr w:type="gramEnd"/>
      <w:r>
        <w:t xml:space="preserve"> the coordination and collaboration section has been required to now ask you did you conduct outreach with the state education agency?  If you say no, it is going to ask you why not.  If yes, then it is going to ask you was collaboration implemented?  If no, it is going to ask you why not.  If yes, then it is going to ask you to put information in that are the current four fields that ask to you describe the partnership, describe the results, identify the focus area, that's a pick list, and identify the AT activity in the checklist.  Those are the same questions if you voluntarily reported a coordination collaboration activity in previous APRs you answered those four questions.  That information is what is used to populate the repository on CATADA where you can go look up, I'm going to make something up, you know, no wrong door.  And you can see what people have done in collaboration with no wrong door programs or housing or employment or, you know, there's topical areas in that focus area checklist.  </w:t>
      </w:r>
      <w:proofErr w:type="gramStart"/>
      <w:r>
        <w:t>So</w:t>
      </w:r>
      <w:proofErr w:type="gramEnd"/>
      <w:r>
        <w:t xml:space="preserve"> it is not brand new data reporting.  This is the same mostly </w:t>
      </w:r>
      <w:proofErr w:type="gramStart"/>
      <w:r>
        <w:t>descriptive</w:t>
      </w:r>
      <w:proofErr w:type="gramEnd"/>
      <w:r>
        <w:t xml:space="preserve"> so it is not about collecting numbers like all the state level activities are to a </w:t>
      </w:r>
      <w:r>
        <w:lastRenderedPageBreak/>
        <w:t xml:space="preserve">significant extent.  This is qualitative descriptive information.  And tried to make it as painless as possible to cover the four requirements.  No value judgment here.  If you did outreach and there was no collaboration, those fine.  It is not like anybody is expecting you to have some major collaboration with every </w:t>
      </w:r>
      <w:proofErr w:type="gramStart"/>
      <w:r>
        <w:t>one of</w:t>
      </w:r>
      <w:proofErr w:type="gramEnd"/>
      <w:r>
        <w:t xml:space="preserve"> these every year.  That's not reasonable, you know, probably not logical even in terms of resource allocation.  </w:t>
      </w:r>
      <w:proofErr w:type="gramStart"/>
      <w:r>
        <w:t>So</w:t>
      </w:r>
      <w:proofErr w:type="gramEnd"/>
      <w:r>
        <w:t xml:space="preserve"> it is just an honest reporting of where coordination/collaboration is with each of these four and you have the option of adding others.  You may be doing a heck of a collaboration with somebody that's not on this list and you absolutely should report that.  The one caution I will make, and I will actually ask Vance to update the form so that this is on the screen some place is if you are going to report something, and you guy does a great job are the description, a great job of the partnership, a great job describing results, when you get to those checklists, you need to remember that those are metadata to do searches and polls in that repository of these.  Collaboration initiatives.  If you check too many areas off, it is not very helpful.  </w:t>
      </w:r>
      <w:proofErr w:type="gramStart"/>
      <w:r>
        <w:t>So</w:t>
      </w:r>
      <w:proofErr w:type="gramEnd"/>
      <w:r>
        <w:t xml:space="preserve"> I'm going to have Vance add a flag or something that says reminder, check the major focus areas and the major AT activity like device demonstration or device loan or technical assistance, whatever.  Because if you check off pretty much everything, it just loses its value in terms of metadata tag to sort by or pull things.  That's probably the one drawback of the repository that we have and building on it as we have quite a bit of stuff in there that probably has far too many check marks and needs ting culled down.  I will try to make sure people know that when they enter data this coming year at least.  So that is really the only change that impacts how you enter data in the APR this year from previous years.  If you want to go to the next slide, it provides an overview of the expanded performance area for access to tele-assistive technology, to aid and health care, mental health and substance abuse.  That's a change in the instruction manual for the definition of community living area of the performance measure so that's clearly covered and part of that existing performance measure.  </w:t>
      </w:r>
      <w:proofErr w:type="gramStart"/>
      <w:r>
        <w:t>So</w:t>
      </w:r>
      <w:proofErr w:type="gramEnd"/>
      <w:r>
        <w:t xml:space="preserve"> it is collected the same way.  No change and your end in terms of the actual numbers you are collecting here.  The next slide is the overview of the revision to the public health work force data collection that's added to the end of leverage funding.  </w:t>
      </w:r>
      <w:proofErr w:type="gramStart"/>
      <w:r>
        <w:t>There's</w:t>
      </w:r>
      <w:proofErr w:type="gramEnd"/>
      <w:r>
        <w:t xml:space="preserve"> revised choices.  Number one, we already spent all this money in previous years and reported it in previous APRs.  There's a few of you who are like that.  Number two choice is we didn't use this funding at any time and we're not going to basically.  Or number three is that you did expend some or </w:t>
      </w:r>
      <w:proofErr w:type="gramStart"/>
      <w:r>
        <w:t>all of</w:t>
      </w:r>
      <w:proofErr w:type="gramEnd"/>
      <w:r>
        <w:t xml:space="preserve"> this funding in FY24 which is the year you are reporting.  If you check off number three, then you will need to report the amount you expended this fiscal year, the FTE that you funded with those expenditures and description of what was done.  There's a reminder, when you report FTE that that's got to be pro-rated for the fiscal year and the amount of time the position works.  So had some issues in the past with people reporting a full-time FTE but the expenditure was maybe a couple thousand dollars.  That's not a full-time FTE position for a year.  That was a full-time FTE for maybe a month.  </w:t>
      </w:r>
      <w:proofErr w:type="gramStart"/>
      <w:r>
        <w:t>So</w:t>
      </w:r>
      <w:proofErr w:type="gramEnd"/>
      <w:r>
        <w:t xml:space="preserve"> if it is only there a month and it is full-time that's 1/12 of a FTE not a full FTE.  </w:t>
      </w:r>
      <w:proofErr w:type="gramStart"/>
      <w:r>
        <w:t>So</w:t>
      </w:r>
      <w:proofErr w:type="gramEnd"/>
      <w:r>
        <w:t xml:space="preserve"> there is a reminder about making sure the FTE is pro-rated appropriately.  Rob is your best source of information to find out if you've expended all your money or not, where you are with those expenditures.  Please work with him to make sure you are current with what's actually been expended from his perspective and your fiscal </w:t>
      </w:r>
      <w:proofErr w:type="gramStart"/>
      <w:r>
        <w:t>office</w:t>
      </w:r>
      <w:proofErr w:type="gramEnd"/>
      <w:r>
        <w:t xml:space="preserve"> so you make sure those are in agreement.  And I think that is the end of the slides.  This slide is just links </w:t>
      </w:r>
      <w:r>
        <w:lastRenderedPageBreak/>
        <w:t xml:space="preserve">and information.  You can contact any of us directly and provides links to the CATADA web pages that have resources.  I'm looking over in the chat.  We are just about out of time, but we will certainly take questions.  The question about providing a service for an agency it needs to be in writing.  No.  You can provide technical assistance that you report on in technical assistance in the APR without having a written agreement.  It is not that.  In the State Plan it is about the collaboration you have with an entity to implement like device loan or training.  </w:t>
      </w:r>
      <w:proofErr w:type="gramStart"/>
      <w:r>
        <w:t>So</w:t>
      </w:r>
      <w:proofErr w:type="gramEnd"/>
      <w:r>
        <w:t xml:space="preserve"> it is about collaborations where both sides are contributing something to implement one of the AT activities.  That's what you are reporting in the State Plan.  That's different from just providing technical assistance and reporting something under technical assistance in the annual progress report.  And I can talk to you further if you need more clarification on that.  Any other quick questions before we get off?  And again, Vance will get the slides over to Daria and she should be able to post those </w:t>
      </w:r>
      <w:proofErr w:type="gramStart"/>
      <w:r>
        <w:t>pretty quickly</w:t>
      </w:r>
      <w:proofErr w:type="gramEnd"/>
      <w:r>
        <w:t>.  The archive of the webinar should get up relatively shortly.  It does take a little bit of time to make sure everything is synced up so it can be posted and works well.  Not seeing anything else.  Thanks, guys.  Please feel free to contact any of us with questions and let us know how we can help.</w:t>
      </w:r>
    </w:p>
    <w:sectPr w:rsidR="0034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D5"/>
    <w:rsid w:val="000B53D5"/>
    <w:rsid w:val="002559EF"/>
    <w:rsid w:val="003427F9"/>
    <w:rsid w:val="005A5BB8"/>
    <w:rsid w:val="008217BD"/>
    <w:rsid w:val="00D3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B8DD6"/>
  <w15:chartTrackingRefBased/>
  <w15:docId w15:val="{D2E62647-99A8-C943-81A1-30FE0691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3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3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3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3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3D5"/>
    <w:rPr>
      <w:rFonts w:eastAsiaTheme="majorEastAsia" w:cstheme="majorBidi"/>
      <w:color w:val="272727" w:themeColor="text1" w:themeTint="D8"/>
    </w:rPr>
  </w:style>
  <w:style w:type="paragraph" w:styleId="Title">
    <w:name w:val="Title"/>
    <w:basedOn w:val="Normal"/>
    <w:next w:val="Normal"/>
    <w:link w:val="TitleChar"/>
    <w:uiPriority w:val="10"/>
    <w:qFormat/>
    <w:rsid w:val="000B53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3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3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3D5"/>
    <w:rPr>
      <w:i/>
      <w:iCs/>
      <w:color w:val="404040" w:themeColor="text1" w:themeTint="BF"/>
    </w:rPr>
  </w:style>
  <w:style w:type="paragraph" w:styleId="ListParagraph">
    <w:name w:val="List Paragraph"/>
    <w:basedOn w:val="Normal"/>
    <w:uiPriority w:val="34"/>
    <w:qFormat/>
    <w:rsid w:val="000B53D5"/>
    <w:pPr>
      <w:ind w:left="720"/>
      <w:contextualSpacing/>
    </w:pPr>
  </w:style>
  <w:style w:type="character" w:styleId="IntenseEmphasis">
    <w:name w:val="Intense Emphasis"/>
    <w:basedOn w:val="DefaultParagraphFont"/>
    <w:uiPriority w:val="21"/>
    <w:qFormat/>
    <w:rsid w:val="000B53D5"/>
    <w:rPr>
      <w:i/>
      <w:iCs/>
      <w:color w:val="0F4761" w:themeColor="accent1" w:themeShade="BF"/>
    </w:rPr>
  </w:style>
  <w:style w:type="paragraph" w:styleId="IntenseQuote">
    <w:name w:val="Intense Quote"/>
    <w:basedOn w:val="Normal"/>
    <w:next w:val="Normal"/>
    <w:link w:val="IntenseQuoteChar"/>
    <w:uiPriority w:val="30"/>
    <w:qFormat/>
    <w:rsid w:val="000B5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3D5"/>
    <w:rPr>
      <w:i/>
      <w:iCs/>
      <w:color w:val="0F4761" w:themeColor="accent1" w:themeShade="BF"/>
    </w:rPr>
  </w:style>
  <w:style w:type="character" w:styleId="IntenseReference">
    <w:name w:val="Intense Reference"/>
    <w:basedOn w:val="DefaultParagraphFont"/>
    <w:uiPriority w:val="32"/>
    <w:qFormat/>
    <w:rsid w:val="000B5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5711</Words>
  <Characters>32554</Characters>
  <Application>Microsoft Office Word</Application>
  <DocSecurity>0</DocSecurity>
  <Lines>271</Lines>
  <Paragraphs>76</Paragraphs>
  <ScaleCrop>false</ScaleCrop>
  <Company/>
  <LinksUpToDate>false</LinksUpToDate>
  <CharactersWithSpaces>38189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Domin</dc:creator>
  <cp:keywords/>
  <dc:description/>
  <cp:lastModifiedBy>Daria Domin</cp:lastModifiedBy>
  <cp:revision>1</cp:revision>
  <dcterms:created xsi:type="dcterms:W3CDTF">2024-08-07T16:34:00Z</dcterms:created>
  <dcterms:modified xsi:type="dcterms:W3CDTF">2024-08-07T16:37:00Z</dcterms:modified>
</cp:coreProperties>
</file>