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6D4FC4A2" w:rsidR="00A537E0" w:rsidRDefault="0036550F" w:rsidP="00A537E0">
      <w:pPr>
        <w:pStyle w:val="Heading1"/>
      </w:pPr>
      <w:r>
        <w:t>American Samoa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6C3D06"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6C3D06"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6C3D06"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6C3D06"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6C3D06"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6C3D06"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6C3D06"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6C3D06"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6C3D06"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6C3D06"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6C3D06"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6C3D06"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6C3D06"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6C3D06"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6C3D06"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6C3D06"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6C3D06"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6C3D06"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6C3D06"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6C3D06"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6C3D06"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6C3D06"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6C3D06"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6C3D06"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9B6B597" w14:textId="77777777" w:rsidR="00B347B6" w:rsidRDefault="00B347B6" w:rsidP="009F6CA3">
            <w:pPr>
              <w:rPr>
                <w:sz w:val="22"/>
                <w:szCs w:val="22"/>
              </w:rPr>
            </w:pPr>
            <w:r>
              <w:rPr>
                <w:sz w:val="22"/>
                <w:szCs w:val="22"/>
              </w:rPr>
              <w:t>1. State Program Title</w:t>
            </w:r>
          </w:p>
          <w:p w14:paraId="7AA12DF8" w14:textId="4D90FAE5" w:rsidR="00013824" w:rsidRDefault="00013824" w:rsidP="009F6CA3">
            <w:pPr>
              <w:rPr>
                <w:b/>
                <w:sz w:val="22"/>
                <w:szCs w:val="22"/>
              </w:rPr>
            </w:pPr>
            <w:r>
              <w:rPr>
                <w:b/>
                <w:sz w:val="22"/>
                <w:szCs w:val="22"/>
              </w:rPr>
              <w:t xml:space="preserve">American Samoa </w:t>
            </w:r>
            <w:r w:rsidR="005004BB">
              <w:rPr>
                <w:b/>
                <w:sz w:val="22"/>
                <w:szCs w:val="22"/>
              </w:rPr>
              <w:t>Assistive</w:t>
            </w:r>
            <w:r>
              <w:rPr>
                <w:b/>
                <w:sz w:val="22"/>
                <w:szCs w:val="22"/>
              </w:rPr>
              <w:t xml:space="preserve"> Technology</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6D15CB69" w:rsidR="00013824" w:rsidRDefault="00B347B6" w:rsidP="009F6CA3">
            <w:pPr>
              <w:rPr>
                <w:sz w:val="22"/>
                <w:szCs w:val="22"/>
              </w:rPr>
            </w:pPr>
            <w:r>
              <w:rPr>
                <w:sz w:val="22"/>
                <w:szCs w:val="22"/>
              </w:rPr>
              <w:t>2. State AT Program URL (home page for State AT Program)</w:t>
            </w:r>
          </w:p>
        </w:tc>
      </w:tr>
      <w:tr w:rsidR="00B347B6" w14:paraId="182DA963" w14:textId="77777777" w:rsidTr="003E4186">
        <w:tc>
          <w:tcPr>
            <w:tcW w:w="4734" w:type="dxa"/>
            <w:tcBorders>
              <w:left w:val="single" w:sz="12" w:space="0" w:color="auto"/>
              <w:right w:val="single" w:sz="12" w:space="0" w:color="auto"/>
            </w:tcBorders>
          </w:tcPr>
          <w:p w14:paraId="78296AB6" w14:textId="77777777" w:rsidR="00B347B6" w:rsidRDefault="00B347B6" w:rsidP="009F6CA3">
            <w:pPr>
              <w:rPr>
                <w:sz w:val="22"/>
                <w:szCs w:val="22"/>
              </w:rPr>
            </w:pPr>
            <w:r>
              <w:rPr>
                <w:sz w:val="22"/>
                <w:szCs w:val="22"/>
              </w:rPr>
              <w:t>3. Mailing address</w:t>
            </w:r>
          </w:p>
          <w:p w14:paraId="3427F0BE" w14:textId="67EFB3C9" w:rsidR="00013824" w:rsidRDefault="00013824" w:rsidP="009F6CA3">
            <w:pPr>
              <w:rPr>
                <w:sz w:val="22"/>
                <w:szCs w:val="22"/>
              </w:rPr>
            </w:pPr>
            <w:r>
              <w:rPr>
                <w:sz w:val="22"/>
                <w:szCs w:val="22"/>
              </w:rPr>
              <w:t>P.O. Box 4561</w:t>
            </w:r>
          </w:p>
        </w:tc>
        <w:tc>
          <w:tcPr>
            <w:tcW w:w="4734" w:type="dxa"/>
            <w:tcBorders>
              <w:left w:val="single" w:sz="12" w:space="0" w:color="auto"/>
              <w:right w:val="single" w:sz="12" w:space="0" w:color="auto"/>
            </w:tcBorders>
          </w:tcPr>
          <w:p w14:paraId="71D126F8" w14:textId="77777777" w:rsidR="00B347B6" w:rsidRDefault="00B347B6" w:rsidP="009F6CA3">
            <w:pPr>
              <w:rPr>
                <w:sz w:val="22"/>
                <w:szCs w:val="22"/>
              </w:rPr>
            </w:pPr>
            <w:r>
              <w:rPr>
                <w:sz w:val="22"/>
                <w:szCs w:val="22"/>
              </w:rPr>
              <w:t>5. State</w:t>
            </w:r>
          </w:p>
          <w:p w14:paraId="7B4B70A7" w14:textId="7FD0E915" w:rsidR="00013824" w:rsidRDefault="00013824" w:rsidP="009F6CA3">
            <w:pPr>
              <w:rPr>
                <w:sz w:val="22"/>
                <w:szCs w:val="22"/>
              </w:rPr>
            </w:pPr>
            <w:r>
              <w:rPr>
                <w:sz w:val="22"/>
                <w:szCs w:val="22"/>
              </w:rPr>
              <w:t>AS</w:t>
            </w:r>
          </w:p>
        </w:tc>
      </w:tr>
      <w:tr w:rsidR="00B347B6" w14:paraId="505B0B59" w14:textId="77777777" w:rsidTr="003E4186">
        <w:tc>
          <w:tcPr>
            <w:tcW w:w="4734" w:type="dxa"/>
            <w:tcBorders>
              <w:left w:val="single" w:sz="12" w:space="0" w:color="auto"/>
              <w:right w:val="single" w:sz="12" w:space="0" w:color="auto"/>
            </w:tcBorders>
          </w:tcPr>
          <w:p w14:paraId="0C8AC78A" w14:textId="77777777" w:rsidR="00B347B6" w:rsidRDefault="00B347B6" w:rsidP="009F6CA3">
            <w:pPr>
              <w:rPr>
                <w:sz w:val="22"/>
                <w:szCs w:val="22"/>
              </w:rPr>
            </w:pPr>
            <w:r>
              <w:rPr>
                <w:sz w:val="22"/>
                <w:szCs w:val="22"/>
              </w:rPr>
              <w:lastRenderedPageBreak/>
              <w:t>4. City</w:t>
            </w:r>
          </w:p>
          <w:p w14:paraId="2AC7F20A" w14:textId="4315A4D1" w:rsidR="00013824" w:rsidRDefault="00013824" w:rsidP="009F6CA3">
            <w:pPr>
              <w:rPr>
                <w:sz w:val="22"/>
                <w:szCs w:val="22"/>
              </w:rPr>
            </w:pPr>
            <w:r>
              <w:rPr>
                <w:sz w:val="22"/>
                <w:szCs w:val="22"/>
              </w:rPr>
              <w:t>Pago Pago</w:t>
            </w:r>
          </w:p>
        </w:tc>
        <w:tc>
          <w:tcPr>
            <w:tcW w:w="4734" w:type="dxa"/>
            <w:tcBorders>
              <w:left w:val="single" w:sz="12" w:space="0" w:color="auto"/>
              <w:right w:val="single" w:sz="12" w:space="0" w:color="auto"/>
            </w:tcBorders>
          </w:tcPr>
          <w:p w14:paraId="3060BBCB" w14:textId="77777777" w:rsidR="00B347B6" w:rsidRDefault="00B347B6" w:rsidP="009F6CA3">
            <w:pPr>
              <w:rPr>
                <w:sz w:val="22"/>
                <w:szCs w:val="22"/>
              </w:rPr>
            </w:pPr>
            <w:r>
              <w:rPr>
                <w:sz w:val="22"/>
                <w:szCs w:val="22"/>
              </w:rPr>
              <w:t>6. Zip code</w:t>
            </w:r>
          </w:p>
          <w:p w14:paraId="539D3084" w14:textId="0A113ABC" w:rsidR="00013824" w:rsidRDefault="00013824" w:rsidP="009F6CA3">
            <w:pPr>
              <w:rPr>
                <w:sz w:val="22"/>
                <w:szCs w:val="22"/>
              </w:rPr>
            </w:pPr>
            <w:r>
              <w:rPr>
                <w:sz w:val="22"/>
                <w:szCs w:val="22"/>
              </w:rPr>
              <w:t>96799</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5206E58F" w14:textId="77777777" w:rsidR="00013824" w:rsidRDefault="00B347B6" w:rsidP="009F6CA3">
            <w:pPr>
              <w:rPr>
                <w:sz w:val="22"/>
                <w:szCs w:val="22"/>
              </w:rPr>
            </w:pPr>
            <w:r>
              <w:rPr>
                <w:sz w:val="22"/>
                <w:szCs w:val="22"/>
              </w:rPr>
              <w:t>7. Main email address</w:t>
            </w:r>
            <w:r w:rsidR="00A92A63">
              <w:rPr>
                <w:sz w:val="22"/>
                <w:szCs w:val="22"/>
              </w:rPr>
              <w:t xml:space="preserve"> (for general public to use to contact State AT Program)</w:t>
            </w:r>
          </w:p>
          <w:p w14:paraId="4FCF358A" w14:textId="67AC2328" w:rsidR="00B347B6" w:rsidRDefault="00013824" w:rsidP="009F6CA3">
            <w:pPr>
              <w:rPr>
                <w:sz w:val="22"/>
                <w:szCs w:val="22"/>
              </w:rPr>
            </w:pPr>
            <w:r>
              <w:rPr>
                <w:sz w:val="22"/>
                <w:szCs w:val="22"/>
              </w:rPr>
              <w:t>nlpeau@gmail.com</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51CD9391" w14:textId="77777777"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p>
          <w:p w14:paraId="20893B21" w14:textId="56A2F9F1" w:rsidR="00013824" w:rsidRDefault="00013824" w:rsidP="009F6CA3">
            <w:pPr>
              <w:rPr>
                <w:sz w:val="22"/>
                <w:szCs w:val="22"/>
              </w:rPr>
            </w:pPr>
            <w:r>
              <w:rPr>
                <w:sz w:val="22"/>
                <w:szCs w:val="22"/>
              </w:rPr>
              <w:t>(684)699-1371</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455B6B57" w14:textId="77777777" w:rsidR="00B347B6" w:rsidRDefault="00B347B6" w:rsidP="009F6CA3">
            <w:pPr>
              <w:rPr>
                <w:sz w:val="22"/>
                <w:szCs w:val="22"/>
              </w:rPr>
            </w:pPr>
            <w:r>
              <w:rPr>
                <w:sz w:val="22"/>
                <w:szCs w:val="22"/>
              </w:rPr>
              <w:t>10. Agency name</w:t>
            </w:r>
          </w:p>
          <w:p w14:paraId="2E8F45CE" w14:textId="5F31CBCF" w:rsidR="00013824" w:rsidRDefault="00013824" w:rsidP="009F6CA3">
            <w:pPr>
              <w:rPr>
                <w:sz w:val="22"/>
                <w:szCs w:val="22"/>
              </w:rPr>
            </w:pPr>
            <w:r>
              <w:rPr>
                <w:sz w:val="22"/>
                <w:szCs w:val="22"/>
              </w:rPr>
              <w:t>Office of Vocational Rehabilitation</w:t>
            </w:r>
          </w:p>
        </w:tc>
      </w:tr>
      <w:tr w:rsidR="00B347B6" w14:paraId="0488634D" w14:textId="77777777" w:rsidTr="003E4186">
        <w:tc>
          <w:tcPr>
            <w:tcW w:w="4734" w:type="dxa"/>
            <w:tcBorders>
              <w:left w:val="single" w:sz="12" w:space="0" w:color="auto"/>
              <w:right w:val="single" w:sz="12" w:space="0" w:color="auto"/>
            </w:tcBorders>
          </w:tcPr>
          <w:p w14:paraId="1464B0EC" w14:textId="77777777" w:rsidR="00B347B6" w:rsidRDefault="00B347B6" w:rsidP="009F6CA3">
            <w:pPr>
              <w:rPr>
                <w:sz w:val="22"/>
                <w:szCs w:val="22"/>
              </w:rPr>
            </w:pPr>
            <w:r>
              <w:rPr>
                <w:sz w:val="22"/>
                <w:szCs w:val="22"/>
              </w:rPr>
              <w:t>11. Mailing address</w:t>
            </w:r>
          </w:p>
          <w:p w14:paraId="4331CCC6" w14:textId="75E416B6" w:rsidR="00013824" w:rsidRDefault="00013824" w:rsidP="009F6CA3">
            <w:pPr>
              <w:rPr>
                <w:sz w:val="22"/>
                <w:szCs w:val="22"/>
              </w:rPr>
            </w:pPr>
            <w:r>
              <w:rPr>
                <w:sz w:val="22"/>
                <w:szCs w:val="22"/>
              </w:rPr>
              <w:t>P.O. box 4561</w:t>
            </w:r>
          </w:p>
        </w:tc>
        <w:tc>
          <w:tcPr>
            <w:tcW w:w="4734" w:type="dxa"/>
            <w:tcBorders>
              <w:left w:val="single" w:sz="12" w:space="0" w:color="auto"/>
              <w:right w:val="single" w:sz="12" w:space="0" w:color="auto"/>
            </w:tcBorders>
          </w:tcPr>
          <w:p w14:paraId="4A48412C" w14:textId="77777777" w:rsidR="00B347B6" w:rsidRDefault="00B347B6" w:rsidP="009F6CA3">
            <w:pPr>
              <w:rPr>
                <w:sz w:val="22"/>
                <w:szCs w:val="22"/>
              </w:rPr>
            </w:pPr>
            <w:r>
              <w:rPr>
                <w:sz w:val="22"/>
                <w:szCs w:val="22"/>
              </w:rPr>
              <w:t>13. State</w:t>
            </w:r>
          </w:p>
          <w:p w14:paraId="6889AB95" w14:textId="50F914F8" w:rsidR="00013824" w:rsidRDefault="00013824" w:rsidP="009F6CA3">
            <w:pPr>
              <w:rPr>
                <w:sz w:val="22"/>
                <w:szCs w:val="22"/>
              </w:rPr>
            </w:pPr>
            <w:r>
              <w:rPr>
                <w:sz w:val="22"/>
                <w:szCs w:val="22"/>
              </w:rPr>
              <w:t>AS</w:t>
            </w:r>
          </w:p>
        </w:tc>
      </w:tr>
      <w:tr w:rsidR="00B347B6" w14:paraId="5035D8F1" w14:textId="77777777" w:rsidTr="003E4186">
        <w:tc>
          <w:tcPr>
            <w:tcW w:w="4734" w:type="dxa"/>
            <w:tcBorders>
              <w:left w:val="single" w:sz="12" w:space="0" w:color="auto"/>
              <w:right w:val="single" w:sz="12" w:space="0" w:color="auto"/>
            </w:tcBorders>
          </w:tcPr>
          <w:p w14:paraId="7EA63BB7" w14:textId="77777777" w:rsidR="00B347B6" w:rsidRDefault="00B347B6" w:rsidP="009F6CA3">
            <w:pPr>
              <w:rPr>
                <w:sz w:val="22"/>
                <w:szCs w:val="22"/>
              </w:rPr>
            </w:pPr>
            <w:r>
              <w:rPr>
                <w:sz w:val="22"/>
                <w:szCs w:val="22"/>
              </w:rPr>
              <w:t>12. City</w:t>
            </w:r>
          </w:p>
          <w:p w14:paraId="7F563139" w14:textId="4A4DE293" w:rsidR="00013824" w:rsidRDefault="00013824" w:rsidP="009F6CA3">
            <w:pPr>
              <w:rPr>
                <w:sz w:val="22"/>
                <w:szCs w:val="22"/>
              </w:rPr>
            </w:pPr>
            <w:r>
              <w:rPr>
                <w:sz w:val="22"/>
                <w:szCs w:val="22"/>
              </w:rPr>
              <w:t>Pago Pago</w:t>
            </w:r>
          </w:p>
        </w:tc>
        <w:tc>
          <w:tcPr>
            <w:tcW w:w="4734" w:type="dxa"/>
            <w:tcBorders>
              <w:left w:val="single" w:sz="12" w:space="0" w:color="auto"/>
              <w:right w:val="single" w:sz="12" w:space="0" w:color="auto"/>
            </w:tcBorders>
          </w:tcPr>
          <w:p w14:paraId="28FA0E6D" w14:textId="77777777" w:rsidR="00B347B6" w:rsidRDefault="00B347B6" w:rsidP="009F6CA3">
            <w:pPr>
              <w:rPr>
                <w:sz w:val="22"/>
                <w:szCs w:val="22"/>
              </w:rPr>
            </w:pPr>
            <w:r>
              <w:rPr>
                <w:sz w:val="22"/>
                <w:szCs w:val="22"/>
              </w:rPr>
              <w:t>14. Zip code</w:t>
            </w:r>
          </w:p>
          <w:p w14:paraId="28AB5703" w14:textId="1C082A17" w:rsidR="00013824" w:rsidRDefault="00013824" w:rsidP="009F6CA3">
            <w:pPr>
              <w:rPr>
                <w:sz w:val="22"/>
                <w:szCs w:val="22"/>
              </w:rPr>
            </w:pPr>
            <w:r>
              <w:rPr>
                <w:sz w:val="22"/>
                <w:szCs w:val="22"/>
              </w:rPr>
              <w:t>96799</w:t>
            </w:r>
          </w:p>
        </w:tc>
      </w:tr>
      <w:tr w:rsidR="00B347B6" w14:paraId="25F1A29C" w14:textId="77777777" w:rsidTr="003E4186">
        <w:tc>
          <w:tcPr>
            <w:tcW w:w="9468" w:type="dxa"/>
            <w:gridSpan w:val="2"/>
            <w:tcBorders>
              <w:left w:val="single" w:sz="12" w:space="0" w:color="auto"/>
              <w:right w:val="single" w:sz="12" w:space="0" w:color="auto"/>
            </w:tcBorders>
          </w:tcPr>
          <w:p w14:paraId="3CD08100" w14:textId="77777777" w:rsidR="00B347B6" w:rsidRDefault="00B347B6" w:rsidP="009F6CA3">
            <w:pPr>
              <w:rPr>
                <w:sz w:val="22"/>
                <w:szCs w:val="22"/>
              </w:rPr>
            </w:pPr>
            <w:r>
              <w:rPr>
                <w:sz w:val="22"/>
                <w:szCs w:val="22"/>
              </w:rPr>
              <w:t>15. Lead Agency URL</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017BCC8"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6C3D06">
              <w:rPr>
                <w:rFonts w:ascii="Arial" w:hAnsi="Arial"/>
                <w:sz w:val="22"/>
                <w:szCs w:val="22"/>
              </w:rPr>
            </w:r>
            <w:r w:rsidR="006C3D06">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sidR="00013824" w:rsidRPr="00B14E7C">
              <w:rPr>
                <w:bCs/>
                <w:sz w:val="22"/>
                <w:szCs w:val="22"/>
              </w:rPr>
              <w:t>X</w:t>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2C7642D1" w14:textId="77777777" w:rsidR="00B347B6" w:rsidRDefault="00B347B6" w:rsidP="009F6CA3">
            <w:pPr>
              <w:rPr>
                <w:sz w:val="22"/>
                <w:szCs w:val="22"/>
              </w:rPr>
            </w:pPr>
            <w:r>
              <w:rPr>
                <w:sz w:val="22"/>
                <w:szCs w:val="22"/>
              </w:rPr>
              <w:t>23. Program Director for State AT Program (last, first)</w:t>
            </w:r>
          </w:p>
          <w:p w14:paraId="005F6840" w14:textId="4FEE0997" w:rsidR="00B14E7C" w:rsidRDefault="00B14E7C" w:rsidP="009F6CA3">
            <w:pPr>
              <w:rPr>
                <w:sz w:val="22"/>
                <w:szCs w:val="22"/>
              </w:rPr>
            </w:pPr>
            <w:r>
              <w:rPr>
                <w:sz w:val="22"/>
                <w:szCs w:val="22"/>
              </w:rPr>
              <w:t>Nathaniel L. Peau</w:t>
            </w:r>
          </w:p>
        </w:tc>
      </w:tr>
      <w:tr w:rsidR="00B347B6" w14:paraId="6665442D" w14:textId="77777777" w:rsidTr="003E4186">
        <w:tc>
          <w:tcPr>
            <w:tcW w:w="9468" w:type="dxa"/>
            <w:gridSpan w:val="2"/>
            <w:tcBorders>
              <w:left w:val="single" w:sz="12" w:space="0" w:color="auto"/>
              <w:right w:val="single" w:sz="12" w:space="0" w:color="auto"/>
            </w:tcBorders>
          </w:tcPr>
          <w:p w14:paraId="79F2D280" w14:textId="77777777" w:rsidR="00B347B6" w:rsidRDefault="00B347B6" w:rsidP="009F6CA3">
            <w:pPr>
              <w:rPr>
                <w:sz w:val="22"/>
                <w:szCs w:val="22"/>
              </w:rPr>
            </w:pPr>
            <w:r>
              <w:rPr>
                <w:sz w:val="22"/>
                <w:szCs w:val="22"/>
              </w:rPr>
              <w:t>24. Title</w:t>
            </w:r>
          </w:p>
          <w:p w14:paraId="15472BBA" w14:textId="738260DF" w:rsidR="00B14E7C" w:rsidRDefault="00B14E7C" w:rsidP="009F6CA3">
            <w:pPr>
              <w:rPr>
                <w:sz w:val="22"/>
                <w:szCs w:val="22"/>
              </w:rPr>
            </w:pPr>
            <w:r>
              <w:rPr>
                <w:sz w:val="22"/>
                <w:szCs w:val="22"/>
              </w:rPr>
              <w:lastRenderedPageBreak/>
              <w:t>AT Specialist/ Program Supervisor</w:t>
            </w:r>
          </w:p>
        </w:tc>
      </w:tr>
      <w:tr w:rsidR="00B347B6" w14:paraId="42BFCDD6" w14:textId="77777777" w:rsidTr="003E4186">
        <w:tc>
          <w:tcPr>
            <w:tcW w:w="9468" w:type="dxa"/>
            <w:gridSpan w:val="2"/>
            <w:tcBorders>
              <w:left w:val="single" w:sz="12" w:space="0" w:color="auto"/>
              <w:right w:val="single" w:sz="12" w:space="0" w:color="auto"/>
            </w:tcBorders>
          </w:tcPr>
          <w:p w14:paraId="6BCB4C43" w14:textId="77777777" w:rsidR="00B347B6" w:rsidRDefault="00B347B6" w:rsidP="009F6CA3">
            <w:pPr>
              <w:rPr>
                <w:sz w:val="22"/>
                <w:szCs w:val="22"/>
              </w:rPr>
            </w:pPr>
            <w:r>
              <w:rPr>
                <w:sz w:val="22"/>
                <w:szCs w:val="22"/>
              </w:rPr>
              <w:lastRenderedPageBreak/>
              <w:t>25. Phone</w:t>
            </w:r>
          </w:p>
          <w:p w14:paraId="55F568BC" w14:textId="71398CEA" w:rsidR="00B14E7C" w:rsidRDefault="00B14E7C" w:rsidP="009F6CA3">
            <w:pPr>
              <w:rPr>
                <w:sz w:val="22"/>
                <w:szCs w:val="22"/>
              </w:rPr>
            </w:pPr>
            <w:r>
              <w:rPr>
                <w:sz w:val="22"/>
                <w:szCs w:val="22"/>
              </w:rPr>
              <w:t>(684) 252-2771</w:t>
            </w:r>
          </w:p>
        </w:tc>
      </w:tr>
      <w:tr w:rsidR="00B347B6" w14:paraId="1BA095CB" w14:textId="77777777" w:rsidTr="003E4186">
        <w:tc>
          <w:tcPr>
            <w:tcW w:w="9468" w:type="dxa"/>
            <w:gridSpan w:val="2"/>
            <w:tcBorders>
              <w:left w:val="single" w:sz="12" w:space="0" w:color="auto"/>
              <w:right w:val="single" w:sz="12" w:space="0" w:color="auto"/>
            </w:tcBorders>
          </w:tcPr>
          <w:p w14:paraId="47DFE079" w14:textId="77777777" w:rsidR="00B347B6" w:rsidRDefault="00B347B6" w:rsidP="009F6CA3">
            <w:pPr>
              <w:rPr>
                <w:sz w:val="22"/>
                <w:szCs w:val="22"/>
              </w:rPr>
            </w:pPr>
            <w:r>
              <w:rPr>
                <w:sz w:val="22"/>
                <w:szCs w:val="22"/>
              </w:rPr>
              <w:t>26. E-mail</w:t>
            </w:r>
          </w:p>
          <w:p w14:paraId="534866E7" w14:textId="72B35859" w:rsidR="00B14E7C" w:rsidRDefault="00B14E7C" w:rsidP="009F6CA3">
            <w:pPr>
              <w:rPr>
                <w:sz w:val="22"/>
                <w:szCs w:val="22"/>
              </w:rPr>
            </w:pPr>
            <w:r>
              <w:rPr>
                <w:sz w:val="22"/>
                <w:szCs w:val="22"/>
              </w:rPr>
              <w:t>nlpeau@gmail.com</w:t>
            </w:r>
          </w:p>
        </w:tc>
      </w:tr>
      <w:tr w:rsidR="00B347B6" w14:paraId="4E3850CC" w14:textId="77777777" w:rsidTr="003E4186">
        <w:tc>
          <w:tcPr>
            <w:tcW w:w="9468" w:type="dxa"/>
            <w:gridSpan w:val="2"/>
            <w:tcBorders>
              <w:left w:val="single" w:sz="12" w:space="0" w:color="auto"/>
              <w:right w:val="single" w:sz="12" w:space="0" w:color="auto"/>
            </w:tcBorders>
          </w:tcPr>
          <w:p w14:paraId="655138BA" w14:textId="77777777" w:rsidR="00B347B6" w:rsidRDefault="00B347B6" w:rsidP="009F6CA3">
            <w:pPr>
              <w:rPr>
                <w:sz w:val="22"/>
                <w:szCs w:val="22"/>
              </w:rPr>
            </w:pPr>
            <w:r>
              <w:rPr>
                <w:sz w:val="22"/>
                <w:szCs w:val="22"/>
              </w:rPr>
              <w:t>27. Primary Contact at the Lead Agency (last, first)</w:t>
            </w:r>
          </w:p>
          <w:p w14:paraId="7A9F5978" w14:textId="77FA3512" w:rsidR="00B14E7C" w:rsidRDefault="00B14E7C" w:rsidP="009F6CA3">
            <w:pPr>
              <w:rPr>
                <w:sz w:val="22"/>
                <w:szCs w:val="22"/>
              </w:rPr>
            </w:pPr>
            <w:r>
              <w:rPr>
                <w:sz w:val="22"/>
                <w:szCs w:val="22"/>
              </w:rPr>
              <w:t>Nathaniel L. Peau</w:t>
            </w:r>
          </w:p>
        </w:tc>
      </w:tr>
      <w:tr w:rsidR="00B347B6" w14:paraId="17E978EB" w14:textId="77777777" w:rsidTr="003E4186">
        <w:tc>
          <w:tcPr>
            <w:tcW w:w="9468" w:type="dxa"/>
            <w:gridSpan w:val="2"/>
            <w:tcBorders>
              <w:left w:val="single" w:sz="12" w:space="0" w:color="auto"/>
              <w:right w:val="single" w:sz="12" w:space="0" w:color="auto"/>
            </w:tcBorders>
          </w:tcPr>
          <w:p w14:paraId="54D2FD42" w14:textId="77777777" w:rsidR="00B347B6" w:rsidRDefault="00B347B6" w:rsidP="009F6CA3">
            <w:pPr>
              <w:rPr>
                <w:sz w:val="22"/>
                <w:szCs w:val="22"/>
              </w:rPr>
            </w:pPr>
            <w:r>
              <w:rPr>
                <w:sz w:val="22"/>
                <w:szCs w:val="22"/>
              </w:rPr>
              <w:t>28. Title</w:t>
            </w:r>
          </w:p>
          <w:p w14:paraId="618073DB" w14:textId="3D4AA16C" w:rsidR="00B14E7C" w:rsidRDefault="00B14E7C" w:rsidP="009F6CA3">
            <w:pPr>
              <w:rPr>
                <w:sz w:val="22"/>
                <w:szCs w:val="22"/>
              </w:rPr>
            </w:pPr>
            <w:r>
              <w:rPr>
                <w:sz w:val="22"/>
                <w:szCs w:val="22"/>
              </w:rPr>
              <w:t>AT Specialist/ Program Supervisor</w:t>
            </w:r>
          </w:p>
        </w:tc>
      </w:tr>
      <w:tr w:rsidR="00B347B6" w14:paraId="479CA973" w14:textId="77777777" w:rsidTr="003E4186">
        <w:tc>
          <w:tcPr>
            <w:tcW w:w="9468" w:type="dxa"/>
            <w:gridSpan w:val="2"/>
            <w:tcBorders>
              <w:left w:val="single" w:sz="12" w:space="0" w:color="auto"/>
              <w:right w:val="single" w:sz="12" w:space="0" w:color="auto"/>
            </w:tcBorders>
          </w:tcPr>
          <w:p w14:paraId="731F7AE8" w14:textId="77777777" w:rsidR="00B347B6" w:rsidRDefault="00B347B6" w:rsidP="009F6CA3">
            <w:pPr>
              <w:rPr>
                <w:sz w:val="22"/>
                <w:szCs w:val="22"/>
              </w:rPr>
            </w:pPr>
            <w:r>
              <w:rPr>
                <w:sz w:val="22"/>
                <w:szCs w:val="22"/>
              </w:rPr>
              <w:t>29. Phone</w:t>
            </w:r>
          </w:p>
          <w:p w14:paraId="72D09979" w14:textId="19BB0BD9" w:rsidR="00B14E7C" w:rsidRDefault="00B14E7C" w:rsidP="009F6CA3">
            <w:pPr>
              <w:rPr>
                <w:sz w:val="22"/>
                <w:szCs w:val="22"/>
              </w:rPr>
            </w:pPr>
            <w:r>
              <w:rPr>
                <w:sz w:val="22"/>
                <w:szCs w:val="22"/>
              </w:rPr>
              <w:t>(684) 252-2771</w:t>
            </w:r>
          </w:p>
        </w:tc>
      </w:tr>
      <w:tr w:rsidR="00B347B6" w14:paraId="635AEF12" w14:textId="77777777" w:rsidTr="003E4186">
        <w:tc>
          <w:tcPr>
            <w:tcW w:w="9468" w:type="dxa"/>
            <w:gridSpan w:val="2"/>
            <w:tcBorders>
              <w:left w:val="single" w:sz="12" w:space="0" w:color="auto"/>
              <w:right w:val="single" w:sz="12" w:space="0" w:color="auto"/>
            </w:tcBorders>
          </w:tcPr>
          <w:p w14:paraId="37C23729" w14:textId="77777777" w:rsidR="00B347B6" w:rsidRDefault="00B347B6" w:rsidP="009F6CA3">
            <w:pPr>
              <w:rPr>
                <w:sz w:val="22"/>
                <w:szCs w:val="22"/>
              </w:rPr>
            </w:pPr>
            <w:r>
              <w:rPr>
                <w:sz w:val="22"/>
                <w:szCs w:val="22"/>
              </w:rPr>
              <w:t>30. E-mail</w:t>
            </w:r>
          </w:p>
          <w:p w14:paraId="601D693B" w14:textId="30CAE3A2" w:rsidR="00B14E7C" w:rsidRDefault="00B14E7C" w:rsidP="009F6CA3">
            <w:pPr>
              <w:rPr>
                <w:sz w:val="22"/>
                <w:szCs w:val="22"/>
              </w:rPr>
            </w:pPr>
            <w:r>
              <w:rPr>
                <w:sz w:val="22"/>
                <w:szCs w:val="22"/>
              </w:rPr>
              <w:t>nlpeau@gmail.com</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BB267BC" w14:textId="77777777" w:rsidR="00B347B6" w:rsidRDefault="00B347B6" w:rsidP="009F6CA3">
            <w:pPr>
              <w:rPr>
                <w:sz w:val="22"/>
                <w:szCs w:val="22"/>
              </w:rPr>
            </w:pPr>
            <w:r>
              <w:rPr>
                <w:sz w:val="22"/>
                <w:szCs w:val="22"/>
              </w:rPr>
              <w:t>38. Name (last, first)</w:t>
            </w:r>
          </w:p>
          <w:p w14:paraId="682EC73F" w14:textId="092FC857" w:rsidR="00B14E7C" w:rsidRDefault="00B14E7C" w:rsidP="009F6CA3">
            <w:pPr>
              <w:rPr>
                <w:sz w:val="22"/>
                <w:szCs w:val="22"/>
              </w:rPr>
            </w:pPr>
            <w:r>
              <w:rPr>
                <w:sz w:val="22"/>
                <w:szCs w:val="22"/>
              </w:rPr>
              <w:t>Poumele Pete A. Galea’i</w:t>
            </w:r>
          </w:p>
        </w:tc>
      </w:tr>
      <w:tr w:rsidR="00B347B6" w14:paraId="7D402B80" w14:textId="77777777" w:rsidTr="003E4186">
        <w:tc>
          <w:tcPr>
            <w:tcW w:w="9468" w:type="dxa"/>
            <w:gridSpan w:val="2"/>
            <w:tcBorders>
              <w:left w:val="single" w:sz="12" w:space="0" w:color="auto"/>
              <w:right w:val="single" w:sz="12" w:space="0" w:color="auto"/>
            </w:tcBorders>
          </w:tcPr>
          <w:p w14:paraId="09256875" w14:textId="77777777" w:rsidR="00B347B6" w:rsidRDefault="00B347B6" w:rsidP="009F6CA3">
            <w:pPr>
              <w:rPr>
                <w:sz w:val="22"/>
                <w:szCs w:val="22"/>
              </w:rPr>
            </w:pPr>
            <w:r>
              <w:rPr>
                <w:sz w:val="22"/>
                <w:szCs w:val="22"/>
              </w:rPr>
              <w:lastRenderedPageBreak/>
              <w:t>39. Title</w:t>
            </w:r>
          </w:p>
          <w:p w14:paraId="13A0072E" w14:textId="715F0EB3" w:rsidR="00B14E7C" w:rsidRDefault="00B14E7C" w:rsidP="009F6CA3">
            <w:pPr>
              <w:rPr>
                <w:sz w:val="22"/>
                <w:szCs w:val="22"/>
              </w:rPr>
            </w:pPr>
            <w:r>
              <w:rPr>
                <w:sz w:val="22"/>
                <w:szCs w:val="22"/>
              </w:rPr>
              <w:t xml:space="preserve">Office of </w:t>
            </w:r>
            <w:r w:rsidR="005004BB">
              <w:rPr>
                <w:sz w:val="22"/>
                <w:szCs w:val="22"/>
              </w:rPr>
              <w:t>Vocational</w:t>
            </w:r>
            <w:r>
              <w:rPr>
                <w:sz w:val="22"/>
                <w:szCs w:val="22"/>
              </w:rPr>
              <w:t xml:space="preserve"> Rehabilitation Administrative Director</w:t>
            </w:r>
          </w:p>
        </w:tc>
      </w:tr>
      <w:tr w:rsidR="00B347B6" w14:paraId="08828781" w14:textId="77777777" w:rsidTr="003E4186">
        <w:tc>
          <w:tcPr>
            <w:tcW w:w="9468" w:type="dxa"/>
            <w:gridSpan w:val="2"/>
            <w:tcBorders>
              <w:left w:val="single" w:sz="12" w:space="0" w:color="auto"/>
              <w:right w:val="single" w:sz="12" w:space="0" w:color="auto"/>
            </w:tcBorders>
          </w:tcPr>
          <w:p w14:paraId="57964497" w14:textId="77777777" w:rsidR="00B347B6" w:rsidRDefault="00B347B6" w:rsidP="009F6CA3">
            <w:pPr>
              <w:rPr>
                <w:sz w:val="22"/>
                <w:szCs w:val="22"/>
              </w:rPr>
            </w:pPr>
            <w:r>
              <w:rPr>
                <w:sz w:val="22"/>
                <w:szCs w:val="22"/>
              </w:rPr>
              <w:t>40. Phone</w:t>
            </w:r>
          </w:p>
          <w:p w14:paraId="21D1CBC2" w14:textId="3AD23464" w:rsidR="00B14E7C" w:rsidRDefault="00B14E7C" w:rsidP="009F6CA3">
            <w:pPr>
              <w:rPr>
                <w:sz w:val="22"/>
                <w:szCs w:val="22"/>
              </w:rPr>
            </w:pPr>
            <w:r>
              <w:rPr>
                <w:sz w:val="22"/>
                <w:szCs w:val="22"/>
              </w:rPr>
              <w:t>(684) 699-1371</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2D30AA82" w14:textId="77777777" w:rsidR="00B347B6" w:rsidRDefault="00B347B6" w:rsidP="009F6CA3">
            <w:pPr>
              <w:rPr>
                <w:sz w:val="22"/>
                <w:szCs w:val="22"/>
              </w:rPr>
            </w:pPr>
            <w:r>
              <w:rPr>
                <w:sz w:val="22"/>
                <w:szCs w:val="22"/>
              </w:rPr>
              <w:t>41. E-mail</w:t>
            </w:r>
          </w:p>
          <w:p w14:paraId="129511EB" w14:textId="0DB5FC11" w:rsidR="00B14E7C" w:rsidRDefault="00B14E7C" w:rsidP="009F6CA3">
            <w:pPr>
              <w:rPr>
                <w:sz w:val="22"/>
                <w:szCs w:val="22"/>
              </w:rPr>
            </w:pPr>
            <w:r>
              <w:rPr>
                <w:sz w:val="22"/>
                <w:szCs w:val="22"/>
              </w:rPr>
              <w:t>apisa26@yahoo.com</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54ED51BC" w:rsidR="00AB4C76" w:rsidRDefault="00B14E7C">
      <w:pPr>
        <w:ind w:left="480"/>
      </w:pPr>
      <w:r>
        <w:rPr>
          <w:u w:val="single"/>
        </w:rPr>
        <w:t>NO</w:t>
      </w:r>
      <w:r w:rsidR="00742F7A">
        <w:t xml:space="preserve">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w:t>
      </w:r>
      <w:r>
        <w:lastRenderedPageBreak/>
        <w:t xml:space="preserve">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62545B8E" w:rsidR="00AB4C76" w:rsidRDefault="00B14E7C">
      <w:pPr>
        <w:tabs>
          <w:tab w:val="left" w:pos="360"/>
        </w:tabs>
        <w:ind w:left="360"/>
      </w:pPr>
      <w:r>
        <w:rPr>
          <w:u w:val="single"/>
        </w:rPr>
        <w:t>NO</w:t>
      </w:r>
    </w:p>
    <w:p w14:paraId="44E94019" w14:textId="26C22528" w:rsidR="00B14E7C" w:rsidRPr="00B14E7C"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50381D">
        <w:rPr>
          <w:rFonts w:ascii="Verdana" w:hAnsi="Verdana"/>
          <w:b/>
          <w:bCs/>
          <w:sz w:val="18"/>
          <w:szCs w:val="18"/>
        </w:rPr>
        <w:tab/>
        <w:t>YES</w:t>
      </w:r>
    </w:p>
    <w:p w14:paraId="321A568D" w14:textId="13849AF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50381D">
        <w:rPr>
          <w:rFonts w:ascii="Verdana" w:hAnsi="Verdana"/>
          <w:b/>
          <w:bCs/>
          <w:sz w:val="18"/>
          <w:szCs w:val="18"/>
        </w:rPr>
        <w:tab/>
        <w:t>YES</w:t>
      </w:r>
    </w:p>
    <w:p w14:paraId="377739E3" w14:textId="130FD080" w:rsidR="00AB4C76" w:rsidRPr="0050381D"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50381D">
        <w:rPr>
          <w:rFonts w:ascii="Verdana" w:hAnsi="Verdana"/>
          <w:b/>
          <w:bCs/>
          <w:sz w:val="18"/>
          <w:szCs w:val="18"/>
        </w:rPr>
        <w:tab/>
        <w:t>YES</w:t>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r w:rsidR="0050381D" w:rsidRPr="0050381D">
        <w:rPr>
          <w:rFonts w:ascii="Verdana" w:hAnsi="Verdana"/>
          <w:b/>
          <w:bCs/>
          <w:sz w:val="18"/>
          <w:szCs w:val="18"/>
        </w:rPr>
        <w:tab/>
      </w:r>
    </w:p>
    <w:p w14:paraId="73F48B0F" w14:textId="0118302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50381D">
        <w:rPr>
          <w:rFonts w:ascii="Verdana" w:hAnsi="Verdana"/>
          <w:b/>
          <w:bCs/>
          <w:sz w:val="18"/>
          <w:szCs w:val="18"/>
        </w:rPr>
        <w:tab/>
        <w:t>YES</w:t>
      </w:r>
    </w:p>
    <w:p w14:paraId="0787B73D" w14:textId="17FADEC5"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50381D">
        <w:rPr>
          <w:rFonts w:ascii="Verdana" w:hAnsi="Verdana"/>
          <w:b/>
          <w:bCs/>
          <w:sz w:val="18"/>
          <w:szCs w:val="18"/>
        </w:rPr>
        <w:tab/>
        <w:t>YES</w:t>
      </w:r>
    </w:p>
    <w:p w14:paraId="7C8D4B24" w14:textId="0E40E651" w:rsidR="00AB4C76" w:rsidRDefault="00AB4C76">
      <w:pPr>
        <w:ind w:left="360"/>
      </w:pP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24FDF6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Pr="00BF3271">
        <w:rPr>
          <w:rFonts w:ascii="Verdana" w:hAnsi="Verdana"/>
          <w:sz w:val="18"/>
          <w:szCs w:val="18"/>
        </w:rPr>
        <w:tab/>
      </w:r>
    </w:p>
    <w:p w14:paraId="2CE8C9AB" w14:textId="28E1039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Pr="00BF3271">
        <w:rPr>
          <w:rFonts w:ascii="Verdana" w:hAnsi="Verdana"/>
          <w:sz w:val="18"/>
          <w:szCs w:val="18"/>
        </w:rPr>
        <w:tab/>
      </w:r>
    </w:p>
    <w:p w14:paraId="798D8254" w14:textId="4DE7A2EF"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lastRenderedPageBreak/>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62BF75D" w:rsidR="00CD223D" w:rsidRDefault="00CD223D" w:rsidP="00E00492">
            <w:pPr>
              <w:rPr>
                <w:rFonts w:ascii="Verdana" w:hAnsi="Verdana"/>
                <w:b/>
                <w:bCs/>
                <w:sz w:val="18"/>
                <w:szCs w:val="18"/>
              </w:rPr>
            </w:pPr>
            <w:r>
              <w:rPr>
                <w:rFonts w:ascii="Verdana" w:hAnsi="Verdana"/>
                <w:b/>
                <w:bCs/>
                <w:sz w:val="18"/>
                <w:szCs w:val="18"/>
              </w:rPr>
              <w:t>$</w:t>
            </w:r>
            <w:r w:rsidR="00E00492">
              <w:rPr>
                <w:rFonts w:ascii="Verdana" w:hAnsi="Verdana"/>
                <w:b/>
                <w:bCs/>
                <w:sz w:val="18"/>
                <w:szCs w:val="18"/>
              </w:rPr>
              <w:t>80,500</w:t>
            </w:r>
          </w:p>
        </w:tc>
        <w:tc>
          <w:tcPr>
            <w:tcW w:w="2700" w:type="dxa"/>
          </w:tcPr>
          <w:p w14:paraId="58DCEE9A" w14:textId="3B35BCA4" w:rsidR="00CD223D" w:rsidRDefault="00E00492" w:rsidP="00DF4CDB">
            <w:pPr>
              <w:rPr>
                <w:rFonts w:ascii="Verdana" w:hAnsi="Verdana"/>
                <w:b/>
                <w:bCs/>
                <w:sz w:val="18"/>
                <w:szCs w:val="18"/>
              </w:rPr>
            </w:pPr>
            <w:r>
              <w:rPr>
                <w:rFonts w:ascii="Verdana" w:hAnsi="Verdana"/>
                <w:b/>
                <w:bCs/>
                <w:sz w:val="18"/>
                <w:szCs w:val="18"/>
              </w:rPr>
              <w:t>64%</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77C598F7" w:rsidR="00CD223D" w:rsidRDefault="00E00492" w:rsidP="00DF4CDB">
            <w:pPr>
              <w:rPr>
                <w:rFonts w:ascii="Verdana" w:hAnsi="Verdana"/>
                <w:b/>
                <w:bCs/>
                <w:sz w:val="18"/>
                <w:szCs w:val="18"/>
              </w:rPr>
            </w:pPr>
            <w:r>
              <w:rPr>
                <w:rFonts w:ascii="Verdana" w:hAnsi="Verdana"/>
                <w:b/>
                <w:bCs/>
                <w:sz w:val="18"/>
                <w:szCs w:val="18"/>
              </w:rPr>
              <w:t>$35,108</w:t>
            </w:r>
          </w:p>
        </w:tc>
        <w:tc>
          <w:tcPr>
            <w:tcW w:w="2700" w:type="dxa"/>
          </w:tcPr>
          <w:p w14:paraId="5F71CB9D" w14:textId="6FE931AF" w:rsidR="00CD223D" w:rsidRDefault="00E00492" w:rsidP="00705EF5">
            <w:pPr>
              <w:rPr>
                <w:rFonts w:ascii="Verdana" w:hAnsi="Verdana"/>
                <w:b/>
                <w:bCs/>
                <w:sz w:val="18"/>
                <w:szCs w:val="18"/>
              </w:rPr>
            </w:pPr>
            <w:r>
              <w:rPr>
                <w:rFonts w:ascii="Verdana" w:hAnsi="Verdana"/>
                <w:b/>
                <w:bCs/>
                <w:sz w:val="18"/>
                <w:szCs w:val="18"/>
              </w:rPr>
              <w:t>28</w:t>
            </w:r>
            <w:r w:rsidR="00A06B64">
              <w:rPr>
                <w:rFonts w:ascii="Verdana" w:hAnsi="Verdana"/>
                <w:b/>
                <w:bCs/>
                <w:sz w:val="18"/>
                <w:szCs w:val="18"/>
              </w:rPr>
              <w:t>%</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ACEDACE" w:rsidR="00CD223D" w:rsidRDefault="00A06B64" w:rsidP="00DF4CDB">
            <w:pPr>
              <w:rPr>
                <w:rFonts w:ascii="Verdana" w:hAnsi="Verdana"/>
                <w:b/>
                <w:bCs/>
                <w:sz w:val="18"/>
                <w:szCs w:val="18"/>
              </w:rPr>
            </w:pPr>
            <w:r>
              <w:rPr>
                <w:rFonts w:ascii="Verdana" w:hAnsi="Verdana"/>
                <w:b/>
                <w:bCs/>
                <w:sz w:val="18"/>
                <w:szCs w:val="18"/>
              </w:rPr>
              <w:t>$10,000</w:t>
            </w:r>
          </w:p>
        </w:tc>
        <w:tc>
          <w:tcPr>
            <w:tcW w:w="2700" w:type="dxa"/>
          </w:tcPr>
          <w:p w14:paraId="031378D0" w14:textId="5D64BD3C" w:rsidR="00CD223D" w:rsidRDefault="00E00492" w:rsidP="00705EF5">
            <w:pPr>
              <w:rPr>
                <w:rFonts w:ascii="Verdana" w:hAnsi="Verdana"/>
                <w:b/>
                <w:bCs/>
                <w:sz w:val="18"/>
                <w:szCs w:val="18"/>
              </w:rPr>
            </w:pPr>
            <w:r>
              <w:rPr>
                <w:rFonts w:ascii="Verdana" w:hAnsi="Verdana"/>
                <w:b/>
                <w:bCs/>
                <w:sz w:val="18"/>
                <w:szCs w:val="18"/>
              </w:rPr>
              <w:t>8</w:t>
            </w:r>
            <w:r w:rsidR="00A06B64">
              <w:rPr>
                <w:rFonts w:ascii="Verdana" w:hAnsi="Verdana"/>
                <w:b/>
                <w:bCs/>
                <w:sz w:val="18"/>
                <w:szCs w:val="18"/>
              </w:rPr>
              <w:t>%</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2E6DC835" w:rsidR="00CD223D" w:rsidRDefault="00CD223D" w:rsidP="00E00492">
            <w:pPr>
              <w:rPr>
                <w:rFonts w:ascii="Verdana" w:hAnsi="Verdana"/>
                <w:b/>
                <w:bCs/>
                <w:sz w:val="18"/>
                <w:szCs w:val="18"/>
              </w:rPr>
            </w:pPr>
            <w:r>
              <w:rPr>
                <w:rFonts w:ascii="Verdana" w:hAnsi="Verdana"/>
                <w:b/>
                <w:bCs/>
                <w:sz w:val="18"/>
                <w:szCs w:val="18"/>
              </w:rPr>
              <w:t>$</w:t>
            </w:r>
            <w:r w:rsidR="00E00492">
              <w:rPr>
                <w:rFonts w:ascii="Verdana" w:hAnsi="Verdana"/>
                <w:b/>
                <w:bCs/>
                <w:sz w:val="18"/>
                <w:szCs w:val="18"/>
              </w:rPr>
              <w:t>125,000</w:t>
            </w:r>
          </w:p>
        </w:tc>
        <w:tc>
          <w:tcPr>
            <w:tcW w:w="2700" w:type="dxa"/>
          </w:tcPr>
          <w:p w14:paraId="570AC7B3" w14:textId="66E79BA7" w:rsidR="00CD223D" w:rsidRDefault="00E00492"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40801324" w:rsidR="00CD223D" w:rsidRPr="00705EF5" w:rsidRDefault="00CD223D" w:rsidP="00705EF5">
            <w:pPr>
              <w:rPr>
                <w:rFonts w:ascii="Verdana" w:hAnsi="Verdana"/>
                <w:b/>
                <w:bCs/>
                <w:sz w:val="18"/>
                <w:szCs w:val="18"/>
              </w:rPr>
            </w:pPr>
            <w:r w:rsidRPr="00705EF5">
              <w:rPr>
                <w:rFonts w:ascii="Verdana" w:hAnsi="Verdana"/>
                <w:b/>
                <w:bCs/>
                <w:sz w:val="18"/>
                <w:szCs w:val="18"/>
              </w:rPr>
              <w:t>$</w:t>
            </w:r>
            <w:r w:rsidR="00CF35DB">
              <w:rPr>
                <w:rFonts w:ascii="Verdana" w:hAnsi="Verdana"/>
                <w:b/>
                <w:bCs/>
                <w:sz w:val="18"/>
                <w:szCs w:val="18"/>
              </w:rPr>
              <w:t>125,608</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2D6998C6" w:rsidR="00CD223D" w:rsidRDefault="00CD223D" w:rsidP="00E00492">
            <w:pPr>
              <w:rPr>
                <w:rFonts w:ascii="Verdana" w:hAnsi="Verdana"/>
                <w:b/>
                <w:bCs/>
                <w:sz w:val="18"/>
                <w:szCs w:val="18"/>
              </w:rPr>
            </w:pPr>
            <w:r>
              <w:rPr>
                <w:rFonts w:ascii="Verdana" w:hAnsi="Verdana"/>
                <w:b/>
                <w:bCs/>
                <w:sz w:val="18"/>
                <w:szCs w:val="18"/>
              </w:rPr>
              <w:t xml:space="preserve">$ </w:t>
            </w:r>
            <w:r w:rsidR="00E00492">
              <w:rPr>
                <w:rFonts w:ascii="Verdana" w:hAnsi="Verdana"/>
                <w:b/>
                <w:bCs/>
                <w:sz w:val="18"/>
                <w:szCs w:val="18"/>
              </w:rPr>
              <w:t>0</w:t>
            </w:r>
          </w:p>
        </w:tc>
        <w:tc>
          <w:tcPr>
            <w:tcW w:w="2700" w:type="dxa"/>
          </w:tcPr>
          <w:p w14:paraId="3CB2B01B" w14:textId="072ACBBA" w:rsidR="00CD223D" w:rsidRDefault="00E00492"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 xml:space="preserve">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w:t>
      </w:r>
      <w:r>
        <w:lastRenderedPageBreak/>
        <w:t>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49FECF54"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AA766B8"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35E2BB2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lastRenderedPageBreak/>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37ECD58B" w14:textId="77777777" w:rsidR="00D01FD8" w:rsidRDefault="00D01FD8" w:rsidP="00D01FD8">
            <w:pPr>
              <w:jc w:val="center"/>
              <w:rPr>
                <w:rFonts w:ascii="Verdana" w:hAnsi="Verdana"/>
                <w:bCs/>
                <w:sz w:val="18"/>
                <w:szCs w:val="18"/>
              </w:rPr>
            </w:pPr>
            <w:r w:rsidRPr="007F6B73">
              <w:rPr>
                <w:rFonts w:ascii="Verdana" w:hAnsi="Verdana"/>
                <w:bCs/>
                <w:sz w:val="18"/>
                <w:szCs w:val="18"/>
              </w:rPr>
              <w:t>Yes/No</w:t>
            </w:r>
          </w:p>
          <w:p w14:paraId="668BC9C3" w14:textId="13C9073F" w:rsidR="001C3703" w:rsidRPr="007F6B73" w:rsidRDefault="001C3703" w:rsidP="00D01FD8">
            <w:pPr>
              <w:jc w:val="center"/>
              <w:rPr>
                <w:rFonts w:ascii="Verdana" w:hAnsi="Verdana"/>
                <w:bCs/>
                <w:sz w:val="18"/>
                <w:szCs w:val="18"/>
              </w:rPr>
            </w:pPr>
            <w:r>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2227B5E2"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31FD165B" w14:textId="14C5E262" w:rsidR="001C3703" w:rsidRPr="007F6B73" w:rsidRDefault="001C3703" w:rsidP="00A02B19">
            <w:pPr>
              <w:jc w:val="center"/>
            </w:pPr>
            <w:r>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68A9210"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0C675FE4" w14:textId="09D856F7" w:rsidR="001C3703" w:rsidRPr="007F6B73" w:rsidRDefault="001C3703" w:rsidP="00A02B19">
            <w:pPr>
              <w:jc w:val="center"/>
            </w:pPr>
            <w:r>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4B8D05C4"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159D83F3" w14:textId="7C230757" w:rsidR="001C3703" w:rsidRPr="007F6B73" w:rsidRDefault="001C3703" w:rsidP="00A02B19">
            <w:pPr>
              <w:jc w:val="center"/>
            </w:pPr>
            <w:r>
              <w:rPr>
                <w:rFonts w:ascii="Verdana" w:hAnsi="Verdana"/>
                <w:bCs/>
                <w:sz w:val="18"/>
                <w:szCs w:val="18"/>
              </w:rPr>
              <w:t>YES</w:t>
            </w:r>
          </w:p>
        </w:tc>
        <w:tc>
          <w:tcPr>
            <w:tcW w:w="558" w:type="pct"/>
          </w:tcPr>
          <w:p w14:paraId="124803C8" w14:textId="77777777" w:rsidR="00EA3BEA" w:rsidRDefault="00EA3BEA" w:rsidP="00C34140">
            <w:pPr>
              <w:jc w:val="center"/>
              <w:rPr>
                <w:rFonts w:ascii="Verdana" w:hAnsi="Verdana"/>
                <w:b/>
                <w:bCs/>
                <w:sz w:val="18"/>
                <w:szCs w:val="18"/>
              </w:rPr>
            </w:pPr>
          </w:p>
          <w:p w14:paraId="56DBC72F" w14:textId="76BCE3A5" w:rsidR="001C3703" w:rsidRPr="0013018C" w:rsidRDefault="00C34140" w:rsidP="00C34140">
            <w:pPr>
              <w:jc w:val="center"/>
              <w:rPr>
                <w:rFonts w:ascii="Verdana" w:hAnsi="Verdana"/>
                <w:b/>
                <w:bCs/>
                <w:sz w:val="18"/>
                <w:szCs w:val="18"/>
              </w:rPr>
            </w:pPr>
            <w:r>
              <w:rPr>
                <w:rFonts w:ascii="Verdana" w:hAnsi="Verdana"/>
                <w:b/>
                <w:bCs/>
                <w:sz w:val="18"/>
                <w:szCs w:val="18"/>
              </w:rPr>
              <w:t>STATE AT</w:t>
            </w:r>
          </w:p>
        </w:tc>
        <w:tc>
          <w:tcPr>
            <w:tcW w:w="558" w:type="pct"/>
          </w:tcPr>
          <w:p w14:paraId="487541F9" w14:textId="77777777" w:rsidR="00EA3BEA" w:rsidRPr="0013018C" w:rsidRDefault="00EA3BEA" w:rsidP="00C34140">
            <w:pPr>
              <w:jc w:val="center"/>
              <w:rPr>
                <w:rFonts w:ascii="Verdana" w:hAnsi="Verdana"/>
                <w:b/>
                <w:bCs/>
                <w:sz w:val="18"/>
                <w:szCs w:val="18"/>
              </w:rPr>
            </w:pPr>
          </w:p>
        </w:tc>
        <w:tc>
          <w:tcPr>
            <w:tcW w:w="558" w:type="pct"/>
          </w:tcPr>
          <w:p w14:paraId="5570B683" w14:textId="77777777" w:rsidR="00EA3BEA" w:rsidRPr="0013018C" w:rsidRDefault="00EA3BEA" w:rsidP="00C34140">
            <w:pPr>
              <w:jc w:val="center"/>
              <w:rPr>
                <w:rFonts w:ascii="Verdana" w:hAnsi="Verdana"/>
                <w:b/>
                <w:bCs/>
                <w:sz w:val="18"/>
                <w:szCs w:val="18"/>
              </w:rPr>
            </w:pPr>
          </w:p>
        </w:tc>
        <w:tc>
          <w:tcPr>
            <w:tcW w:w="558" w:type="pct"/>
          </w:tcPr>
          <w:p w14:paraId="21D93AAA" w14:textId="77777777" w:rsidR="00EA3BEA" w:rsidRDefault="00EA3BEA" w:rsidP="00C34140">
            <w:pPr>
              <w:jc w:val="center"/>
              <w:rPr>
                <w:rFonts w:ascii="Verdana" w:hAnsi="Verdana"/>
                <w:b/>
                <w:bCs/>
                <w:sz w:val="18"/>
                <w:szCs w:val="18"/>
              </w:rPr>
            </w:pPr>
          </w:p>
          <w:p w14:paraId="60169D40" w14:textId="25AC54D1" w:rsidR="00C34140" w:rsidRPr="0013018C" w:rsidRDefault="00C34140" w:rsidP="00C34140">
            <w:pPr>
              <w:jc w:val="center"/>
              <w:rPr>
                <w:rFonts w:ascii="Verdana" w:hAnsi="Verdana"/>
                <w:b/>
                <w:bCs/>
                <w:sz w:val="18"/>
                <w:szCs w:val="18"/>
              </w:rPr>
            </w:pPr>
            <w:r>
              <w:rPr>
                <w:rFonts w:ascii="Verdana" w:hAnsi="Verdana"/>
                <w:b/>
                <w:bCs/>
                <w:sz w:val="18"/>
                <w:szCs w:val="18"/>
              </w:rPr>
              <w:t>CENTRAL</w:t>
            </w:r>
          </w:p>
        </w:tc>
        <w:tc>
          <w:tcPr>
            <w:tcW w:w="558" w:type="pct"/>
          </w:tcPr>
          <w:p w14:paraId="5E9B7C09" w14:textId="77777777" w:rsidR="00EA3BEA" w:rsidRPr="0013018C" w:rsidRDefault="00EA3BEA" w:rsidP="00C34140">
            <w:pPr>
              <w:jc w:val="center"/>
              <w:rPr>
                <w:rFonts w:ascii="Verdana" w:hAnsi="Verdana"/>
                <w:b/>
                <w:bCs/>
                <w:sz w:val="18"/>
                <w:szCs w:val="18"/>
              </w:rPr>
            </w:pPr>
          </w:p>
        </w:tc>
        <w:tc>
          <w:tcPr>
            <w:tcW w:w="559" w:type="pct"/>
          </w:tcPr>
          <w:p w14:paraId="0DF252AB" w14:textId="77777777" w:rsidR="00EA3BEA" w:rsidRPr="0013018C" w:rsidRDefault="00EA3BEA" w:rsidP="00C34140">
            <w:pPr>
              <w:jc w:val="center"/>
              <w:rPr>
                <w:rFonts w:ascii="Verdana" w:hAnsi="Verdana"/>
                <w:b/>
                <w:bCs/>
                <w:sz w:val="18"/>
                <w:szCs w:val="18"/>
              </w:rPr>
            </w:pPr>
          </w:p>
        </w:tc>
        <w:tc>
          <w:tcPr>
            <w:tcW w:w="446" w:type="pct"/>
          </w:tcPr>
          <w:p w14:paraId="236EFED6" w14:textId="77777777" w:rsidR="00C34140" w:rsidRDefault="00C34140" w:rsidP="00C34140">
            <w:pPr>
              <w:jc w:val="center"/>
              <w:rPr>
                <w:rFonts w:ascii="Verdana" w:hAnsi="Verdana"/>
                <w:b/>
                <w:bCs/>
                <w:sz w:val="18"/>
                <w:szCs w:val="18"/>
              </w:rPr>
            </w:pPr>
          </w:p>
          <w:p w14:paraId="245A2517" w14:textId="59B35037" w:rsidR="00EA3BEA" w:rsidRPr="0013018C" w:rsidRDefault="00C34140" w:rsidP="00C34140">
            <w:pPr>
              <w:jc w:val="cente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66DD9E52"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4DF9ABDD" w14:textId="5F0FAA98" w:rsidR="001C3703" w:rsidRPr="007F6B73" w:rsidRDefault="001C3703" w:rsidP="00A02B19">
            <w:pPr>
              <w:jc w:val="center"/>
            </w:pPr>
            <w:r>
              <w:rPr>
                <w:rFonts w:ascii="Verdana" w:hAnsi="Verdana"/>
                <w:bCs/>
                <w:sz w:val="18"/>
                <w:szCs w:val="18"/>
              </w:rPr>
              <w:t>YES</w:t>
            </w:r>
          </w:p>
        </w:tc>
        <w:tc>
          <w:tcPr>
            <w:tcW w:w="558" w:type="pct"/>
          </w:tcPr>
          <w:p w14:paraId="47762767" w14:textId="77777777" w:rsidR="00EA3BEA" w:rsidRDefault="00EA3BEA" w:rsidP="00C34140">
            <w:pPr>
              <w:jc w:val="center"/>
              <w:rPr>
                <w:rFonts w:ascii="Verdana" w:hAnsi="Verdana"/>
                <w:b/>
                <w:bCs/>
                <w:sz w:val="18"/>
                <w:szCs w:val="18"/>
              </w:rPr>
            </w:pPr>
          </w:p>
          <w:p w14:paraId="7E432881" w14:textId="1AD27B01" w:rsidR="00C34140" w:rsidRPr="0013018C" w:rsidRDefault="00C34140" w:rsidP="00C34140">
            <w:pPr>
              <w:jc w:val="center"/>
              <w:rPr>
                <w:rFonts w:ascii="Verdana" w:hAnsi="Verdana"/>
                <w:b/>
                <w:bCs/>
                <w:sz w:val="18"/>
                <w:szCs w:val="18"/>
              </w:rPr>
            </w:pPr>
            <w:r>
              <w:rPr>
                <w:rFonts w:ascii="Verdana" w:hAnsi="Verdana"/>
                <w:b/>
                <w:bCs/>
                <w:sz w:val="18"/>
                <w:szCs w:val="18"/>
              </w:rPr>
              <w:t>STATE AT</w:t>
            </w:r>
          </w:p>
        </w:tc>
        <w:tc>
          <w:tcPr>
            <w:tcW w:w="558" w:type="pct"/>
          </w:tcPr>
          <w:p w14:paraId="7175DA4A" w14:textId="77777777" w:rsidR="00EA3BEA" w:rsidRPr="0013018C" w:rsidRDefault="00EA3BEA" w:rsidP="00C34140">
            <w:pPr>
              <w:jc w:val="center"/>
              <w:rPr>
                <w:rFonts w:ascii="Verdana" w:hAnsi="Verdana"/>
                <w:b/>
                <w:bCs/>
                <w:sz w:val="18"/>
                <w:szCs w:val="18"/>
              </w:rPr>
            </w:pPr>
          </w:p>
        </w:tc>
        <w:tc>
          <w:tcPr>
            <w:tcW w:w="558" w:type="pct"/>
          </w:tcPr>
          <w:p w14:paraId="51444BC8" w14:textId="77777777" w:rsidR="00EA3BEA" w:rsidRPr="0013018C" w:rsidRDefault="00EA3BEA" w:rsidP="00C34140">
            <w:pPr>
              <w:jc w:val="center"/>
              <w:rPr>
                <w:rFonts w:ascii="Verdana" w:hAnsi="Verdana"/>
                <w:b/>
                <w:bCs/>
                <w:sz w:val="18"/>
                <w:szCs w:val="18"/>
              </w:rPr>
            </w:pPr>
          </w:p>
        </w:tc>
        <w:tc>
          <w:tcPr>
            <w:tcW w:w="558" w:type="pct"/>
          </w:tcPr>
          <w:p w14:paraId="483F922B" w14:textId="49D75CF4" w:rsidR="00EA3BEA" w:rsidRDefault="00C34140" w:rsidP="00C34140">
            <w:pPr>
              <w:jc w:val="center"/>
              <w:rPr>
                <w:rFonts w:ascii="Verdana" w:hAnsi="Verdana"/>
                <w:b/>
                <w:bCs/>
                <w:sz w:val="18"/>
                <w:szCs w:val="18"/>
              </w:rPr>
            </w:pPr>
            <w:r>
              <w:rPr>
                <w:rFonts w:ascii="Verdana" w:hAnsi="Verdana"/>
                <w:b/>
                <w:bCs/>
                <w:sz w:val="18"/>
                <w:szCs w:val="18"/>
              </w:rPr>
              <w:t>CENTRAL</w:t>
            </w:r>
          </w:p>
          <w:p w14:paraId="441C1E15" w14:textId="77777777" w:rsidR="00C34140" w:rsidRPr="0013018C" w:rsidRDefault="00C34140" w:rsidP="00C34140">
            <w:pPr>
              <w:jc w:val="center"/>
              <w:rPr>
                <w:rFonts w:ascii="Verdana" w:hAnsi="Verdana"/>
                <w:b/>
                <w:bCs/>
                <w:sz w:val="18"/>
                <w:szCs w:val="18"/>
              </w:rPr>
            </w:pPr>
          </w:p>
        </w:tc>
        <w:tc>
          <w:tcPr>
            <w:tcW w:w="558" w:type="pct"/>
          </w:tcPr>
          <w:p w14:paraId="05BAF116" w14:textId="77777777" w:rsidR="00EA3BEA" w:rsidRPr="0013018C" w:rsidRDefault="00EA3BEA" w:rsidP="00C34140">
            <w:pPr>
              <w:jc w:val="center"/>
              <w:rPr>
                <w:rFonts w:ascii="Verdana" w:hAnsi="Verdana"/>
                <w:b/>
                <w:bCs/>
                <w:sz w:val="18"/>
                <w:szCs w:val="18"/>
              </w:rPr>
            </w:pPr>
          </w:p>
        </w:tc>
        <w:tc>
          <w:tcPr>
            <w:tcW w:w="559" w:type="pct"/>
          </w:tcPr>
          <w:p w14:paraId="6FBF8A38" w14:textId="77777777" w:rsidR="00EA3BEA" w:rsidRPr="0013018C" w:rsidRDefault="00EA3BEA" w:rsidP="00C34140">
            <w:pPr>
              <w:jc w:val="center"/>
              <w:rPr>
                <w:rFonts w:ascii="Verdana" w:hAnsi="Verdana"/>
                <w:b/>
                <w:bCs/>
                <w:sz w:val="18"/>
                <w:szCs w:val="18"/>
              </w:rPr>
            </w:pPr>
          </w:p>
        </w:tc>
        <w:tc>
          <w:tcPr>
            <w:tcW w:w="446" w:type="pct"/>
          </w:tcPr>
          <w:p w14:paraId="74331ED9" w14:textId="77777777" w:rsidR="00EA3BEA" w:rsidRDefault="00EA3BEA" w:rsidP="00C34140">
            <w:pPr>
              <w:jc w:val="center"/>
              <w:rPr>
                <w:rFonts w:ascii="Verdana" w:hAnsi="Verdana"/>
                <w:b/>
                <w:bCs/>
                <w:sz w:val="18"/>
                <w:szCs w:val="18"/>
              </w:rPr>
            </w:pPr>
          </w:p>
          <w:p w14:paraId="22266D26" w14:textId="68335321" w:rsidR="00C34140" w:rsidRPr="0013018C" w:rsidRDefault="00C34140" w:rsidP="00C34140">
            <w:pPr>
              <w:jc w:val="cente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77107E41" w14:textId="77777777" w:rsidR="00EA3BEA" w:rsidRDefault="00EA3BEA" w:rsidP="00A02B19">
            <w:pPr>
              <w:jc w:val="center"/>
              <w:rPr>
                <w:rFonts w:ascii="Verdana" w:hAnsi="Verdana"/>
                <w:bCs/>
                <w:sz w:val="18"/>
                <w:szCs w:val="18"/>
              </w:rPr>
            </w:pPr>
            <w:r w:rsidRPr="007F6B73">
              <w:rPr>
                <w:rFonts w:ascii="Verdana" w:hAnsi="Verdana"/>
                <w:bCs/>
                <w:sz w:val="18"/>
                <w:szCs w:val="18"/>
              </w:rPr>
              <w:t>Yes/No</w:t>
            </w:r>
          </w:p>
          <w:p w14:paraId="31610799" w14:textId="4EC8792D" w:rsidR="001C3703" w:rsidRPr="007F6B73" w:rsidRDefault="001C3703" w:rsidP="00A02B19">
            <w:pPr>
              <w:jc w:val="center"/>
            </w:pPr>
            <w:r>
              <w:rPr>
                <w:rFonts w:ascii="Verdana" w:hAnsi="Verdana"/>
                <w:bCs/>
                <w:sz w:val="18"/>
                <w:szCs w:val="18"/>
              </w:rPr>
              <w:t>YES</w:t>
            </w:r>
          </w:p>
        </w:tc>
        <w:tc>
          <w:tcPr>
            <w:tcW w:w="558" w:type="pct"/>
          </w:tcPr>
          <w:p w14:paraId="0C6B9098" w14:textId="77777777" w:rsidR="00C34140" w:rsidRDefault="00C34140" w:rsidP="00C34140">
            <w:pPr>
              <w:jc w:val="center"/>
              <w:rPr>
                <w:rFonts w:ascii="Verdana" w:hAnsi="Verdana"/>
                <w:b/>
                <w:bCs/>
                <w:sz w:val="18"/>
                <w:szCs w:val="18"/>
              </w:rPr>
            </w:pPr>
          </w:p>
          <w:p w14:paraId="726D48E7" w14:textId="1596DFFA" w:rsidR="00C34140" w:rsidRPr="0013018C" w:rsidRDefault="00C34140" w:rsidP="00C34140">
            <w:pPr>
              <w:jc w:val="center"/>
              <w:rPr>
                <w:rFonts w:ascii="Verdana" w:hAnsi="Verdana"/>
                <w:b/>
                <w:bCs/>
                <w:sz w:val="18"/>
                <w:szCs w:val="18"/>
              </w:rPr>
            </w:pPr>
            <w:r>
              <w:rPr>
                <w:rFonts w:ascii="Verdana" w:hAnsi="Verdana"/>
                <w:b/>
                <w:bCs/>
                <w:sz w:val="18"/>
                <w:szCs w:val="18"/>
              </w:rPr>
              <w:t>STATE AT</w:t>
            </w:r>
          </w:p>
        </w:tc>
        <w:tc>
          <w:tcPr>
            <w:tcW w:w="558" w:type="pct"/>
          </w:tcPr>
          <w:p w14:paraId="6592BB54" w14:textId="77777777" w:rsidR="00EA3BEA" w:rsidRPr="0013018C" w:rsidRDefault="00EA3BEA" w:rsidP="00C34140">
            <w:pPr>
              <w:jc w:val="center"/>
              <w:rPr>
                <w:rFonts w:ascii="Verdana" w:hAnsi="Verdana"/>
                <w:b/>
                <w:bCs/>
                <w:sz w:val="18"/>
                <w:szCs w:val="18"/>
              </w:rPr>
            </w:pPr>
          </w:p>
        </w:tc>
        <w:tc>
          <w:tcPr>
            <w:tcW w:w="558" w:type="pct"/>
          </w:tcPr>
          <w:p w14:paraId="492977A2" w14:textId="77777777" w:rsidR="00EA3BEA" w:rsidRPr="0013018C" w:rsidRDefault="00EA3BEA" w:rsidP="00C34140">
            <w:pPr>
              <w:jc w:val="center"/>
              <w:rPr>
                <w:rFonts w:ascii="Verdana" w:hAnsi="Verdana"/>
                <w:b/>
                <w:bCs/>
                <w:sz w:val="18"/>
                <w:szCs w:val="18"/>
              </w:rPr>
            </w:pPr>
          </w:p>
        </w:tc>
        <w:tc>
          <w:tcPr>
            <w:tcW w:w="558" w:type="pct"/>
          </w:tcPr>
          <w:p w14:paraId="56DF4DD4" w14:textId="6615D49B" w:rsidR="00EA3BEA" w:rsidRPr="0013018C" w:rsidRDefault="00C34140" w:rsidP="00C34140">
            <w:pPr>
              <w:jc w:val="center"/>
              <w:rPr>
                <w:rFonts w:ascii="Verdana" w:hAnsi="Verdana"/>
                <w:b/>
                <w:bCs/>
                <w:sz w:val="18"/>
                <w:szCs w:val="18"/>
              </w:rPr>
            </w:pPr>
            <w:r>
              <w:rPr>
                <w:rFonts w:ascii="Verdana" w:hAnsi="Verdana"/>
                <w:b/>
                <w:bCs/>
                <w:sz w:val="18"/>
                <w:szCs w:val="18"/>
              </w:rPr>
              <w:t>CENTRAL</w:t>
            </w:r>
          </w:p>
        </w:tc>
        <w:tc>
          <w:tcPr>
            <w:tcW w:w="558" w:type="pct"/>
          </w:tcPr>
          <w:p w14:paraId="4FB99EE6" w14:textId="77777777" w:rsidR="00EA3BEA" w:rsidRPr="0013018C" w:rsidRDefault="00EA3BEA" w:rsidP="00C34140">
            <w:pPr>
              <w:jc w:val="center"/>
              <w:rPr>
                <w:rFonts w:ascii="Verdana" w:hAnsi="Verdana"/>
                <w:b/>
                <w:bCs/>
                <w:sz w:val="18"/>
                <w:szCs w:val="18"/>
              </w:rPr>
            </w:pPr>
          </w:p>
        </w:tc>
        <w:tc>
          <w:tcPr>
            <w:tcW w:w="559" w:type="pct"/>
          </w:tcPr>
          <w:p w14:paraId="1F11B213" w14:textId="77777777" w:rsidR="00EA3BEA" w:rsidRPr="0013018C" w:rsidRDefault="00EA3BEA" w:rsidP="00C34140">
            <w:pPr>
              <w:jc w:val="center"/>
              <w:rPr>
                <w:rFonts w:ascii="Verdana" w:hAnsi="Verdana"/>
                <w:b/>
                <w:bCs/>
                <w:sz w:val="18"/>
                <w:szCs w:val="18"/>
              </w:rPr>
            </w:pPr>
          </w:p>
        </w:tc>
        <w:tc>
          <w:tcPr>
            <w:tcW w:w="446" w:type="pct"/>
          </w:tcPr>
          <w:p w14:paraId="14091333" w14:textId="13206A19" w:rsidR="00EA3BEA" w:rsidRDefault="00EA3BEA" w:rsidP="00C34140">
            <w:pPr>
              <w:jc w:val="center"/>
              <w:rPr>
                <w:rFonts w:ascii="Verdana" w:hAnsi="Verdana"/>
                <w:b/>
                <w:bCs/>
                <w:sz w:val="18"/>
                <w:szCs w:val="18"/>
              </w:rPr>
            </w:pPr>
          </w:p>
          <w:p w14:paraId="5D92F156" w14:textId="6941492E" w:rsidR="00C34140" w:rsidRDefault="00C34140" w:rsidP="00C34140">
            <w:pPr>
              <w:jc w:val="center"/>
              <w:rPr>
                <w:rFonts w:ascii="Verdana" w:hAnsi="Verdana"/>
                <w:b/>
                <w:bCs/>
                <w:sz w:val="18"/>
                <w:szCs w:val="18"/>
              </w:rPr>
            </w:pPr>
            <w:r>
              <w:rPr>
                <w:rFonts w:ascii="Verdana" w:hAnsi="Verdana"/>
                <w:b/>
                <w:bCs/>
                <w:sz w:val="18"/>
                <w:szCs w:val="18"/>
              </w:rPr>
              <w:t>NO</w:t>
            </w:r>
          </w:p>
          <w:p w14:paraId="04E9588D" w14:textId="77777777" w:rsidR="00C34140" w:rsidRPr="0013018C" w:rsidRDefault="00C34140" w:rsidP="00C34140">
            <w:pPr>
              <w:jc w:val="center"/>
              <w:rPr>
                <w:rFonts w:ascii="Verdana" w:hAnsi="Verdana"/>
                <w:b/>
                <w:bCs/>
                <w:sz w:val="18"/>
                <w:szCs w:val="18"/>
              </w:rPr>
            </w:pP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7BDD8D09" w14:textId="77777777" w:rsidR="00EA3BEA" w:rsidRDefault="00EA3BEA" w:rsidP="00A02B19">
            <w:pPr>
              <w:jc w:val="center"/>
              <w:rPr>
                <w:rFonts w:ascii="Verdana" w:hAnsi="Verdana"/>
                <w:bCs/>
                <w:sz w:val="18"/>
                <w:szCs w:val="18"/>
              </w:rPr>
            </w:pPr>
            <w:r w:rsidRPr="00B603EA">
              <w:rPr>
                <w:rFonts w:ascii="Verdana" w:hAnsi="Verdana"/>
                <w:bCs/>
                <w:sz w:val="18"/>
                <w:szCs w:val="18"/>
              </w:rPr>
              <w:t>Yes/No</w:t>
            </w:r>
          </w:p>
          <w:p w14:paraId="5F18EFF4" w14:textId="7D787C5D" w:rsidR="001C3703" w:rsidRPr="00B603EA" w:rsidRDefault="001C3703" w:rsidP="00A02B19">
            <w:pPr>
              <w:jc w:val="center"/>
            </w:pPr>
            <w:r>
              <w:rPr>
                <w:rFonts w:ascii="Verdana" w:hAnsi="Verdana"/>
                <w:bCs/>
                <w:sz w:val="18"/>
                <w:szCs w:val="18"/>
              </w:rPr>
              <w:t>YES</w:t>
            </w:r>
          </w:p>
        </w:tc>
        <w:tc>
          <w:tcPr>
            <w:tcW w:w="558" w:type="pct"/>
          </w:tcPr>
          <w:p w14:paraId="581B3B9B" w14:textId="77777777" w:rsidR="00EA3BEA" w:rsidRDefault="00EA3BEA" w:rsidP="00C34140">
            <w:pPr>
              <w:jc w:val="center"/>
              <w:rPr>
                <w:rFonts w:ascii="Verdana" w:hAnsi="Verdana"/>
                <w:b/>
                <w:bCs/>
                <w:sz w:val="18"/>
                <w:szCs w:val="18"/>
              </w:rPr>
            </w:pPr>
          </w:p>
          <w:p w14:paraId="5ABA5B26" w14:textId="27CA9595" w:rsidR="00C34140" w:rsidRPr="0013018C" w:rsidRDefault="00C34140" w:rsidP="00C34140">
            <w:pPr>
              <w:jc w:val="center"/>
              <w:rPr>
                <w:rFonts w:ascii="Verdana" w:hAnsi="Verdana"/>
                <w:b/>
                <w:bCs/>
                <w:sz w:val="18"/>
                <w:szCs w:val="18"/>
              </w:rPr>
            </w:pPr>
            <w:r>
              <w:rPr>
                <w:rFonts w:ascii="Verdana" w:hAnsi="Verdana"/>
                <w:b/>
                <w:bCs/>
                <w:sz w:val="18"/>
                <w:szCs w:val="18"/>
              </w:rPr>
              <w:t>STATE AT</w:t>
            </w:r>
          </w:p>
        </w:tc>
        <w:tc>
          <w:tcPr>
            <w:tcW w:w="558" w:type="pct"/>
          </w:tcPr>
          <w:p w14:paraId="3A47B625" w14:textId="77777777" w:rsidR="00EA3BEA" w:rsidRPr="0013018C" w:rsidRDefault="00EA3BEA" w:rsidP="00C34140">
            <w:pPr>
              <w:jc w:val="center"/>
              <w:rPr>
                <w:rFonts w:ascii="Verdana" w:hAnsi="Verdana"/>
                <w:b/>
                <w:bCs/>
                <w:sz w:val="18"/>
                <w:szCs w:val="18"/>
              </w:rPr>
            </w:pPr>
          </w:p>
        </w:tc>
        <w:tc>
          <w:tcPr>
            <w:tcW w:w="558" w:type="pct"/>
          </w:tcPr>
          <w:p w14:paraId="6C236E26" w14:textId="77777777" w:rsidR="00EA3BEA" w:rsidRPr="0013018C" w:rsidRDefault="00EA3BEA" w:rsidP="00C34140">
            <w:pPr>
              <w:jc w:val="center"/>
              <w:rPr>
                <w:rFonts w:ascii="Verdana" w:hAnsi="Verdana"/>
                <w:b/>
                <w:bCs/>
                <w:sz w:val="18"/>
                <w:szCs w:val="18"/>
              </w:rPr>
            </w:pPr>
          </w:p>
        </w:tc>
        <w:tc>
          <w:tcPr>
            <w:tcW w:w="558" w:type="pct"/>
          </w:tcPr>
          <w:p w14:paraId="2645974D" w14:textId="1D17AEF0" w:rsidR="00EA3BEA" w:rsidRPr="0013018C" w:rsidRDefault="00EA3BEA" w:rsidP="00C34140">
            <w:pPr>
              <w:jc w:val="center"/>
              <w:rPr>
                <w:rFonts w:ascii="Verdana" w:hAnsi="Verdana"/>
                <w:b/>
                <w:bCs/>
                <w:sz w:val="18"/>
                <w:szCs w:val="18"/>
              </w:rPr>
            </w:pPr>
          </w:p>
        </w:tc>
        <w:tc>
          <w:tcPr>
            <w:tcW w:w="558" w:type="pct"/>
          </w:tcPr>
          <w:p w14:paraId="56CA233D" w14:textId="309EDDE4" w:rsidR="00EA3BEA" w:rsidRPr="0013018C" w:rsidRDefault="00C34140" w:rsidP="00C34140">
            <w:pPr>
              <w:jc w:val="center"/>
              <w:rPr>
                <w:rFonts w:ascii="Verdana" w:hAnsi="Verdana"/>
                <w:b/>
                <w:bCs/>
                <w:sz w:val="18"/>
                <w:szCs w:val="18"/>
              </w:rPr>
            </w:pPr>
            <w:r>
              <w:rPr>
                <w:rFonts w:ascii="Verdana" w:hAnsi="Verdana"/>
                <w:b/>
                <w:bCs/>
                <w:sz w:val="18"/>
                <w:szCs w:val="18"/>
              </w:rPr>
              <w:t>REGIONAL</w:t>
            </w:r>
          </w:p>
        </w:tc>
        <w:tc>
          <w:tcPr>
            <w:tcW w:w="559" w:type="pct"/>
          </w:tcPr>
          <w:p w14:paraId="23B6B2D4" w14:textId="77777777" w:rsidR="00EA3BEA" w:rsidRPr="0013018C" w:rsidRDefault="00EA3BEA" w:rsidP="00C34140">
            <w:pPr>
              <w:jc w:val="center"/>
              <w:rPr>
                <w:rFonts w:ascii="Verdana" w:hAnsi="Verdana"/>
                <w:b/>
                <w:bCs/>
                <w:sz w:val="18"/>
                <w:szCs w:val="18"/>
              </w:rPr>
            </w:pPr>
          </w:p>
        </w:tc>
        <w:tc>
          <w:tcPr>
            <w:tcW w:w="446" w:type="pct"/>
          </w:tcPr>
          <w:p w14:paraId="08A15ADB" w14:textId="77777777" w:rsidR="00EA3BEA" w:rsidRDefault="00EA3BEA" w:rsidP="00C34140">
            <w:pPr>
              <w:jc w:val="center"/>
              <w:rPr>
                <w:rFonts w:ascii="Verdana" w:hAnsi="Verdana"/>
                <w:b/>
                <w:bCs/>
                <w:sz w:val="18"/>
                <w:szCs w:val="18"/>
              </w:rPr>
            </w:pPr>
          </w:p>
          <w:p w14:paraId="32F7366C" w14:textId="312741AD" w:rsidR="00C34140" w:rsidRPr="0013018C" w:rsidRDefault="00C34140" w:rsidP="00C34140">
            <w:pPr>
              <w:jc w:val="cente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lastRenderedPageBreak/>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t>
      </w:r>
      <w:r w:rsidR="002972AE">
        <w:lastRenderedPageBreak/>
        <w:t xml:space="preserve">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lastRenderedPageBreak/>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A0F5394" w:rsidR="00264094" w:rsidRPr="00DF4CDB" w:rsidRDefault="00C34140"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6CF37DC7" w:rsidR="00264094" w:rsidRPr="00DF4CDB" w:rsidRDefault="00264094" w:rsidP="00C34140">
            <w:pPr>
              <w:rPr>
                <w:rFonts w:ascii="Verdana" w:hAnsi="Verdana"/>
                <w:bCs/>
                <w:sz w:val="18"/>
                <w:szCs w:val="18"/>
              </w:rPr>
            </w:pPr>
            <w:r w:rsidRPr="00DF4CDB">
              <w:rPr>
                <w:rFonts w:ascii="Verdana" w:hAnsi="Verdana"/>
                <w:bCs/>
                <w:sz w:val="18"/>
                <w:szCs w:val="18"/>
              </w:rPr>
              <w:t>Flexibility</w:t>
            </w:r>
            <w:r w:rsidR="00B06C58">
              <w:rPr>
                <w:rFonts w:ascii="Verdana" w:hAnsi="Verdana"/>
                <w:bCs/>
                <w:sz w:val="18"/>
                <w:szCs w:val="18"/>
              </w:rPr>
              <w:t xml:space="preserve"> </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4906246A" w:rsidR="00FA1D47" w:rsidRPr="00DF4CDB" w:rsidRDefault="00C34140"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542D2072" w:rsidR="00FA1D47" w:rsidRPr="00DF4CDB" w:rsidRDefault="00FA1D47" w:rsidP="00C34140">
            <w:pPr>
              <w:rPr>
                <w:rFonts w:ascii="Verdana" w:hAnsi="Verdana"/>
                <w:bCs/>
                <w:sz w:val="18"/>
                <w:szCs w:val="18"/>
              </w:rPr>
            </w:pPr>
            <w:r w:rsidRPr="00DF4CDB">
              <w:rPr>
                <w:rFonts w:ascii="Verdana" w:hAnsi="Verdana"/>
                <w:bCs/>
                <w:sz w:val="18"/>
                <w:szCs w:val="18"/>
              </w:rPr>
              <w:t>Flexibility</w:t>
            </w:r>
            <w:r>
              <w:rPr>
                <w:rFonts w:ascii="Verdana" w:hAnsi="Verdana"/>
                <w:bCs/>
                <w:sz w:val="18"/>
                <w:szCs w:val="18"/>
              </w:rPr>
              <w:t xml:space="preserve"> </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0BAFD393" w:rsidR="00FA1D47" w:rsidRPr="00DF4CDB" w:rsidRDefault="00C34140"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624297A5" w:rsidR="00FA1D47" w:rsidRPr="00DF4CDB" w:rsidRDefault="00FA1D47" w:rsidP="00C34140">
            <w:pPr>
              <w:rPr>
                <w:rFonts w:ascii="Verdana" w:hAnsi="Verdana"/>
                <w:bCs/>
                <w:sz w:val="18"/>
                <w:szCs w:val="18"/>
              </w:rPr>
            </w:pPr>
            <w:r w:rsidRPr="00DF4CDB">
              <w:rPr>
                <w:rFonts w:ascii="Verdana" w:hAnsi="Verdana"/>
                <w:bCs/>
                <w:sz w:val="18"/>
                <w:szCs w:val="18"/>
              </w:rPr>
              <w:t>Flexibility</w:t>
            </w:r>
            <w:r>
              <w:rPr>
                <w:rFonts w:ascii="Verdana" w:hAnsi="Verdana"/>
                <w:bCs/>
                <w:sz w:val="18"/>
                <w:szCs w:val="18"/>
              </w:rPr>
              <w:t xml:space="preserve"> </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3545271" w:rsidR="00B06C58" w:rsidRPr="00DF4CDB" w:rsidRDefault="00C34140"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04EBA10E" w:rsidR="00FA1D47" w:rsidRPr="00DF4CDB" w:rsidRDefault="00C34140"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5E8E4E0E" w:rsidR="00B06C58" w:rsidRPr="00DF4CDB" w:rsidRDefault="00C34140"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455633A" w:rsidR="00B06C58" w:rsidRPr="00DF4CDB" w:rsidRDefault="00C34140"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w:t>
      </w:r>
      <w:r w:rsidR="00717A8B">
        <w:lastRenderedPageBreak/>
        <w:t xml:space="preserve">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lastRenderedPageBreak/>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050ABE35"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C00527">
        <w:rPr>
          <w:rFonts w:ascii="Verdana" w:hAnsi="Verdana"/>
          <w:b/>
          <w:bCs/>
          <w:sz w:val="18"/>
          <w:szCs w:val="18"/>
        </w:rPr>
        <w:t>NONE</w:t>
      </w:r>
      <w:r w:rsidRPr="00AB4C76">
        <w:rPr>
          <w:rFonts w:ascii="Verdana" w:hAnsi="Verdana"/>
          <w:b/>
          <w:bCs/>
          <w:sz w:val="18"/>
          <w:szCs w:val="18"/>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6F6154A8" w:rsidR="00AB4C76" w:rsidRPr="00C00527" w:rsidRDefault="00C00527" w:rsidP="00C00527">
      <w:pPr>
        <w:tabs>
          <w:tab w:val="left" w:pos="1800"/>
        </w:tabs>
        <w:ind w:left="720"/>
        <w:rPr>
          <w:rFonts w:ascii="Verdana" w:hAnsi="Verdana"/>
          <w:b/>
          <w:bCs/>
          <w:sz w:val="18"/>
          <w:szCs w:val="18"/>
        </w:rPr>
      </w:pPr>
      <w:r>
        <w:rPr>
          <w:rFonts w:ascii="Apple Chancery" w:hAnsi="Apple Chancery" w:cs="Apple Chancery"/>
          <w:b/>
          <w:sz w:val="18"/>
          <w:szCs w:val="18"/>
        </w:rPr>
        <w:t xml:space="preserve">    </w:t>
      </w:r>
      <w:r w:rsidR="00015CBD" w:rsidRPr="00C00527">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0275E727" w:rsidR="00AB4C76" w:rsidRPr="00C00527" w:rsidRDefault="00C00527" w:rsidP="00427D3F">
      <w:pPr>
        <w:ind w:left="720"/>
      </w:pPr>
      <w:r>
        <w:t xml:space="preserve">Any and all AT devices are first brought into the AT Specialist for an assessment/repair before it is transferred to the next user.  There is no fee for this service it is done to insure that the </w:t>
      </w:r>
      <w:r w:rsidR="005004BB">
        <w:t>equipment</w:t>
      </w:r>
      <w:r>
        <w:t xml:space="preserve"> is safe and reliable before it is passed on.</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36756B75" w:rsidR="00AB4C76" w:rsidRDefault="00C00527" w:rsidP="00427D3F">
      <w:pPr>
        <w:ind w:left="480"/>
      </w:pPr>
      <w:r>
        <w:rPr>
          <w:u w:val="single"/>
        </w:rPr>
        <w:t>NONE</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0A694F10"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r w:rsidR="00C00527">
        <w:rPr>
          <w:rFonts w:ascii="Verdana" w:hAnsi="Verdana"/>
          <w:b/>
          <w:bCs/>
          <w:sz w:val="18"/>
          <w:szCs w:val="18"/>
        </w:rPr>
        <w:t>NONE</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623F661C" w14:textId="058F07C9" w:rsidR="00AB4C76" w:rsidRPr="00C00527" w:rsidRDefault="00263D35" w:rsidP="000609FD">
      <w:pPr>
        <w:pStyle w:val="ListParagraph"/>
        <w:numPr>
          <w:ilvl w:val="0"/>
          <w:numId w:val="5"/>
        </w:numPr>
        <w:tabs>
          <w:tab w:val="left" w:pos="1800"/>
        </w:tabs>
        <w:rPr>
          <w:rFonts w:ascii="Verdana" w:hAnsi="Verdana"/>
          <w:b/>
          <w:bCs/>
          <w:sz w:val="18"/>
        </w:rPr>
      </w:pPr>
      <w:r w:rsidRPr="00C00527">
        <w:rPr>
          <w:rFonts w:ascii="Verdana" w:hAnsi="Verdana"/>
          <w:b/>
          <w:sz w:val="18"/>
          <w:szCs w:val="18"/>
        </w:rPr>
        <w:t xml:space="preserve">Device is loaned for as long as the recipient needs it with no ownership transfer.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EC8B3F0" w14:textId="47AB4461" w:rsidR="00AB4C76" w:rsidRDefault="00C00527">
      <w:pPr>
        <w:pStyle w:val="BlockText"/>
        <w:ind w:left="480" w:right="600"/>
        <w:rPr>
          <w:i/>
        </w:rPr>
      </w:pPr>
      <w:r>
        <w:rPr>
          <w:i/>
        </w:rPr>
        <w:lastRenderedPageBreak/>
        <w:t>The AT Program in American Samoa works directly with the client and the device is loaned with the understanding that when the client no longer has the need for the device that the device is then brought back so that others might benefit from it.</w:t>
      </w:r>
    </w:p>
    <w:p w14:paraId="4F1FE0BE" w14:textId="4FB628B1" w:rsidR="00C00527" w:rsidRPr="00C00527"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r w:rsidR="00C00527">
        <w:rPr>
          <w:rFonts w:ascii="Verdana" w:hAnsi="Verdana"/>
          <w:b/>
          <w:bCs/>
          <w:sz w:val="18"/>
          <w:szCs w:val="18"/>
        </w:rPr>
        <w:t>NONE</w:t>
      </w:r>
    </w:p>
    <w:p w14:paraId="1A43DFFA" w14:textId="77777777" w:rsidR="00C00527" w:rsidRDefault="00C00527" w:rsidP="009D3A42">
      <w:pPr>
        <w:pStyle w:val="Header1"/>
      </w:pPr>
    </w:p>
    <w:p w14:paraId="4D1C2F1D" w14:textId="106B0D6A" w:rsidR="009D3A42" w:rsidRPr="00066E54" w:rsidRDefault="009D3A42" w:rsidP="009D3A42">
      <w:pPr>
        <w:pStyle w:val="Header1"/>
      </w:pPr>
      <w:r w:rsidRPr="00066E54">
        <w:t>Assistive Technology State Grant Program</w:t>
      </w:r>
      <w:r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38F42CD9"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r w:rsidR="00C00527">
        <w:rPr>
          <w:rFonts w:ascii="Verdana" w:hAnsi="Verdana"/>
          <w:b/>
          <w:bCs/>
          <w:sz w:val="18"/>
          <w:szCs w:val="18"/>
        </w:rPr>
        <w:t>NONE</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DB7CCD7" w14:textId="0E5BF98C" w:rsidR="002F25A1" w:rsidRDefault="00472AB2" w:rsidP="002F25A1">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w:t>
      </w:r>
      <w:r w:rsidR="005004BB" w:rsidRPr="00294380">
        <w:rPr>
          <w:i/>
        </w:rPr>
        <w:t>program-assuring</w:t>
      </w:r>
      <w:r w:rsidRPr="00294380">
        <w:rPr>
          <w:i/>
        </w:rPr>
        <w:t xml:space="preserve"> acceptance of specific responsibilities to be able to borrow </w:t>
      </w:r>
      <w:r w:rsidR="00E83D50" w:rsidRPr="00294380">
        <w:rPr>
          <w:i/>
        </w:rPr>
        <w:t>devices</w:t>
      </w:r>
      <w:r w:rsidRPr="00294380">
        <w:rPr>
          <w:i/>
        </w:rPr>
        <w:t>.</w:t>
      </w:r>
      <w:r w:rsidR="00E83D50" w:rsidRPr="00294380">
        <w:rPr>
          <w:i/>
        </w:rPr>
        <w:t xml:space="preserve"> Each loan period is up to six weeks and an entity can borrow up to </w:t>
      </w:r>
      <w:r w:rsidR="002F25A1">
        <w:rPr>
          <w:i/>
        </w:rPr>
        <w:t>three</w:t>
      </w:r>
      <w:r w:rsidR="00E83D50" w:rsidRPr="00294380">
        <w:rPr>
          <w:i/>
        </w:rPr>
        <w:t xml:space="preserve"> devices.</w:t>
      </w:r>
      <w:r w:rsidR="002F25A1">
        <w:rPr>
          <w:i/>
        </w:rPr>
        <w:t xml:space="preserve">  </w:t>
      </w:r>
      <w:r w:rsidR="00E83D50" w:rsidRPr="00294380">
        <w:rPr>
          <w:i/>
        </w:rPr>
        <w:t xml:space="preserve"> </w:t>
      </w:r>
    </w:p>
    <w:p w14:paraId="4AC98646" w14:textId="1F3A4553" w:rsidR="00AB4C76" w:rsidRDefault="001B6902" w:rsidP="002F25A1">
      <w:pPr>
        <w:ind w:left="480" w:firstLine="240"/>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21ACF098" w:rsidR="001B6902" w:rsidRPr="002F25A1" w:rsidRDefault="002F25A1" w:rsidP="00037B94">
      <w:pPr>
        <w:ind w:left="480"/>
      </w:pPr>
      <w:r>
        <w:tab/>
      </w:r>
      <w:r>
        <w:tab/>
      </w:r>
      <w:r>
        <w:tab/>
      </w:r>
      <w:r>
        <w:tab/>
      </w:r>
      <w:r w:rsidRPr="002F25A1">
        <w:t>NONE</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696F70CF"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w:t>
      </w:r>
      <w:r w:rsidR="005004BB">
        <w:t>Internet</w:t>
      </w:r>
      <w:r>
        <w:t xml:space="preserve">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6913C0DA"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2F25A1">
        <w:rPr>
          <w:rFonts w:ascii="Verdana" w:hAnsi="Verdana"/>
          <w:b/>
          <w:bCs/>
          <w:sz w:val="18"/>
          <w:szCs w:val="18"/>
        </w:rPr>
        <w:t>NONE</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9E1D66A" w14:textId="20438AE3" w:rsidR="00AB4C76" w:rsidRDefault="002F25A1" w:rsidP="00DD5EF9">
      <w:pPr>
        <w:ind w:left="360"/>
        <w:rPr>
          <w:i/>
        </w:rPr>
      </w:pPr>
      <w:r>
        <w:rPr>
          <w:i/>
        </w:rPr>
        <w:tab/>
        <w:t>We have established 2 demonstration centers in American Samoa one is centrally located on the larger Island of Tutuila and the other is located on the outer island of Ta’u, Manu’a</w:t>
      </w:r>
      <w:r w:rsidR="00C40E2A">
        <w:rPr>
          <w:i/>
        </w:rPr>
        <w:t>.</w:t>
      </w:r>
      <w:r>
        <w:rPr>
          <w:i/>
        </w:rPr>
        <w:t xml:space="preserve">  Our AT Specialist/AT Supervisor Mr. Peau conducts regular demo activities </w:t>
      </w:r>
      <w:r w:rsidR="005004BB">
        <w:rPr>
          <w:i/>
        </w:rPr>
        <w:t>through</w:t>
      </w:r>
      <w:r>
        <w:rPr>
          <w:i/>
        </w:rPr>
        <w:t xml:space="preserve"> the month at both demo locations.  Also, we have a mobile Demo program that is in its Beta phase and we hope to launch it within the next 6 months.</w:t>
      </w:r>
      <w:r w:rsidR="00C40E2A">
        <w:rPr>
          <w:i/>
        </w:rPr>
        <w:t xml:space="preserve">  </w:t>
      </w:r>
    </w:p>
    <w:p w14:paraId="56DCC2BE" w14:textId="49BBCB73" w:rsidR="009D3A42" w:rsidRPr="002F25A1" w:rsidRDefault="00D813AC" w:rsidP="002F25A1">
      <w:pPr>
        <w:pStyle w:val="ListParagraph"/>
        <w:numPr>
          <w:ilvl w:val="2"/>
          <w:numId w:val="9"/>
        </w:numPr>
        <w:rPr>
          <w:rFonts w:ascii="Verdana" w:hAnsi="Verdana"/>
          <w:b/>
          <w:bCs/>
          <w:sz w:val="18"/>
          <w:szCs w:val="18"/>
        </w:rPr>
      </w:pPr>
      <w:r w:rsidRPr="002F25A1">
        <w:rPr>
          <w:rFonts w:ascii="Verdana" w:hAnsi="Verdana"/>
          <w:b/>
          <w:bCs/>
          <w:sz w:val="18"/>
          <w:szCs w:val="18"/>
        </w:rPr>
        <w:t xml:space="preserve">The online page for this specific activity can be found at: </w:t>
      </w:r>
      <w:r w:rsidR="002F25A1">
        <w:rPr>
          <w:rFonts w:ascii="Verdana" w:hAnsi="Verdana"/>
          <w:b/>
          <w:bCs/>
          <w:sz w:val="18"/>
          <w:szCs w:val="18"/>
        </w:rPr>
        <w:t>NONE</w:t>
      </w:r>
      <w:r w:rsidR="00742F7A">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w:t>
      </w:r>
      <w:r>
        <w:lastRenderedPageBreak/>
        <w:t xml:space="preserve">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4478CC86"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2F25A1">
        <w:rPr>
          <w:rFonts w:ascii="Verdana" w:hAnsi="Verdana"/>
          <w:b/>
          <w:bCs/>
          <w:sz w:val="18"/>
          <w:szCs w:val="18"/>
        </w:rPr>
        <w:t>NONE</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lastRenderedPageBreak/>
        <w:t>Planned ICT Accessibility Training</w:t>
      </w:r>
      <w:r>
        <w:rPr>
          <w:rFonts w:ascii="Verdana" w:hAnsi="Verdana"/>
          <w:b/>
          <w:sz w:val="18"/>
          <w:szCs w:val="18"/>
        </w:rPr>
        <w:t xml:space="preserve"> (required)</w:t>
      </w:r>
    </w:p>
    <w:p w14:paraId="6A715CA1" w14:textId="4A89FA38" w:rsidR="002F25A1" w:rsidRPr="002F25A1" w:rsidRDefault="002F25A1" w:rsidP="002F25A1">
      <w:pPr>
        <w:spacing w:before="100" w:beforeAutospacing="1" w:after="100" w:afterAutospacing="1"/>
        <w:rPr>
          <w:rFonts w:ascii="Helvetica" w:hAnsi="Helvetica"/>
          <w:color w:val="000000"/>
          <w:sz w:val="18"/>
          <w:szCs w:val="18"/>
        </w:rPr>
      </w:pPr>
      <w:r>
        <w:rPr>
          <w:rFonts w:ascii="Helvetica" w:hAnsi="Helvetica"/>
          <w:color w:val="000000"/>
          <w:sz w:val="18"/>
          <w:szCs w:val="18"/>
        </w:rPr>
        <w:tab/>
      </w:r>
      <w:r w:rsidRPr="002F25A1">
        <w:rPr>
          <w:rFonts w:ascii="Helvetica" w:hAnsi="Helvetica"/>
          <w:color w:val="000000"/>
          <w:sz w:val="18"/>
          <w:szCs w:val="18"/>
        </w:rPr>
        <w:t>Our training in the outer islands this year was again a success. I believe that because this is only the second year that we have decided to go to the outer islands the turnout and impact will be even bigger next year.</w:t>
      </w:r>
      <w:r>
        <w:rPr>
          <w:rFonts w:ascii="Helvetica" w:hAnsi="Helvetica"/>
          <w:color w:val="000000"/>
          <w:sz w:val="18"/>
          <w:szCs w:val="18"/>
        </w:rPr>
        <w:t xml:space="preserve">  </w:t>
      </w:r>
      <w:r w:rsidRPr="002F25A1">
        <w:rPr>
          <w:rFonts w:ascii="Helvetica" w:hAnsi="Helvetica"/>
          <w:color w:val="000000"/>
          <w:sz w:val="18"/>
          <w:szCs w:val="18"/>
        </w:rPr>
        <w:t>This year we took in 12 transitioning students for a school to work program. All of these students are now in college and thriving.</w:t>
      </w:r>
      <w:r>
        <w:rPr>
          <w:rFonts w:ascii="Helvetica" w:hAnsi="Helvetica"/>
          <w:color w:val="000000"/>
          <w:sz w:val="18"/>
          <w:szCs w:val="18"/>
        </w:rPr>
        <w:t xml:space="preserve">  </w:t>
      </w:r>
      <w:r w:rsidRPr="002F25A1">
        <w:rPr>
          <w:rFonts w:ascii="Helvetica" w:hAnsi="Helvetica"/>
          <w:color w:val="000000"/>
          <w:sz w:val="18"/>
          <w:szCs w:val="18"/>
        </w:rPr>
        <w:t xml:space="preserve">We have </w:t>
      </w:r>
      <w:r>
        <w:rPr>
          <w:rFonts w:ascii="Helvetica" w:hAnsi="Helvetica"/>
          <w:color w:val="000000"/>
          <w:sz w:val="18"/>
          <w:szCs w:val="18"/>
        </w:rPr>
        <w:t xml:space="preserve">also </w:t>
      </w:r>
      <w:r w:rsidRPr="002F25A1">
        <w:rPr>
          <w:rFonts w:ascii="Helvetica" w:hAnsi="Helvetica"/>
          <w:color w:val="000000"/>
          <w:sz w:val="18"/>
          <w:szCs w:val="18"/>
        </w:rPr>
        <w:t>continued our collaboration with The Helen Keller Foundation and have continued to both participate and conduct different training and demonstrations throughout the island.</w:t>
      </w:r>
    </w:p>
    <w:p w14:paraId="7FD976BC" w14:textId="77777777" w:rsidR="002F25A1" w:rsidRDefault="002F25A1" w:rsidP="00F11220">
      <w:pPr>
        <w:tabs>
          <w:tab w:val="left" w:pos="1800"/>
        </w:tabs>
        <w:ind w:left="720"/>
        <w:rPr>
          <w:rFonts w:ascii="Verdana" w:hAnsi="Verdana"/>
          <w:b/>
          <w:sz w:val="18"/>
          <w:szCs w:val="18"/>
        </w:rPr>
      </w:pPr>
    </w:p>
    <w:p w14:paraId="4E33F201" w14:textId="77777777"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22BB5592" w:rsidR="00AB4C76" w:rsidRDefault="005004BB" w:rsidP="003B1F97">
      <w:pPr>
        <w:ind w:left="480"/>
      </w:pPr>
      <w:r>
        <w:rPr>
          <w:u w:val="single"/>
        </w:rPr>
        <w:t>NONE</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lastRenderedPageBreak/>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07CE8F38"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5004BB">
        <w:rPr>
          <w:rFonts w:ascii="Verdana" w:hAnsi="Verdana"/>
          <w:b/>
          <w:bCs/>
          <w:sz w:val="18"/>
          <w:szCs w:val="18"/>
        </w:rPr>
        <w:t>NONE</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3461215D" w14:textId="77777777" w:rsidR="005004BB" w:rsidRPr="005004BB" w:rsidRDefault="00367655" w:rsidP="005004BB">
      <w:pPr>
        <w:rPr>
          <w:sz w:val="20"/>
          <w:szCs w:val="20"/>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r w:rsidR="005004BB" w:rsidRPr="005004BB">
        <w:rPr>
          <w:rFonts w:ascii="Helvetica" w:hAnsi="Helvetica"/>
          <w:color w:val="000000"/>
          <w:sz w:val="18"/>
          <w:szCs w:val="18"/>
          <w:shd w:val="clear" w:color="auto" w:fill="FFFFFF"/>
        </w:rPr>
        <w:t xml:space="preserve"> We have spent many hours helping self-employed clients with setting up their offices and walking them through different programs to help make life easier.</w:t>
      </w:r>
      <w:r w:rsidR="005004BB">
        <w:rPr>
          <w:rFonts w:ascii="Helvetica" w:hAnsi="Helvetica"/>
          <w:color w:val="000000"/>
          <w:sz w:val="18"/>
          <w:szCs w:val="18"/>
          <w:shd w:val="clear" w:color="auto" w:fill="FFFFFF"/>
        </w:rPr>
        <w:t xml:space="preserve">  </w:t>
      </w:r>
      <w:r w:rsidR="005004BB" w:rsidRPr="005004BB">
        <w:rPr>
          <w:rFonts w:ascii="Helvetica" w:hAnsi="Helvetica"/>
          <w:color w:val="000000"/>
          <w:sz w:val="18"/>
          <w:szCs w:val="18"/>
          <w:shd w:val="clear" w:color="auto" w:fill="FFFFFF"/>
        </w:rPr>
        <w:t>This year we have had 12 transition students. In the course of 3 months we have provided technical assistance as they moved into furthering their education and also in the workforce.</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lastRenderedPageBreak/>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0D49C953"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5004BB">
        <w:rPr>
          <w:rFonts w:ascii="Verdana" w:hAnsi="Verdana"/>
          <w:b/>
          <w:bCs/>
          <w:sz w:val="18"/>
          <w:szCs w:val="18"/>
        </w:rPr>
        <w:t>NONE</w:t>
      </w:r>
      <w:r w:rsidRPr="00AB4C76">
        <w:rPr>
          <w:rFonts w:ascii="Verdana" w:hAnsi="Verdana"/>
          <w:b/>
          <w:bCs/>
          <w:sz w:val="18"/>
          <w:szCs w:val="18"/>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24DC11EB" w14:textId="77777777" w:rsidR="005004BB" w:rsidRDefault="00AE43D7" w:rsidP="005004BB">
      <w:pPr>
        <w:rPr>
          <w:rFonts w:ascii="Helvetica" w:hAnsi="Helvetica"/>
          <w:color w:val="000000"/>
          <w:sz w:val="18"/>
          <w:szCs w:val="18"/>
          <w:shd w:val="clear" w:color="auto" w:fill="FFFFFF"/>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r w:rsidR="005004BB" w:rsidRPr="005004BB">
        <w:rPr>
          <w:rFonts w:ascii="Helvetica" w:hAnsi="Helvetica"/>
          <w:color w:val="000000"/>
          <w:sz w:val="18"/>
          <w:szCs w:val="18"/>
          <w:shd w:val="clear" w:color="auto" w:fill="FFFFFF"/>
        </w:rPr>
        <w:t xml:space="preserve"> </w:t>
      </w:r>
    </w:p>
    <w:p w14:paraId="337D29C3" w14:textId="32E0D7E6" w:rsidR="005004BB" w:rsidRPr="005004BB" w:rsidRDefault="005004BB" w:rsidP="005004BB">
      <w:pPr>
        <w:rPr>
          <w:sz w:val="20"/>
          <w:szCs w:val="20"/>
        </w:rPr>
      </w:pPr>
      <w:r>
        <w:rPr>
          <w:rFonts w:ascii="Helvetica" w:hAnsi="Helvetica"/>
          <w:color w:val="000000"/>
          <w:sz w:val="18"/>
          <w:szCs w:val="18"/>
          <w:shd w:val="clear" w:color="auto" w:fill="FFFFFF"/>
        </w:rPr>
        <w:lastRenderedPageBreak/>
        <w:tab/>
      </w:r>
      <w:r w:rsidRPr="005004BB">
        <w:rPr>
          <w:rFonts w:ascii="Helvetica" w:hAnsi="Helvetica"/>
          <w:color w:val="000000"/>
          <w:sz w:val="18"/>
          <w:szCs w:val="18"/>
          <w:shd w:val="clear" w:color="auto" w:fill="FFFFFF"/>
        </w:rPr>
        <w:t>Our AT Program has continued our ad campaign on both the english and Samoan radio stations on the island. We have also placed many ads in the local newspaper. In addition to these activities we have also been going out into the outer islands and communities to educate and inform the public of our many different services.</w:t>
      </w:r>
    </w:p>
    <w:p w14:paraId="3014B8A7" w14:textId="77777777" w:rsidR="00AE43D7" w:rsidRDefault="00AE43D7" w:rsidP="00AE43D7">
      <w:pPr>
        <w:tabs>
          <w:tab w:val="left" w:pos="1800"/>
        </w:tabs>
        <w:ind w:left="720"/>
        <w:rPr>
          <w:rFonts w:ascii="Verdana" w:hAnsi="Verdana"/>
          <w:b/>
          <w:sz w:val="18"/>
          <w:szCs w:val="18"/>
        </w:rPr>
      </w:pPr>
    </w:p>
    <w:p w14:paraId="62BD3524" w14:textId="77777777" w:rsidR="005004BB" w:rsidRDefault="005004BB" w:rsidP="00AE43D7">
      <w:pPr>
        <w:tabs>
          <w:tab w:val="left" w:pos="1800"/>
        </w:tabs>
        <w:ind w:left="720"/>
        <w:rPr>
          <w:rFonts w:ascii="Verdana" w:hAnsi="Verdana"/>
          <w:b/>
          <w:sz w:val="18"/>
          <w:szCs w:val="18"/>
        </w:rPr>
      </w:pP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6C7619A"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r w:rsidR="005004BB">
        <w:rPr>
          <w:rFonts w:ascii="Verdana" w:hAnsi="Verdana"/>
          <w:b/>
          <w:bCs/>
          <w:sz w:val="18"/>
          <w:szCs w:val="18"/>
        </w:rPr>
        <w:t>NONE</w:t>
      </w:r>
      <w:r w:rsidRPr="00AB4C76">
        <w:rPr>
          <w:rFonts w:ascii="Verdana" w:hAnsi="Verdana"/>
          <w:b/>
          <w:bCs/>
          <w:sz w:val="18"/>
          <w:szCs w:val="18"/>
        </w:rPr>
        <w:t xml:space="preserve">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E676420" w:rsidR="00AB4C76" w:rsidRDefault="005004BB" w:rsidP="00336EE1">
      <w:pPr>
        <w:ind w:left="360"/>
        <w:rPr>
          <w:i/>
        </w:rPr>
      </w:pPr>
      <w:r>
        <w:rPr>
          <w:i/>
        </w:rPr>
        <w:tab/>
      </w:r>
      <w:r w:rsidR="00742F7A" w:rsidRPr="00140CC3">
        <w:rPr>
          <w:i/>
        </w:rPr>
        <w:t xml:space="preserve">Our Statewide AT Program has </w:t>
      </w:r>
      <w:r>
        <w:rPr>
          <w:i/>
        </w:rPr>
        <w:t>one central site</w:t>
      </w:r>
      <w:r w:rsidR="00742F7A" w:rsidRPr="00140CC3">
        <w:rPr>
          <w:i/>
        </w:rPr>
        <w:t>.  A consumer can c</w:t>
      </w:r>
      <w:r w:rsidR="007C7A5E" w:rsidRPr="00140CC3">
        <w:rPr>
          <w:i/>
        </w:rPr>
        <w:t>ontact</w:t>
      </w:r>
      <w:r w:rsidR="00742F7A" w:rsidRPr="00140CC3">
        <w:rPr>
          <w:i/>
        </w:rPr>
        <w:t xml:space="preserve"> </w:t>
      </w:r>
      <w:r>
        <w:rPr>
          <w:i/>
        </w:rPr>
        <w:t>our office via telephone and/or email</w:t>
      </w:r>
      <w:r w:rsidR="00742F7A" w:rsidRPr="00140CC3">
        <w:rPr>
          <w:i/>
        </w:rPr>
        <w:t xml:space="preserve"> or</w:t>
      </w:r>
      <w:r>
        <w:rPr>
          <w:i/>
        </w:rPr>
        <w:t xml:space="preserve"> leave a message via voicemail.  </w:t>
      </w:r>
      <w:r w:rsidR="00742F7A" w:rsidRPr="00140CC3">
        <w:rPr>
          <w:i/>
        </w:rPr>
        <w:t>Our policy is to respond to all inq</w:t>
      </w:r>
      <w:r>
        <w:rPr>
          <w:i/>
        </w:rPr>
        <w:t>uiries within one business day.  All inquires are referred to our AT Specialist Mr. Peau.</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2731C6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w:t>
      </w:r>
      <w:r w:rsidR="005004BB">
        <w:rPr>
          <w:rFonts w:ascii="Verdana" w:hAnsi="Verdana"/>
          <w:b/>
          <w:bCs/>
          <w:sz w:val="18"/>
        </w:rPr>
        <w:t>Territory</w:t>
      </w:r>
      <w:r w:rsidRPr="00AB4C76">
        <w:rPr>
          <w:rFonts w:ascii="Verdana" w:hAnsi="Verdana"/>
          <w:b/>
          <w:bCs/>
          <w:sz w:val="18"/>
        </w:rPr>
        <w:t xml:space="preserve"> of</w:t>
      </w:r>
      <w:r w:rsidR="005004BB">
        <w:rPr>
          <w:rFonts w:ascii="Verdana" w:hAnsi="Verdana"/>
          <w:b/>
          <w:bCs/>
          <w:sz w:val="18"/>
        </w:rPr>
        <w:t xml:space="preserve"> American Samoa</w:t>
      </w:r>
      <w:r w:rsidRPr="00AB4C76">
        <w:rPr>
          <w:rFonts w:ascii="Verdana" w:hAnsi="Verdana"/>
          <w:b/>
          <w:bCs/>
          <w:sz w:val="18"/>
        </w:rPr>
        <w:t>, I hereby assure the following:</w:t>
      </w:r>
    </w:p>
    <w:p w14:paraId="6018A190" w14:textId="1EF3F63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w:t>
      </w:r>
      <w:r w:rsidR="005004BB">
        <w:rPr>
          <w:rFonts w:ascii="Verdana" w:hAnsi="Verdana"/>
          <w:b/>
          <w:bCs/>
          <w:sz w:val="18"/>
        </w:rPr>
        <w:t>Territory</w:t>
      </w:r>
      <w:r w:rsidR="00705EF5" w:rsidRPr="00AB4C76">
        <w:rPr>
          <w:rFonts w:ascii="Verdana" w:hAnsi="Verdana"/>
          <w:b/>
          <w:bCs/>
          <w:sz w:val="18"/>
        </w:rPr>
        <w:t xml:space="preserve"> of </w:t>
      </w:r>
      <w:r w:rsidR="005004BB">
        <w:rPr>
          <w:rFonts w:ascii="Verdana" w:hAnsi="Verdana"/>
          <w:b/>
          <w:bCs/>
          <w:sz w:val="18"/>
        </w:rPr>
        <w:t>American Samoa</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BC3A" w14:textId="77777777" w:rsidR="006C3D06" w:rsidRDefault="006C3D06" w:rsidP="00207765">
      <w:pPr>
        <w:pStyle w:val="Heading1"/>
      </w:pPr>
      <w:r>
        <w:separator/>
      </w:r>
    </w:p>
  </w:endnote>
  <w:endnote w:type="continuationSeparator" w:id="0">
    <w:p w14:paraId="4488488B" w14:textId="77777777" w:rsidR="006C3D06" w:rsidRDefault="006C3D06"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hancery">
    <w:altName w:val="Courier New"/>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00492" w:rsidRDefault="00E004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00492" w:rsidRDefault="00E00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E00492" w:rsidRDefault="00E004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550F">
      <w:rPr>
        <w:rStyle w:val="PageNumber"/>
        <w:noProof/>
      </w:rPr>
      <w:t>22</w:t>
    </w:r>
    <w:r>
      <w:rPr>
        <w:rStyle w:val="PageNumber"/>
      </w:rPr>
      <w:fldChar w:fldCharType="end"/>
    </w:r>
  </w:p>
  <w:p w14:paraId="23570C37" w14:textId="77777777" w:rsidR="00E00492" w:rsidRDefault="00E0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AA3B" w14:textId="77777777" w:rsidR="006C3D06" w:rsidRDefault="006C3D06" w:rsidP="00207765">
      <w:pPr>
        <w:pStyle w:val="Heading1"/>
      </w:pPr>
      <w:r>
        <w:separator/>
      </w:r>
    </w:p>
  </w:footnote>
  <w:footnote w:type="continuationSeparator" w:id="0">
    <w:p w14:paraId="2C333753" w14:textId="77777777" w:rsidR="006C3D06" w:rsidRDefault="006C3D06"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98"/>
    <w:rsid w:val="00002D30"/>
    <w:rsid w:val="00011447"/>
    <w:rsid w:val="0001209E"/>
    <w:rsid w:val="000130CE"/>
    <w:rsid w:val="00013824"/>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53E8D"/>
    <w:rsid w:val="00157D62"/>
    <w:rsid w:val="00162FF1"/>
    <w:rsid w:val="00164A86"/>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3703"/>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25A1"/>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550F"/>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04BB"/>
    <w:rsid w:val="005035A8"/>
    <w:rsid w:val="0050381D"/>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3B56"/>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3D06"/>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C7381"/>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06B64"/>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4E7C"/>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527"/>
    <w:rsid w:val="00C00C16"/>
    <w:rsid w:val="00C17A05"/>
    <w:rsid w:val="00C259AA"/>
    <w:rsid w:val="00C27F18"/>
    <w:rsid w:val="00C34140"/>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5DB"/>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049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75692"/>
    <w:rsid w:val="00E809F4"/>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269BF"/>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4D106"/>
  <w15:docId w15:val="{150176B6-9390-4326-909D-69420A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877">
      <w:bodyDiv w:val="1"/>
      <w:marLeft w:val="0"/>
      <w:marRight w:val="0"/>
      <w:marTop w:val="0"/>
      <w:marBottom w:val="0"/>
      <w:divBdr>
        <w:top w:val="none" w:sz="0" w:space="0" w:color="auto"/>
        <w:left w:val="none" w:sz="0" w:space="0" w:color="auto"/>
        <w:bottom w:val="none" w:sz="0" w:space="0" w:color="auto"/>
        <w:right w:val="none" w:sz="0" w:space="0" w:color="auto"/>
      </w:divBdr>
    </w:div>
    <w:div w:id="991373224">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2571">
      <w:bodyDiv w:val="1"/>
      <w:marLeft w:val="0"/>
      <w:marRight w:val="0"/>
      <w:marTop w:val="0"/>
      <w:marBottom w:val="0"/>
      <w:divBdr>
        <w:top w:val="none" w:sz="0" w:space="0" w:color="auto"/>
        <w:left w:val="none" w:sz="0" w:space="0" w:color="auto"/>
        <w:bottom w:val="none" w:sz="0" w:space="0" w:color="auto"/>
        <w:right w:val="none" w:sz="0" w:space="0" w:color="auto"/>
      </w:divBdr>
    </w:div>
    <w:div w:id="1180121934">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51AA-FE42-4FBC-AA30-CA7964E9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13306</Words>
  <Characters>75847</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88976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2020-05-01T22:03:00Z</dcterms:created>
  <dcterms:modified xsi:type="dcterms:W3CDTF">2020-05-01T22:03:00Z</dcterms:modified>
</cp:coreProperties>
</file>