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91DA7" w14:textId="77777777" w:rsidR="00AB4C76" w:rsidRDefault="00742F7A" w:rsidP="005D5F43">
      <w:pPr>
        <w:spacing w:before="480"/>
        <w:jc w:val="center"/>
        <w:rPr>
          <w:rFonts w:ascii="Verdana" w:hAnsi="Verdana"/>
          <w:b/>
          <w:sz w:val="28"/>
          <w:szCs w:val="28"/>
        </w:rPr>
      </w:pPr>
      <w:r>
        <w:rPr>
          <w:rFonts w:ascii="Verdana" w:hAnsi="Verdana"/>
          <w:b/>
          <w:sz w:val="28"/>
          <w:szCs w:val="28"/>
        </w:rPr>
        <w:t>State Grants for Assistive Technology Program</w:t>
      </w:r>
    </w:p>
    <w:p w14:paraId="19834BD7" w14:textId="77777777" w:rsidR="00A537E0" w:rsidRDefault="00FB775E" w:rsidP="00A537E0">
      <w:pPr>
        <w:pStyle w:val="Heading1"/>
      </w:pPr>
      <w:r>
        <w:t>[Missouri</w:t>
      </w:r>
      <w:r w:rsidR="00A537E0">
        <w:t>]</w:t>
      </w:r>
    </w:p>
    <w:p w14:paraId="5D01251C" w14:textId="77777777" w:rsidR="00AB4C76" w:rsidRDefault="00742F7A" w:rsidP="00207765">
      <w:pPr>
        <w:pStyle w:val="Heading1"/>
      </w:pPr>
      <w:r w:rsidRPr="00207765">
        <w:t>State Plan for Assistive Technology</w:t>
      </w:r>
    </w:p>
    <w:p w14:paraId="0FF9913F" w14:textId="77777777" w:rsidR="006E71B8" w:rsidRDefault="006E71B8" w:rsidP="00207765">
      <w:pPr>
        <w:pStyle w:val="Heading1"/>
      </w:pPr>
      <w:r>
        <w:t>Federal Fiscal Years 2018-2020</w:t>
      </w:r>
    </w:p>
    <w:p w14:paraId="7445CAD7"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348399B6"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37AC9B7B" w14:textId="77777777" w:rsidR="00F406D4" w:rsidRDefault="008971C7" w:rsidP="00965201">
      <w:pPr>
        <w:tabs>
          <w:tab w:val="left" w:pos="0"/>
        </w:tabs>
        <w:rPr>
          <w:sz w:val="20"/>
          <w:szCs w:val="20"/>
        </w:rPr>
      </w:pPr>
      <w:r>
        <w:rPr>
          <w:sz w:val="20"/>
          <w:szCs w:val="20"/>
        </w:rPr>
        <w:br w:type="page"/>
      </w:r>
    </w:p>
    <w:p w14:paraId="73D598A5" w14:textId="77777777" w:rsidR="009D3A42" w:rsidRPr="00066E54" w:rsidRDefault="009D3A42" w:rsidP="00FA1D47">
      <w:pPr>
        <w:pStyle w:val="Header1"/>
      </w:pPr>
      <w:r w:rsidRPr="00066E54">
        <w:lastRenderedPageBreak/>
        <w:t>Assistive Technology State Grant Program</w:t>
      </w:r>
    </w:p>
    <w:p w14:paraId="644DDF69" w14:textId="77777777" w:rsidR="009D3A42" w:rsidRPr="00066E54" w:rsidRDefault="009D3A42" w:rsidP="009D3A42">
      <w:pPr>
        <w:pStyle w:val="Header2"/>
      </w:pPr>
      <w:r w:rsidRPr="00066E54">
        <w:t>State Plan for FY 2018-2020</w:t>
      </w:r>
    </w:p>
    <w:p w14:paraId="1A80A786" w14:textId="77777777" w:rsidR="00742F7A" w:rsidRDefault="00742F7A" w:rsidP="009D3A42">
      <w:pPr>
        <w:pStyle w:val="Heading2NoNumbering"/>
      </w:pPr>
      <w:r>
        <w:t>Table of Contents</w:t>
      </w:r>
    </w:p>
    <w:p w14:paraId="54A77421" w14:textId="77777777" w:rsidR="009D3A42" w:rsidRPr="009D3A42" w:rsidRDefault="001C74EB" w:rsidP="009D3A42">
      <w:pPr>
        <w:pStyle w:val="TOC1"/>
        <w:rPr>
          <w:sz w:val="18"/>
        </w:rPr>
      </w:pPr>
      <w:r w:rsidRPr="009D3A42">
        <w:rPr>
          <w:sz w:val="18"/>
        </w:rPr>
        <w:fldChar w:fldCharType="begin"/>
      </w:r>
      <w:r w:rsidR="009D3A42" w:rsidRPr="009D3A42">
        <w:rPr>
          <w:sz w:val="18"/>
        </w:rPr>
        <w:instrText xml:space="preserve"> TOC \n \h \z \u \t "Heading 2,1,Heading 3,2" </w:instrText>
      </w:r>
      <w:r w:rsidRPr="009D3A42">
        <w:rPr>
          <w:sz w:val="18"/>
        </w:rPr>
        <w:fldChar w:fldCharType="separate"/>
      </w:r>
      <w:hyperlink w:anchor="_Toc30492491" w:history="1">
        <w:r w:rsidR="009D3A42" w:rsidRPr="009D3A42">
          <w:rPr>
            <w:rStyle w:val="Hyperlink"/>
          </w:rPr>
          <w:t>Section A. Identification and Description of Lead Agency and Implementing Entity; Change in Lead Agency or Implementing Entity</w:t>
        </w:r>
      </w:hyperlink>
    </w:p>
    <w:p w14:paraId="371EF586" w14:textId="77777777" w:rsidR="009D3A42" w:rsidRPr="009D3A42" w:rsidRDefault="00F30377"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39BDDFDC" w14:textId="77777777" w:rsidR="009D3A42" w:rsidRPr="009D3A42" w:rsidRDefault="00F30377" w:rsidP="009D3A42">
      <w:pPr>
        <w:pStyle w:val="TOC2"/>
        <w:rPr>
          <w:sz w:val="18"/>
        </w:rPr>
      </w:pPr>
      <w:hyperlink w:anchor="_Toc30492493" w:history="1">
        <w:r w:rsidR="009D3A42" w:rsidRPr="009D3A42">
          <w:rPr>
            <w:rStyle w:val="Hyperlink"/>
          </w:rPr>
          <w:t>Screen 2: Change in Lead Agency or Implementing Entity</w:t>
        </w:r>
      </w:hyperlink>
    </w:p>
    <w:p w14:paraId="4441CE04" w14:textId="77777777" w:rsidR="009D3A42" w:rsidRPr="009D3A42" w:rsidRDefault="00F30377"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B895A27" w14:textId="77777777" w:rsidR="009D3A42" w:rsidRPr="009D3A42" w:rsidRDefault="00F30377" w:rsidP="009D3A42">
      <w:pPr>
        <w:pStyle w:val="TOC2"/>
        <w:rPr>
          <w:sz w:val="18"/>
        </w:rPr>
      </w:pPr>
      <w:hyperlink w:anchor="_Toc30492495" w:history="1">
        <w:r w:rsidR="009D3A42" w:rsidRPr="009D3A42">
          <w:rPr>
            <w:rStyle w:val="Hyperlink"/>
          </w:rPr>
          <w:t>Screen 3: Advisory Council</w:t>
        </w:r>
      </w:hyperlink>
    </w:p>
    <w:p w14:paraId="4F5456D2" w14:textId="77777777" w:rsidR="009D3A42" w:rsidRPr="009D3A42" w:rsidRDefault="00F30377" w:rsidP="009D3A42">
      <w:pPr>
        <w:pStyle w:val="TOC2"/>
        <w:rPr>
          <w:sz w:val="18"/>
        </w:rPr>
      </w:pPr>
      <w:hyperlink w:anchor="_Toc30492496" w:history="1">
        <w:r w:rsidR="009D3A42" w:rsidRPr="009D3A42">
          <w:rPr>
            <w:rStyle w:val="Hyperlink"/>
          </w:rPr>
          <w:t>Screen 4: Actual Expenditures and Budgeted Allocations</w:t>
        </w:r>
      </w:hyperlink>
    </w:p>
    <w:p w14:paraId="71938928" w14:textId="77777777" w:rsidR="009D3A42" w:rsidRPr="009D3A42" w:rsidRDefault="00F30377" w:rsidP="009D3A42">
      <w:pPr>
        <w:pStyle w:val="TOC2"/>
        <w:rPr>
          <w:sz w:val="18"/>
        </w:rPr>
      </w:pPr>
      <w:hyperlink w:anchor="_Toc30492497" w:history="1">
        <w:r w:rsidR="009D3A42" w:rsidRPr="009D3A42">
          <w:rPr>
            <w:rStyle w:val="Hyperlink"/>
          </w:rPr>
          <w:t>Screen 5: Activities Conducted</w:t>
        </w:r>
      </w:hyperlink>
    </w:p>
    <w:p w14:paraId="4401BFB0" w14:textId="77777777" w:rsidR="009D3A42" w:rsidRPr="009D3A42" w:rsidRDefault="00F30377" w:rsidP="009D3A42">
      <w:pPr>
        <w:pStyle w:val="TOC1"/>
        <w:rPr>
          <w:sz w:val="18"/>
        </w:rPr>
      </w:pPr>
      <w:hyperlink w:anchor="_Toc30492498" w:history="1">
        <w:r w:rsidR="009D3A42" w:rsidRPr="009D3A42">
          <w:rPr>
            <w:rStyle w:val="Hyperlink"/>
            <w:b w:val="0"/>
            <w:bCs w:val="0"/>
          </w:rPr>
          <w:t>Section C. State Financing Activities</w:t>
        </w:r>
      </w:hyperlink>
    </w:p>
    <w:p w14:paraId="12239C08" w14:textId="77777777" w:rsidR="009D3A42" w:rsidRPr="009D3A42" w:rsidRDefault="00F30377" w:rsidP="009D3A42">
      <w:pPr>
        <w:pStyle w:val="TOC2"/>
        <w:rPr>
          <w:sz w:val="18"/>
        </w:rPr>
      </w:pPr>
      <w:hyperlink w:anchor="_Toc30492499" w:history="1">
        <w:r w:rsidR="009D3A42" w:rsidRPr="009D3A42">
          <w:rPr>
            <w:rStyle w:val="Hyperlink"/>
          </w:rPr>
          <w:t>Screen 6: Financial Loan Program -</w:t>
        </w:r>
      </w:hyperlink>
    </w:p>
    <w:p w14:paraId="7B259141" w14:textId="77777777" w:rsidR="009D3A42" w:rsidRPr="009D3A42" w:rsidRDefault="00F30377" w:rsidP="009D3A42">
      <w:pPr>
        <w:pStyle w:val="TOC2"/>
        <w:rPr>
          <w:sz w:val="18"/>
        </w:rPr>
      </w:pPr>
      <w:hyperlink w:anchor="_Toc30492500" w:history="1">
        <w:r w:rsidR="009D3A42" w:rsidRPr="009D3A42">
          <w:rPr>
            <w:rStyle w:val="Hyperlink"/>
          </w:rPr>
          <w:t>Screen 7: Other State Financing Activities Directly Provide AT</w:t>
        </w:r>
      </w:hyperlink>
    </w:p>
    <w:p w14:paraId="6B426D36" w14:textId="77777777" w:rsidR="009D3A42" w:rsidRPr="009D3A42" w:rsidRDefault="00F30377" w:rsidP="009D3A42">
      <w:pPr>
        <w:pStyle w:val="TOC2"/>
        <w:rPr>
          <w:sz w:val="18"/>
        </w:rPr>
      </w:pPr>
      <w:hyperlink w:anchor="_Toc30492501" w:history="1">
        <w:r w:rsidR="009D3A42" w:rsidRPr="009D3A42">
          <w:rPr>
            <w:rStyle w:val="Hyperlink"/>
          </w:rPr>
          <w:t>Screen 8: Other State Financing Activities Create AT Savings</w:t>
        </w:r>
      </w:hyperlink>
    </w:p>
    <w:p w14:paraId="6E64A188" w14:textId="77777777" w:rsidR="009D3A42" w:rsidRPr="009D3A42" w:rsidRDefault="00F30377" w:rsidP="009D3A42">
      <w:pPr>
        <w:pStyle w:val="TOC1"/>
        <w:rPr>
          <w:sz w:val="18"/>
        </w:rPr>
      </w:pPr>
      <w:hyperlink w:anchor="_Toc30492502" w:history="1">
        <w:r w:rsidR="009D3A42" w:rsidRPr="009D3A42">
          <w:rPr>
            <w:rStyle w:val="Hyperlink"/>
          </w:rPr>
          <w:t>Section D. Device Reutilization Activities</w:t>
        </w:r>
      </w:hyperlink>
    </w:p>
    <w:p w14:paraId="2595D46C" w14:textId="77777777" w:rsidR="009D3A42" w:rsidRPr="009D3A42" w:rsidRDefault="00F30377" w:rsidP="009D3A42">
      <w:pPr>
        <w:pStyle w:val="TOC2"/>
        <w:rPr>
          <w:sz w:val="18"/>
        </w:rPr>
      </w:pPr>
      <w:hyperlink w:anchor="_Toc30492503" w:history="1">
        <w:r w:rsidR="009D3A42" w:rsidRPr="009D3A42">
          <w:rPr>
            <w:rStyle w:val="Hyperlink"/>
          </w:rPr>
          <w:t>Screen 9: Device Exchange</w:t>
        </w:r>
      </w:hyperlink>
    </w:p>
    <w:p w14:paraId="0002EA03" w14:textId="77777777" w:rsidR="009D3A42" w:rsidRPr="009D3A42" w:rsidRDefault="00F30377" w:rsidP="009D3A42">
      <w:pPr>
        <w:pStyle w:val="TOC2"/>
        <w:rPr>
          <w:sz w:val="18"/>
        </w:rPr>
      </w:pPr>
      <w:hyperlink w:anchor="_Toc30492504" w:history="1">
        <w:r w:rsidR="009D3A42" w:rsidRPr="009D3A42">
          <w:rPr>
            <w:rStyle w:val="Hyperlink"/>
          </w:rPr>
          <w:t>Screen 10: Device Refurbish and Reassignment and/or Open-ended Loan</w:t>
        </w:r>
      </w:hyperlink>
    </w:p>
    <w:p w14:paraId="0AD8201A" w14:textId="77777777" w:rsidR="009D3A42" w:rsidRPr="009D3A42" w:rsidRDefault="00F30377" w:rsidP="009D3A42">
      <w:pPr>
        <w:pStyle w:val="TOC1"/>
        <w:rPr>
          <w:sz w:val="18"/>
        </w:rPr>
      </w:pPr>
      <w:hyperlink w:anchor="_Toc30492505" w:history="1">
        <w:r w:rsidR="009D3A42" w:rsidRPr="009D3A42">
          <w:rPr>
            <w:rStyle w:val="Hyperlink"/>
          </w:rPr>
          <w:t>Section E. Device Short-term Loan Activity</w:t>
        </w:r>
      </w:hyperlink>
    </w:p>
    <w:p w14:paraId="205442F7" w14:textId="77777777" w:rsidR="009D3A42" w:rsidRPr="009D3A42" w:rsidRDefault="00F30377" w:rsidP="009D3A42">
      <w:pPr>
        <w:pStyle w:val="TOC2"/>
        <w:rPr>
          <w:sz w:val="18"/>
        </w:rPr>
      </w:pPr>
      <w:hyperlink w:anchor="_Toc30492506" w:history="1">
        <w:r w:rsidR="009D3A42" w:rsidRPr="009D3A42">
          <w:rPr>
            <w:rStyle w:val="Hyperlink"/>
          </w:rPr>
          <w:t>Screen 11: Short-term Device Loan</w:t>
        </w:r>
      </w:hyperlink>
    </w:p>
    <w:p w14:paraId="5B99C3E9" w14:textId="77777777" w:rsidR="009D3A42" w:rsidRPr="009D3A42" w:rsidRDefault="00F30377" w:rsidP="009D3A42">
      <w:pPr>
        <w:pStyle w:val="TOC1"/>
        <w:rPr>
          <w:sz w:val="18"/>
        </w:rPr>
      </w:pPr>
      <w:hyperlink w:anchor="_Toc30492507" w:history="1">
        <w:r w:rsidR="009D3A42" w:rsidRPr="009D3A42">
          <w:rPr>
            <w:rStyle w:val="Hyperlink"/>
          </w:rPr>
          <w:t>Section F. Device Demonstration Activity</w:t>
        </w:r>
      </w:hyperlink>
    </w:p>
    <w:p w14:paraId="34FD9BA2" w14:textId="77777777" w:rsidR="009D3A42" w:rsidRPr="009D3A42" w:rsidRDefault="00F30377" w:rsidP="009D3A42">
      <w:pPr>
        <w:pStyle w:val="TOC2"/>
        <w:rPr>
          <w:sz w:val="18"/>
        </w:rPr>
      </w:pPr>
      <w:hyperlink w:anchor="_Toc30492508" w:history="1">
        <w:r w:rsidR="009D3A42" w:rsidRPr="009D3A42">
          <w:rPr>
            <w:rStyle w:val="Hyperlink"/>
          </w:rPr>
          <w:t>Screen 12: Device Demonstration</w:t>
        </w:r>
      </w:hyperlink>
    </w:p>
    <w:p w14:paraId="00487577" w14:textId="77777777" w:rsidR="009D3A42" w:rsidRPr="009D3A42" w:rsidRDefault="00F30377" w:rsidP="009D3A42">
      <w:pPr>
        <w:pStyle w:val="TOC1"/>
        <w:rPr>
          <w:sz w:val="18"/>
        </w:rPr>
      </w:pPr>
      <w:hyperlink w:anchor="_Toc30492509" w:history="1">
        <w:r w:rsidR="009D3A42" w:rsidRPr="009D3A42">
          <w:rPr>
            <w:rStyle w:val="Hyperlink"/>
          </w:rPr>
          <w:t>Section G. State Leadership Activities</w:t>
        </w:r>
      </w:hyperlink>
    </w:p>
    <w:p w14:paraId="76CF0103" w14:textId="77777777" w:rsidR="009D3A42" w:rsidRPr="009D3A42" w:rsidRDefault="00F30377" w:rsidP="009D3A42">
      <w:pPr>
        <w:pStyle w:val="TOC2"/>
        <w:rPr>
          <w:sz w:val="18"/>
        </w:rPr>
      </w:pPr>
      <w:hyperlink w:anchor="_Toc30492510" w:history="1">
        <w:r w:rsidR="009D3A42" w:rsidRPr="009D3A42">
          <w:rPr>
            <w:rStyle w:val="Hyperlink"/>
          </w:rPr>
          <w:t>Screen 13: Training</w:t>
        </w:r>
      </w:hyperlink>
    </w:p>
    <w:p w14:paraId="7E66C56D" w14:textId="77777777" w:rsidR="009D3A42" w:rsidRPr="009D3A42" w:rsidRDefault="00F30377" w:rsidP="009D3A42">
      <w:pPr>
        <w:pStyle w:val="TOC2"/>
        <w:rPr>
          <w:sz w:val="18"/>
        </w:rPr>
      </w:pPr>
      <w:hyperlink w:anchor="_Toc30492511" w:history="1">
        <w:r w:rsidR="009D3A42" w:rsidRPr="009D3A42">
          <w:rPr>
            <w:rStyle w:val="Hyperlink"/>
          </w:rPr>
          <w:t>Screen 14: Technical Assistance</w:t>
        </w:r>
      </w:hyperlink>
    </w:p>
    <w:p w14:paraId="47B0E00E" w14:textId="77777777" w:rsidR="009D3A42" w:rsidRPr="009D3A42" w:rsidRDefault="00F30377" w:rsidP="009D3A42">
      <w:pPr>
        <w:pStyle w:val="TOC2"/>
        <w:rPr>
          <w:sz w:val="18"/>
        </w:rPr>
      </w:pPr>
      <w:hyperlink w:anchor="_Toc30492512" w:history="1">
        <w:r w:rsidR="009D3A42" w:rsidRPr="009D3A42">
          <w:rPr>
            <w:rStyle w:val="Hyperlink"/>
          </w:rPr>
          <w:t>Screen 15: Public Awareness</w:t>
        </w:r>
      </w:hyperlink>
    </w:p>
    <w:p w14:paraId="679063DB" w14:textId="77777777" w:rsidR="009D3A42" w:rsidRPr="009D3A42" w:rsidRDefault="00F30377" w:rsidP="009D3A42">
      <w:pPr>
        <w:pStyle w:val="TOC2"/>
        <w:rPr>
          <w:sz w:val="18"/>
        </w:rPr>
      </w:pPr>
      <w:hyperlink w:anchor="_Toc30492513" w:history="1">
        <w:r w:rsidR="009D3A42" w:rsidRPr="009D3A42">
          <w:rPr>
            <w:rStyle w:val="Hyperlink"/>
          </w:rPr>
          <w:t>Screen 16: Information &amp; Assistance</w:t>
        </w:r>
      </w:hyperlink>
    </w:p>
    <w:p w14:paraId="2953C28B" w14:textId="77777777" w:rsidR="009D3A42" w:rsidRPr="009D3A42" w:rsidRDefault="00F30377" w:rsidP="009D3A42">
      <w:pPr>
        <w:pStyle w:val="TOC1"/>
        <w:rPr>
          <w:sz w:val="18"/>
        </w:rPr>
      </w:pPr>
      <w:hyperlink w:anchor="_Toc30492514" w:history="1">
        <w:r w:rsidR="009D3A42" w:rsidRPr="009D3A42">
          <w:rPr>
            <w:rStyle w:val="Hyperlink"/>
          </w:rPr>
          <w:t>Section H. Assurances &amp; Measurable Goals</w:t>
        </w:r>
      </w:hyperlink>
    </w:p>
    <w:p w14:paraId="0D5B1D40" w14:textId="77777777" w:rsidR="009D3A42" w:rsidRPr="009D3A42" w:rsidRDefault="00F30377" w:rsidP="009D3A42">
      <w:pPr>
        <w:pStyle w:val="TOC2"/>
        <w:rPr>
          <w:sz w:val="18"/>
        </w:rPr>
      </w:pPr>
      <w:hyperlink w:anchor="_Toc30492515" w:history="1">
        <w:r w:rsidR="009D3A42" w:rsidRPr="009D3A42">
          <w:rPr>
            <w:rStyle w:val="Hyperlink"/>
          </w:rPr>
          <w:t>Screen 17: Assurances</w:t>
        </w:r>
      </w:hyperlink>
    </w:p>
    <w:p w14:paraId="7B7DD00D" w14:textId="77777777" w:rsidR="00742F7A" w:rsidRPr="00066E54" w:rsidRDefault="001C74EB"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24A37E95"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2F3BD759"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25C1342C"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7FFB305B"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627B11FC"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6104DB14"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66DE55D"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73595087" w14:textId="77777777" w:rsidTr="003E4186">
        <w:tc>
          <w:tcPr>
            <w:tcW w:w="9468" w:type="dxa"/>
            <w:gridSpan w:val="2"/>
            <w:tcBorders>
              <w:left w:val="single" w:sz="12" w:space="0" w:color="auto"/>
              <w:right w:val="single" w:sz="12" w:space="0" w:color="auto"/>
            </w:tcBorders>
            <w:shd w:val="clear" w:color="auto" w:fill="FFFFFF"/>
          </w:tcPr>
          <w:p w14:paraId="1255743F" w14:textId="77777777" w:rsidR="00B347B6" w:rsidRDefault="00FB775E" w:rsidP="009F6CA3">
            <w:pPr>
              <w:rPr>
                <w:b/>
                <w:sz w:val="22"/>
                <w:szCs w:val="22"/>
              </w:rPr>
            </w:pPr>
            <w:r>
              <w:rPr>
                <w:sz w:val="22"/>
                <w:szCs w:val="22"/>
              </w:rPr>
              <w:t>1. State Program Title     Missouri Assistive Technology</w:t>
            </w:r>
          </w:p>
        </w:tc>
      </w:tr>
      <w:tr w:rsidR="00B347B6" w14:paraId="13B91D0E" w14:textId="77777777" w:rsidTr="003E4186">
        <w:tc>
          <w:tcPr>
            <w:tcW w:w="9468" w:type="dxa"/>
            <w:gridSpan w:val="2"/>
            <w:tcBorders>
              <w:left w:val="single" w:sz="12" w:space="0" w:color="auto"/>
              <w:right w:val="single" w:sz="12" w:space="0" w:color="auto"/>
            </w:tcBorders>
            <w:shd w:val="clear" w:color="auto" w:fill="FFFFFF"/>
          </w:tcPr>
          <w:p w14:paraId="44733B5C" w14:textId="77777777" w:rsidR="00B347B6" w:rsidRDefault="00B347B6" w:rsidP="009F6CA3">
            <w:pPr>
              <w:rPr>
                <w:sz w:val="22"/>
                <w:szCs w:val="22"/>
              </w:rPr>
            </w:pPr>
            <w:r>
              <w:rPr>
                <w:sz w:val="22"/>
                <w:szCs w:val="22"/>
              </w:rPr>
              <w:t>2. State AT Program URL (home page for State AT Program)</w:t>
            </w:r>
            <w:r w:rsidR="00FB775E">
              <w:rPr>
                <w:sz w:val="22"/>
                <w:szCs w:val="22"/>
              </w:rPr>
              <w:t xml:space="preserve"> </w:t>
            </w:r>
            <w:r w:rsidR="00A263E3">
              <w:rPr>
                <w:sz w:val="22"/>
                <w:szCs w:val="22"/>
              </w:rPr>
              <w:t>http://</w:t>
            </w:r>
            <w:r w:rsidR="00FB775E">
              <w:rPr>
                <w:sz w:val="22"/>
                <w:szCs w:val="22"/>
              </w:rPr>
              <w:t>www.at.mo.gov</w:t>
            </w:r>
          </w:p>
        </w:tc>
      </w:tr>
      <w:tr w:rsidR="00B347B6" w14:paraId="5B350C1B" w14:textId="77777777" w:rsidTr="003E4186">
        <w:tc>
          <w:tcPr>
            <w:tcW w:w="4734" w:type="dxa"/>
            <w:tcBorders>
              <w:left w:val="single" w:sz="12" w:space="0" w:color="auto"/>
              <w:right w:val="single" w:sz="12" w:space="0" w:color="auto"/>
            </w:tcBorders>
          </w:tcPr>
          <w:p w14:paraId="3F9C5364" w14:textId="77777777" w:rsidR="00FB775E" w:rsidRDefault="00B347B6" w:rsidP="00FB775E">
            <w:pPr>
              <w:rPr>
                <w:sz w:val="22"/>
                <w:szCs w:val="22"/>
              </w:rPr>
            </w:pPr>
            <w:r>
              <w:rPr>
                <w:sz w:val="22"/>
                <w:szCs w:val="22"/>
              </w:rPr>
              <w:t>3. Mailing address</w:t>
            </w:r>
            <w:r w:rsidR="00FB775E">
              <w:rPr>
                <w:sz w:val="22"/>
                <w:szCs w:val="22"/>
              </w:rPr>
              <w:t xml:space="preserve">  1501 N.W. Jefferson</w:t>
            </w:r>
          </w:p>
        </w:tc>
        <w:tc>
          <w:tcPr>
            <w:tcW w:w="4734" w:type="dxa"/>
            <w:tcBorders>
              <w:left w:val="single" w:sz="12" w:space="0" w:color="auto"/>
              <w:right w:val="single" w:sz="12" w:space="0" w:color="auto"/>
            </w:tcBorders>
          </w:tcPr>
          <w:p w14:paraId="6B37EABC" w14:textId="77777777" w:rsidR="00FB775E" w:rsidRDefault="00B347B6" w:rsidP="009F6CA3">
            <w:pPr>
              <w:rPr>
                <w:sz w:val="22"/>
                <w:szCs w:val="22"/>
              </w:rPr>
            </w:pPr>
            <w:r>
              <w:rPr>
                <w:sz w:val="22"/>
                <w:szCs w:val="22"/>
              </w:rPr>
              <w:t>5. State</w:t>
            </w:r>
            <w:r w:rsidR="00FB775E">
              <w:rPr>
                <w:sz w:val="22"/>
                <w:szCs w:val="22"/>
              </w:rPr>
              <w:t xml:space="preserve">  Missouri </w:t>
            </w:r>
          </w:p>
        </w:tc>
      </w:tr>
      <w:tr w:rsidR="00B347B6" w14:paraId="14375709" w14:textId="77777777" w:rsidTr="003E4186">
        <w:tc>
          <w:tcPr>
            <w:tcW w:w="4734" w:type="dxa"/>
            <w:tcBorders>
              <w:left w:val="single" w:sz="12" w:space="0" w:color="auto"/>
              <w:right w:val="single" w:sz="12" w:space="0" w:color="auto"/>
            </w:tcBorders>
          </w:tcPr>
          <w:p w14:paraId="1D1E5189" w14:textId="77777777" w:rsidR="00B347B6" w:rsidRDefault="00B347B6" w:rsidP="009F6CA3">
            <w:pPr>
              <w:rPr>
                <w:sz w:val="22"/>
                <w:szCs w:val="22"/>
              </w:rPr>
            </w:pPr>
            <w:r>
              <w:rPr>
                <w:sz w:val="22"/>
                <w:szCs w:val="22"/>
              </w:rPr>
              <w:t>4. City</w:t>
            </w:r>
            <w:r w:rsidR="00FB775E">
              <w:rPr>
                <w:sz w:val="22"/>
                <w:szCs w:val="22"/>
              </w:rPr>
              <w:t xml:space="preserve">  Blue Springs</w:t>
            </w:r>
          </w:p>
        </w:tc>
        <w:tc>
          <w:tcPr>
            <w:tcW w:w="4734" w:type="dxa"/>
            <w:tcBorders>
              <w:left w:val="single" w:sz="12" w:space="0" w:color="auto"/>
              <w:right w:val="single" w:sz="12" w:space="0" w:color="auto"/>
            </w:tcBorders>
          </w:tcPr>
          <w:p w14:paraId="2F2AB390" w14:textId="77777777" w:rsidR="00B347B6" w:rsidRDefault="00B347B6" w:rsidP="009F6CA3">
            <w:pPr>
              <w:rPr>
                <w:sz w:val="22"/>
                <w:szCs w:val="22"/>
              </w:rPr>
            </w:pPr>
            <w:r>
              <w:rPr>
                <w:sz w:val="22"/>
                <w:szCs w:val="22"/>
              </w:rPr>
              <w:t>6. Zip code</w:t>
            </w:r>
            <w:r w:rsidR="00FB775E">
              <w:rPr>
                <w:sz w:val="22"/>
                <w:szCs w:val="22"/>
              </w:rPr>
              <w:t xml:space="preserve">  64015</w:t>
            </w:r>
          </w:p>
        </w:tc>
      </w:tr>
      <w:tr w:rsidR="00B347B6" w14:paraId="27640B73" w14:textId="77777777" w:rsidTr="003E4186">
        <w:tc>
          <w:tcPr>
            <w:tcW w:w="9468" w:type="dxa"/>
            <w:gridSpan w:val="2"/>
            <w:tcBorders>
              <w:left w:val="single" w:sz="12" w:space="0" w:color="auto"/>
              <w:right w:val="single" w:sz="12" w:space="0" w:color="auto"/>
            </w:tcBorders>
            <w:shd w:val="clear" w:color="auto" w:fill="FFFFFF"/>
          </w:tcPr>
          <w:p w14:paraId="2A129ED5" w14:textId="77777777"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r w:rsidR="00A263E3">
              <w:rPr>
                <w:sz w:val="22"/>
                <w:szCs w:val="22"/>
              </w:rPr>
              <w:t>info@mo-at.org</w:t>
            </w:r>
          </w:p>
        </w:tc>
      </w:tr>
      <w:tr w:rsidR="00B347B6" w14:paraId="698B7233" w14:textId="77777777" w:rsidTr="003E4186">
        <w:tc>
          <w:tcPr>
            <w:tcW w:w="9468" w:type="dxa"/>
            <w:gridSpan w:val="2"/>
            <w:tcBorders>
              <w:left w:val="single" w:sz="12" w:space="0" w:color="auto"/>
              <w:right w:val="single" w:sz="12" w:space="0" w:color="auto"/>
            </w:tcBorders>
            <w:shd w:val="clear" w:color="auto" w:fill="FFFFFF"/>
          </w:tcPr>
          <w:p w14:paraId="44180BDA" w14:textId="77777777" w:rsidR="00B347B6" w:rsidRDefault="00B347B6" w:rsidP="009F6CA3">
            <w:pPr>
              <w:rPr>
                <w:sz w:val="22"/>
                <w:szCs w:val="22"/>
              </w:rPr>
            </w:pPr>
            <w:r>
              <w:rPr>
                <w:sz w:val="22"/>
                <w:szCs w:val="22"/>
              </w:rPr>
              <w:lastRenderedPageBreak/>
              <w:t>8. Main phone number</w:t>
            </w:r>
            <w:r w:rsidR="00A92A63">
              <w:rPr>
                <w:sz w:val="22"/>
                <w:szCs w:val="22"/>
              </w:rPr>
              <w:t xml:space="preserve"> (for general public to use to contact State AT Program)</w:t>
            </w:r>
            <w:r w:rsidR="00A263E3">
              <w:rPr>
                <w:sz w:val="22"/>
                <w:szCs w:val="22"/>
              </w:rPr>
              <w:t xml:space="preserve"> (816) 655-6700</w:t>
            </w:r>
          </w:p>
        </w:tc>
      </w:tr>
      <w:tr w:rsidR="00B347B6" w14:paraId="5F1A6AF6" w14:textId="77777777" w:rsidTr="003E4186">
        <w:tc>
          <w:tcPr>
            <w:tcW w:w="9468" w:type="dxa"/>
            <w:gridSpan w:val="2"/>
            <w:tcBorders>
              <w:left w:val="single" w:sz="12" w:space="0" w:color="auto"/>
              <w:right w:val="single" w:sz="12" w:space="0" w:color="auto"/>
            </w:tcBorders>
            <w:shd w:val="clear" w:color="auto" w:fill="FFFFFF"/>
          </w:tcPr>
          <w:p w14:paraId="25A8FDB9" w14:textId="77777777"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A263E3">
              <w:rPr>
                <w:sz w:val="22"/>
                <w:szCs w:val="22"/>
              </w:rPr>
              <w:t xml:space="preserve"> (816) 655-6711</w:t>
            </w:r>
          </w:p>
        </w:tc>
      </w:tr>
      <w:tr w:rsidR="00B347B6" w14:paraId="21727F3A"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13864785" w14:textId="77777777" w:rsidR="00B347B6" w:rsidRDefault="00B347B6" w:rsidP="009F6CA3">
            <w:pPr>
              <w:rPr>
                <w:b/>
                <w:sz w:val="22"/>
                <w:szCs w:val="22"/>
              </w:rPr>
            </w:pPr>
            <w:r>
              <w:rPr>
                <w:b/>
                <w:sz w:val="22"/>
                <w:szCs w:val="22"/>
              </w:rPr>
              <w:t>Lead Agency</w:t>
            </w:r>
          </w:p>
        </w:tc>
      </w:tr>
      <w:tr w:rsidR="00B347B6" w14:paraId="2D1C985D" w14:textId="77777777" w:rsidTr="003E4186">
        <w:tc>
          <w:tcPr>
            <w:tcW w:w="9468" w:type="dxa"/>
            <w:gridSpan w:val="2"/>
            <w:tcBorders>
              <w:left w:val="single" w:sz="12" w:space="0" w:color="auto"/>
              <w:right w:val="single" w:sz="12" w:space="0" w:color="auto"/>
            </w:tcBorders>
          </w:tcPr>
          <w:p w14:paraId="4087999B" w14:textId="77777777" w:rsidR="00B347B6" w:rsidRDefault="00B347B6" w:rsidP="009F6CA3">
            <w:pPr>
              <w:rPr>
                <w:sz w:val="22"/>
                <w:szCs w:val="22"/>
              </w:rPr>
            </w:pPr>
            <w:r>
              <w:rPr>
                <w:sz w:val="22"/>
                <w:szCs w:val="22"/>
              </w:rPr>
              <w:t>10. Agency name</w:t>
            </w:r>
            <w:r w:rsidR="00A263E3">
              <w:rPr>
                <w:sz w:val="22"/>
                <w:szCs w:val="22"/>
              </w:rPr>
              <w:t xml:space="preserve">  Missouri Assistive Technology Council</w:t>
            </w:r>
          </w:p>
        </w:tc>
      </w:tr>
      <w:tr w:rsidR="00B347B6" w14:paraId="6B6E0BEC" w14:textId="77777777" w:rsidTr="003E4186">
        <w:tc>
          <w:tcPr>
            <w:tcW w:w="4734" w:type="dxa"/>
            <w:tcBorders>
              <w:left w:val="single" w:sz="12" w:space="0" w:color="auto"/>
              <w:right w:val="single" w:sz="12" w:space="0" w:color="auto"/>
            </w:tcBorders>
          </w:tcPr>
          <w:p w14:paraId="3D0E0572" w14:textId="77777777" w:rsidR="00B347B6" w:rsidRDefault="00B347B6" w:rsidP="009F6CA3">
            <w:pPr>
              <w:rPr>
                <w:sz w:val="22"/>
                <w:szCs w:val="22"/>
              </w:rPr>
            </w:pPr>
            <w:r>
              <w:rPr>
                <w:sz w:val="22"/>
                <w:szCs w:val="22"/>
              </w:rPr>
              <w:t>11. Mailing address</w:t>
            </w:r>
            <w:r w:rsidR="00A263E3">
              <w:rPr>
                <w:sz w:val="22"/>
                <w:szCs w:val="22"/>
              </w:rPr>
              <w:t xml:space="preserve">  1501 N.W. Jefferson</w:t>
            </w:r>
          </w:p>
        </w:tc>
        <w:tc>
          <w:tcPr>
            <w:tcW w:w="4734" w:type="dxa"/>
            <w:tcBorders>
              <w:left w:val="single" w:sz="12" w:space="0" w:color="auto"/>
              <w:right w:val="single" w:sz="12" w:space="0" w:color="auto"/>
            </w:tcBorders>
          </w:tcPr>
          <w:p w14:paraId="5DF3C233" w14:textId="77777777" w:rsidR="00B347B6" w:rsidRDefault="00B347B6" w:rsidP="009F6CA3">
            <w:pPr>
              <w:rPr>
                <w:sz w:val="22"/>
                <w:szCs w:val="22"/>
              </w:rPr>
            </w:pPr>
            <w:r>
              <w:rPr>
                <w:sz w:val="22"/>
                <w:szCs w:val="22"/>
              </w:rPr>
              <w:t>13. State</w:t>
            </w:r>
            <w:r w:rsidR="00A263E3">
              <w:rPr>
                <w:sz w:val="22"/>
                <w:szCs w:val="22"/>
              </w:rPr>
              <w:t xml:space="preserve">  Missouri </w:t>
            </w:r>
          </w:p>
        </w:tc>
      </w:tr>
      <w:tr w:rsidR="00B347B6" w14:paraId="53A72A4E" w14:textId="77777777" w:rsidTr="003E4186">
        <w:tc>
          <w:tcPr>
            <w:tcW w:w="4734" w:type="dxa"/>
            <w:tcBorders>
              <w:left w:val="single" w:sz="12" w:space="0" w:color="auto"/>
              <w:right w:val="single" w:sz="12" w:space="0" w:color="auto"/>
            </w:tcBorders>
          </w:tcPr>
          <w:p w14:paraId="77CC3E10" w14:textId="77777777" w:rsidR="00B347B6" w:rsidRDefault="00B347B6" w:rsidP="009F6CA3">
            <w:pPr>
              <w:rPr>
                <w:sz w:val="22"/>
                <w:szCs w:val="22"/>
              </w:rPr>
            </w:pPr>
            <w:r>
              <w:rPr>
                <w:sz w:val="22"/>
                <w:szCs w:val="22"/>
              </w:rPr>
              <w:t>12. City</w:t>
            </w:r>
            <w:r w:rsidR="00A263E3">
              <w:rPr>
                <w:sz w:val="22"/>
                <w:szCs w:val="22"/>
              </w:rPr>
              <w:t xml:space="preserve">  Blue Springs</w:t>
            </w:r>
          </w:p>
        </w:tc>
        <w:tc>
          <w:tcPr>
            <w:tcW w:w="4734" w:type="dxa"/>
            <w:tcBorders>
              <w:left w:val="single" w:sz="12" w:space="0" w:color="auto"/>
              <w:right w:val="single" w:sz="12" w:space="0" w:color="auto"/>
            </w:tcBorders>
          </w:tcPr>
          <w:p w14:paraId="7175EA37" w14:textId="77777777" w:rsidR="00B347B6" w:rsidRDefault="00B347B6" w:rsidP="009F6CA3">
            <w:pPr>
              <w:rPr>
                <w:sz w:val="22"/>
                <w:szCs w:val="22"/>
              </w:rPr>
            </w:pPr>
            <w:r>
              <w:rPr>
                <w:sz w:val="22"/>
                <w:szCs w:val="22"/>
              </w:rPr>
              <w:t>14. Zip code</w:t>
            </w:r>
            <w:r w:rsidR="00A263E3">
              <w:rPr>
                <w:sz w:val="22"/>
                <w:szCs w:val="22"/>
              </w:rPr>
              <w:t xml:space="preserve">  64015</w:t>
            </w:r>
          </w:p>
        </w:tc>
      </w:tr>
      <w:tr w:rsidR="00B347B6" w14:paraId="044BBC94" w14:textId="77777777" w:rsidTr="003E4186">
        <w:tc>
          <w:tcPr>
            <w:tcW w:w="9468" w:type="dxa"/>
            <w:gridSpan w:val="2"/>
            <w:tcBorders>
              <w:left w:val="single" w:sz="12" w:space="0" w:color="auto"/>
              <w:right w:val="single" w:sz="12" w:space="0" w:color="auto"/>
            </w:tcBorders>
          </w:tcPr>
          <w:p w14:paraId="4F0EC295" w14:textId="77777777" w:rsidR="00B347B6" w:rsidRDefault="00B347B6" w:rsidP="009F6CA3">
            <w:pPr>
              <w:rPr>
                <w:sz w:val="22"/>
                <w:szCs w:val="22"/>
              </w:rPr>
            </w:pPr>
            <w:r>
              <w:rPr>
                <w:sz w:val="22"/>
                <w:szCs w:val="22"/>
              </w:rPr>
              <w:t>15. Lead Agency URL</w:t>
            </w:r>
            <w:r w:rsidR="00A263E3">
              <w:rPr>
                <w:sz w:val="22"/>
                <w:szCs w:val="22"/>
              </w:rPr>
              <w:t xml:space="preserve">  http://www.at.mo.gov</w:t>
            </w:r>
          </w:p>
        </w:tc>
      </w:tr>
      <w:tr w:rsidR="00B347B6" w14:paraId="2FE94687"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688E2333" w14:textId="77777777" w:rsidR="00B347B6" w:rsidRDefault="00B347B6" w:rsidP="009F6CA3">
            <w:pPr>
              <w:rPr>
                <w:b/>
                <w:sz w:val="22"/>
                <w:szCs w:val="22"/>
              </w:rPr>
            </w:pPr>
            <w:r>
              <w:rPr>
                <w:b/>
                <w:sz w:val="22"/>
                <w:szCs w:val="22"/>
              </w:rPr>
              <w:t>Implementing Entity</w:t>
            </w:r>
          </w:p>
        </w:tc>
      </w:tr>
      <w:tr w:rsidR="00B347B6" w14:paraId="6C7492A3" w14:textId="77777777" w:rsidTr="003E4186">
        <w:tc>
          <w:tcPr>
            <w:tcW w:w="9468" w:type="dxa"/>
            <w:gridSpan w:val="2"/>
            <w:tcBorders>
              <w:left w:val="single" w:sz="12" w:space="0" w:color="auto"/>
              <w:bottom w:val="single" w:sz="2" w:space="0" w:color="auto"/>
              <w:right w:val="single" w:sz="12" w:space="0" w:color="auto"/>
            </w:tcBorders>
          </w:tcPr>
          <w:p w14:paraId="23436B35" w14:textId="77777777"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1C74EB">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F30377">
              <w:rPr>
                <w:rFonts w:ascii="Arial" w:hAnsi="Arial"/>
                <w:sz w:val="22"/>
                <w:szCs w:val="22"/>
              </w:rPr>
            </w:r>
            <w:r w:rsidR="00F30377">
              <w:rPr>
                <w:rFonts w:ascii="Arial" w:hAnsi="Arial"/>
                <w:sz w:val="22"/>
                <w:szCs w:val="22"/>
              </w:rPr>
              <w:fldChar w:fldCharType="separate"/>
            </w:r>
            <w:r w:rsidR="001C74EB">
              <w:rPr>
                <w:rFonts w:ascii="Arial" w:hAnsi="Arial"/>
                <w:sz w:val="22"/>
                <w:szCs w:val="22"/>
              </w:rPr>
              <w:fldChar w:fldCharType="end"/>
            </w:r>
            <w:bookmarkEnd w:id="2"/>
            <w:r>
              <w:rPr>
                <w:rFonts w:ascii="Arial" w:hAnsi="Arial"/>
                <w:sz w:val="22"/>
                <w:szCs w:val="22"/>
              </w:rPr>
              <w:t xml:space="preserve">   </w:t>
            </w:r>
            <w:proofErr w:type="gramStart"/>
            <w:r w:rsidRPr="00B347B6">
              <w:rPr>
                <w:sz w:val="22"/>
                <w:szCs w:val="22"/>
              </w:rPr>
              <w:t xml:space="preserve">No </w:t>
            </w:r>
            <w:r>
              <w:rPr>
                <w:bCs/>
                <w:sz w:val="22"/>
                <w:szCs w:val="22"/>
              </w:rPr>
              <w:t xml:space="preserve"> </w:t>
            </w:r>
            <w:r w:rsidR="00A263E3">
              <w:rPr>
                <w:bCs/>
                <w:sz w:val="22"/>
                <w:szCs w:val="22"/>
              </w:rPr>
              <w:t>X</w:t>
            </w:r>
            <w:proofErr w:type="gramEnd"/>
            <w:r w:rsidR="001C74EB">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F30377">
              <w:rPr>
                <w:rFonts w:ascii="Arial" w:hAnsi="Arial"/>
                <w:sz w:val="22"/>
                <w:szCs w:val="22"/>
              </w:rPr>
            </w:r>
            <w:r w:rsidR="00F30377">
              <w:rPr>
                <w:rFonts w:ascii="Arial" w:hAnsi="Arial"/>
                <w:sz w:val="22"/>
                <w:szCs w:val="22"/>
              </w:rPr>
              <w:fldChar w:fldCharType="separate"/>
            </w:r>
            <w:r w:rsidR="001C74EB">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2AD25A04" w14:textId="77777777" w:rsidTr="003E4186">
        <w:tc>
          <w:tcPr>
            <w:tcW w:w="9468" w:type="dxa"/>
            <w:gridSpan w:val="2"/>
            <w:tcBorders>
              <w:left w:val="single" w:sz="12" w:space="0" w:color="auto"/>
              <w:bottom w:val="single" w:sz="2" w:space="0" w:color="auto"/>
              <w:right w:val="single" w:sz="12" w:space="0" w:color="auto"/>
            </w:tcBorders>
          </w:tcPr>
          <w:p w14:paraId="4F2A74DE"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r w:rsidR="005D5F43">
              <w:rPr>
                <w:sz w:val="22"/>
                <w:szCs w:val="22"/>
              </w:rPr>
              <w:t xml:space="preserve">  N/A</w:t>
            </w:r>
          </w:p>
        </w:tc>
      </w:tr>
      <w:tr w:rsidR="00B347B6" w14:paraId="24DB8FB6" w14:textId="77777777" w:rsidTr="003E4186">
        <w:tc>
          <w:tcPr>
            <w:tcW w:w="4734" w:type="dxa"/>
            <w:tcBorders>
              <w:left w:val="single" w:sz="12" w:space="0" w:color="auto"/>
              <w:bottom w:val="single" w:sz="2" w:space="0" w:color="auto"/>
              <w:right w:val="single" w:sz="12" w:space="0" w:color="auto"/>
            </w:tcBorders>
          </w:tcPr>
          <w:p w14:paraId="62D41E79" w14:textId="77777777" w:rsidR="00B347B6" w:rsidRDefault="00B347B6" w:rsidP="009F6CA3">
            <w:pPr>
              <w:rPr>
                <w:sz w:val="22"/>
                <w:szCs w:val="22"/>
              </w:rPr>
            </w:pPr>
            <w:r>
              <w:rPr>
                <w:sz w:val="22"/>
                <w:szCs w:val="22"/>
              </w:rPr>
              <w:t>18. Mailing address</w:t>
            </w:r>
            <w:r w:rsidR="005D5F43">
              <w:rPr>
                <w:sz w:val="22"/>
                <w:szCs w:val="22"/>
              </w:rPr>
              <w:t xml:space="preserve">  N/A</w:t>
            </w:r>
          </w:p>
        </w:tc>
        <w:tc>
          <w:tcPr>
            <w:tcW w:w="4734" w:type="dxa"/>
            <w:tcBorders>
              <w:left w:val="single" w:sz="12" w:space="0" w:color="auto"/>
              <w:bottom w:val="single" w:sz="2" w:space="0" w:color="auto"/>
              <w:right w:val="single" w:sz="12" w:space="0" w:color="auto"/>
            </w:tcBorders>
          </w:tcPr>
          <w:p w14:paraId="7EA1EBAF" w14:textId="77777777" w:rsidR="00B347B6" w:rsidRDefault="00B347B6" w:rsidP="009F6CA3">
            <w:pPr>
              <w:rPr>
                <w:sz w:val="22"/>
                <w:szCs w:val="22"/>
              </w:rPr>
            </w:pPr>
            <w:r>
              <w:rPr>
                <w:sz w:val="22"/>
                <w:szCs w:val="22"/>
              </w:rPr>
              <w:t>20. State</w:t>
            </w:r>
            <w:r w:rsidR="005D5F43">
              <w:rPr>
                <w:sz w:val="22"/>
                <w:szCs w:val="22"/>
              </w:rPr>
              <w:t xml:space="preserve">  N/A</w:t>
            </w:r>
          </w:p>
        </w:tc>
      </w:tr>
      <w:tr w:rsidR="00B347B6" w14:paraId="2B529ABC" w14:textId="77777777" w:rsidTr="003E4186">
        <w:tc>
          <w:tcPr>
            <w:tcW w:w="4734" w:type="dxa"/>
            <w:tcBorders>
              <w:left w:val="single" w:sz="12" w:space="0" w:color="auto"/>
              <w:bottom w:val="single" w:sz="2" w:space="0" w:color="auto"/>
              <w:right w:val="single" w:sz="12" w:space="0" w:color="auto"/>
            </w:tcBorders>
          </w:tcPr>
          <w:p w14:paraId="16250BC4" w14:textId="77777777" w:rsidR="00B347B6" w:rsidRDefault="00B347B6" w:rsidP="009F6CA3">
            <w:pPr>
              <w:rPr>
                <w:sz w:val="22"/>
                <w:szCs w:val="22"/>
              </w:rPr>
            </w:pPr>
            <w:r>
              <w:rPr>
                <w:sz w:val="22"/>
                <w:szCs w:val="22"/>
              </w:rPr>
              <w:t>19. City</w:t>
            </w:r>
            <w:r w:rsidR="005D5F43">
              <w:rPr>
                <w:sz w:val="22"/>
                <w:szCs w:val="22"/>
              </w:rPr>
              <w:t xml:space="preserve">  N/A</w:t>
            </w:r>
          </w:p>
        </w:tc>
        <w:tc>
          <w:tcPr>
            <w:tcW w:w="4734" w:type="dxa"/>
            <w:tcBorders>
              <w:left w:val="single" w:sz="12" w:space="0" w:color="auto"/>
              <w:bottom w:val="single" w:sz="2" w:space="0" w:color="auto"/>
              <w:right w:val="single" w:sz="12" w:space="0" w:color="auto"/>
            </w:tcBorders>
          </w:tcPr>
          <w:p w14:paraId="26411F18" w14:textId="77777777" w:rsidR="00B347B6" w:rsidRDefault="00B347B6" w:rsidP="009F6CA3">
            <w:pPr>
              <w:rPr>
                <w:sz w:val="22"/>
                <w:szCs w:val="22"/>
              </w:rPr>
            </w:pPr>
            <w:r>
              <w:rPr>
                <w:sz w:val="22"/>
                <w:szCs w:val="22"/>
              </w:rPr>
              <w:t>21. Zip code</w:t>
            </w:r>
            <w:r w:rsidR="005D5F43">
              <w:rPr>
                <w:sz w:val="22"/>
                <w:szCs w:val="22"/>
              </w:rPr>
              <w:t xml:space="preserve">  N/A</w:t>
            </w:r>
          </w:p>
        </w:tc>
      </w:tr>
      <w:tr w:rsidR="00B347B6" w14:paraId="7408984A" w14:textId="77777777" w:rsidTr="003E4186">
        <w:tc>
          <w:tcPr>
            <w:tcW w:w="9468" w:type="dxa"/>
            <w:gridSpan w:val="2"/>
            <w:tcBorders>
              <w:left w:val="single" w:sz="12" w:space="0" w:color="auto"/>
              <w:bottom w:val="single" w:sz="18" w:space="0" w:color="auto"/>
              <w:right w:val="single" w:sz="12" w:space="0" w:color="auto"/>
            </w:tcBorders>
          </w:tcPr>
          <w:p w14:paraId="1B06EEEC"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r w:rsidR="005D5F43">
              <w:rPr>
                <w:sz w:val="22"/>
                <w:szCs w:val="22"/>
              </w:rPr>
              <w:t xml:space="preserve"> N/A</w:t>
            </w:r>
          </w:p>
        </w:tc>
      </w:tr>
      <w:tr w:rsidR="00B347B6" w14:paraId="6259E37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08C756CE" w14:textId="77777777" w:rsidR="00B347B6" w:rsidRDefault="00B347B6" w:rsidP="009F6CA3">
            <w:pPr>
              <w:rPr>
                <w:b/>
                <w:sz w:val="22"/>
                <w:szCs w:val="22"/>
              </w:rPr>
            </w:pPr>
            <w:r>
              <w:rPr>
                <w:b/>
                <w:sz w:val="22"/>
                <w:szCs w:val="22"/>
              </w:rPr>
              <w:t>Program director and other contacts</w:t>
            </w:r>
          </w:p>
        </w:tc>
      </w:tr>
      <w:tr w:rsidR="00B347B6" w14:paraId="1F3E0FB3" w14:textId="77777777" w:rsidTr="003E4186">
        <w:tc>
          <w:tcPr>
            <w:tcW w:w="9468" w:type="dxa"/>
            <w:gridSpan w:val="2"/>
            <w:tcBorders>
              <w:top w:val="single" w:sz="12" w:space="0" w:color="auto"/>
              <w:left w:val="single" w:sz="12" w:space="0" w:color="auto"/>
              <w:right w:val="single" w:sz="12" w:space="0" w:color="auto"/>
            </w:tcBorders>
          </w:tcPr>
          <w:p w14:paraId="2D793DA1" w14:textId="77777777" w:rsidR="00B347B6" w:rsidRDefault="00B347B6" w:rsidP="009F6CA3">
            <w:pPr>
              <w:rPr>
                <w:sz w:val="22"/>
                <w:szCs w:val="22"/>
              </w:rPr>
            </w:pPr>
            <w:r>
              <w:rPr>
                <w:sz w:val="22"/>
                <w:szCs w:val="22"/>
              </w:rPr>
              <w:t>23. Program Director for State AT Program (last, first)</w:t>
            </w:r>
            <w:r w:rsidR="00A263E3">
              <w:rPr>
                <w:sz w:val="22"/>
                <w:szCs w:val="22"/>
              </w:rPr>
              <w:t xml:space="preserve">  Baker, David</w:t>
            </w:r>
          </w:p>
        </w:tc>
      </w:tr>
      <w:tr w:rsidR="00B347B6" w14:paraId="614EEE79" w14:textId="77777777" w:rsidTr="003E4186">
        <w:tc>
          <w:tcPr>
            <w:tcW w:w="9468" w:type="dxa"/>
            <w:gridSpan w:val="2"/>
            <w:tcBorders>
              <w:left w:val="single" w:sz="12" w:space="0" w:color="auto"/>
              <w:right w:val="single" w:sz="12" w:space="0" w:color="auto"/>
            </w:tcBorders>
          </w:tcPr>
          <w:p w14:paraId="2AED0113" w14:textId="77777777" w:rsidR="00B347B6" w:rsidRDefault="00B347B6" w:rsidP="009F6CA3">
            <w:pPr>
              <w:rPr>
                <w:sz w:val="22"/>
                <w:szCs w:val="22"/>
              </w:rPr>
            </w:pPr>
            <w:r>
              <w:rPr>
                <w:sz w:val="22"/>
                <w:szCs w:val="22"/>
              </w:rPr>
              <w:t>24. Title</w:t>
            </w:r>
            <w:r w:rsidR="00A263E3">
              <w:rPr>
                <w:sz w:val="22"/>
                <w:szCs w:val="22"/>
              </w:rPr>
              <w:t xml:space="preserve">  Director</w:t>
            </w:r>
          </w:p>
        </w:tc>
      </w:tr>
      <w:tr w:rsidR="00B347B6" w14:paraId="4E298799" w14:textId="77777777" w:rsidTr="003E4186">
        <w:tc>
          <w:tcPr>
            <w:tcW w:w="9468" w:type="dxa"/>
            <w:gridSpan w:val="2"/>
            <w:tcBorders>
              <w:left w:val="single" w:sz="12" w:space="0" w:color="auto"/>
              <w:right w:val="single" w:sz="12" w:space="0" w:color="auto"/>
            </w:tcBorders>
          </w:tcPr>
          <w:p w14:paraId="2C1F771E" w14:textId="77777777" w:rsidR="00B347B6" w:rsidRDefault="00B347B6" w:rsidP="009F6CA3">
            <w:pPr>
              <w:rPr>
                <w:sz w:val="22"/>
                <w:szCs w:val="22"/>
              </w:rPr>
            </w:pPr>
            <w:r>
              <w:rPr>
                <w:sz w:val="22"/>
                <w:szCs w:val="22"/>
              </w:rPr>
              <w:t>25. Phone</w:t>
            </w:r>
            <w:r w:rsidR="00A263E3">
              <w:rPr>
                <w:sz w:val="22"/>
                <w:szCs w:val="22"/>
              </w:rPr>
              <w:t xml:space="preserve">  (816) 655-6707</w:t>
            </w:r>
          </w:p>
        </w:tc>
      </w:tr>
      <w:tr w:rsidR="00B347B6" w14:paraId="090012FC" w14:textId="77777777" w:rsidTr="003E4186">
        <w:tc>
          <w:tcPr>
            <w:tcW w:w="9468" w:type="dxa"/>
            <w:gridSpan w:val="2"/>
            <w:tcBorders>
              <w:left w:val="single" w:sz="12" w:space="0" w:color="auto"/>
              <w:right w:val="single" w:sz="12" w:space="0" w:color="auto"/>
            </w:tcBorders>
          </w:tcPr>
          <w:p w14:paraId="2A43E049" w14:textId="77777777" w:rsidR="00B347B6" w:rsidRDefault="00B347B6" w:rsidP="009F6CA3">
            <w:pPr>
              <w:rPr>
                <w:sz w:val="22"/>
                <w:szCs w:val="22"/>
              </w:rPr>
            </w:pPr>
            <w:r>
              <w:rPr>
                <w:sz w:val="22"/>
                <w:szCs w:val="22"/>
              </w:rPr>
              <w:t>26. E-mail</w:t>
            </w:r>
            <w:r w:rsidR="00A263E3">
              <w:rPr>
                <w:sz w:val="22"/>
                <w:szCs w:val="22"/>
              </w:rPr>
              <w:t xml:space="preserve">  </w:t>
            </w:r>
            <w:hyperlink r:id="rId8" w:history="1">
              <w:r w:rsidR="005D5F43" w:rsidRPr="00731895">
                <w:rPr>
                  <w:rStyle w:val="Hyperlink"/>
                  <w:sz w:val="22"/>
                  <w:szCs w:val="22"/>
                </w:rPr>
                <w:t>Dbaker@mo-at.org</w:t>
              </w:r>
            </w:hyperlink>
          </w:p>
        </w:tc>
      </w:tr>
      <w:tr w:rsidR="00B347B6" w14:paraId="070EAD3A" w14:textId="77777777" w:rsidTr="003E4186">
        <w:tc>
          <w:tcPr>
            <w:tcW w:w="9468" w:type="dxa"/>
            <w:gridSpan w:val="2"/>
            <w:tcBorders>
              <w:left w:val="single" w:sz="12" w:space="0" w:color="auto"/>
              <w:right w:val="single" w:sz="12" w:space="0" w:color="auto"/>
            </w:tcBorders>
          </w:tcPr>
          <w:p w14:paraId="62E50571" w14:textId="77777777" w:rsidR="00B347B6" w:rsidRDefault="00B347B6" w:rsidP="009F6CA3">
            <w:pPr>
              <w:rPr>
                <w:sz w:val="22"/>
                <w:szCs w:val="22"/>
              </w:rPr>
            </w:pPr>
            <w:r>
              <w:rPr>
                <w:sz w:val="22"/>
                <w:szCs w:val="22"/>
              </w:rPr>
              <w:t>27. Primary Contact at the Lead Agency (last, first)</w:t>
            </w:r>
            <w:r w:rsidR="00A263E3">
              <w:rPr>
                <w:sz w:val="22"/>
                <w:szCs w:val="22"/>
              </w:rPr>
              <w:t xml:space="preserve">  Baker, David</w:t>
            </w:r>
          </w:p>
        </w:tc>
      </w:tr>
      <w:tr w:rsidR="00B347B6" w14:paraId="0FFB6CAF" w14:textId="77777777" w:rsidTr="003E4186">
        <w:tc>
          <w:tcPr>
            <w:tcW w:w="9468" w:type="dxa"/>
            <w:gridSpan w:val="2"/>
            <w:tcBorders>
              <w:left w:val="single" w:sz="12" w:space="0" w:color="auto"/>
              <w:right w:val="single" w:sz="12" w:space="0" w:color="auto"/>
            </w:tcBorders>
          </w:tcPr>
          <w:p w14:paraId="59183022" w14:textId="77777777" w:rsidR="00B347B6" w:rsidRDefault="00B347B6" w:rsidP="009F6CA3">
            <w:pPr>
              <w:rPr>
                <w:sz w:val="22"/>
                <w:szCs w:val="22"/>
              </w:rPr>
            </w:pPr>
            <w:r>
              <w:rPr>
                <w:sz w:val="22"/>
                <w:szCs w:val="22"/>
              </w:rPr>
              <w:t>28. Title</w:t>
            </w:r>
            <w:r w:rsidR="00A263E3">
              <w:rPr>
                <w:sz w:val="22"/>
                <w:szCs w:val="22"/>
              </w:rPr>
              <w:t xml:space="preserve">  Director</w:t>
            </w:r>
          </w:p>
        </w:tc>
      </w:tr>
      <w:tr w:rsidR="00B347B6" w14:paraId="7FC3BB09" w14:textId="77777777" w:rsidTr="003E4186">
        <w:tc>
          <w:tcPr>
            <w:tcW w:w="9468" w:type="dxa"/>
            <w:gridSpan w:val="2"/>
            <w:tcBorders>
              <w:left w:val="single" w:sz="12" w:space="0" w:color="auto"/>
              <w:right w:val="single" w:sz="12" w:space="0" w:color="auto"/>
            </w:tcBorders>
          </w:tcPr>
          <w:p w14:paraId="3B85315E" w14:textId="77777777" w:rsidR="00B347B6" w:rsidRDefault="00B347B6" w:rsidP="009F6CA3">
            <w:pPr>
              <w:rPr>
                <w:sz w:val="22"/>
                <w:szCs w:val="22"/>
              </w:rPr>
            </w:pPr>
            <w:r>
              <w:rPr>
                <w:sz w:val="22"/>
                <w:szCs w:val="22"/>
              </w:rPr>
              <w:t>29. Phone</w:t>
            </w:r>
            <w:r w:rsidR="00A263E3">
              <w:rPr>
                <w:sz w:val="22"/>
                <w:szCs w:val="22"/>
              </w:rPr>
              <w:t xml:space="preserve"> (816) 655-6707</w:t>
            </w:r>
          </w:p>
        </w:tc>
      </w:tr>
      <w:tr w:rsidR="00B347B6" w14:paraId="67A6F75C" w14:textId="77777777" w:rsidTr="003E4186">
        <w:tc>
          <w:tcPr>
            <w:tcW w:w="9468" w:type="dxa"/>
            <w:gridSpan w:val="2"/>
            <w:tcBorders>
              <w:left w:val="single" w:sz="12" w:space="0" w:color="auto"/>
              <w:right w:val="single" w:sz="12" w:space="0" w:color="auto"/>
            </w:tcBorders>
          </w:tcPr>
          <w:p w14:paraId="12EB4AF3" w14:textId="77777777" w:rsidR="00B347B6" w:rsidRDefault="00B347B6" w:rsidP="009F6CA3">
            <w:pPr>
              <w:rPr>
                <w:sz w:val="22"/>
                <w:szCs w:val="22"/>
              </w:rPr>
            </w:pPr>
            <w:r>
              <w:rPr>
                <w:sz w:val="22"/>
                <w:szCs w:val="22"/>
              </w:rPr>
              <w:t>30. E-mail</w:t>
            </w:r>
            <w:r w:rsidR="00A263E3">
              <w:rPr>
                <w:sz w:val="22"/>
                <w:szCs w:val="22"/>
              </w:rPr>
              <w:t xml:space="preserve">  </w:t>
            </w:r>
            <w:hyperlink r:id="rId9" w:history="1">
              <w:r w:rsidR="005D5F43" w:rsidRPr="00731895">
                <w:rPr>
                  <w:rStyle w:val="Hyperlink"/>
                  <w:sz w:val="22"/>
                  <w:szCs w:val="22"/>
                </w:rPr>
                <w:t>Dbaker@mo-at.org</w:t>
              </w:r>
            </w:hyperlink>
          </w:p>
        </w:tc>
      </w:tr>
      <w:tr w:rsidR="00B347B6" w14:paraId="59F584A7" w14:textId="77777777" w:rsidTr="003E4186">
        <w:tc>
          <w:tcPr>
            <w:tcW w:w="9468" w:type="dxa"/>
            <w:gridSpan w:val="2"/>
            <w:tcBorders>
              <w:left w:val="single" w:sz="12" w:space="0" w:color="auto"/>
              <w:right w:val="single" w:sz="12" w:space="0" w:color="auto"/>
            </w:tcBorders>
          </w:tcPr>
          <w:p w14:paraId="0B6C6F46" w14:textId="77777777" w:rsidR="00B347B6" w:rsidRDefault="00B347B6" w:rsidP="009F6CA3">
            <w:pPr>
              <w:rPr>
                <w:sz w:val="22"/>
                <w:szCs w:val="22"/>
              </w:rPr>
            </w:pPr>
            <w:r>
              <w:rPr>
                <w:sz w:val="22"/>
                <w:szCs w:val="22"/>
              </w:rPr>
              <w:t>31. Primary Contact at Implementing Entity (last, first) – If applicable</w:t>
            </w:r>
            <w:r w:rsidR="005D5F43">
              <w:rPr>
                <w:sz w:val="22"/>
                <w:szCs w:val="22"/>
              </w:rPr>
              <w:t xml:space="preserve">  N/A</w:t>
            </w:r>
          </w:p>
        </w:tc>
      </w:tr>
      <w:tr w:rsidR="00B347B6" w14:paraId="7AD388EF" w14:textId="77777777" w:rsidTr="003E4186">
        <w:tc>
          <w:tcPr>
            <w:tcW w:w="9468" w:type="dxa"/>
            <w:gridSpan w:val="2"/>
            <w:tcBorders>
              <w:left w:val="single" w:sz="12" w:space="0" w:color="auto"/>
              <w:right w:val="single" w:sz="12" w:space="0" w:color="auto"/>
            </w:tcBorders>
          </w:tcPr>
          <w:p w14:paraId="3AEEEBA9" w14:textId="77777777" w:rsidR="00B347B6" w:rsidRDefault="00B347B6" w:rsidP="009F6CA3">
            <w:pPr>
              <w:rPr>
                <w:sz w:val="22"/>
                <w:szCs w:val="22"/>
              </w:rPr>
            </w:pPr>
            <w:r>
              <w:rPr>
                <w:sz w:val="22"/>
                <w:szCs w:val="22"/>
              </w:rPr>
              <w:t>32. Title</w:t>
            </w:r>
            <w:r w:rsidR="005D5F43">
              <w:rPr>
                <w:sz w:val="22"/>
                <w:szCs w:val="22"/>
              </w:rPr>
              <w:t xml:space="preserve">  N/A</w:t>
            </w:r>
          </w:p>
        </w:tc>
      </w:tr>
      <w:tr w:rsidR="00B347B6" w14:paraId="4D1FC0F2" w14:textId="77777777" w:rsidTr="003E4186">
        <w:tc>
          <w:tcPr>
            <w:tcW w:w="9468" w:type="dxa"/>
            <w:gridSpan w:val="2"/>
            <w:tcBorders>
              <w:left w:val="single" w:sz="12" w:space="0" w:color="auto"/>
              <w:right w:val="single" w:sz="12" w:space="0" w:color="auto"/>
            </w:tcBorders>
          </w:tcPr>
          <w:p w14:paraId="20393129" w14:textId="77777777" w:rsidR="00B347B6" w:rsidRDefault="00B347B6" w:rsidP="009F6CA3">
            <w:pPr>
              <w:rPr>
                <w:sz w:val="22"/>
                <w:szCs w:val="22"/>
              </w:rPr>
            </w:pPr>
            <w:r>
              <w:rPr>
                <w:sz w:val="22"/>
                <w:szCs w:val="22"/>
              </w:rPr>
              <w:lastRenderedPageBreak/>
              <w:t>33. Phone</w:t>
            </w:r>
            <w:r w:rsidR="005D5F43">
              <w:rPr>
                <w:sz w:val="22"/>
                <w:szCs w:val="22"/>
              </w:rPr>
              <w:t xml:space="preserve">  N/A</w:t>
            </w:r>
          </w:p>
        </w:tc>
      </w:tr>
      <w:tr w:rsidR="00B347B6" w14:paraId="02DDBF3B" w14:textId="77777777" w:rsidTr="003E4186">
        <w:tc>
          <w:tcPr>
            <w:tcW w:w="9468" w:type="dxa"/>
            <w:gridSpan w:val="2"/>
            <w:tcBorders>
              <w:left w:val="single" w:sz="12" w:space="0" w:color="auto"/>
              <w:bottom w:val="single" w:sz="12" w:space="0" w:color="auto"/>
              <w:right w:val="single" w:sz="12" w:space="0" w:color="auto"/>
            </w:tcBorders>
          </w:tcPr>
          <w:p w14:paraId="5639CF97" w14:textId="77777777" w:rsidR="00B347B6" w:rsidRDefault="00B347B6" w:rsidP="009F6CA3">
            <w:pPr>
              <w:rPr>
                <w:sz w:val="22"/>
                <w:szCs w:val="22"/>
              </w:rPr>
            </w:pPr>
            <w:r>
              <w:rPr>
                <w:sz w:val="22"/>
                <w:szCs w:val="22"/>
              </w:rPr>
              <w:t>34. E-mail</w:t>
            </w:r>
            <w:r w:rsidR="005D5F43">
              <w:rPr>
                <w:sz w:val="22"/>
                <w:szCs w:val="22"/>
              </w:rPr>
              <w:t xml:space="preserve">  N/A</w:t>
            </w:r>
          </w:p>
        </w:tc>
      </w:tr>
      <w:tr w:rsidR="00B347B6" w14:paraId="1D49220D"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0FFDF914"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79E90FA8" w14:textId="77777777" w:rsidTr="003E4186">
        <w:tc>
          <w:tcPr>
            <w:tcW w:w="9468" w:type="dxa"/>
            <w:gridSpan w:val="2"/>
            <w:tcBorders>
              <w:top w:val="single" w:sz="12" w:space="0" w:color="auto"/>
              <w:left w:val="single" w:sz="12" w:space="0" w:color="auto"/>
              <w:right w:val="single" w:sz="12" w:space="0" w:color="auto"/>
            </w:tcBorders>
          </w:tcPr>
          <w:p w14:paraId="19AC1688" w14:textId="77777777" w:rsidR="00B347B6" w:rsidRDefault="00B347B6" w:rsidP="009F6CA3">
            <w:pPr>
              <w:rPr>
                <w:sz w:val="22"/>
                <w:szCs w:val="22"/>
              </w:rPr>
            </w:pPr>
            <w:r>
              <w:rPr>
                <w:sz w:val="22"/>
                <w:szCs w:val="22"/>
              </w:rPr>
              <w:t>34. Name (last, first)</w:t>
            </w:r>
            <w:r w:rsidR="005D5F43">
              <w:rPr>
                <w:sz w:val="22"/>
                <w:szCs w:val="22"/>
              </w:rPr>
              <w:t xml:space="preserve">  N/A</w:t>
            </w:r>
          </w:p>
        </w:tc>
      </w:tr>
      <w:tr w:rsidR="00B347B6" w14:paraId="1B8F7119" w14:textId="77777777" w:rsidTr="003E4186">
        <w:tc>
          <w:tcPr>
            <w:tcW w:w="9468" w:type="dxa"/>
            <w:gridSpan w:val="2"/>
            <w:tcBorders>
              <w:left w:val="single" w:sz="12" w:space="0" w:color="auto"/>
              <w:right w:val="single" w:sz="12" w:space="0" w:color="auto"/>
            </w:tcBorders>
          </w:tcPr>
          <w:p w14:paraId="7D0A9F55" w14:textId="77777777" w:rsidR="00B347B6" w:rsidRDefault="00B347B6" w:rsidP="009F6CA3">
            <w:pPr>
              <w:rPr>
                <w:sz w:val="22"/>
                <w:szCs w:val="22"/>
              </w:rPr>
            </w:pPr>
            <w:r>
              <w:rPr>
                <w:sz w:val="22"/>
                <w:szCs w:val="22"/>
              </w:rPr>
              <w:t>35. Title</w:t>
            </w:r>
            <w:r w:rsidR="005D5F43">
              <w:rPr>
                <w:sz w:val="22"/>
                <w:szCs w:val="22"/>
              </w:rPr>
              <w:t xml:space="preserve">  N/A</w:t>
            </w:r>
          </w:p>
        </w:tc>
      </w:tr>
      <w:tr w:rsidR="00B347B6" w14:paraId="3CBAC41A" w14:textId="77777777" w:rsidTr="003E4186">
        <w:tc>
          <w:tcPr>
            <w:tcW w:w="9468" w:type="dxa"/>
            <w:gridSpan w:val="2"/>
            <w:tcBorders>
              <w:left w:val="single" w:sz="12" w:space="0" w:color="auto"/>
              <w:right w:val="single" w:sz="12" w:space="0" w:color="auto"/>
            </w:tcBorders>
          </w:tcPr>
          <w:p w14:paraId="68F2913D" w14:textId="77777777" w:rsidR="00B347B6" w:rsidRDefault="00B347B6" w:rsidP="009F6CA3">
            <w:pPr>
              <w:rPr>
                <w:sz w:val="22"/>
                <w:szCs w:val="22"/>
              </w:rPr>
            </w:pPr>
            <w:r>
              <w:rPr>
                <w:sz w:val="22"/>
                <w:szCs w:val="22"/>
              </w:rPr>
              <w:t>36. Phone</w:t>
            </w:r>
            <w:r w:rsidR="005D5F43">
              <w:rPr>
                <w:sz w:val="22"/>
                <w:szCs w:val="22"/>
              </w:rPr>
              <w:t xml:space="preserve">  N/A</w:t>
            </w:r>
          </w:p>
        </w:tc>
      </w:tr>
      <w:tr w:rsidR="00B347B6" w14:paraId="37C8613F" w14:textId="77777777" w:rsidTr="003E4186">
        <w:tc>
          <w:tcPr>
            <w:tcW w:w="9468" w:type="dxa"/>
            <w:gridSpan w:val="2"/>
            <w:tcBorders>
              <w:left w:val="single" w:sz="12" w:space="0" w:color="auto"/>
              <w:right w:val="single" w:sz="12" w:space="0" w:color="auto"/>
            </w:tcBorders>
          </w:tcPr>
          <w:p w14:paraId="6401E559" w14:textId="77777777" w:rsidR="00B347B6" w:rsidRDefault="00B347B6" w:rsidP="009F6CA3">
            <w:pPr>
              <w:rPr>
                <w:sz w:val="22"/>
                <w:szCs w:val="22"/>
              </w:rPr>
            </w:pPr>
            <w:r>
              <w:rPr>
                <w:sz w:val="22"/>
                <w:szCs w:val="22"/>
              </w:rPr>
              <w:t>37. E-mail</w:t>
            </w:r>
            <w:r w:rsidR="005D5F43">
              <w:rPr>
                <w:sz w:val="22"/>
                <w:szCs w:val="22"/>
              </w:rPr>
              <w:t xml:space="preserve">  N/A</w:t>
            </w:r>
          </w:p>
        </w:tc>
      </w:tr>
      <w:tr w:rsidR="00B347B6" w14:paraId="5C00BE4F"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D478688"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2C252EFD" w14:textId="77777777" w:rsidTr="003E4186">
        <w:tc>
          <w:tcPr>
            <w:tcW w:w="9468" w:type="dxa"/>
            <w:gridSpan w:val="2"/>
            <w:tcBorders>
              <w:top w:val="single" w:sz="12" w:space="0" w:color="auto"/>
              <w:left w:val="single" w:sz="12" w:space="0" w:color="auto"/>
              <w:right w:val="single" w:sz="12" w:space="0" w:color="auto"/>
            </w:tcBorders>
          </w:tcPr>
          <w:p w14:paraId="2391D1AA" w14:textId="77777777" w:rsidR="00B347B6" w:rsidRDefault="00B347B6" w:rsidP="009F6CA3">
            <w:pPr>
              <w:rPr>
                <w:sz w:val="22"/>
                <w:szCs w:val="22"/>
              </w:rPr>
            </w:pPr>
            <w:r>
              <w:rPr>
                <w:sz w:val="22"/>
                <w:szCs w:val="22"/>
              </w:rPr>
              <w:t>38. Name (last, first)</w:t>
            </w:r>
            <w:r w:rsidR="00A263E3">
              <w:rPr>
                <w:sz w:val="22"/>
                <w:szCs w:val="22"/>
              </w:rPr>
              <w:t xml:space="preserve">  Baker, David</w:t>
            </w:r>
          </w:p>
        </w:tc>
      </w:tr>
      <w:tr w:rsidR="00B347B6" w14:paraId="744905B2" w14:textId="77777777" w:rsidTr="003E4186">
        <w:tc>
          <w:tcPr>
            <w:tcW w:w="9468" w:type="dxa"/>
            <w:gridSpan w:val="2"/>
            <w:tcBorders>
              <w:left w:val="single" w:sz="12" w:space="0" w:color="auto"/>
              <w:right w:val="single" w:sz="12" w:space="0" w:color="auto"/>
            </w:tcBorders>
          </w:tcPr>
          <w:p w14:paraId="29887DA6" w14:textId="77777777" w:rsidR="00B347B6" w:rsidRDefault="00B347B6" w:rsidP="009F6CA3">
            <w:pPr>
              <w:rPr>
                <w:sz w:val="22"/>
                <w:szCs w:val="22"/>
              </w:rPr>
            </w:pPr>
            <w:r>
              <w:rPr>
                <w:sz w:val="22"/>
                <w:szCs w:val="22"/>
              </w:rPr>
              <w:t>39. Title</w:t>
            </w:r>
            <w:r w:rsidR="00A263E3">
              <w:rPr>
                <w:sz w:val="22"/>
                <w:szCs w:val="22"/>
              </w:rPr>
              <w:t xml:space="preserve">  Director</w:t>
            </w:r>
          </w:p>
        </w:tc>
      </w:tr>
      <w:tr w:rsidR="00B347B6" w14:paraId="49B5E6F8" w14:textId="77777777" w:rsidTr="003E4186">
        <w:tc>
          <w:tcPr>
            <w:tcW w:w="9468" w:type="dxa"/>
            <w:gridSpan w:val="2"/>
            <w:tcBorders>
              <w:left w:val="single" w:sz="12" w:space="0" w:color="auto"/>
              <w:right w:val="single" w:sz="12" w:space="0" w:color="auto"/>
            </w:tcBorders>
          </w:tcPr>
          <w:p w14:paraId="306C66F1" w14:textId="77777777" w:rsidR="00B347B6" w:rsidRDefault="00B347B6" w:rsidP="009F6CA3">
            <w:pPr>
              <w:rPr>
                <w:sz w:val="22"/>
                <w:szCs w:val="22"/>
              </w:rPr>
            </w:pPr>
            <w:r>
              <w:rPr>
                <w:sz w:val="22"/>
                <w:szCs w:val="22"/>
              </w:rPr>
              <w:t>40. Phone</w:t>
            </w:r>
            <w:r w:rsidR="00A263E3">
              <w:rPr>
                <w:sz w:val="22"/>
                <w:szCs w:val="22"/>
              </w:rPr>
              <w:t xml:space="preserve">  (816) 655-6707</w:t>
            </w:r>
          </w:p>
        </w:tc>
      </w:tr>
      <w:tr w:rsidR="00B347B6" w14:paraId="2DA9ACC8" w14:textId="77777777" w:rsidTr="003E4186">
        <w:tc>
          <w:tcPr>
            <w:tcW w:w="9468" w:type="dxa"/>
            <w:gridSpan w:val="2"/>
            <w:tcBorders>
              <w:left w:val="single" w:sz="12" w:space="0" w:color="auto"/>
              <w:bottom w:val="single" w:sz="12" w:space="0" w:color="auto"/>
              <w:right w:val="single" w:sz="12" w:space="0" w:color="auto"/>
            </w:tcBorders>
          </w:tcPr>
          <w:p w14:paraId="626A9381" w14:textId="77777777" w:rsidR="00B347B6" w:rsidRDefault="00B347B6" w:rsidP="009F6CA3">
            <w:pPr>
              <w:rPr>
                <w:sz w:val="22"/>
                <w:szCs w:val="22"/>
              </w:rPr>
            </w:pPr>
            <w:r>
              <w:rPr>
                <w:sz w:val="22"/>
                <w:szCs w:val="22"/>
              </w:rPr>
              <w:t>41. E-mail</w:t>
            </w:r>
            <w:r w:rsidR="00A263E3">
              <w:rPr>
                <w:sz w:val="22"/>
                <w:szCs w:val="22"/>
              </w:rPr>
              <w:t xml:space="preserve">  </w:t>
            </w:r>
            <w:hyperlink r:id="rId10" w:history="1">
              <w:r w:rsidR="00E83C27" w:rsidRPr="00731895">
                <w:rPr>
                  <w:rStyle w:val="Hyperlink"/>
                  <w:sz w:val="22"/>
                  <w:szCs w:val="22"/>
                </w:rPr>
                <w:t>Dbaker@mo-at.org</w:t>
              </w:r>
            </w:hyperlink>
          </w:p>
        </w:tc>
      </w:tr>
    </w:tbl>
    <w:p w14:paraId="6156443A"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45846187" w14:textId="77777777" w:rsidR="00AB4C76" w:rsidRPr="005D5F43" w:rsidRDefault="00742F7A" w:rsidP="000609FD">
      <w:pPr>
        <w:pStyle w:val="ListParagraph"/>
        <w:numPr>
          <w:ilvl w:val="2"/>
          <w:numId w:val="9"/>
        </w:numPr>
        <w:rPr>
          <w:rFonts w:ascii="Verdana" w:hAnsi="Verdana"/>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r w:rsidR="005D5F43" w:rsidRPr="005D5F43">
        <w:rPr>
          <w:rFonts w:ascii="Verdana" w:hAnsi="Verdana"/>
          <w:bCs/>
          <w:sz w:val="18"/>
          <w:szCs w:val="18"/>
        </w:rPr>
        <w:t>N/A</w:t>
      </w:r>
    </w:p>
    <w:p w14:paraId="029E4692"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0D06104E" w14:textId="77777777" w:rsidR="00E83C27" w:rsidRPr="00E83C27" w:rsidRDefault="00E83C27" w:rsidP="00E83C27">
      <w:pPr>
        <w:ind w:left="480"/>
        <w:rPr>
          <w:rFonts w:ascii="Verdana" w:hAnsi="Verdana"/>
          <w:bCs/>
          <w:sz w:val="18"/>
          <w:szCs w:val="18"/>
        </w:rPr>
      </w:pPr>
      <w:r w:rsidRPr="00E83C27">
        <w:rPr>
          <w:rFonts w:ascii="Verdana" w:hAnsi="Verdana"/>
          <w:bCs/>
          <w:sz w:val="18"/>
          <w:szCs w:val="18"/>
        </w:rPr>
        <w:t>No</w:t>
      </w:r>
    </w:p>
    <w:p w14:paraId="3CAC3B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36802D64" w14:textId="77777777" w:rsidR="00467F45" w:rsidRPr="00467F45" w:rsidRDefault="00742F7A" w:rsidP="00467F45">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w:t>
      </w:r>
    </w:p>
    <w:p w14:paraId="6E5A29C5"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r w:rsidR="00467F45">
        <w:rPr>
          <w:rFonts w:ascii="Verdana" w:hAnsi="Verdana"/>
          <w:b/>
          <w:sz w:val="18"/>
          <w:szCs w:val="18"/>
        </w:rPr>
        <w:t xml:space="preserve">  </w:t>
      </w:r>
    </w:p>
    <w:p w14:paraId="14015F9B"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r w:rsidR="000F7A5F">
        <w:rPr>
          <w:rFonts w:ascii="Verdana" w:hAnsi="Verdana"/>
          <w:sz w:val="18"/>
          <w:szCs w:val="18"/>
        </w:rPr>
        <w:t xml:space="preserve">No. </w:t>
      </w:r>
    </w:p>
    <w:p w14:paraId="13BD8CA9"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69C9F094"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lastRenderedPageBreak/>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r w:rsidR="000F7A5F">
        <w:rPr>
          <w:rFonts w:ascii="Verdana" w:hAnsi="Verdana"/>
          <w:sz w:val="18"/>
          <w:szCs w:val="18"/>
        </w:rPr>
        <w:t>N/A</w:t>
      </w:r>
      <w:r w:rsidR="000F7A5F">
        <w:rPr>
          <w:rFonts w:ascii="Verdana" w:hAnsi="Verdana"/>
          <w:sz w:val="18"/>
          <w:szCs w:val="18"/>
        </w:rPr>
        <w:tab/>
      </w:r>
    </w:p>
    <w:p w14:paraId="031F5F05"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r w:rsidR="000F7A5F">
        <w:rPr>
          <w:rFonts w:ascii="Verdana" w:hAnsi="Verdana"/>
          <w:bCs/>
          <w:sz w:val="18"/>
          <w:szCs w:val="18"/>
        </w:rPr>
        <w:t>N/A</w:t>
      </w:r>
    </w:p>
    <w:p w14:paraId="658D02F4" w14:textId="77777777" w:rsidR="00742F7A" w:rsidRDefault="00742F7A">
      <w:pPr>
        <w:ind w:left="480"/>
        <w:rPr>
          <w:szCs w:val="18"/>
        </w:rPr>
      </w:pPr>
    </w:p>
    <w:p w14:paraId="6DB73710"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28C84B4A" w14:textId="77777777" w:rsidR="00066E54" w:rsidRPr="00066E54" w:rsidRDefault="00066E54" w:rsidP="00066E54">
      <w:pPr>
        <w:pStyle w:val="Header2"/>
      </w:pPr>
      <w:r w:rsidRPr="00066E54">
        <w:t>State Plan for FY 2018-2020</w:t>
      </w:r>
    </w:p>
    <w:p w14:paraId="26FD0DB5"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55039898"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0601CFC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r w:rsidR="000F7A5F">
        <w:rPr>
          <w:rFonts w:ascii="Verdana" w:hAnsi="Verdana"/>
          <w:bCs/>
          <w:sz w:val="18"/>
          <w:szCs w:val="18"/>
        </w:rPr>
        <w:t>Yes</w:t>
      </w:r>
    </w:p>
    <w:p w14:paraId="0E8C7629" w14:textId="77777777" w:rsidR="000F7A5F" w:rsidRDefault="00742F7A" w:rsidP="000609FD">
      <w:pPr>
        <w:pStyle w:val="ListParagraph"/>
        <w:numPr>
          <w:ilvl w:val="2"/>
          <w:numId w:val="9"/>
        </w:numPr>
        <w:rPr>
          <w:rFonts w:ascii="Verdana" w:hAnsi="Verdana"/>
          <w:b/>
          <w:bCs/>
          <w:sz w:val="18"/>
          <w:szCs w:val="18"/>
        </w:rPr>
      </w:pPr>
      <w:r w:rsidRPr="000F7A5F">
        <w:rPr>
          <w:rFonts w:ascii="Verdana" w:hAnsi="Verdana"/>
          <w:b/>
          <w:bCs/>
          <w:sz w:val="18"/>
          <w:szCs w:val="18"/>
        </w:rPr>
        <w:t xml:space="preserve">The advisory council includes a representative of the designated State agency, as defined in section 7 of the Rehabilitation Act of 1973 (29 U.S.C. 705). </w:t>
      </w:r>
      <w:r w:rsidR="000F7A5F">
        <w:rPr>
          <w:rFonts w:ascii="Verdana" w:hAnsi="Verdana"/>
          <w:bCs/>
          <w:sz w:val="18"/>
          <w:szCs w:val="18"/>
        </w:rPr>
        <w:t xml:space="preserve"> Yes</w:t>
      </w:r>
    </w:p>
    <w:p w14:paraId="3D9DC236" w14:textId="77777777" w:rsidR="00AB4C76" w:rsidRPr="000F7A5F" w:rsidRDefault="00742F7A" w:rsidP="000609FD">
      <w:pPr>
        <w:pStyle w:val="ListParagraph"/>
        <w:numPr>
          <w:ilvl w:val="2"/>
          <w:numId w:val="9"/>
        </w:numPr>
        <w:rPr>
          <w:rFonts w:ascii="Verdana" w:hAnsi="Verdana"/>
          <w:b/>
          <w:bCs/>
          <w:sz w:val="18"/>
          <w:szCs w:val="18"/>
        </w:rPr>
      </w:pPr>
      <w:r w:rsidRPr="000F7A5F">
        <w:rPr>
          <w:rFonts w:ascii="Verdana" w:hAnsi="Verdana"/>
          <w:b/>
          <w:bCs/>
          <w:sz w:val="18"/>
          <w:szCs w:val="18"/>
        </w:rPr>
        <w:t xml:space="preserve">The advisory council includes a representative of the State agency for individuals who are blind (within the meaning of section 101 of that Act (29 U.S.C. 721)). </w:t>
      </w:r>
      <w:r w:rsidR="000F7A5F">
        <w:rPr>
          <w:rFonts w:ascii="Verdana" w:hAnsi="Verdana"/>
          <w:b/>
          <w:bCs/>
          <w:sz w:val="18"/>
          <w:szCs w:val="18"/>
        </w:rPr>
        <w:t xml:space="preserve"> </w:t>
      </w:r>
      <w:r w:rsidR="000F7A5F">
        <w:rPr>
          <w:rFonts w:ascii="Verdana" w:hAnsi="Verdana"/>
          <w:bCs/>
          <w:sz w:val="18"/>
          <w:szCs w:val="18"/>
        </w:rPr>
        <w:t>Yes</w:t>
      </w:r>
    </w:p>
    <w:p w14:paraId="683057BF"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0F7A5F">
        <w:rPr>
          <w:rFonts w:ascii="Verdana" w:hAnsi="Verdana"/>
          <w:b/>
          <w:bCs/>
          <w:sz w:val="18"/>
          <w:szCs w:val="18"/>
        </w:rPr>
        <w:t xml:space="preserve"> </w:t>
      </w:r>
      <w:r w:rsidR="000F7A5F">
        <w:rPr>
          <w:rFonts w:ascii="Verdana" w:hAnsi="Verdana"/>
          <w:bCs/>
          <w:sz w:val="18"/>
          <w:szCs w:val="18"/>
        </w:rPr>
        <w:t>Yes</w:t>
      </w:r>
    </w:p>
    <w:p w14:paraId="21A33B31" w14:textId="77777777" w:rsidR="00AB4C76" w:rsidRPr="005D5F43" w:rsidRDefault="00742F7A" w:rsidP="000609FD">
      <w:pPr>
        <w:pStyle w:val="ListParagraph"/>
        <w:numPr>
          <w:ilvl w:val="2"/>
          <w:numId w:val="9"/>
        </w:numPr>
        <w:tabs>
          <w:tab w:val="left" w:pos="360"/>
        </w:tabs>
        <w:rPr>
          <w:rFonts w:ascii="Verdana" w:hAnsi="Verdana"/>
          <w:b/>
          <w:bCs/>
          <w:sz w:val="18"/>
          <w:szCs w:val="18"/>
        </w:rPr>
      </w:pPr>
      <w:r w:rsidRPr="005D5F43">
        <w:rPr>
          <w:rFonts w:ascii="Verdana" w:hAnsi="Verdana"/>
          <w:b/>
          <w:bCs/>
          <w:sz w:val="18"/>
          <w:szCs w:val="18"/>
        </w:rPr>
        <w:t xml:space="preserve">The advisory council includes a representative of the State workforce </w:t>
      </w:r>
      <w:r w:rsidR="00CC1A73" w:rsidRPr="005D5F43">
        <w:rPr>
          <w:rFonts w:ascii="Verdana" w:hAnsi="Verdana"/>
          <w:b/>
          <w:bCs/>
          <w:sz w:val="18"/>
          <w:szCs w:val="18"/>
        </w:rPr>
        <w:t xml:space="preserve">development </w:t>
      </w:r>
      <w:r w:rsidRPr="005D5F43">
        <w:rPr>
          <w:rFonts w:ascii="Verdana" w:hAnsi="Verdana"/>
          <w:b/>
          <w:bCs/>
          <w:sz w:val="18"/>
          <w:szCs w:val="18"/>
        </w:rPr>
        <w:t>board established under section 1</w:t>
      </w:r>
      <w:r w:rsidR="00002D30" w:rsidRPr="005D5F43">
        <w:rPr>
          <w:rFonts w:ascii="Verdana" w:hAnsi="Verdana"/>
          <w:b/>
          <w:bCs/>
          <w:sz w:val="18"/>
          <w:szCs w:val="18"/>
        </w:rPr>
        <w:t>0</w:t>
      </w:r>
      <w:r w:rsidRPr="005D5F43">
        <w:rPr>
          <w:rFonts w:ascii="Verdana" w:hAnsi="Verdana"/>
          <w:b/>
          <w:bCs/>
          <w:sz w:val="18"/>
          <w:szCs w:val="18"/>
        </w:rPr>
        <w:t xml:space="preserve">1 of the </w:t>
      </w:r>
      <w:r w:rsidR="00DA6FC2" w:rsidRPr="005D5F43">
        <w:rPr>
          <w:rFonts w:ascii="Verdana" w:hAnsi="Verdana"/>
          <w:b/>
          <w:bCs/>
          <w:sz w:val="18"/>
          <w:szCs w:val="18"/>
        </w:rPr>
        <w:t>Workforce I</w:t>
      </w:r>
      <w:r w:rsidR="00A609F5" w:rsidRPr="005D5F43">
        <w:rPr>
          <w:rFonts w:ascii="Verdana" w:hAnsi="Verdana"/>
          <w:b/>
          <w:bCs/>
          <w:sz w:val="18"/>
          <w:szCs w:val="18"/>
        </w:rPr>
        <w:t xml:space="preserve">nnovation </w:t>
      </w:r>
      <w:r w:rsidR="00DA6FC2" w:rsidRPr="005D5F43">
        <w:rPr>
          <w:rFonts w:ascii="Verdana" w:hAnsi="Verdana"/>
          <w:b/>
          <w:bCs/>
          <w:sz w:val="18"/>
          <w:szCs w:val="18"/>
        </w:rPr>
        <w:t>and Opportunity Act)</w:t>
      </w:r>
      <w:r w:rsidRPr="005D5F43">
        <w:rPr>
          <w:rFonts w:ascii="Verdana" w:hAnsi="Verdana"/>
          <w:b/>
          <w:bCs/>
          <w:sz w:val="18"/>
          <w:szCs w:val="18"/>
        </w:rPr>
        <w:t xml:space="preserve">. </w:t>
      </w:r>
      <w:r w:rsidR="00AE7FE1" w:rsidRPr="005D5F43">
        <w:rPr>
          <w:rFonts w:ascii="Verdana" w:hAnsi="Verdana"/>
          <w:b/>
          <w:bCs/>
          <w:sz w:val="18"/>
          <w:szCs w:val="18"/>
        </w:rPr>
        <w:t xml:space="preserve"> </w:t>
      </w:r>
      <w:r w:rsidR="005D5F43">
        <w:rPr>
          <w:rFonts w:ascii="Verdana" w:hAnsi="Verdana"/>
          <w:bCs/>
          <w:sz w:val="18"/>
          <w:szCs w:val="18"/>
        </w:rPr>
        <w:t>N</w:t>
      </w:r>
      <w:r w:rsidR="00411A4D">
        <w:rPr>
          <w:rFonts w:ascii="Verdana" w:hAnsi="Verdana"/>
          <w:bCs/>
          <w:sz w:val="18"/>
          <w:szCs w:val="18"/>
        </w:rPr>
        <w:t>/</w:t>
      </w:r>
      <w:r w:rsidR="005D5F43">
        <w:rPr>
          <w:rFonts w:ascii="Verdana" w:hAnsi="Verdana"/>
          <w:bCs/>
          <w:sz w:val="18"/>
          <w:szCs w:val="18"/>
        </w:rPr>
        <w:t>A</w:t>
      </w:r>
    </w:p>
    <w:p w14:paraId="0E22837F" w14:textId="77777777" w:rsidR="00AB4C76" w:rsidRDefault="00742F7A" w:rsidP="000609FD">
      <w:pPr>
        <w:pStyle w:val="ListParagraph"/>
        <w:numPr>
          <w:ilvl w:val="2"/>
          <w:numId w:val="9"/>
        </w:numPr>
        <w:tabs>
          <w:tab w:val="left" w:pos="360"/>
        </w:tabs>
        <w:rPr>
          <w:rFonts w:ascii="Verdana" w:hAnsi="Verdana"/>
          <w:b/>
          <w:bCs/>
          <w:sz w:val="18"/>
          <w:szCs w:val="18"/>
        </w:rPr>
      </w:pPr>
      <w:r w:rsidRPr="005D5F43">
        <w:rPr>
          <w:rFonts w:ascii="Verdana" w:hAnsi="Verdana"/>
          <w:b/>
          <w:bCs/>
          <w:sz w:val="18"/>
          <w:szCs w:val="18"/>
        </w:rPr>
        <w:t>The advisory council includes a representative of the State educational agency, as defined in section 9101 of the Elementary and Secondary Education Act of 1965</w:t>
      </w:r>
      <w:r w:rsidR="00DA6FC2" w:rsidRPr="005D5F43">
        <w:rPr>
          <w:rFonts w:ascii="Verdana" w:hAnsi="Verdana"/>
          <w:b/>
          <w:bCs/>
          <w:sz w:val="18"/>
          <w:szCs w:val="18"/>
        </w:rPr>
        <w:t xml:space="preserve"> as reauthorized</w:t>
      </w:r>
      <w:r w:rsidRPr="005D5F43">
        <w:rPr>
          <w:rFonts w:ascii="Verdana" w:hAnsi="Verdana"/>
          <w:b/>
          <w:bCs/>
          <w:sz w:val="18"/>
          <w:szCs w:val="18"/>
        </w:rPr>
        <w:t xml:space="preserve">. </w:t>
      </w:r>
      <w:r w:rsidR="00AE7FE1" w:rsidRPr="005D5F43">
        <w:rPr>
          <w:rFonts w:ascii="Verdana" w:hAnsi="Verdana"/>
          <w:b/>
          <w:bCs/>
          <w:sz w:val="18"/>
          <w:szCs w:val="18"/>
        </w:rPr>
        <w:t xml:space="preserve"> </w:t>
      </w:r>
      <w:r w:rsidR="00AE7FE1" w:rsidRPr="005D5F43">
        <w:rPr>
          <w:rFonts w:ascii="Verdana" w:hAnsi="Verdana"/>
          <w:bCs/>
          <w:sz w:val="18"/>
          <w:szCs w:val="18"/>
        </w:rPr>
        <w:t>Ye</w:t>
      </w:r>
      <w:r w:rsidR="00AE7FE1" w:rsidRPr="005D5F43">
        <w:rPr>
          <w:rFonts w:ascii="Verdana" w:hAnsi="Verdana"/>
          <w:b/>
          <w:bCs/>
          <w:sz w:val="18"/>
          <w:szCs w:val="18"/>
        </w:rPr>
        <w:t>s</w:t>
      </w:r>
    </w:p>
    <w:p w14:paraId="5D1B578E"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7CFADA2B" w14:textId="77777777" w:rsidR="00AE7FE1" w:rsidRDefault="00DB4DAF" w:rsidP="00AE7FE1">
      <w:pPr>
        <w:pStyle w:val="ListParagraph"/>
        <w:ind w:left="360"/>
        <w:rPr>
          <w:rFonts w:ascii="Verdana" w:hAnsi="Verdana"/>
          <w:bCs/>
          <w:sz w:val="18"/>
          <w:szCs w:val="18"/>
        </w:rPr>
      </w:pPr>
      <w:r>
        <w:rPr>
          <w:rFonts w:ascii="Verdana" w:hAnsi="Verdana"/>
          <w:bCs/>
          <w:sz w:val="18"/>
          <w:szCs w:val="18"/>
        </w:rPr>
        <w:t>State Medicaid Agency</w:t>
      </w:r>
    </w:p>
    <w:p w14:paraId="3E909FED" w14:textId="77777777" w:rsidR="00DB4DAF" w:rsidRDefault="00DB4DAF" w:rsidP="00AE7FE1">
      <w:pPr>
        <w:pStyle w:val="ListParagraph"/>
        <w:ind w:left="360"/>
        <w:rPr>
          <w:rFonts w:ascii="Verdana" w:hAnsi="Verdana"/>
          <w:bCs/>
          <w:sz w:val="18"/>
          <w:szCs w:val="18"/>
        </w:rPr>
      </w:pPr>
      <w:r>
        <w:rPr>
          <w:rFonts w:ascii="Verdana" w:hAnsi="Verdana"/>
          <w:bCs/>
          <w:sz w:val="18"/>
          <w:szCs w:val="18"/>
        </w:rPr>
        <w:t>Developmental Disabilities Council</w:t>
      </w:r>
    </w:p>
    <w:p w14:paraId="4D542E20" w14:textId="77777777" w:rsidR="00DB4DAF" w:rsidRDefault="00DB4DAF" w:rsidP="00AE7FE1">
      <w:pPr>
        <w:pStyle w:val="ListParagraph"/>
        <w:ind w:left="360"/>
        <w:rPr>
          <w:rFonts w:ascii="Verdana" w:hAnsi="Verdana"/>
          <w:bCs/>
          <w:sz w:val="18"/>
          <w:szCs w:val="18"/>
        </w:rPr>
      </w:pPr>
      <w:r>
        <w:rPr>
          <w:rFonts w:ascii="Verdana" w:hAnsi="Verdana"/>
          <w:bCs/>
          <w:sz w:val="18"/>
          <w:szCs w:val="18"/>
        </w:rPr>
        <w:t>State Mental Health Agency</w:t>
      </w:r>
    </w:p>
    <w:p w14:paraId="317A5219" w14:textId="77777777" w:rsidR="00DB4DAF" w:rsidRDefault="00DB4DAF" w:rsidP="00AE7FE1">
      <w:pPr>
        <w:pStyle w:val="ListParagraph"/>
        <w:ind w:left="360"/>
        <w:rPr>
          <w:rFonts w:ascii="Verdana" w:hAnsi="Verdana"/>
          <w:bCs/>
          <w:sz w:val="18"/>
          <w:szCs w:val="18"/>
        </w:rPr>
      </w:pPr>
      <w:r>
        <w:rPr>
          <w:rFonts w:ascii="Verdana" w:hAnsi="Verdana"/>
          <w:bCs/>
          <w:sz w:val="18"/>
          <w:szCs w:val="18"/>
        </w:rPr>
        <w:t>State Insurance Agency</w:t>
      </w:r>
    </w:p>
    <w:p w14:paraId="3CAC6612" w14:textId="77777777" w:rsidR="00DB4DAF" w:rsidRDefault="00DB4DAF" w:rsidP="00AE7FE1">
      <w:pPr>
        <w:pStyle w:val="ListParagraph"/>
        <w:ind w:left="360"/>
        <w:rPr>
          <w:rFonts w:ascii="Verdana" w:hAnsi="Verdana"/>
          <w:bCs/>
          <w:sz w:val="18"/>
          <w:szCs w:val="18"/>
        </w:rPr>
      </w:pPr>
      <w:r>
        <w:rPr>
          <w:rFonts w:ascii="Verdana" w:hAnsi="Verdana"/>
          <w:bCs/>
          <w:sz w:val="18"/>
          <w:szCs w:val="18"/>
        </w:rPr>
        <w:t>State Health and Senior Services Agency</w:t>
      </w:r>
    </w:p>
    <w:p w14:paraId="3CD483FA" w14:textId="77777777" w:rsidR="00DB4DAF" w:rsidRDefault="00DB4DAF" w:rsidP="00AE7FE1">
      <w:pPr>
        <w:pStyle w:val="ListParagraph"/>
        <w:ind w:left="360"/>
        <w:rPr>
          <w:rFonts w:ascii="Verdana" w:hAnsi="Verdana"/>
          <w:bCs/>
          <w:sz w:val="18"/>
          <w:szCs w:val="18"/>
        </w:rPr>
      </w:pPr>
      <w:r>
        <w:rPr>
          <w:rFonts w:ascii="Verdana" w:hAnsi="Verdana"/>
          <w:bCs/>
          <w:sz w:val="18"/>
          <w:szCs w:val="18"/>
        </w:rPr>
        <w:lastRenderedPageBreak/>
        <w:t>State Senator</w:t>
      </w:r>
    </w:p>
    <w:p w14:paraId="3FD7D394" w14:textId="77777777" w:rsidR="00DB4DAF" w:rsidRPr="00DB4DAF" w:rsidRDefault="00DB4DAF" w:rsidP="00AE7FE1">
      <w:pPr>
        <w:pStyle w:val="ListParagraph"/>
        <w:ind w:left="360"/>
        <w:rPr>
          <w:rFonts w:ascii="Verdana" w:hAnsi="Verdana"/>
          <w:bCs/>
          <w:sz w:val="18"/>
          <w:szCs w:val="18"/>
        </w:rPr>
      </w:pPr>
      <w:r>
        <w:rPr>
          <w:rFonts w:ascii="Verdana" w:hAnsi="Verdana"/>
          <w:bCs/>
          <w:sz w:val="18"/>
          <w:szCs w:val="18"/>
        </w:rPr>
        <w:t>State Representative</w:t>
      </w:r>
    </w:p>
    <w:p w14:paraId="55DCB2BA"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0EC15ADF" w14:textId="7777777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w:t>
      </w:r>
      <w:r w:rsidR="003532AB">
        <w:rPr>
          <w:rFonts w:ascii="Verdana" w:hAnsi="Verdana"/>
          <w:sz w:val="18"/>
          <w:szCs w:val="18"/>
        </w:rPr>
        <w:t xml:space="preserve"> 12</w:t>
      </w:r>
      <w:r>
        <w:rPr>
          <w:rFonts w:ascii="Verdana" w:hAnsi="Verdana"/>
          <w:sz w:val="18"/>
          <w:szCs w:val="18"/>
        </w:rPr>
        <w:t xml:space="preserve"> </w:t>
      </w:r>
      <w:r w:rsidRPr="00BF3271">
        <w:rPr>
          <w:rFonts w:ascii="Verdana" w:hAnsi="Verdana"/>
          <w:sz w:val="18"/>
          <w:szCs w:val="18"/>
        </w:rPr>
        <w:tab/>
      </w:r>
    </w:p>
    <w:p w14:paraId="2AC7D390" w14:textId="7777777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3532AB">
        <w:rPr>
          <w:rFonts w:ascii="Verdana" w:hAnsi="Verdana"/>
          <w:sz w:val="18"/>
          <w:szCs w:val="18"/>
        </w:rPr>
        <w:t>23</w:t>
      </w:r>
    </w:p>
    <w:p w14:paraId="4F0BF7C7" w14:textId="7777777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3532AB">
        <w:rPr>
          <w:rFonts w:ascii="Verdana" w:hAnsi="Verdana"/>
          <w:sz w:val="18"/>
          <w:szCs w:val="18"/>
        </w:rPr>
        <w:t>–</w:t>
      </w:r>
      <w:r>
        <w:rPr>
          <w:rFonts w:ascii="Verdana" w:hAnsi="Verdana"/>
          <w:sz w:val="18"/>
          <w:szCs w:val="18"/>
        </w:rPr>
        <w:t xml:space="preserve"> </w:t>
      </w:r>
      <w:r w:rsidR="003532AB">
        <w:rPr>
          <w:rFonts w:ascii="Verdana" w:hAnsi="Verdana"/>
          <w:sz w:val="18"/>
          <w:szCs w:val="18"/>
        </w:rPr>
        <w:t>52%</w:t>
      </w:r>
      <w:r w:rsidRPr="00BF3271">
        <w:rPr>
          <w:rFonts w:ascii="Verdana" w:hAnsi="Verdana"/>
          <w:sz w:val="18"/>
          <w:szCs w:val="18"/>
        </w:rPr>
        <w:tab/>
      </w:r>
    </w:p>
    <w:p w14:paraId="192D7D8A" w14:textId="77777777" w:rsidR="00AB4C76" w:rsidRPr="005D5F43"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135CE5C" w14:textId="77777777" w:rsidR="005D5F43" w:rsidRPr="005D5F43" w:rsidRDefault="005D5F43" w:rsidP="005D5F43">
      <w:pPr>
        <w:pStyle w:val="ListParagraph"/>
        <w:ind w:left="360"/>
        <w:rPr>
          <w:rFonts w:ascii="Verdana" w:hAnsi="Verdana"/>
          <w:bCs/>
          <w:sz w:val="18"/>
          <w:szCs w:val="18"/>
        </w:rPr>
      </w:pPr>
      <w:r>
        <w:rPr>
          <w:rFonts w:ascii="Verdana" w:hAnsi="Verdana"/>
          <w:bCs/>
          <w:sz w:val="18"/>
        </w:rPr>
        <w:t xml:space="preserve">The Workforce Investment Act representative is ad hoc. That representative is not a voting member. All other members are appointed pursuant to state statute provisions which establish a 12 member consumer majority and 11 other required representatives, 9 agency representatives and 2 legislators. </w:t>
      </w:r>
    </w:p>
    <w:p w14:paraId="083A4DE2"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3FCA7BE5"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55FFC649"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37BAB166" w14:textId="77777777" w:rsidTr="00BF3271">
        <w:trPr>
          <w:cantSplit/>
          <w:tblHeader/>
          <w:jc w:val="center"/>
        </w:trPr>
        <w:tc>
          <w:tcPr>
            <w:tcW w:w="3930" w:type="dxa"/>
            <w:shd w:val="clear" w:color="auto" w:fill="D9D9D9" w:themeFill="background1" w:themeFillShade="D9"/>
          </w:tcPr>
          <w:p w14:paraId="5066C89E"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122B3708"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1EEAFB62"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F8B4544" w14:textId="77777777" w:rsidTr="00D01FD8">
        <w:trPr>
          <w:cantSplit/>
          <w:jc w:val="center"/>
        </w:trPr>
        <w:tc>
          <w:tcPr>
            <w:tcW w:w="3930" w:type="dxa"/>
          </w:tcPr>
          <w:p w14:paraId="103464E2"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450EE8E0" w14:textId="77777777" w:rsidR="00CD223D" w:rsidRPr="006A5B44" w:rsidRDefault="00CD223D" w:rsidP="00DF4CDB">
            <w:pPr>
              <w:rPr>
                <w:rFonts w:ascii="Verdana" w:hAnsi="Verdana"/>
                <w:bCs/>
                <w:sz w:val="18"/>
                <w:szCs w:val="18"/>
              </w:rPr>
            </w:pPr>
            <w:r>
              <w:rPr>
                <w:rFonts w:ascii="Verdana" w:hAnsi="Verdana"/>
                <w:b/>
                <w:bCs/>
                <w:sz w:val="18"/>
                <w:szCs w:val="18"/>
              </w:rPr>
              <w:t>$</w:t>
            </w:r>
            <w:r w:rsidR="006A5B44">
              <w:rPr>
                <w:rFonts w:ascii="Verdana" w:hAnsi="Verdana"/>
                <w:bCs/>
                <w:sz w:val="18"/>
                <w:szCs w:val="18"/>
              </w:rPr>
              <w:t>449,094.14</w:t>
            </w:r>
          </w:p>
        </w:tc>
        <w:tc>
          <w:tcPr>
            <w:tcW w:w="2700" w:type="dxa"/>
          </w:tcPr>
          <w:p w14:paraId="6808AABF" w14:textId="77777777" w:rsidR="00CD223D" w:rsidRPr="006A5B44" w:rsidRDefault="006A5B44" w:rsidP="00DF4CDB">
            <w:pPr>
              <w:rPr>
                <w:rFonts w:ascii="Verdana" w:hAnsi="Verdana"/>
                <w:bCs/>
                <w:sz w:val="18"/>
                <w:szCs w:val="18"/>
              </w:rPr>
            </w:pPr>
            <w:r w:rsidRPr="006A5B44">
              <w:rPr>
                <w:rFonts w:ascii="Verdana" w:hAnsi="Verdana"/>
                <w:bCs/>
                <w:sz w:val="18"/>
                <w:szCs w:val="18"/>
              </w:rPr>
              <w:t>76.54%</w:t>
            </w:r>
          </w:p>
        </w:tc>
      </w:tr>
      <w:tr w:rsidR="00CD223D" w14:paraId="6244BA7F" w14:textId="77777777" w:rsidTr="00D01FD8">
        <w:trPr>
          <w:cantSplit/>
          <w:jc w:val="center"/>
        </w:trPr>
        <w:tc>
          <w:tcPr>
            <w:tcW w:w="3930" w:type="dxa"/>
          </w:tcPr>
          <w:p w14:paraId="0CED206A"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00014CC4" w14:textId="77777777" w:rsidR="00CD223D" w:rsidRPr="006A5B44" w:rsidRDefault="00CD223D" w:rsidP="00DF4CDB">
            <w:pPr>
              <w:rPr>
                <w:rFonts w:ascii="Verdana" w:hAnsi="Verdana"/>
                <w:bCs/>
                <w:sz w:val="18"/>
                <w:szCs w:val="18"/>
              </w:rPr>
            </w:pPr>
            <w:r>
              <w:rPr>
                <w:rFonts w:ascii="Verdana" w:hAnsi="Verdana"/>
                <w:b/>
                <w:bCs/>
                <w:sz w:val="18"/>
                <w:szCs w:val="18"/>
              </w:rPr>
              <w:t>$</w:t>
            </w:r>
            <w:r w:rsidR="006A5B44">
              <w:rPr>
                <w:rFonts w:ascii="Verdana" w:hAnsi="Verdana"/>
                <w:bCs/>
                <w:sz w:val="18"/>
                <w:szCs w:val="18"/>
              </w:rPr>
              <w:t>137,624.86</w:t>
            </w:r>
          </w:p>
        </w:tc>
        <w:tc>
          <w:tcPr>
            <w:tcW w:w="2700" w:type="dxa"/>
          </w:tcPr>
          <w:p w14:paraId="4CEAAEE7" w14:textId="77777777" w:rsidR="00CD223D" w:rsidRPr="006A5B44" w:rsidRDefault="006A5B44" w:rsidP="00705EF5">
            <w:pPr>
              <w:rPr>
                <w:rFonts w:ascii="Verdana" w:hAnsi="Verdana"/>
                <w:bCs/>
                <w:sz w:val="18"/>
                <w:szCs w:val="18"/>
              </w:rPr>
            </w:pPr>
            <w:r>
              <w:rPr>
                <w:rFonts w:ascii="Verdana" w:hAnsi="Verdana"/>
                <w:bCs/>
                <w:sz w:val="18"/>
                <w:szCs w:val="18"/>
              </w:rPr>
              <w:t>23.46%</w:t>
            </w:r>
          </w:p>
        </w:tc>
      </w:tr>
      <w:tr w:rsidR="00CD223D" w14:paraId="03FDD344" w14:textId="77777777" w:rsidTr="00D01FD8">
        <w:trPr>
          <w:cantSplit/>
          <w:jc w:val="center"/>
        </w:trPr>
        <w:tc>
          <w:tcPr>
            <w:tcW w:w="3930" w:type="dxa"/>
          </w:tcPr>
          <w:p w14:paraId="01B37507"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5C9D4DAE" w14:textId="77777777" w:rsidR="00CD223D" w:rsidRPr="006A5B44" w:rsidRDefault="00CD223D" w:rsidP="00DF4CDB">
            <w:pPr>
              <w:rPr>
                <w:rFonts w:ascii="Verdana" w:hAnsi="Verdana"/>
                <w:bCs/>
                <w:sz w:val="18"/>
                <w:szCs w:val="18"/>
              </w:rPr>
            </w:pPr>
            <w:r>
              <w:rPr>
                <w:rFonts w:ascii="Verdana" w:hAnsi="Verdana"/>
                <w:b/>
                <w:bCs/>
                <w:sz w:val="18"/>
                <w:szCs w:val="18"/>
              </w:rPr>
              <w:t>$</w:t>
            </w:r>
            <w:r w:rsidR="006A5B44">
              <w:rPr>
                <w:rFonts w:ascii="Verdana" w:hAnsi="Verdana"/>
                <w:bCs/>
                <w:sz w:val="18"/>
                <w:szCs w:val="18"/>
              </w:rPr>
              <w:t>6,950.55</w:t>
            </w:r>
          </w:p>
        </w:tc>
        <w:tc>
          <w:tcPr>
            <w:tcW w:w="2700" w:type="dxa"/>
          </w:tcPr>
          <w:p w14:paraId="19B9F8A3" w14:textId="77777777" w:rsidR="00CD223D" w:rsidRPr="006A5B44" w:rsidRDefault="006A5B44" w:rsidP="00DF4CDB">
            <w:pPr>
              <w:rPr>
                <w:rFonts w:ascii="Verdana" w:hAnsi="Verdana"/>
                <w:bCs/>
                <w:sz w:val="18"/>
                <w:szCs w:val="18"/>
              </w:rPr>
            </w:pPr>
            <w:r>
              <w:rPr>
                <w:rFonts w:ascii="Verdana" w:hAnsi="Verdana"/>
                <w:bCs/>
                <w:sz w:val="18"/>
                <w:szCs w:val="18"/>
              </w:rPr>
              <w:t>5.05%</w:t>
            </w:r>
          </w:p>
          <w:p w14:paraId="0E844954" w14:textId="77777777" w:rsidR="00CD223D" w:rsidRDefault="00705EF5" w:rsidP="00705EF5">
            <w:pPr>
              <w:rPr>
                <w:rFonts w:ascii="Verdana" w:hAnsi="Verdana"/>
                <w:b/>
                <w:bCs/>
                <w:sz w:val="18"/>
                <w:szCs w:val="18"/>
              </w:rPr>
            </w:pPr>
            <w:r>
              <w:rPr>
                <w:rFonts w:ascii="Verdana" w:hAnsi="Verdana" w:cs="Arial"/>
                <w:b/>
                <w:bCs/>
                <w:sz w:val="18"/>
                <w:szCs w:val="18"/>
              </w:rPr>
              <w:t>at least</w:t>
            </w:r>
            <w:r w:rsidR="00CD223D" w:rsidRPr="00B44B88">
              <w:rPr>
                <w:rFonts w:ascii="Verdana" w:hAnsi="Verdana" w:cs="Arial"/>
                <w:b/>
                <w:bCs/>
                <w:sz w:val="18"/>
                <w:szCs w:val="18"/>
              </w:rPr>
              <w:t xml:space="preserve"> </w:t>
            </w:r>
            <w:r>
              <w:rPr>
                <w:rFonts w:ascii="Verdana" w:hAnsi="Verdana"/>
                <w:b/>
                <w:bCs/>
                <w:sz w:val="18"/>
                <w:szCs w:val="18"/>
              </w:rPr>
              <w:t>5% required</w:t>
            </w:r>
          </w:p>
        </w:tc>
      </w:tr>
      <w:tr w:rsidR="00CD223D" w14:paraId="29627219" w14:textId="77777777" w:rsidTr="00D01FD8">
        <w:trPr>
          <w:cantSplit/>
          <w:jc w:val="center"/>
        </w:trPr>
        <w:tc>
          <w:tcPr>
            <w:tcW w:w="3930" w:type="dxa"/>
          </w:tcPr>
          <w:p w14:paraId="3B9E9093"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4D1D2C12" w14:textId="77777777" w:rsidR="00CD223D" w:rsidRPr="006A5B44" w:rsidRDefault="00CD223D" w:rsidP="00DF4CDB">
            <w:pPr>
              <w:rPr>
                <w:rFonts w:ascii="Verdana" w:hAnsi="Verdana"/>
                <w:bCs/>
                <w:sz w:val="18"/>
                <w:szCs w:val="18"/>
              </w:rPr>
            </w:pPr>
            <w:r>
              <w:rPr>
                <w:rFonts w:ascii="Verdana" w:hAnsi="Verdana"/>
                <w:b/>
                <w:bCs/>
                <w:sz w:val="18"/>
                <w:szCs w:val="18"/>
              </w:rPr>
              <w:t>$</w:t>
            </w:r>
            <w:r w:rsidR="006A5B44">
              <w:rPr>
                <w:rFonts w:ascii="Verdana" w:hAnsi="Verdana"/>
                <w:bCs/>
                <w:sz w:val="18"/>
                <w:szCs w:val="18"/>
              </w:rPr>
              <w:t>586,719.00</w:t>
            </w:r>
          </w:p>
        </w:tc>
        <w:tc>
          <w:tcPr>
            <w:tcW w:w="2700" w:type="dxa"/>
          </w:tcPr>
          <w:p w14:paraId="7330921E" w14:textId="77777777" w:rsidR="00CD223D" w:rsidRDefault="00CD223D" w:rsidP="00DF4CDB">
            <w:pPr>
              <w:rPr>
                <w:rFonts w:ascii="Verdana" w:hAnsi="Verdana"/>
                <w:b/>
                <w:bCs/>
                <w:sz w:val="18"/>
                <w:szCs w:val="18"/>
              </w:rPr>
            </w:pPr>
          </w:p>
        </w:tc>
      </w:tr>
      <w:tr w:rsidR="00CD223D" w14:paraId="3C4D6CA5" w14:textId="77777777" w:rsidTr="00D01FD8">
        <w:trPr>
          <w:cantSplit/>
          <w:jc w:val="center"/>
        </w:trPr>
        <w:tc>
          <w:tcPr>
            <w:tcW w:w="3930" w:type="dxa"/>
          </w:tcPr>
          <w:p w14:paraId="40C003D2"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215F67DB" w14:textId="77777777" w:rsidR="00CD223D" w:rsidRPr="006A5B44" w:rsidRDefault="00CD223D" w:rsidP="00705EF5">
            <w:pPr>
              <w:rPr>
                <w:rFonts w:ascii="Verdana" w:hAnsi="Verdana"/>
                <w:bCs/>
                <w:sz w:val="18"/>
                <w:szCs w:val="18"/>
              </w:rPr>
            </w:pPr>
            <w:r w:rsidRPr="00705EF5">
              <w:rPr>
                <w:rFonts w:ascii="Verdana" w:hAnsi="Verdana"/>
                <w:b/>
                <w:bCs/>
                <w:sz w:val="18"/>
                <w:szCs w:val="18"/>
              </w:rPr>
              <w:t>$</w:t>
            </w:r>
            <w:r w:rsidR="006A5B44">
              <w:rPr>
                <w:rFonts w:ascii="Verdana" w:hAnsi="Verdana"/>
                <w:bCs/>
                <w:sz w:val="18"/>
                <w:szCs w:val="18"/>
              </w:rPr>
              <w:t>586,719.00</w:t>
            </w:r>
          </w:p>
        </w:tc>
        <w:tc>
          <w:tcPr>
            <w:tcW w:w="2700" w:type="dxa"/>
          </w:tcPr>
          <w:p w14:paraId="64200ADB"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31536558" w14:textId="77777777" w:rsidTr="00D01FD8">
        <w:trPr>
          <w:cantSplit/>
          <w:jc w:val="center"/>
        </w:trPr>
        <w:tc>
          <w:tcPr>
            <w:tcW w:w="3930" w:type="dxa"/>
          </w:tcPr>
          <w:p w14:paraId="014DBDCD"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1E771C5E" w14:textId="77777777" w:rsidR="00CD223D" w:rsidRPr="006A5B44" w:rsidRDefault="00CD223D" w:rsidP="006A5B44">
            <w:pPr>
              <w:rPr>
                <w:rFonts w:ascii="Verdana" w:hAnsi="Verdana"/>
                <w:bCs/>
                <w:sz w:val="18"/>
                <w:szCs w:val="18"/>
              </w:rPr>
            </w:pPr>
            <w:r>
              <w:rPr>
                <w:rFonts w:ascii="Verdana" w:hAnsi="Verdana"/>
                <w:b/>
                <w:bCs/>
                <w:sz w:val="18"/>
                <w:szCs w:val="18"/>
              </w:rPr>
              <w:t xml:space="preserve">$ </w:t>
            </w:r>
            <w:r w:rsidR="006A5B44">
              <w:rPr>
                <w:rFonts w:ascii="Verdana" w:hAnsi="Verdana"/>
                <w:bCs/>
                <w:sz w:val="18"/>
                <w:szCs w:val="18"/>
              </w:rPr>
              <w:t>0</w:t>
            </w:r>
          </w:p>
        </w:tc>
        <w:tc>
          <w:tcPr>
            <w:tcW w:w="2700" w:type="dxa"/>
          </w:tcPr>
          <w:p w14:paraId="5A881325" w14:textId="77777777" w:rsidR="00CD223D" w:rsidRDefault="00CD223D" w:rsidP="00DF4CDB">
            <w:pPr>
              <w:rPr>
                <w:rFonts w:ascii="Verdana" w:hAnsi="Verdana"/>
                <w:b/>
                <w:bCs/>
                <w:sz w:val="18"/>
                <w:szCs w:val="18"/>
              </w:rPr>
            </w:pPr>
          </w:p>
        </w:tc>
      </w:tr>
    </w:tbl>
    <w:p w14:paraId="6763BC87"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84485E5" w14:textId="77777777" w:rsidR="00AB4C76" w:rsidRDefault="00CD223D" w:rsidP="00040D9F">
      <w:pPr>
        <w:ind w:left="475"/>
      </w:pPr>
      <w:r>
        <w:rPr>
          <w:u w:val="single"/>
        </w:rPr>
        <w:lastRenderedPageBreak/>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77D18FE2"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3D89CE4F"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6ABC7441"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5AC4CD5C"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4B0723E7"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66DB1ABE" w14:textId="77777777" w:rsidTr="00BF3271">
        <w:trPr>
          <w:cantSplit/>
          <w:tblHeader/>
          <w:jc w:val="center"/>
        </w:trPr>
        <w:tc>
          <w:tcPr>
            <w:tcW w:w="2413" w:type="dxa"/>
            <w:shd w:val="clear" w:color="auto" w:fill="D9D9D9" w:themeFill="background1" w:themeFillShade="D9"/>
          </w:tcPr>
          <w:p w14:paraId="6BF93AD1" w14:textId="77777777" w:rsidR="005A44B1" w:rsidRDefault="00F37626" w:rsidP="009F23FD">
            <w:pPr>
              <w:rPr>
                <w:rFonts w:ascii="Verdana" w:hAnsi="Verdana"/>
                <w:b/>
                <w:bCs/>
                <w:sz w:val="18"/>
                <w:szCs w:val="18"/>
              </w:rPr>
            </w:pPr>
            <w:r>
              <w:rPr>
                <w:rFonts w:ascii="Verdana" w:hAnsi="Verdana"/>
                <w:b/>
                <w:bCs/>
                <w:sz w:val="18"/>
                <w:szCs w:val="18"/>
              </w:rPr>
              <w:lastRenderedPageBreak/>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53526553"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B0615AB"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537A05E8"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0B416562"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66BBAC6C" w14:textId="77777777" w:rsidTr="00D01FD8">
        <w:trPr>
          <w:cantSplit/>
          <w:jc w:val="center"/>
        </w:trPr>
        <w:tc>
          <w:tcPr>
            <w:tcW w:w="2413" w:type="dxa"/>
          </w:tcPr>
          <w:p w14:paraId="7E9DE96D"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0B10E4D9" w14:textId="77777777" w:rsidR="005A44B1" w:rsidRDefault="005A44B1" w:rsidP="00DF4CDB">
            <w:pPr>
              <w:rPr>
                <w:rFonts w:ascii="Verdana" w:hAnsi="Verdana"/>
                <w:b/>
                <w:bCs/>
                <w:sz w:val="18"/>
                <w:szCs w:val="18"/>
              </w:rPr>
            </w:pPr>
            <w:r>
              <w:rPr>
                <w:rFonts w:ascii="Verdana" w:hAnsi="Verdana"/>
                <w:b/>
                <w:bCs/>
                <w:sz w:val="18"/>
                <w:szCs w:val="18"/>
              </w:rPr>
              <w:t>$</w:t>
            </w:r>
            <w:r w:rsidR="00755BA6">
              <w:rPr>
                <w:rFonts w:ascii="Verdana" w:hAnsi="Verdana"/>
                <w:b/>
                <w:bCs/>
                <w:sz w:val="18"/>
                <w:szCs w:val="18"/>
              </w:rPr>
              <w:t>159,426</w:t>
            </w:r>
          </w:p>
        </w:tc>
        <w:tc>
          <w:tcPr>
            <w:tcW w:w="1547" w:type="dxa"/>
          </w:tcPr>
          <w:p w14:paraId="22282230" w14:textId="77777777" w:rsidR="005A44B1" w:rsidRDefault="005A44B1" w:rsidP="00DF4CDB">
            <w:pPr>
              <w:rPr>
                <w:rFonts w:ascii="Verdana" w:hAnsi="Verdana"/>
                <w:b/>
                <w:bCs/>
                <w:sz w:val="18"/>
                <w:szCs w:val="18"/>
              </w:rPr>
            </w:pPr>
            <w:r>
              <w:rPr>
                <w:rFonts w:ascii="Verdana" w:hAnsi="Verdana"/>
                <w:b/>
                <w:bCs/>
                <w:sz w:val="18"/>
                <w:szCs w:val="18"/>
              </w:rPr>
              <w:t>$</w:t>
            </w:r>
            <w:r w:rsidR="00755BA6">
              <w:rPr>
                <w:rFonts w:ascii="Verdana" w:hAnsi="Verdana"/>
                <w:b/>
                <w:bCs/>
                <w:sz w:val="18"/>
                <w:szCs w:val="18"/>
              </w:rPr>
              <w:t>183,873</w:t>
            </w:r>
          </w:p>
        </w:tc>
        <w:tc>
          <w:tcPr>
            <w:tcW w:w="1677" w:type="dxa"/>
          </w:tcPr>
          <w:p w14:paraId="78B45E9B" w14:textId="77777777" w:rsidR="005A44B1" w:rsidRDefault="005A44B1" w:rsidP="00DF4CDB">
            <w:pPr>
              <w:rPr>
                <w:rFonts w:ascii="Verdana" w:hAnsi="Verdana"/>
                <w:b/>
                <w:bCs/>
                <w:sz w:val="18"/>
                <w:szCs w:val="18"/>
              </w:rPr>
            </w:pPr>
            <w:r>
              <w:rPr>
                <w:rFonts w:ascii="Verdana" w:hAnsi="Verdana"/>
                <w:b/>
                <w:bCs/>
                <w:sz w:val="18"/>
                <w:szCs w:val="18"/>
              </w:rPr>
              <w:t>$</w:t>
            </w:r>
            <w:r w:rsidR="0010478C">
              <w:rPr>
                <w:rFonts w:ascii="Verdana" w:hAnsi="Verdana"/>
                <w:b/>
                <w:bCs/>
                <w:sz w:val="18"/>
                <w:szCs w:val="18"/>
              </w:rPr>
              <w:t>3</w:t>
            </w:r>
            <w:r w:rsidR="00755BA6">
              <w:rPr>
                <w:rFonts w:ascii="Verdana" w:hAnsi="Verdana"/>
                <w:b/>
                <w:bCs/>
                <w:sz w:val="18"/>
                <w:szCs w:val="18"/>
              </w:rPr>
              <w:t>3,893</w:t>
            </w:r>
          </w:p>
        </w:tc>
        <w:tc>
          <w:tcPr>
            <w:tcW w:w="1321" w:type="dxa"/>
          </w:tcPr>
          <w:p w14:paraId="3A9E51FA" w14:textId="77777777" w:rsidR="005A44B1" w:rsidRDefault="005A44B1" w:rsidP="00DF4CDB">
            <w:pPr>
              <w:rPr>
                <w:rFonts w:ascii="Verdana" w:hAnsi="Verdana"/>
                <w:b/>
                <w:bCs/>
                <w:sz w:val="18"/>
                <w:szCs w:val="18"/>
              </w:rPr>
            </w:pPr>
            <w:r>
              <w:rPr>
                <w:rFonts w:ascii="Verdana" w:hAnsi="Verdana"/>
                <w:b/>
                <w:bCs/>
                <w:sz w:val="18"/>
                <w:szCs w:val="18"/>
              </w:rPr>
              <w:t>$</w:t>
            </w:r>
            <w:r w:rsidR="00755BA6">
              <w:rPr>
                <w:rFonts w:ascii="Verdana" w:hAnsi="Verdana"/>
                <w:b/>
                <w:bCs/>
                <w:sz w:val="18"/>
                <w:szCs w:val="18"/>
              </w:rPr>
              <w:t>387,192</w:t>
            </w:r>
          </w:p>
        </w:tc>
      </w:tr>
      <w:tr w:rsidR="005A44B1" w14:paraId="5E6A3A39" w14:textId="77777777" w:rsidTr="00D01FD8">
        <w:trPr>
          <w:cantSplit/>
          <w:jc w:val="center"/>
        </w:trPr>
        <w:tc>
          <w:tcPr>
            <w:tcW w:w="2413" w:type="dxa"/>
          </w:tcPr>
          <w:p w14:paraId="48D2ABD0"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51618B6" w14:textId="77777777" w:rsidR="005A44B1" w:rsidRDefault="005A44B1" w:rsidP="00DF4CDB">
            <w:pPr>
              <w:rPr>
                <w:rFonts w:ascii="Verdana" w:hAnsi="Verdana"/>
                <w:b/>
                <w:bCs/>
                <w:sz w:val="18"/>
                <w:szCs w:val="18"/>
              </w:rPr>
            </w:pPr>
            <w:r>
              <w:rPr>
                <w:rFonts w:ascii="Verdana" w:hAnsi="Verdana"/>
                <w:b/>
                <w:bCs/>
                <w:sz w:val="18"/>
                <w:szCs w:val="18"/>
              </w:rPr>
              <w:t>$</w:t>
            </w:r>
            <w:r w:rsidR="0010478C">
              <w:rPr>
                <w:rFonts w:ascii="Verdana" w:hAnsi="Verdana"/>
                <w:b/>
                <w:bCs/>
                <w:sz w:val="18"/>
                <w:szCs w:val="18"/>
              </w:rPr>
              <w:t>27,787</w:t>
            </w:r>
          </w:p>
        </w:tc>
        <w:tc>
          <w:tcPr>
            <w:tcW w:w="1547" w:type="dxa"/>
          </w:tcPr>
          <w:p w14:paraId="4BBEE944" w14:textId="77777777" w:rsidR="005A44B1" w:rsidRDefault="005A44B1" w:rsidP="00DF4CDB">
            <w:pPr>
              <w:rPr>
                <w:rFonts w:ascii="Verdana" w:hAnsi="Verdana"/>
                <w:b/>
                <w:bCs/>
                <w:sz w:val="18"/>
                <w:szCs w:val="18"/>
              </w:rPr>
            </w:pPr>
            <w:r>
              <w:rPr>
                <w:rFonts w:ascii="Verdana" w:hAnsi="Verdana"/>
                <w:b/>
                <w:bCs/>
                <w:sz w:val="18"/>
                <w:szCs w:val="18"/>
              </w:rPr>
              <w:t>$</w:t>
            </w:r>
            <w:r w:rsidR="0010478C">
              <w:rPr>
                <w:rFonts w:ascii="Verdana" w:hAnsi="Verdana"/>
                <w:b/>
                <w:bCs/>
                <w:sz w:val="18"/>
                <w:szCs w:val="18"/>
              </w:rPr>
              <w:t>39,134</w:t>
            </w:r>
          </w:p>
        </w:tc>
        <w:tc>
          <w:tcPr>
            <w:tcW w:w="1677" w:type="dxa"/>
          </w:tcPr>
          <w:p w14:paraId="7607A5CC" w14:textId="77777777" w:rsidR="005A44B1" w:rsidRDefault="005A44B1" w:rsidP="00DF4CDB">
            <w:pPr>
              <w:rPr>
                <w:rFonts w:ascii="Verdana" w:hAnsi="Verdana"/>
                <w:b/>
                <w:bCs/>
                <w:sz w:val="18"/>
                <w:szCs w:val="18"/>
              </w:rPr>
            </w:pPr>
            <w:r>
              <w:rPr>
                <w:rFonts w:ascii="Verdana" w:hAnsi="Verdana"/>
                <w:b/>
                <w:bCs/>
                <w:sz w:val="18"/>
                <w:szCs w:val="18"/>
              </w:rPr>
              <w:t>$</w:t>
            </w:r>
            <w:r w:rsidR="0010478C">
              <w:rPr>
                <w:rFonts w:ascii="Verdana" w:hAnsi="Verdana"/>
                <w:b/>
                <w:bCs/>
                <w:sz w:val="18"/>
                <w:szCs w:val="18"/>
              </w:rPr>
              <w:t>131,690</w:t>
            </w:r>
          </w:p>
        </w:tc>
        <w:tc>
          <w:tcPr>
            <w:tcW w:w="1321" w:type="dxa"/>
          </w:tcPr>
          <w:p w14:paraId="1E7089FC" w14:textId="77777777" w:rsidR="005A44B1" w:rsidRDefault="005A44B1" w:rsidP="00DF4CDB">
            <w:pPr>
              <w:rPr>
                <w:rFonts w:ascii="Verdana" w:hAnsi="Verdana"/>
                <w:b/>
                <w:bCs/>
                <w:sz w:val="18"/>
                <w:szCs w:val="18"/>
              </w:rPr>
            </w:pPr>
            <w:r>
              <w:rPr>
                <w:rFonts w:ascii="Verdana" w:hAnsi="Verdana"/>
                <w:b/>
                <w:bCs/>
                <w:sz w:val="18"/>
                <w:szCs w:val="18"/>
              </w:rPr>
              <w:t>$</w:t>
            </w:r>
            <w:r w:rsidR="0010478C">
              <w:rPr>
                <w:rFonts w:ascii="Verdana" w:hAnsi="Verdana"/>
                <w:b/>
                <w:bCs/>
                <w:sz w:val="18"/>
                <w:szCs w:val="18"/>
              </w:rPr>
              <w:t>198,611</w:t>
            </w:r>
          </w:p>
        </w:tc>
      </w:tr>
      <w:tr w:rsidR="005A44B1" w14:paraId="2223C120" w14:textId="77777777" w:rsidTr="00D01FD8">
        <w:trPr>
          <w:cantSplit/>
          <w:jc w:val="center"/>
        </w:trPr>
        <w:tc>
          <w:tcPr>
            <w:tcW w:w="2413" w:type="dxa"/>
          </w:tcPr>
          <w:p w14:paraId="2C4886F5"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756E2E35" w14:textId="77777777" w:rsidR="005A44B1" w:rsidRDefault="005A44B1" w:rsidP="00DF4CDB">
            <w:pPr>
              <w:rPr>
                <w:rFonts w:ascii="Verdana" w:hAnsi="Verdana"/>
                <w:b/>
                <w:bCs/>
                <w:sz w:val="18"/>
                <w:szCs w:val="18"/>
              </w:rPr>
            </w:pPr>
            <w:r>
              <w:rPr>
                <w:rFonts w:ascii="Verdana" w:hAnsi="Verdana"/>
                <w:b/>
                <w:bCs/>
                <w:sz w:val="18"/>
                <w:szCs w:val="18"/>
              </w:rPr>
              <w:t>$</w:t>
            </w:r>
            <w:r w:rsidR="0010478C">
              <w:rPr>
                <w:rFonts w:ascii="Verdana" w:hAnsi="Verdana"/>
                <w:b/>
                <w:bCs/>
                <w:sz w:val="18"/>
                <w:szCs w:val="18"/>
              </w:rPr>
              <w:t>0</w:t>
            </w:r>
          </w:p>
        </w:tc>
        <w:tc>
          <w:tcPr>
            <w:tcW w:w="1547" w:type="dxa"/>
          </w:tcPr>
          <w:p w14:paraId="1EEF92DA" w14:textId="77777777" w:rsidR="005A44B1" w:rsidRDefault="005A44B1" w:rsidP="00DF4CDB">
            <w:pPr>
              <w:rPr>
                <w:rFonts w:ascii="Verdana" w:hAnsi="Verdana"/>
                <w:b/>
                <w:bCs/>
                <w:sz w:val="18"/>
                <w:szCs w:val="18"/>
              </w:rPr>
            </w:pPr>
            <w:r>
              <w:rPr>
                <w:rFonts w:ascii="Verdana" w:hAnsi="Verdana"/>
                <w:b/>
                <w:bCs/>
                <w:sz w:val="18"/>
                <w:szCs w:val="18"/>
              </w:rPr>
              <w:t>$</w:t>
            </w:r>
            <w:r w:rsidR="0010478C">
              <w:rPr>
                <w:rFonts w:ascii="Verdana" w:hAnsi="Verdana"/>
                <w:b/>
                <w:bCs/>
                <w:sz w:val="18"/>
                <w:szCs w:val="18"/>
              </w:rPr>
              <w:t>0</w:t>
            </w:r>
          </w:p>
        </w:tc>
        <w:tc>
          <w:tcPr>
            <w:tcW w:w="1677" w:type="dxa"/>
          </w:tcPr>
          <w:p w14:paraId="67E188BD" w14:textId="77777777" w:rsidR="005A44B1" w:rsidRDefault="005A44B1" w:rsidP="00DF4CDB">
            <w:pPr>
              <w:rPr>
                <w:rFonts w:ascii="Verdana" w:hAnsi="Verdana"/>
                <w:b/>
                <w:bCs/>
                <w:sz w:val="18"/>
                <w:szCs w:val="18"/>
              </w:rPr>
            </w:pPr>
            <w:r>
              <w:rPr>
                <w:rFonts w:ascii="Verdana" w:hAnsi="Verdana"/>
                <w:b/>
                <w:bCs/>
                <w:sz w:val="18"/>
                <w:szCs w:val="18"/>
              </w:rPr>
              <w:t>$</w:t>
            </w:r>
            <w:r w:rsidR="0010478C">
              <w:rPr>
                <w:rFonts w:ascii="Verdana" w:hAnsi="Verdana"/>
                <w:b/>
                <w:bCs/>
                <w:sz w:val="18"/>
                <w:szCs w:val="18"/>
              </w:rPr>
              <w:t>10,000</w:t>
            </w:r>
          </w:p>
        </w:tc>
        <w:tc>
          <w:tcPr>
            <w:tcW w:w="1321" w:type="dxa"/>
          </w:tcPr>
          <w:p w14:paraId="5247A8CE" w14:textId="77777777" w:rsidR="005A44B1" w:rsidRDefault="005A44B1" w:rsidP="00DF4CDB">
            <w:pPr>
              <w:rPr>
                <w:rFonts w:ascii="Verdana" w:hAnsi="Verdana"/>
                <w:b/>
                <w:bCs/>
                <w:sz w:val="18"/>
                <w:szCs w:val="18"/>
              </w:rPr>
            </w:pPr>
            <w:r>
              <w:rPr>
                <w:rFonts w:ascii="Verdana" w:hAnsi="Verdana"/>
                <w:b/>
                <w:bCs/>
                <w:sz w:val="18"/>
                <w:szCs w:val="18"/>
              </w:rPr>
              <w:t>$</w:t>
            </w:r>
            <w:r w:rsidR="0010478C">
              <w:rPr>
                <w:rFonts w:ascii="Verdana" w:hAnsi="Verdana"/>
                <w:b/>
                <w:bCs/>
                <w:sz w:val="18"/>
                <w:szCs w:val="18"/>
              </w:rPr>
              <w:t>10,000</w:t>
            </w:r>
          </w:p>
        </w:tc>
      </w:tr>
      <w:tr w:rsidR="005A44B1" w14:paraId="663DC9EF" w14:textId="77777777" w:rsidTr="00D01FD8">
        <w:trPr>
          <w:cantSplit/>
          <w:jc w:val="center"/>
        </w:trPr>
        <w:tc>
          <w:tcPr>
            <w:tcW w:w="2413" w:type="dxa"/>
          </w:tcPr>
          <w:p w14:paraId="50B4BDBE"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40E0090D" w14:textId="77777777" w:rsidR="005A44B1" w:rsidRDefault="005A44B1" w:rsidP="00DF4CDB">
            <w:pPr>
              <w:rPr>
                <w:rFonts w:ascii="Verdana" w:hAnsi="Verdana"/>
                <w:b/>
                <w:bCs/>
                <w:sz w:val="18"/>
                <w:szCs w:val="18"/>
              </w:rPr>
            </w:pPr>
            <w:r>
              <w:rPr>
                <w:rFonts w:ascii="Verdana" w:hAnsi="Verdana"/>
                <w:b/>
                <w:bCs/>
                <w:sz w:val="18"/>
                <w:szCs w:val="18"/>
              </w:rPr>
              <w:t>$</w:t>
            </w:r>
            <w:r w:rsidR="0010478C">
              <w:rPr>
                <w:rFonts w:ascii="Verdana" w:hAnsi="Verdana"/>
                <w:b/>
                <w:bCs/>
                <w:sz w:val="18"/>
                <w:szCs w:val="18"/>
              </w:rPr>
              <w:t>187,213</w:t>
            </w:r>
          </w:p>
        </w:tc>
        <w:tc>
          <w:tcPr>
            <w:tcW w:w="1547" w:type="dxa"/>
          </w:tcPr>
          <w:p w14:paraId="6DC80831" w14:textId="77777777" w:rsidR="005A44B1" w:rsidRDefault="005A44B1" w:rsidP="00DF4CDB">
            <w:pPr>
              <w:rPr>
                <w:rFonts w:ascii="Verdana" w:hAnsi="Verdana"/>
                <w:b/>
                <w:bCs/>
                <w:sz w:val="18"/>
                <w:szCs w:val="18"/>
              </w:rPr>
            </w:pPr>
            <w:r>
              <w:rPr>
                <w:rFonts w:ascii="Verdana" w:hAnsi="Verdana"/>
                <w:b/>
                <w:bCs/>
                <w:sz w:val="18"/>
                <w:szCs w:val="18"/>
              </w:rPr>
              <w:t>$</w:t>
            </w:r>
            <w:r w:rsidR="0010478C">
              <w:rPr>
                <w:rFonts w:ascii="Verdana" w:hAnsi="Verdana"/>
                <w:b/>
                <w:bCs/>
                <w:sz w:val="18"/>
                <w:szCs w:val="18"/>
              </w:rPr>
              <w:t>223,007</w:t>
            </w:r>
          </w:p>
        </w:tc>
        <w:tc>
          <w:tcPr>
            <w:tcW w:w="1677" w:type="dxa"/>
          </w:tcPr>
          <w:p w14:paraId="2DEF4327" w14:textId="77777777" w:rsidR="005A44B1" w:rsidRDefault="005A44B1" w:rsidP="00DF4CDB">
            <w:pPr>
              <w:rPr>
                <w:rFonts w:ascii="Verdana" w:hAnsi="Verdana"/>
                <w:b/>
                <w:bCs/>
                <w:sz w:val="18"/>
                <w:szCs w:val="18"/>
              </w:rPr>
            </w:pPr>
            <w:r>
              <w:rPr>
                <w:rFonts w:ascii="Verdana" w:hAnsi="Verdana"/>
                <w:b/>
                <w:bCs/>
                <w:sz w:val="18"/>
                <w:szCs w:val="18"/>
              </w:rPr>
              <w:t>$</w:t>
            </w:r>
            <w:r w:rsidR="0010478C">
              <w:rPr>
                <w:rFonts w:ascii="Verdana" w:hAnsi="Verdana"/>
                <w:b/>
                <w:bCs/>
                <w:sz w:val="18"/>
                <w:szCs w:val="18"/>
              </w:rPr>
              <w:t>175,583</w:t>
            </w:r>
          </w:p>
        </w:tc>
        <w:tc>
          <w:tcPr>
            <w:tcW w:w="1321" w:type="dxa"/>
          </w:tcPr>
          <w:p w14:paraId="4EEFF2AE" w14:textId="77777777" w:rsidR="005A44B1" w:rsidRPr="0010478C" w:rsidRDefault="0010478C" w:rsidP="00993E5F">
            <w:pPr>
              <w:jc w:val="center"/>
              <w:rPr>
                <w:rFonts w:ascii="Verdana" w:hAnsi="Verdana"/>
                <w:b/>
                <w:bCs/>
                <w:sz w:val="18"/>
                <w:szCs w:val="18"/>
              </w:rPr>
            </w:pPr>
            <w:r w:rsidRPr="0010478C">
              <w:rPr>
                <w:rFonts w:ascii="Verdana" w:hAnsi="Verdana"/>
                <w:b/>
                <w:bCs/>
                <w:sz w:val="18"/>
                <w:szCs w:val="18"/>
              </w:rPr>
              <w:t>$585,803</w:t>
            </w:r>
          </w:p>
        </w:tc>
      </w:tr>
    </w:tbl>
    <w:p w14:paraId="6B78D606" w14:textId="77777777" w:rsidR="00742F7A" w:rsidRDefault="00742F7A">
      <w:pPr>
        <w:rPr>
          <w:rFonts w:ascii="Verdana" w:hAnsi="Verdana"/>
          <w:b/>
          <w:bCs/>
          <w:sz w:val="18"/>
          <w:szCs w:val="18"/>
        </w:rPr>
      </w:pPr>
    </w:p>
    <w:p w14:paraId="15B79C38"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3FF0C385"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289A17B"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4504AF32"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2E0E4F8" w14:textId="77777777" w:rsidTr="00BF3271">
        <w:trPr>
          <w:cantSplit/>
          <w:tblHeader/>
        </w:trPr>
        <w:tc>
          <w:tcPr>
            <w:tcW w:w="627" w:type="pct"/>
            <w:shd w:val="clear" w:color="auto" w:fill="D9D9D9" w:themeFill="background1" w:themeFillShade="D9"/>
            <w:vAlign w:val="center"/>
          </w:tcPr>
          <w:p w14:paraId="5FC1DDE4"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2B6A4DAB"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28326ACB"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3137C723"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43DF57F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6A3D844D"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55097050"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66268DF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020516E"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2ADAEDBD" w14:textId="77777777" w:rsidTr="006A5B44">
        <w:trPr>
          <w:cantSplit/>
        </w:trPr>
        <w:tc>
          <w:tcPr>
            <w:tcW w:w="627" w:type="pct"/>
          </w:tcPr>
          <w:p w14:paraId="28BCC940"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vAlign w:val="center"/>
          </w:tcPr>
          <w:p w14:paraId="6D8156D7" w14:textId="77777777" w:rsidR="00D01FD8" w:rsidRPr="007F6B73" w:rsidRDefault="006A5B44" w:rsidP="006A5B44">
            <w:pPr>
              <w:jc w:val="center"/>
              <w:rPr>
                <w:rFonts w:ascii="Verdana" w:hAnsi="Verdana"/>
                <w:bCs/>
                <w:sz w:val="18"/>
                <w:szCs w:val="18"/>
              </w:rPr>
            </w:pPr>
            <w:r>
              <w:rPr>
                <w:rFonts w:ascii="Verdana" w:hAnsi="Verdana"/>
                <w:bCs/>
                <w:sz w:val="18"/>
                <w:szCs w:val="18"/>
              </w:rPr>
              <w:t>Yes</w:t>
            </w:r>
          </w:p>
        </w:tc>
        <w:tc>
          <w:tcPr>
            <w:tcW w:w="558" w:type="pct"/>
            <w:vAlign w:val="center"/>
          </w:tcPr>
          <w:p w14:paraId="15ED77F6" w14:textId="77777777" w:rsidR="00D01FD8" w:rsidRPr="006A5B44" w:rsidRDefault="006A5B44" w:rsidP="006A5B44">
            <w:pPr>
              <w:jc w:val="center"/>
              <w:rPr>
                <w:rFonts w:ascii="Verdana" w:hAnsi="Verdana"/>
                <w:bCs/>
                <w:sz w:val="18"/>
                <w:szCs w:val="18"/>
              </w:rPr>
            </w:pPr>
            <w:r>
              <w:rPr>
                <w:rFonts w:ascii="Verdana" w:hAnsi="Verdana"/>
                <w:bCs/>
                <w:sz w:val="18"/>
                <w:szCs w:val="18"/>
              </w:rPr>
              <w:t>Statewide AT Program</w:t>
            </w:r>
          </w:p>
        </w:tc>
        <w:tc>
          <w:tcPr>
            <w:tcW w:w="558" w:type="pct"/>
            <w:vAlign w:val="center"/>
          </w:tcPr>
          <w:p w14:paraId="521FC39A" w14:textId="77777777" w:rsidR="00D01FD8" w:rsidRDefault="00D01FD8" w:rsidP="006A5B44">
            <w:pPr>
              <w:jc w:val="center"/>
              <w:rPr>
                <w:rFonts w:ascii="Verdana" w:hAnsi="Verdana"/>
                <w:b/>
                <w:bCs/>
                <w:sz w:val="18"/>
                <w:szCs w:val="18"/>
              </w:rPr>
            </w:pPr>
          </w:p>
        </w:tc>
        <w:tc>
          <w:tcPr>
            <w:tcW w:w="558" w:type="pct"/>
            <w:vAlign w:val="center"/>
          </w:tcPr>
          <w:p w14:paraId="279FBD5E" w14:textId="77777777" w:rsidR="00D01FD8" w:rsidRDefault="00D01FD8" w:rsidP="006A5B44">
            <w:pPr>
              <w:jc w:val="center"/>
              <w:rPr>
                <w:rFonts w:ascii="Verdana" w:hAnsi="Verdana"/>
                <w:b/>
                <w:bCs/>
                <w:sz w:val="18"/>
                <w:szCs w:val="18"/>
              </w:rPr>
            </w:pPr>
          </w:p>
        </w:tc>
        <w:tc>
          <w:tcPr>
            <w:tcW w:w="558" w:type="pct"/>
            <w:vAlign w:val="center"/>
          </w:tcPr>
          <w:p w14:paraId="3630917F" w14:textId="77777777" w:rsidR="00D01FD8" w:rsidRPr="0057625B" w:rsidRDefault="0057625B" w:rsidP="006A5B44">
            <w:pPr>
              <w:jc w:val="center"/>
              <w:rPr>
                <w:rFonts w:ascii="Verdana" w:hAnsi="Verdana"/>
                <w:bCs/>
                <w:sz w:val="18"/>
                <w:szCs w:val="18"/>
              </w:rPr>
            </w:pPr>
            <w:r>
              <w:rPr>
                <w:rFonts w:ascii="Verdana" w:hAnsi="Verdana"/>
                <w:bCs/>
                <w:sz w:val="18"/>
                <w:szCs w:val="18"/>
              </w:rPr>
              <w:t>Central</w:t>
            </w:r>
          </w:p>
        </w:tc>
        <w:tc>
          <w:tcPr>
            <w:tcW w:w="558" w:type="pct"/>
            <w:vAlign w:val="center"/>
          </w:tcPr>
          <w:p w14:paraId="004A8085" w14:textId="77777777" w:rsidR="00D01FD8" w:rsidRDefault="00D01FD8" w:rsidP="006A5B44">
            <w:pPr>
              <w:jc w:val="center"/>
              <w:rPr>
                <w:rFonts w:ascii="Verdana" w:hAnsi="Verdana"/>
                <w:b/>
                <w:bCs/>
                <w:sz w:val="18"/>
                <w:szCs w:val="18"/>
              </w:rPr>
            </w:pPr>
          </w:p>
        </w:tc>
        <w:tc>
          <w:tcPr>
            <w:tcW w:w="559" w:type="pct"/>
            <w:vAlign w:val="center"/>
          </w:tcPr>
          <w:p w14:paraId="45311774" w14:textId="77777777" w:rsidR="00D01FD8" w:rsidRDefault="00D01FD8" w:rsidP="006A5B44">
            <w:pPr>
              <w:jc w:val="center"/>
              <w:rPr>
                <w:rFonts w:ascii="Verdana" w:hAnsi="Verdana"/>
                <w:b/>
                <w:bCs/>
                <w:sz w:val="18"/>
                <w:szCs w:val="18"/>
              </w:rPr>
            </w:pPr>
          </w:p>
        </w:tc>
        <w:tc>
          <w:tcPr>
            <w:tcW w:w="446" w:type="pct"/>
            <w:vAlign w:val="center"/>
          </w:tcPr>
          <w:p w14:paraId="075D8C45" w14:textId="77777777" w:rsidR="00D01FD8" w:rsidRPr="0057625B" w:rsidRDefault="0057625B" w:rsidP="006A5B44">
            <w:pPr>
              <w:jc w:val="center"/>
              <w:rPr>
                <w:rFonts w:ascii="Verdana" w:hAnsi="Verdana"/>
                <w:bCs/>
                <w:sz w:val="18"/>
                <w:szCs w:val="18"/>
              </w:rPr>
            </w:pPr>
            <w:r w:rsidRPr="0057625B">
              <w:rPr>
                <w:rFonts w:ascii="Verdana" w:hAnsi="Verdana"/>
                <w:bCs/>
                <w:sz w:val="18"/>
                <w:szCs w:val="18"/>
              </w:rPr>
              <w:t>No</w:t>
            </w:r>
          </w:p>
        </w:tc>
      </w:tr>
      <w:tr w:rsidR="00FA1D47" w14:paraId="7B0A0EBF" w14:textId="77777777" w:rsidTr="0057625B">
        <w:trPr>
          <w:cantSplit/>
        </w:trPr>
        <w:tc>
          <w:tcPr>
            <w:tcW w:w="627" w:type="pct"/>
          </w:tcPr>
          <w:p w14:paraId="2BDF27C1"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vAlign w:val="center"/>
          </w:tcPr>
          <w:p w14:paraId="2B04E484" w14:textId="77777777" w:rsidR="00EA3BEA" w:rsidRPr="007F6B73" w:rsidRDefault="00EA3BEA" w:rsidP="0057625B">
            <w:pPr>
              <w:jc w:val="center"/>
            </w:pPr>
            <w:r w:rsidRPr="007F6B73">
              <w:rPr>
                <w:rFonts w:ascii="Verdana" w:hAnsi="Verdana"/>
                <w:bCs/>
                <w:sz w:val="18"/>
                <w:szCs w:val="18"/>
              </w:rPr>
              <w:t>Yes</w:t>
            </w:r>
          </w:p>
        </w:tc>
        <w:tc>
          <w:tcPr>
            <w:tcW w:w="558" w:type="pct"/>
            <w:vAlign w:val="center"/>
          </w:tcPr>
          <w:p w14:paraId="75BF67C7" w14:textId="77777777" w:rsidR="00EA3BEA" w:rsidRPr="006E5814" w:rsidRDefault="0057625B" w:rsidP="0057625B">
            <w:pPr>
              <w:jc w:val="center"/>
              <w:rPr>
                <w:rFonts w:ascii="Verdana" w:hAnsi="Verdana"/>
                <w:b/>
                <w:bCs/>
                <w:sz w:val="18"/>
                <w:szCs w:val="18"/>
                <w:highlight w:val="yellow"/>
              </w:rPr>
            </w:pPr>
            <w:r>
              <w:rPr>
                <w:rFonts w:ascii="Verdana" w:hAnsi="Verdana"/>
                <w:bCs/>
                <w:sz w:val="18"/>
                <w:szCs w:val="18"/>
              </w:rPr>
              <w:t>Statewide AT Program</w:t>
            </w:r>
          </w:p>
        </w:tc>
        <w:tc>
          <w:tcPr>
            <w:tcW w:w="558" w:type="pct"/>
            <w:vAlign w:val="center"/>
          </w:tcPr>
          <w:p w14:paraId="4AFD369A" w14:textId="77777777" w:rsidR="00EA3BEA" w:rsidRPr="006E5814" w:rsidRDefault="00EA3BEA" w:rsidP="0057625B">
            <w:pPr>
              <w:jc w:val="center"/>
              <w:rPr>
                <w:rFonts w:ascii="Verdana" w:hAnsi="Verdana"/>
                <w:b/>
                <w:bCs/>
                <w:sz w:val="18"/>
                <w:szCs w:val="18"/>
                <w:highlight w:val="yellow"/>
              </w:rPr>
            </w:pPr>
          </w:p>
        </w:tc>
        <w:tc>
          <w:tcPr>
            <w:tcW w:w="558" w:type="pct"/>
            <w:vAlign w:val="center"/>
          </w:tcPr>
          <w:p w14:paraId="6F248EC7" w14:textId="77777777" w:rsidR="00EA3BEA" w:rsidRPr="006E5814" w:rsidRDefault="00EA3BEA" w:rsidP="0057625B">
            <w:pPr>
              <w:jc w:val="center"/>
              <w:rPr>
                <w:rFonts w:ascii="Verdana" w:hAnsi="Verdana"/>
                <w:b/>
                <w:bCs/>
                <w:sz w:val="18"/>
                <w:szCs w:val="18"/>
                <w:highlight w:val="yellow"/>
              </w:rPr>
            </w:pPr>
          </w:p>
        </w:tc>
        <w:tc>
          <w:tcPr>
            <w:tcW w:w="558" w:type="pct"/>
            <w:vAlign w:val="center"/>
          </w:tcPr>
          <w:p w14:paraId="68866A84" w14:textId="77777777" w:rsidR="00EA3BEA" w:rsidRPr="006E5814" w:rsidRDefault="0057625B" w:rsidP="0057625B">
            <w:pPr>
              <w:jc w:val="center"/>
              <w:rPr>
                <w:rFonts w:ascii="Verdana" w:hAnsi="Verdana"/>
                <w:b/>
                <w:bCs/>
                <w:sz w:val="18"/>
                <w:szCs w:val="18"/>
                <w:highlight w:val="yellow"/>
              </w:rPr>
            </w:pPr>
            <w:r>
              <w:rPr>
                <w:rFonts w:ascii="Verdana" w:hAnsi="Verdana"/>
                <w:bCs/>
                <w:sz w:val="18"/>
                <w:szCs w:val="18"/>
              </w:rPr>
              <w:t>Central</w:t>
            </w:r>
          </w:p>
        </w:tc>
        <w:tc>
          <w:tcPr>
            <w:tcW w:w="558" w:type="pct"/>
            <w:vAlign w:val="center"/>
          </w:tcPr>
          <w:p w14:paraId="07B13E78" w14:textId="77777777" w:rsidR="00EA3BEA" w:rsidRPr="006E5814" w:rsidRDefault="00EA3BEA" w:rsidP="0057625B">
            <w:pPr>
              <w:jc w:val="center"/>
              <w:rPr>
                <w:rFonts w:ascii="Verdana" w:hAnsi="Verdana"/>
                <w:b/>
                <w:bCs/>
                <w:sz w:val="18"/>
                <w:szCs w:val="18"/>
                <w:highlight w:val="yellow"/>
              </w:rPr>
            </w:pPr>
          </w:p>
        </w:tc>
        <w:tc>
          <w:tcPr>
            <w:tcW w:w="559" w:type="pct"/>
            <w:vAlign w:val="center"/>
          </w:tcPr>
          <w:p w14:paraId="35B64661" w14:textId="77777777" w:rsidR="00EA3BEA" w:rsidRPr="006E5814" w:rsidRDefault="00EA3BEA" w:rsidP="0057625B">
            <w:pPr>
              <w:jc w:val="center"/>
              <w:rPr>
                <w:rFonts w:ascii="Verdana" w:hAnsi="Verdana"/>
                <w:b/>
                <w:bCs/>
                <w:sz w:val="18"/>
                <w:szCs w:val="18"/>
                <w:highlight w:val="yellow"/>
              </w:rPr>
            </w:pPr>
          </w:p>
        </w:tc>
        <w:tc>
          <w:tcPr>
            <w:tcW w:w="446" w:type="pct"/>
            <w:vAlign w:val="center"/>
          </w:tcPr>
          <w:p w14:paraId="2CB6C757" w14:textId="77777777" w:rsidR="00EA3BEA" w:rsidRPr="006E5814" w:rsidRDefault="0057625B" w:rsidP="0057625B">
            <w:pPr>
              <w:jc w:val="center"/>
              <w:rPr>
                <w:rFonts w:ascii="Verdana" w:hAnsi="Verdana"/>
                <w:b/>
                <w:bCs/>
                <w:sz w:val="18"/>
                <w:szCs w:val="18"/>
                <w:highlight w:val="yellow"/>
              </w:rPr>
            </w:pPr>
            <w:r w:rsidRPr="0057625B">
              <w:rPr>
                <w:rFonts w:ascii="Verdana" w:hAnsi="Verdana"/>
                <w:bCs/>
                <w:sz w:val="18"/>
                <w:szCs w:val="18"/>
              </w:rPr>
              <w:t>No</w:t>
            </w:r>
          </w:p>
        </w:tc>
      </w:tr>
      <w:tr w:rsidR="00FA1D47" w14:paraId="621B61CB" w14:textId="77777777" w:rsidTr="0057625B">
        <w:trPr>
          <w:cantSplit/>
        </w:trPr>
        <w:tc>
          <w:tcPr>
            <w:tcW w:w="627" w:type="pct"/>
          </w:tcPr>
          <w:p w14:paraId="4BE4B3CA"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vAlign w:val="center"/>
          </w:tcPr>
          <w:p w14:paraId="1FD236B5" w14:textId="77777777" w:rsidR="00EA3BEA" w:rsidRPr="007F6B73" w:rsidRDefault="00EA3BEA" w:rsidP="0057625B">
            <w:pPr>
              <w:jc w:val="center"/>
            </w:pPr>
            <w:r w:rsidRPr="007F6B73">
              <w:rPr>
                <w:rFonts w:ascii="Verdana" w:hAnsi="Verdana"/>
                <w:bCs/>
                <w:sz w:val="18"/>
                <w:szCs w:val="18"/>
              </w:rPr>
              <w:t>No</w:t>
            </w:r>
          </w:p>
        </w:tc>
        <w:tc>
          <w:tcPr>
            <w:tcW w:w="558" w:type="pct"/>
            <w:vAlign w:val="center"/>
          </w:tcPr>
          <w:p w14:paraId="5E898DED" w14:textId="77777777" w:rsidR="00EA3BEA" w:rsidRPr="006E5814" w:rsidRDefault="00EA3BEA" w:rsidP="0057625B">
            <w:pPr>
              <w:jc w:val="center"/>
              <w:rPr>
                <w:rFonts w:ascii="Verdana" w:hAnsi="Verdana"/>
                <w:b/>
                <w:bCs/>
                <w:sz w:val="18"/>
                <w:szCs w:val="18"/>
                <w:highlight w:val="yellow"/>
              </w:rPr>
            </w:pPr>
          </w:p>
        </w:tc>
        <w:tc>
          <w:tcPr>
            <w:tcW w:w="558" w:type="pct"/>
            <w:vAlign w:val="center"/>
          </w:tcPr>
          <w:p w14:paraId="5E16A492" w14:textId="77777777" w:rsidR="00EA3BEA" w:rsidRPr="006E5814" w:rsidRDefault="00EA3BEA" w:rsidP="0057625B">
            <w:pPr>
              <w:jc w:val="center"/>
              <w:rPr>
                <w:rFonts w:ascii="Verdana" w:hAnsi="Verdana"/>
                <w:b/>
                <w:bCs/>
                <w:sz w:val="18"/>
                <w:szCs w:val="18"/>
                <w:highlight w:val="yellow"/>
              </w:rPr>
            </w:pPr>
          </w:p>
        </w:tc>
        <w:tc>
          <w:tcPr>
            <w:tcW w:w="558" w:type="pct"/>
            <w:vAlign w:val="center"/>
          </w:tcPr>
          <w:p w14:paraId="25B46F53" w14:textId="77777777" w:rsidR="00EA3BEA" w:rsidRPr="006E5814" w:rsidRDefault="00EA3BEA" w:rsidP="0057625B">
            <w:pPr>
              <w:jc w:val="center"/>
              <w:rPr>
                <w:rFonts w:ascii="Verdana" w:hAnsi="Verdana"/>
                <w:b/>
                <w:bCs/>
                <w:sz w:val="18"/>
                <w:szCs w:val="18"/>
                <w:highlight w:val="yellow"/>
              </w:rPr>
            </w:pPr>
          </w:p>
        </w:tc>
        <w:tc>
          <w:tcPr>
            <w:tcW w:w="558" w:type="pct"/>
            <w:vAlign w:val="center"/>
          </w:tcPr>
          <w:p w14:paraId="161F876A" w14:textId="77777777" w:rsidR="00EA3BEA" w:rsidRPr="006E5814" w:rsidRDefault="00EA3BEA" w:rsidP="0057625B">
            <w:pPr>
              <w:jc w:val="center"/>
              <w:rPr>
                <w:rFonts w:ascii="Verdana" w:hAnsi="Verdana"/>
                <w:b/>
                <w:bCs/>
                <w:sz w:val="18"/>
                <w:szCs w:val="18"/>
                <w:highlight w:val="yellow"/>
              </w:rPr>
            </w:pPr>
          </w:p>
        </w:tc>
        <w:tc>
          <w:tcPr>
            <w:tcW w:w="558" w:type="pct"/>
            <w:vAlign w:val="center"/>
          </w:tcPr>
          <w:p w14:paraId="529AB331" w14:textId="77777777" w:rsidR="00EA3BEA" w:rsidRPr="006E5814" w:rsidRDefault="00EA3BEA" w:rsidP="0057625B">
            <w:pPr>
              <w:jc w:val="center"/>
              <w:rPr>
                <w:rFonts w:ascii="Verdana" w:hAnsi="Verdana"/>
                <w:b/>
                <w:bCs/>
                <w:sz w:val="18"/>
                <w:szCs w:val="18"/>
                <w:highlight w:val="yellow"/>
              </w:rPr>
            </w:pPr>
          </w:p>
        </w:tc>
        <w:tc>
          <w:tcPr>
            <w:tcW w:w="559" w:type="pct"/>
            <w:vAlign w:val="center"/>
          </w:tcPr>
          <w:p w14:paraId="13D935CC" w14:textId="77777777" w:rsidR="00EA3BEA" w:rsidRPr="006E5814" w:rsidRDefault="00EA3BEA" w:rsidP="0057625B">
            <w:pPr>
              <w:jc w:val="center"/>
              <w:rPr>
                <w:rFonts w:ascii="Verdana" w:hAnsi="Verdana"/>
                <w:b/>
                <w:bCs/>
                <w:sz w:val="18"/>
                <w:szCs w:val="18"/>
                <w:highlight w:val="yellow"/>
              </w:rPr>
            </w:pPr>
          </w:p>
        </w:tc>
        <w:tc>
          <w:tcPr>
            <w:tcW w:w="446" w:type="pct"/>
            <w:vAlign w:val="center"/>
          </w:tcPr>
          <w:p w14:paraId="0EF1822B" w14:textId="77777777" w:rsidR="00EA3BEA" w:rsidRPr="006E5814" w:rsidRDefault="00EA3BEA" w:rsidP="0057625B">
            <w:pPr>
              <w:jc w:val="center"/>
              <w:rPr>
                <w:rFonts w:ascii="Verdana" w:hAnsi="Verdana"/>
                <w:b/>
                <w:bCs/>
                <w:sz w:val="18"/>
                <w:szCs w:val="18"/>
                <w:highlight w:val="yellow"/>
              </w:rPr>
            </w:pPr>
          </w:p>
        </w:tc>
      </w:tr>
      <w:tr w:rsidR="00FA1D47" w14:paraId="7EC649FD" w14:textId="77777777" w:rsidTr="0057625B">
        <w:trPr>
          <w:cantSplit/>
        </w:trPr>
        <w:tc>
          <w:tcPr>
            <w:tcW w:w="627" w:type="pct"/>
          </w:tcPr>
          <w:p w14:paraId="4F838F19" w14:textId="77777777" w:rsidR="00EA3BEA" w:rsidRDefault="00EA3BEA" w:rsidP="00A02B19">
            <w:pPr>
              <w:rPr>
                <w:rFonts w:ascii="Verdana" w:hAnsi="Verdana"/>
                <w:b/>
                <w:bCs/>
                <w:sz w:val="18"/>
                <w:szCs w:val="18"/>
              </w:rPr>
            </w:pPr>
            <w:r>
              <w:rPr>
                <w:rFonts w:ascii="Verdana" w:hAnsi="Verdana" w:cs="Arial"/>
                <w:b/>
                <w:bCs/>
                <w:color w:val="000000"/>
                <w:sz w:val="18"/>
                <w:szCs w:val="15"/>
              </w:rPr>
              <w:lastRenderedPageBreak/>
              <w:t xml:space="preserve">Reuse-Device Exchange </w:t>
            </w:r>
          </w:p>
        </w:tc>
        <w:tc>
          <w:tcPr>
            <w:tcW w:w="578" w:type="pct"/>
            <w:vAlign w:val="center"/>
          </w:tcPr>
          <w:p w14:paraId="05159092" w14:textId="77777777" w:rsidR="00EA3BEA" w:rsidRPr="007F6B73" w:rsidRDefault="00EA3BEA" w:rsidP="0057625B">
            <w:pPr>
              <w:jc w:val="center"/>
            </w:pPr>
            <w:r w:rsidRPr="007F6B73">
              <w:rPr>
                <w:rFonts w:ascii="Verdana" w:hAnsi="Verdana"/>
                <w:bCs/>
                <w:sz w:val="18"/>
                <w:szCs w:val="18"/>
              </w:rPr>
              <w:t>Yes</w:t>
            </w:r>
          </w:p>
        </w:tc>
        <w:tc>
          <w:tcPr>
            <w:tcW w:w="558" w:type="pct"/>
            <w:vAlign w:val="center"/>
          </w:tcPr>
          <w:p w14:paraId="2757E664" w14:textId="77777777" w:rsidR="00EA3BEA" w:rsidRPr="0013018C" w:rsidRDefault="0057625B" w:rsidP="0057625B">
            <w:pPr>
              <w:jc w:val="center"/>
              <w:rPr>
                <w:rFonts w:ascii="Verdana" w:hAnsi="Verdana"/>
                <w:b/>
                <w:bCs/>
                <w:sz w:val="18"/>
                <w:szCs w:val="18"/>
              </w:rPr>
            </w:pPr>
            <w:r>
              <w:rPr>
                <w:rFonts w:ascii="Verdana" w:hAnsi="Verdana"/>
                <w:bCs/>
                <w:sz w:val="18"/>
                <w:szCs w:val="18"/>
              </w:rPr>
              <w:t>Statewide AT Program</w:t>
            </w:r>
          </w:p>
        </w:tc>
        <w:tc>
          <w:tcPr>
            <w:tcW w:w="558" w:type="pct"/>
            <w:vAlign w:val="center"/>
          </w:tcPr>
          <w:p w14:paraId="722E4A64" w14:textId="77777777" w:rsidR="00EA3BEA" w:rsidRPr="0013018C" w:rsidRDefault="00EA3BEA" w:rsidP="0057625B">
            <w:pPr>
              <w:jc w:val="center"/>
              <w:rPr>
                <w:rFonts w:ascii="Verdana" w:hAnsi="Verdana"/>
                <w:b/>
                <w:bCs/>
                <w:sz w:val="18"/>
                <w:szCs w:val="18"/>
              </w:rPr>
            </w:pPr>
          </w:p>
        </w:tc>
        <w:tc>
          <w:tcPr>
            <w:tcW w:w="558" w:type="pct"/>
            <w:vAlign w:val="center"/>
          </w:tcPr>
          <w:p w14:paraId="74E8C3C7" w14:textId="77777777" w:rsidR="00EA3BEA" w:rsidRPr="0013018C" w:rsidRDefault="00EA3BEA" w:rsidP="0057625B">
            <w:pPr>
              <w:jc w:val="center"/>
              <w:rPr>
                <w:rFonts w:ascii="Verdana" w:hAnsi="Verdana"/>
                <w:b/>
                <w:bCs/>
                <w:sz w:val="18"/>
                <w:szCs w:val="18"/>
              </w:rPr>
            </w:pPr>
          </w:p>
        </w:tc>
        <w:tc>
          <w:tcPr>
            <w:tcW w:w="558" w:type="pct"/>
            <w:vAlign w:val="center"/>
          </w:tcPr>
          <w:p w14:paraId="20ABA766" w14:textId="77777777" w:rsidR="00EA3BEA" w:rsidRPr="0057625B" w:rsidRDefault="0057625B" w:rsidP="0057625B">
            <w:pPr>
              <w:jc w:val="center"/>
              <w:rPr>
                <w:rFonts w:ascii="Verdana" w:hAnsi="Verdana"/>
                <w:bCs/>
                <w:sz w:val="18"/>
                <w:szCs w:val="18"/>
              </w:rPr>
            </w:pPr>
            <w:r w:rsidRPr="0057625B">
              <w:rPr>
                <w:rFonts w:ascii="Verdana" w:hAnsi="Verdana"/>
                <w:bCs/>
                <w:sz w:val="18"/>
                <w:szCs w:val="18"/>
              </w:rPr>
              <w:t>Central</w:t>
            </w:r>
          </w:p>
        </w:tc>
        <w:tc>
          <w:tcPr>
            <w:tcW w:w="558" w:type="pct"/>
            <w:vAlign w:val="center"/>
          </w:tcPr>
          <w:p w14:paraId="7441C280" w14:textId="77777777" w:rsidR="00EA3BEA" w:rsidRPr="0013018C" w:rsidRDefault="00EA3BEA" w:rsidP="0057625B">
            <w:pPr>
              <w:jc w:val="center"/>
              <w:rPr>
                <w:rFonts w:ascii="Verdana" w:hAnsi="Verdana"/>
                <w:b/>
                <w:bCs/>
                <w:sz w:val="18"/>
                <w:szCs w:val="18"/>
              </w:rPr>
            </w:pPr>
          </w:p>
        </w:tc>
        <w:tc>
          <w:tcPr>
            <w:tcW w:w="559" w:type="pct"/>
            <w:vAlign w:val="center"/>
          </w:tcPr>
          <w:p w14:paraId="19CFAF86" w14:textId="77777777" w:rsidR="00EA3BEA" w:rsidRPr="0013018C" w:rsidRDefault="00EA3BEA" w:rsidP="0057625B">
            <w:pPr>
              <w:jc w:val="center"/>
              <w:rPr>
                <w:rFonts w:ascii="Verdana" w:hAnsi="Verdana"/>
                <w:b/>
                <w:bCs/>
                <w:sz w:val="18"/>
                <w:szCs w:val="18"/>
              </w:rPr>
            </w:pPr>
          </w:p>
        </w:tc>
        <w:tc>
          <w:tcPr>
            <w:tcW w:w="446" w:type="pct"/>
            <w:vAlign w:val="center"/>
          </w:tcPr>
          <w:p w14:paraId="4F8D6771" w14:textId="77777777" w:rsidR="00EA3BEA" w:rsidRPr="0057625B" w:rsidRDefault="0057625B" w:rsidP="0057625B">
            <w:pPr>
              <w:jc w:val="center"/>
              <w:rPr>
                <w:rFonts w:ascii="Verdana" w:hAnsi="Verdana"/>
                <w:bCs/>
                <w:sz w:val="18"/>
                <w:szCs w:val="18"/>
              </w:rPr>
            </w:pPr>
            <w:r w:rsidRPr="0057625B">
              <w:rPr>
                <w:rFonts w:ascii="Verdana" w:hAnsi="Verdana"/>
                <w:bCs/>
                <w:sz w:val="18"/>
                <w:szCs w:val="18"/>
              </w:rPr>
              <w:t>No</w:t>
            </w:r>
          </w:p>
        </w:tc>
      </w:tr>
      <w:tr w:rsidR="00FA1D47" w14:paraId="0F1875F7" w14:textId="77777777" w:rsidTr="0057625B">
        <w:trPr>
          <w:cantSplit/>
        </w:trPr>
        <w:tc>
          <w:tcPr>
            <w:tcW w:w="627" w:type="pct"/>
          </w:tcPr>
          <w:p w14:paraId="18117D5A"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vAlign w:val="center"/>
          </w:tcPr>
          <w:p w14:paraId="7202A4B5" w14:textId="77777777" w:rsidR="00EA3BEA" w:rsidRPr="007F6B73" w:rsidRDefault="00EA3BEA" w:rsidP="0057625B">
            <w:pPr>
              <w:jc w:val="center"/>
            </w:pPr>
            <w:r w:rsidRPr="007F6B73">
              <w:rPr>
                <w:rFonts w:ascii="Verdana" w:hAnsi="Verdana"/>
                <w:bCs/>
                <w:sz w:val="18"/>
                <w:szCs w:val="18"/>
              </w:rPr>
              <w:t>Yes</w:t>
            </w:r>
          </w:p>
        </w:tc>
        <w:tc>
          <w:tcPr>
            <w:tcW w:w="558" w:type="pct"/>
            <w:vAlign w:val="center"/>
          </w:tcPr>
          <w:p w14:paraId="6A75AABD" w14:textId="77777777" w:rsidR="00EA3BEA" w:rsidRPr="0013018C" w:rsidRDefault="00EA3BEA" w:rsidP="0057625B">
            <w:pPr>
              <w:jc w:val="center"/>
              <w:rPr>
                <w:rFonts w:ascii="Verdana" w:hAnsi="Verdana"/>
                <w:b/>
                <w:bCs/>
                <w:sz w:val="18"/>
                <w:szCs w:val="18"/>
              </w:rPr>
            </w:pPr>
          </w:p>
        </w:tc>
        <w:tc>
          <w:tcPr>
            <w:tcW w:w="558" w:type="pct"/>
            <w:vAlign w:val="center"/>
          </w:tcPr>
          <w:p w14:paraId="3F23FF95" w14:textId="77777777" w:rsidR="00EA3BEA" w:rsidRPr="0057625B" w:rsidRDefault="0057625B" w:rsidP="0057625B">
            <w:pPr>
              <w:jc w:val="center"/>
              <w:rPr>
                <w:rFonts w:ascii="Verdana" w:hAnsi="Verdana"/>
                <w:bCs/>
                <w:sz w:val="18"/>
                <w:szCs w:val="18"/>
              </w:rPr>
            </w:pPr>
            <w:r>
              <w:rPr>
                <w:rFonts w:ascii="Verdana" w:hAnsi="Verdana"/>
                <w:bCs/>
                <w:sz w:val="18"/>
                <w:szCs w:val="18"/>
              </w:rPr>
              <w:t>Other</w:t>
            </w:r>
          </w:p>
        </w:tc>
        <w:tc>
          <w:tcPr>
            <w:tcW w:w="558" w:type="pct"/>
            <w:vAlign w:val="center"/>
          </w:tcPr>
          <w:p w14:paraId="6310D8AF" w14:textId="77777777" w:rsidR="00EA3BEA" w:rsidRPr="0013018C" w:rsidRDefault="00EA3BEA" w:rsidP="0057625B">
            <w:pPr>
              <w:jc w:val="center"/>
              <w:rPr>
                <w:rFonts w:ascii="Verdana" w:hAnsi="Verdana"/>
                <w:b/>
                <w:bCs/>
                <w:sz w:val="18"/>
                <w:szCs w:val="18"/>
              </w:rPr>
            </w:pPr>
          </w:p>
        </w:tc>
        <w:tc>
          <w:tcPr>
            <w:tcW w:w="558" w:type="pct"/>
            <w:vAlign w:val="center"/>
          </w:tcPr>
          <w:p w14:paraId="18559E73" w14:textId="77777777" w:rsidR="00EA3BEA" w:rsidRPr="0013018C" w:rsidRDefault="00EA3BEA" w:rsidP="0057625B">
            <w:pPr>
              <w:jc w:val="center"/>
              <w:rPr>
                <w:rFonts w:ascii="Verdana" w:hAnsi="Verdana"/>
                <w:b/>
                <w:bCs/>
                <w:sz w:val="18"/>
                <w:szCs w:val="18"/>
              </w:rPr>
            </w:pPr>
          </w:p>
        </w:tc>
        <w:tc>
          <w:tcPr>
            <w:tcW w:w="558" w:type="pct"/>
            <w:vAlign w:val="center"/>
          </w:tcPr>
          <w:p w14:paraId="27AC5255" w14:textId="77777777" w:rsidR="00EA3BEA" w:rsidRPr="0057625B" w:rsidRDefault="0057625B" w:rsidP="0057625B">
            <w:pPr>
              <w:jc w:val="center"/>
              <w:rPr>
                <w:rFonts w:ascii="Verdana" w:hAnsi="Verdana"/>
                <w:bCs/>
                <w:sz w:val="18"/>
                <w:szCs w:val="18"/>
              </w:rPr>
            </w:pPr>
            <w:r>
              <w:rPr>
                <w:rFonts w:ascii="Verdana" w:hAnsi="Verdana"/>
                <w:bCs/>
                <w:sz w:val="18"/>
                <w:szCs w:val="18"/>
              </w:rPr>
              <w:t>Regional</w:t>
            </w:r>
          </w:p>
        </w:tc>
        <w:tc>
          <w:tcPr>
            <w:tcW w:w="559" w:type="pct"/>
            <w:vAlign w:val="center"/>
          </w:tcPr>
          <w:p w14:paraId="18DF5555" w14:textId="77777777" w:rsidR="00EA3BEA" w:rsidRPr="0013018C" w:rsidRDefault="00EA3BEA" w:rsidP="0057625B">
            <w:pPr>
              <w:jc w:val="center"/>
              <w:rPr>
                <w:rFonts w:ascii="Verdana" w:hAnsi="Verdana"/>
                <w:b/>
                <w:bCs/>
                <w:sz w:val="18"/>
                <w:szCs w:val="18"/>
              </w:rPr>
            </w:pPr>
          </w:p>
        </w:tc>
        <w:tc>
          <w:tcPr>
            <w:tcW w:w="446" w:type="pct"/>
            <w:vAlign w:val="center"/>
          </w:tcPr>
          <w:p w14:paraId="4AD9582C" w14:textId="77777777" w:rsidR="00EA3BEA" w:rsidRPr="0057625B" w:rsidRDefault="0057625B" w:rsidP="0057625B">
            <w:pPr>
              <w:jc w:val="center"/>
              <w:rPr>
                <w:rFonts w:ascii="Verdana" w:hAnsi="Verdana"/>
                <w:bCs/>
                <w:sz w:val="18"/>
                <w:szCs w:val="18"/>
              </w:rPr>
            </w:pPr>
            <w:r>
              <w:rPr>
                <w:rFonts w:ascii="Verdana" w:hAnsi="Verdana"/>
                <w:bCs/>
                <w:sz w:val="18"/>
                <w:szCs w:val="18"/>
              </w:rPr>
              <w:t>Yes</w:t>
            </w:r>
          </w:p>
        </w:tc>
      </w:tr>
      <w:tr w:rsidR="00FA1D47" w14:paraId="0F6D2229" w14:textId="77777777" w:rsidTr="0057625B">
        <w:trPr>
          <w:cantSplit/>
        </w:trPr>
        <w:tc>
          <w:tcPr>
            <w:tcW w:w="627" w:type="pct"/>
          </w:tcPr>
          <w:p w14:paraId="38724060"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vAlign w:val="center"/>
          </w:tcPr>
          <w:p w14:paraId="121C6CD5" w14:textId="77777777" w:rsidR="00EA3BEA" w:rsidRPr="007F6B73" w:rsidRDefault="00EA3BEA" w:rsidP="0057625B">
            <w:pPr>
              <w:jc w:val="center"/>
            </w:pPr>
            <w:r w:rsidRPr="007F6B73">
              <w:rPr>
                <w:rFonts w:ascii="Verdana" w:hAnsi="Verdana"/>
                <w:bCs/>
                <w:sz w:val="18"/>
                <w:szCs w:val="18"/>
              </w:rPr>
              <w:t>Yes</w:t>
            </w:r>
          </w:p>
        </w:tc>
        <w:tc>
          <w:tcPr>
            <w:tcW w:w="558" w:type="pct"/>
            <w:vAlign w:val="center"/>
          </w:tcPr>
          <w:p w14:paraId="6787E591" w14:textId="77777777" w:rsidR="00EA3BEA" w:rsidRPr="0013018C" w:rsidRDefault="0057625B" w:rsidP="0057625B">
            <w:pPr>
              <w:jc w:val="center"/>
              <w:rPr>
                <w:rFonts w:ascii="Verdana" w:hAnsi="Verdana"/>
                <w:b/>
                <w:bCs/>
                <w:sz w:val="18"/>
                <w:szCs w:val="18"/>
              </w:rPr>
            </w:pPr>
            <w:r>
              <w:rPr>
                <w:rFonts w:ascii="Verdana" w:hAnsi="Verdana"/>
                <w:bCs/>
                <w:sz w:val="18"/>
                <w:szCs w:val="18"/>
              </w:rPr>
              <w:t>Statewide AT Program</w:t>
            </w:r>
          </w:p>
        </w:tc>
        <w:tc>
          <w:tcPr>
            <w:tcW w:w="558" w:type="pct"/>
            <w:vAlign w:val="center"/>
          </w:tcPr>
          <w:p w14:paraId="637EE2BC" w14:textId="77777777" w:rsidR="00EA3BEA" w:rsidRPr="0013018C" w:rsidRDefault="00EA3BEA" w:rsidP="0057625B">
            <w:pPr>
              <w:jc w:val="center"/>
              <w:rPr>
                <w:rFonts w:ascii="Verdana" w:hAnsi="Verdana"/>
                <w:b/>
                <w:bCs/>
                <w:sz w:val="18"/>
                <w:szCs w:val="18"/>
              </w:rPr>
            </w:pPr>
          </w:p>
        </w:tc>
        <w:tc>
          <w:tcPr>
            <w:tcW w:w="558" w:type="pct"/>
            <w:vAlign w:val="center"/>
          </w:tcPr>
          <w:p w14:paraId="15CD3831" w14:textId="77777777" w:rsidR="00EA3BEA" w:rsidRPr="0013018C" w:rsidRDefault="00EA3BEA" w:rsidP="0057625B">
            <w:pPr>
              <w:jc w:val="center"/>
              <w:rPr>
                <w:rFonts w:ascii="Verdana" w:hAnsi="Verdana"/>
                <w:b/>
                <w:bCs/>
                <w:sz w:val="18"/>
                <w:szCs w:val="18"/>
              </w:rPr>
            </w:pPr>
          </w:p>
        </w:tc>
        <w:tc>
          <w:tcPr>
            <w:tcW w:w="558" w:type="pct"/>
            <w:vAlign w:val="center"/>
          </w:tcPr>
          <w:p w14:paraId="7CF166DF" w14:textId="77777777" w:rsidR="00EA3BEA" w:rsidRPr="0013018C" w:rsidRDefault="0057625B" w:rsidP="0057625B">
            <w:pPr>
              <w:jc w:val="center"/>
              <w:rPr>
                <w:rFonts w:ascii="Verdana" w:hAnsi="Verdana"/>
                <w:b/>
                <w:bCs/>
                <w:sz w:val="18"/>
                <w:szCs w:val="18"/>
              </w:rPr>
            </w:pPr>
            <w:r w:rsidRPr="0057625B">
              <w:rPr>
                <w:rFonts w:ascii="Verdana" w:hAnsi="Verdana"/>
                <w:bCs/>
                <w:sz w:val="18"/>
                <w:szCs w:val="18"/>
              </w:rPr>
              <w:t>Central</w:t>
            </w:r>
          </w:p>
        </w:tc>
        <w:tc>
          <w:tcPr>
            <w:tcW w:w="558" w:type="pct"/>
            <w:vAlign w:val="center"/>
          </w:tcPr>
          <w:p w14:paraId="54046642" w14:textId="77777777" w:rsidR="00EA3BEA" w:rsidRPr="0013018C" w:rsidRDefault="00EA3BEA" w:rsidP="0057625B">
            <w:pPr>
              <w:jc w:val="center"/>
              <w:rPr>
                <w:rFonts w:ascii="Verdana" w:hAnsi="Verdana"/>
                <w:b/>
                <w:bCs/>
                <w:sz w:val="18"/>
                <w:szCs w:val="18"/>
              </w:rPr>
            </w:pPr>
          </w:p>
        </w:tc>
        <w:tc>
          <w:tcPr>
            <w:tcW w:w="559" w:type="pct"/>
            <w:vAlign w:val="center"/>
          </w:tcPr>
          <w:p w14:paraId="47D3C585" w14:textId="77777777" w:rsidR="00EA3BEA" w:rsidRPr="0013018C" w:rsidRDefault="00EA3BEA" w:rsidP="0057625B">
            <w:pPr>
              <w:jc w:val="center"/>
              <w:rPr>
                <w:rFonts w:ascii="Verdana" w:hAnsi="Verdana"/>
                <w:b/>
                <w:bCs/>
                <w:sz w:val="18"/>
                <w:szCs w:val="18"/>
              </w:rPr>
            </w:pPr>
          </w:p>
        </w:tc>
        <w:tc>
          <w:tcPr>
            <w:tcW w:w="446" w:type="pct"/>
            <w:vAlign w:val="center"/>
          </w:tcPr>
          <w:p w14:paraId="224D6D77" w14:textId="77777777" w:rsidR="00EA3BEA" w:rsidRPr="0057625B" w:rsidRDefault="0057625B" w:rsidP="0057625B">
            <w:pPr>
              <w:jc w:val="center"/>
              <w:rPr>
                <w:rFonts w:ascii="Verdana" w:hAnsi="Verdana"/>
                <w:bCs/>
                <w:sz w:val="18"/>
                <w:szCs w:val="18"/>
              </w:rPr>
            </w:pPr>
            <w:r w:rsidRPr="0057625B">
              <w:rPr>
                <w:rFonts w:ascii="Verdana" w:hAnsi="Verdana"/>
                <w:bCs/>
                <w:sz w:val="18"/>
                <w:szCs w:val="18"/>
              </w:rPr>
              <w:t>No</w:t>
            </w:r>
          </w:p>
        </w:tc>
      </w:tr>
      <w:tr w:rsidR="00FA1D47" w14:paraId="759DD70A" w14:textId="77777777" w:rsidTr="0057625B">
        <w:trPr>
          <w:cantSplit/>
        </w:trPr>
        <w:tc>
          <w:tcPr>
            <w:tcW w:w="627" w:type="pct"/>
          </w:tcPr>
          <w:p w14:paraId="68C42DA6"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vAlign w:val="center"/>
          </w:tcPr>
          <w:p w14:paraId="49182055" w14:textId="77777777" w:rsidR="00EA3BEA" w:rsidRPr="00B603EA" w:rsidRDefault="00EA3BEA" w:rsidP="0057625B">
            <w:pPr>
              <w:jc w:val="center"/>
            </w:pPr>
            <w:r w:rsidRPr="00B603EA">
              <w:rPr>
                <w:rFonts w:ascii="Verdana" w:hAnsi="Verdana"/>
                <w:bCs/>
                <w:sz w:val="18"/>
                <w:szCs w:val="18"/>
              </w:rPr>
              <w:t>Yes</w:t>
            </w:r>
          </w:p>
        </w:tc>
        <w:tc>
          <w:tcPr>
            <w:tcW w:w="558" w:type="pct"/>
            <w:vAlign w:val="center"/>
          </w:tcPr>
          <w:p w14:paraId="3D9D2D5A" w14:textId="77777777" w:rsidR="00EA3BEA" w:rsidRPr="0013018C" w:rsidRDefault="00EA3BEA" w:rsidP="0057625B">
            <w:pPr>
              <w:jc w:val="center"/>
              <w:rPr>
                <w:rFonts w:ascii="Verdana" w:hAnsi="Verdana"/>
                <w:b/>
                <w:bCs/>
                <w:sz w:val="18"/>
                <w:szCs w:val="18"/>
              </w:rPr>
            </w:pPr>
          </w:p>
        </w:tc>
        <w:tc>
          <w:tcPr>
            <w:tcW w:w="558" w:type="pct"/>
            <w:vAlign w:val="center"/>
          </w:tcPr>
          <w:p w14:paraId="51E1B2AE" w14:textId="77777777" w:rsidR="00EA3BEA" w:rsidRPr="0013018C" w:rsidRDefault="00EA3BEA" w:rsidP="0057625B">
            <w:pPr>
              <w:jc w:val="center"/>
              <w:rPr>
                <w:rFonts w:ascii="Verdana" w:hAnsi="Verdana"/>
                <w:b/>
                <w:bCs/>
                <w:sz w:val="18"/>
                <w:szCs w:val="18"/>
              </w:rPr>
            </w:pPr>
          </w:p>
        </w:tc>
        <w:tc>
          <w:tcPr>
            <w:tcW w:w="558" w:type="pct"/>
            <w:vAlign w:val="center"/>
          </w:tcPr>
          <w:p w14:paraId="5A90A702" w14:textId="77777777" w:rsidR="00EA3BEA" w:rsidRPr="0057625B" w:rsidRDefault="0057625B" w:rsidP="0057625B">
            <w:pPr>
              <w:jc w:val="center"/>
              <w:rPr>
                <w:rFonts w:ascii="Verdana" w:hAnsi="Verdana"/>
                <w:bCs/>
                <w:sz w:val="18"/>
                <w:szCs w:val="18"/>
              </w:rPr>
            </w:pPr>
            <w:r w:rsidRPr="0057625B">
              <w:rPr>
                <w:rFonts w:ascii="Verdana" w:hAnsi="Verdana"/>
                <w:bCs/>
                <w:sz w:val="18"/>
                <w:szCs w:val="18"/>
              </w:rPr>
              <w:t>Both</w:t>
            </w:r>
          </w:p>
        </w:tc>
        <w:tc>
          <w:tcPr>
            <w:tcW w:w="558" w:type="pct"/>
            <w:vAlign w:val="center"/>
          </w:tcPr>
          <w:p w14:paraId="7A63E3D8" w14:textId="77777777" w:rsidR="00EA3BEA" w:rsidRPr="0013018C" w:rsidRDefault="00EA3BEA" w:rsidP="0057625B">
            <w:pPr>
              <w:jc w:val="center"/>
              <w:rPr>
                <w:rFonts w:ascii="Verdana" w:hAnsi="Verdana"/>
                <w:b/>
                <w:bCs/>
                <w:sz w:val="18"/>
                <w:szCs w:val="18"/>
              </w:rPr>
            </w:pPr>
          </w:p>
        </w:tc>
        <w:tc>
          <w:tcPr>
            <w:tcW w:w="558" w:type="pct"/>
            <w:vAlign w:val="center"/>
          </w:tcPr>
          <w:p w14:paraId="6528D9CA" w14:textId="77777777" w:rsidR="00EA3BEA" w:rsidRPr="0013018C" w:rsidRDefault="00EA3BEA" w:rsidP="0057625B">
            <w:pPr>
              <w:jc w:val="center"/>
              <w:rPr>
                <w:rFonts w:ascii="Verdana" w:hAnsi="Verdana"/>
                <w:b/>
                <w:bCs/>
                <w:sz w:val="18"/>
                <w:szCs w:val="18"/>
              </w:rPr>
            </w:pPr>
          </w:p>
        </w:tc>
        <w:tc>
          <w:tcPr>
            <w:tcW w:w="559" w:type="pct"/>
            <w:vAlign w:val="center"/>
          </w:tcPr>
          <w:p w14:paraId="6B381231" w14:textId="77777777" w:rsidR="00EA3BEA" w:rsidRPr="0013018C" w:rsidRDefault="0057625B" w:rsidP="0057625B">
            <w:pPr>
              <w:jc w:val="center"/>
              <w:rPr>
                <w:rFonts w:ascii="Verdana" w:hAnsi="Verdana"/>
                <w:b/>
                <w:bCs/>
                <w:sz w:val="18"/>
                <w:szCs w:val="18"/>
              </w:rPr>
            </w:pPr>
            <w:r w:rsidRPr="0057625B">
              <w:rPr>
                <w:rFonts w:ascii="Verdana" w:hAnsi="Verdana"/>
                <w:bCs/>
                <w:sz w:val="18"/>
                <w:szCs w:val="18"/>
              </w:rPr>
              <w:t>Both</w:t>
            </w:r>
          </w:p>
        </w:tc>
        <w:tc>
          <w:tcPr>
            <w:tcW w:w="446" w:type="pct"/>
            <w:vAlign w:val="center"/>
          </w:tcPr>
          <w:p w14:paraId="611ECCA6" w14:textId="77777777" w:rsidR="00EA3BEA" w:rsidRPr="0013018C" w:rsidRDefault="0057625B" w:rsidP="0057625B">
            <w:pPr>
              <w:jc w:val="center"/>
              <w:rPr>
                <w:rFonts w:ascii="Verdana" w:hAnsi="Verdana"/>
                <w:b/>
                <w:bCs/>
                <w:sz w:val="18"/>
                <w:szCs w:val="18"/>
              </w:rPr>
            </w:pPr>
            <w:r w:rsidRPr="0057625B">
              <w:rPr>
                <w:rFonts w:ascii="Verdana" w:hAnsi="Verdana"/>
                <w:bCs/>
                <w:sz w:val="18"/>
                <w:szCs w:val="18"/>
              </w:rPr>
              <w:t>No</w:t>
            </w:r>
          </w:p>
        </w:tc>
      </w:tr>
    </w:tbl>
    <w:p w14:paraId="434F9990"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5FC2F7C3"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55A7D47F"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228FF21E"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0748248C"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75AEB273"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4A00CA55"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1B5EEFBB"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41F8C09" w14:textId="77777777" w:rsidR="00AB4C76" w:rsidRDefault="00D3603B" w:rsidP="00123133">
      <w:pPr>
        <w:ind w:left="480"/>
      </w:pPr>
      <w:r>
        <w:lastRenderedPageBreak/>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694C0A76"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253A3EDD"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468A70A3"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480FFA93"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280CBFAE"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0C224DBB"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1B0CB86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520B2D78" w14:textId="77777777" w:rsidR="00AB4C76" w:rsidRDefault="00123133" w:rsidP="00D94DF3">
      <w:pPr>
        <w:tabs>
          <w:tab w:val="left" w:pos="1800"/>
        </w:tabs>
        <w:ind w:left="475"/>
      </w:pPr>
      <w:r>
        <w:rPr>
          <w:i/>
        </w:rPr>
        <w:lastRenderedPageBreak/>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11DC3D92"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4932CFDF"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3D5D82F1"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7C32B00D" w14:textId="77777777" w:rsidTr="00BF3271">
        <w:trPr>
          <w:cantSplit/>
          <w:tblHeader/>
          <w:jc w:val="center"/>
        </w:trPr>
        <w:tc>
          <w:tcPr>
            <w:tcW w:w="3240" w:type="dxa"/>
            <w:shd w:val="clear" w:color="auto" w:fill="D9D9D9" w:themeFill="background1" w:themeFillShade="D9"/>
          </w:tcPr>
          <w:p w14:paraId="477524BA"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740ED0DA"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76F40DD"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0218604A"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2A139785" w14:textId="77777777" w:rsidTr="00FA1D47">
        <w:trPr>
          <w:cantSplit/>
          <w:trHeight w:val="72"/>
          <w:jc w:val="center"/>
        </w:trPr>
        <w:tc>
          <w:tcPr>
            <w:tcW w:w="3240" w:type="dxa"/>
          </w:tcPr>
          <w:p w14:paraId="3F98D345"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64EDC1E0" w14:textId="77777777" w:rsidR="00264094" w:rsidRPr="00DF4CDB" w:rsidRDefault="00264094" w:rsidP="00264094">
            <w:pPr>
              <w:rPr>
                <w:rFonts w:ascii="Verdana" w:hAnsi="Verdana"/>
                <w:bCs/>
                <w:sz w:val="18"/>
                <w:szCs w:val="18"/>
              </w:rPr>
            </w:pPr>
          </w:p>
        </w:tc>
        <w:tc>
          <w:tcPr>
            <w:tcW w:w="1890" w:type="dxa"/>
          </w:tcPr>
          <w:p w14:paraId="103396FA"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2633BE2D"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42C644B7" w14:textId="77777777" w:rsidTr="00FA1D47">
        <w:trPr>
          <w:cantSplit/>
          <w:trHeight w:val="72"/>
          <w:jc w:val="center"/>
        </w:trPr>
        <w:tc>
          <w:tcPr>
            <w:tcW w:w="3240" w:type="dxa"/>
          </w:tcPr>
          <w:p w14:paraId="4CA8949E"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7A5A604A" w14:textId="77777777" w:rsidR="00FA1D47" w:rsidRPr="00DF4CDB" w:rsidRDefault="00FA1D47" w:rsidP="00FA1D47">
            <w:pPr>
              <w:rPr>
                <w:rFonts w:ascii="Verdana" w:hAnsi="Verdana"/>
                <w:bCs/>
                <w:sz w:val="18"/>
                <w:szCs w:val="18"/>
              </w:rPr>
            </w:pPr>
          </w:p>
        </w:tc>
        <w:tc>
          <w:tcPr>
            <w:tcW w:w="1890" w:type="dxa"/>
          </w:tcPr>
          <w:p w14:paraId="782CF07D"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6F12E41E"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239B8548" w14:textId="77777777" w:rsidTr="00FA1D47">
        <w:trPr>
          <w:cantSplit/>
          <w:trHeight w:val="72"/>
          <w:jc w:val="center"/>
        </w:trPr>
        <w:tc>
          <w:tcPr>
            <w:tcW w:w="3240" w:type="dxa"/>
          </w:tcPr>
          <w:p w14:paraId="4B46F706"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7C7F7326" w14:textId="77777777" w:rsidR="00FA1D47" w:rsidRPr="00DF4CDB" w:rsidRDefault="00FA1D47" w:rsidP="00FA1D47">
            <w:pPr>
              <w:rPr>
                <w:rFonts w:ascii="Verdana" w:hAnsi="Verdana"/>
                <w:bCs/>
                <w:sz w:val="18"/>
                <w:szCs w:val="18"/>
              </w:rPr>
            </w:pPr>
          </w:p>
        </w:tc>
        <w:tc>
          <w:tcPr>
            <w:tcW w:w="1890" w:type="dxa"/>
          </w:tcPr>
          <w:p w14:paraId="40716E11"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5A98665B"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26BDB9D3" w14:textId="77777777" w:rsidTr="00FA1D47">
        <w:trPr>
          <w:cantSplit/>
          <w:trHeight w:val="108"/>
          <w:jc w:val="center"/>
        </w:trPr>
        <w:tc>
          <w:tcPr>
            <w:tcW w:w="3240" w:type="dxa"/>
          </w:tcPr>
          <w:p w14:paraId="2054D4EE"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717963A8" w14:textId="77777777" w:rsidR="00B06C58" w:rsidRPr="00DF4CDB" w:rsidRDefault="00B06C58" w:rsidP="00B06C58">
            <w:pPr>
              <w:rPr>
                <w:rFonts w:ascii="Verdana" w:hAnsi="Verdana"/>
                <w:bCs/>
                <w:sz w:val="18"/>
                <w:szCs w:val="18"/>
              </w:rPr>
            </w:pPr>
          </w:p>
        </w:tc>
        <w:tc>
          <w:tcPr>
            <w:tcW w:w="1890" w:type="dxa"/>
          </w:tcPr>
          <w:p w14:paraId="58F122E2"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35D425D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7DE141DD" w14:textId="77777777" w:rsidTr="00FA1D47">
        <w:trPr>
          <w:cantSplit/>
          <w:trHeight w:val="108"/>
          <w:jc w:val="center"/>
        </w:trPr>
        <w:tc>
          <w:tcPr>
            <w:tcW w:w="3240" w:type="dxa"/>
          </w:tcPr>
          <w:p w14:paraId="578E9703"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1444333F" w14:textId="77777777" w:rsidR="00FA1D47" w:rsidRPr="00DF4CDB" w:rsidRDefault="00FA1D47" w:rsidP="00FA1D47">
            <w:pPr>
              <w:rPr>
                <w:rFonts w:ascii="Verdana" w:hAnsi="Verdana"/>
                <w:bCs/>
                <w:sz w:val="18"/>
                <w:szCs w:val="18"/>
              </w:rPr>
            </w:pPr>
          </w:p>
        </w:tc>
        <w:tc>
          <w:tcPr>
            <w:tcW w:w="1890" w:type="dxa"/>
          </w:tcPr>
          <w:p w14:paraId="176EB39B"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0CED123C"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47C09CB9" w14:textId="77777777" w:rsidTr="00FA1D47">
        <w:trPr>
          <w:cantSplit/>
          <w:jc w:val="center"/>
        </w:trPr>
        <w:tc>
          <w:tcPr>
            <w:tcW w:w="3240" w:type="dxa"/>
          </w:tcPr>
          <w:p w14:paraId="45A8B2B9"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73DD2B5C" w14:textId="77777777" w:rsidR="00B06C58" w:rsidRPr="00DF4CDB" w:rsidRDefault="00B06C58" w:rsidP="00B06C58">
            <w:pPr>
              <w:rPr>
                <w:rFonts w:ascii="Verdana" w:hAnsi="Verdana"/>
                <w:bCs/>
                <w:sz w:val="18"/>
                <w:szCs w:val="18"/>
              </w:rPr>
            </w:pPr>
          </w:p>
        </w:tc>
        <w:tc>
          <w:tcPr>
            <w:tcW w:w="1890" w:type="dxa"/>
          </w:tcPr>
          <w:p w14:paraId="06D5658E"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43A5B94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2564D0DD" w14:textId="77777777" w:rsidTr="00FA1D47">
        <w:trPr>
          <w:cantSplit/>
          <w:jc w:val="center"/>
        </w:trPr>
        <w:tc>
          <w:tcPr>
            <w:tcW w:w="3240" w:type="dxa"/>
          </w:tcPr>
          <w:p w14:paraId="43494231"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6C7D3B99" w14:textId="77777777" w:rsidR="00B06C58" w:rsidRPr="00DF4CDB" w:rsidRDefault="00B06C58" w:rsidP="00B06C58">
            <w:pPr>
              <w:rPr>
                <w:rFonts w:ascii="Verdana" w:hAnsi="Verdana"/>
                <w:bCs/>
                <w:sz w:val="18"/>
                <w:szCs w:val="18"/>
              </w:rPr>
            </w:pPr>
          </w:p>
        </w:tc>
        <w:tc>
          <w:tcPr>
            <w:tcW w:w="1890" w:type="dxa"/>
          </w:tcPr>
          <w:p w14:paraId="1B6448B5"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7145FF6C"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27AD873A" w14:textId="77777777" w:rsidR="00264094" w:rsidRDefault="00264094" w:rsidP="00264094">
      <w:pPr>
        <w:rPr>
          <w:rFonts w:ascii="Verdana" w:hAnsi="Verdana"/>
          <w:bCs/>
          <w:sz w:val="18"/>
          <w:szCs w:val="18"/>
        </w:rPr>
      </w:pPr>
    </w:p>
    <w:p w14:paraId="472986D9" w14:textId="77777777" w:rsidR="00AB4C76" w:rsidRDefault="000452B7" w:rsidP="000452B7">
      <w:pPr>
        <w:pStyle w:val="BodyTextFirstIndent"/>
        <w:spacing w:before="0" w:after="0"/>
        <w:ind w:left="475" w:firstLine="0"/>
      </w:pPr>
      <w:r w:rsidRPr="000452B7">
        <w:rPr>
          <w:i/>
        </w:rPr>
        <w:lastRenderedPageBreak/>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1F271750"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39B621CB"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1B3B3866"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49EF57C1"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7E065183"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53721CF4"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5BCD9AF9"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3E0AB127" w14:textId="77777777" w:rsidTr="00FA1D47">
        <w:trPr>
          <w:cantSplit/>
          <w:tblHeader/>
          <w:jc w:val="center"/>
        </w:trPr>
        <w:tc>
          <w:tcPr>
            <w:tcW w:w="3588" w:type="dxa"/>
            <w:shd w:val="clear" w:color="auto" w:fill="D9D9D9" w:themeFill="background1" w:themeFillShade="D9"/>
          </w:tcPr>
          <w:p w14:paraId="79BF3698"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379E53E4"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5005103E"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6D4D0020"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718E24F2" w14:textId="77777777" w:rsidTr="00FA1D47">
        <w:trPr>
          <w:cantSplit/>
          <w:jc w:val="center"/>
        </w:trPr>
        <w:tc>
          <w:tcPr>
            <w:tcW w:w="3588" w:type="dxa"/>
          </w:tcPr>
          <w:p w14:paraId="3B3B03CE"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620DB91F" w14:textId="77777777" w:rsidR="000709D2" w:rsidRDefault="000709D2" w:rsidP="0044200D">
            <w:pPr>
              <w:rPr>
                <w:rFonts w:ascii="Verdana" w:hAnsi="Verdana"/>
                <w:b/>
                <w:bCs/>
                <w:sz w:val="18"/>
                <w:szCs w:val="18"/>
              </w:rPr>
            </w:pPr>
          </w:p>
        </w:tc>
        <w:tc>
          <w:tcPr>
            <w:tcW w:w="1800" w:type="dxa"/>
          </w:tcPr>
          <w:p w14:paraId="4383B872" w14:textId="77777777" w:rsidR="000709D2" w:rsidRDefault="000709D2" w:rsidP="0044200D">
            <w:pPr>
              <w:rPr>
                <w:rFonts w:ascii="Verdana" w:hAnsi="Verdana"/>
                <w:b/>
                <w:bCs/>
                <w:sz w:val="18"/>
                <w:szCs w:val="18"/>
              </w:rPr>
            </w:pPr>
          </w:p>
        </w:tc>
        <w:tc>
          <w:tcPr>
            <w:tcW w:w="1710" w:type="dxa"/>
          </w:tcPr>
          <w:p w14:paraId="2F47D39E" w14:textId="77777777" w:rsidR="000709D2" w:rsidRDefault="000709D2" w:rsidP="0044200D">
            <w:pPr>
              <w:rPr>
                <w:rFonts w:ascii="Verdana" w:hAnsi="Verdana"/>
                <w:b/>
                <w:bCs/>
                <w:sz w:val="18"/>
                <w:szCs w:val="18"/>
              </w:rPr>
            </w:pPr>
          </w:p>
        </w:tc>
      </w:tr>
      <w:tr w:rsidR="000709D2" w14:paraId="35BE3161" w14:textId="77777777" w:rsidTr="00FA1D47">
        <w:trPr>
          <w:cantSplit/>
          <w:jc w:val="center"/>
        </w:trPr>
        <w:tc>
          <w:tcPr>
            <w:tcW w:w="3588" w:type="dxa"/>
          </w:tcPr>
          <w:p w14:paraId="752C3BDE"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3D01997A" w14:textId="77777777" w:rsidR="000709D2" w:rsidRDefault="000709D2" w:rsidP="0044200D">
            <w:pPr>
              <w:rPr>
                <w:rFonts w:ascii="Verdana" w:hAnsi="Verdana"/>
                <w:b/>
                <w:bCs/>
                <w:sz w:val="18"/>
                <w:szCs w:val="18"/>
              </w:rPr>
            </w:pPr>
          </w:p>
        </w:tc>
        <w:tc>
          <w:tcPr>
            <w:tcW w:w="1800" w:type="dxa"/>
          </w:tcPr>
          <w:p w14:paraId="0169B178" w14:textId="77777777" w:rsidR="000709D2" w:rsidRDefault="000709D2" w:rsidP="0044200D">
            <w:pPr>
              <w:rPr>
                <w:rFonts w:ascii="Verdana" w:hAnsi="Verdana"/>
                <w:b/>
                <w:bCs/>
                <w:sz w:val="18"/>
                <w:szCs w:val="18"/>
              </w:rPr>
            </w:pPr>
          </w:p>
        </w:tc>
        <w:tc>
          <w:tcPr>
            <w:tcW w:w="1710" w:type="dxa"/>
          </w:tcPr>
          <w:p w14:paraId="4EC9FB65" w14:textId="77777777" w:rsidR="000709D2" w:rsidRDefault="000709D2" w:rsidP="0044200D">
            <w:pPr>
              <w:rPr>
                <w:rFonts w:ascii="Verdana" w:hAnsi="Verdana"/>
                <w:b/>
                <w:bCs/>
                <w:sz w:val="18"/>
                <w:szCs w:val="18"/>
              </w:rPr>
            </w:pPr>
          </w:p>
        </w:tc>
      </w:tr>
      <w:tr w:rsidR="000709D2" w14:paraId="6A1B3C11" w14:textId="77777777" w:rsidTr="00FA1D47">
        <w:trPr>
          <w:cantSplit/>
          <w:jc w:val="center"/>
        </w:trPr>
        <w:tc>
          <w:tcPr>
            <w:tcW w:w="3588" w:type="dxa"/>
          </w:tcPr>
          <w:p w14:paraId="5C791374"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2BEC3257" w14:textId="77777777" w:rsidR="000709D2" w:rsidRDefault="000709D2" w:rsidP="0044200D">
            <w:pPr>
              <w:rPr>
                <w:rFonts w:ascii="Verdana" w:hAnsi="Verdana"/>
                <w:b/>
                <w:bCs/>
                <w:sz w:val="18"/>
                <w:szCs w:val="18"/>
              </w:rPr>
            </w:pPr>
          </w:p>
        </w:tc>
        <w:tc>
          <w:tcPr>
            <w:tcW w:w="1800" w:type="dxa"/>
          </w:tcPr>
          <w:p w14:paraId="1F540E59" w14:textId="77777777" w:rsidR="000709D2" w:rsidRDefault="000709D2" w:rsidP="0044200D">
            <w:pPr>
              <w:rPr>
                <w:rFonts w:ascii="Verdana" w:hAnsi="Verdana"/>
                <w:b/>
                <w:bCs/>
                <w:sz w:val="18"/>
                <w:szCs w:val="18"/>
              </w:rPr>
            </w:pPr>
          </w:p>
        </w:tc>
        <w:tc>
          <w:tcPr>
            <w:tcW w:w="1710" w:type="dxa"/>
          </w:tcPr>
          <w:p w14:paraId="76B71E88" w14:textId="77777777" w:rsidR="000709D2" w:rsidRDefault="000709D2" w:rsidP="0044200D">
            <w:pPr>
              <w:rPr>
                <w:rFonts w:ascii="Verdana" w:hAnsi="Verdana"/>
                <w:b/>
                <w:bCs/>
                <w:sz w:val="18"/>
                <w:szCs w:val="18"/>
              </w:rPr>
            </w:pPr>
          </w:p>
        </w:tc>
      </w:tr>
      <w:tr w:rsidR="000709D2" w14:paraId="625B4813" w14:textId="77777777" w:rsidTr="00FA1D47">
        <w:trPr>
          <w:cantSplit/>
          <w:jc w:val="center"/>
        </w:trPr>
        <w:tc>
          <w:tcPr>
            <w:tcW w:w="3588" w:type="dxa"/>
          </w:tcPr>
          <w:p w14:paraId="31DC5156"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6C291F10" w14:textId="77777777" w:rsidR="000709D2" w:rsidRDefault="000709D2" w:rsidP="0044200D">
            <w:pPr>
              <w:rPr>
                <w:rFonts w:ascii="Verdana" w:hAnsi="Verdana"/>
                <w:b/>
                <w:bCs/>
                <w:sz w:val="18"/>
                <w:szCs w:val="18"/>
              </w:rPr>
            </w:pPr>
          </w:p>
        </w:tc>
        <w:tc>
          <w:tcPr>
            <w:tcW w:w="1800" w:type="dxa"/>
          </w:tcPr>
          <w:p w14:paraId="0099AC51" w14:textId="77777777" w:rsidR="000709D2" w:rsidRDefault="000709D2" w:rsidP="0044200D">
            <w:pPr>
              <w:rPr>
                <w:rFonts w:ascii="Verdana" w:hAnsi="Verdana"/>
                <w:b/>
                <w:bCs/>
                <w:sz w:val="18"/>
                <w:szCs w:val="18"/>
              </w:rPr>
            </w:pPr>
          </w:p>
        </w:tc>
        <w:tc>
          <w:tcPr>
            <w:tcW w:w="1710" w:type="dxa"/>
          </w:tcPr>
          <w:p w14:paraId="22744A83" w14:textId="77777777" w:rsidR="000709D2" w:rsidRDefault="000709D2" w:rsidP="0044200D">
            <w:pPr>
              <w:rPr>
                <w:rFonts w:ascii="Verdana" w:hAnsi="Verdana"/>
                <w:b/>
                <w:bCs/>
                <w:sz w:val="18"/>
                <w:szCs w:val="18"/>
              </w:rPr>
            </w:pPr>
          </w:p>
        </w:tc>
      </w:tr>
      <w:tr w:rsidR="000709D2" w14:paraId="14910AC0" w14:textId="77777777" w:rsidTr="00FA1D47">
        <w:trPr>
          <w:cantSplit/>
          <w:jc w:val="center"/>
        </w:trPr>
        <w:tc>
          <w:tcPr>
            <w:tcW w:w="3588" w:type="dxa"/>
          </w:tcPr>
          <w:p w14:paraId="62E8E6FE"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1BF27797" w14:textId="77777777" w:rsidR="000709D2" w:rsidRDefault="000709D2" w:rsidP="0044200D">
            <w:pPr>
              <w:rPr>
                <w:rFonts w:ascii="Verdana" w:hAnsi="Verdana"/>
                <w:b/>
                <w:bCs/>
                <w:sz w:val="18"/>
                <w:szCs w:val="18"/>
              </w:rPr>
            </w:pPr>
          </w:p>
        </w:tc>
        <w:tc>
          <w:tcPr>
            <w:tcW w:w="1800" w:type="dxa"/>
          </w:tcPr>
          <w:p w14:paraId="3FE2A31D" w14:textId="77777777" w:rsidR="000709D2" w:rsidRDefault="000709D2" w:rsidP="0044200D">
            <w:pPr>
              <w:rPr>
                <w:rFonts w:ascii="Verdana" w:hAnsi="Verdana"/>
                <w:b/>
                <w:bCs/>
                <w:sz w:val="18"/>
                <w:szCs w:val="18"/>
              </w:rPr>
            </w:pPr>
          </w:p>
        </w:tc>
        <w:tc>
          <w:tcPr>
            <w:tcW w:w="1710" w:type="dxa"/>
          </w:tcPr>
          <w:p w14:paraId="74985F68" w14:textId="77777777" w:rsidR="000709D2" w:rsidRDefault="000709D2" w:rsidP="0044200D">
            <w:pPr>
              <w:rPr>
                <w:rFonts w:ascii="Verdana" w:hAnsi="Verdana"/>
                <w:b/>
                <w:bCs/>
                <w:sz w:val="18"/>
                <w:szCs w:val="18"/>
              </w:rPr>
            </w:pPr>
          </w:p>
        </w:tc>
      </w:tr>
      <w:tr w:rsidR="0066123D" w14:paraId="380C5599" w14:textId="77777777" w:rsidTr="00FA1D47">
        <w:trPr>
          <w:cantSplit/>
          <w:jc w:val="center"/>
        </w:trPr>
        <w:tc>
          <w:tcPr>
            <w:tcW w:w="3588" w:type="dxa"/>
          </w:tcPr>
          <w:p w14:paraId="1B5625DE"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2F77F61" w14:textId="77777777" w:rsidR="0066123D" w:rsidRDefault="0066123D" w:rsidP="0044200D">
            <w:pPr>
              <w:rPr>
                <w:rFonts w:ascii="Verdana" w:hAnsi="Verdana"/>
                <w:b/>
                <w:bCs/>
                <w:sz w:val="18"/>
                <w:szCs w:val="18"/>
              </w:rPr>
            </w:pPr>
          </w:p>
        </w:tc>
        <w:tc>
          <w:tcPr>
            <w:tcW w:w="1800" w:type="dxa"/>
          </w:tcPr>
          <w:p w14:paraId="7BDE7BE2" w14:textId="77777777" w:rsidR="0066123D" w:rsidRDefault="0066123D" w:rsidP="0044200D">
            <w:pPr>
              <w:rPr>
                <w:rFonts w:ascii="Verdana" w:hAnsi="Verdana"/>
                <w:b/>
                <w:bCs/>
                <w:sz w:val="18"/>
                <w:szCs w:val="18"/>
              </w:rPr>
            </w:pPr>
          </w:p>
        </w:tc>
        <w:tc>
          <w:tcPr>
            <w:tcW w:w="1710" w:type="dxa"/>
          </w:tcPr>
          <w:p w14:paraId="21439087" w14:textId="77777777" w:rsidR="0066123D" w:rsidRDefault="0066123D" w:rsidP="0044200D">
            <w:pPr>
              <w:rPr>
                <w:rFonts w:ascii="Verdana" w:hAnsi="Verdana"/>
                <w:b/>
                <w:bCs/>
                <w:sz w:val="18"/>
                <w:szCs w:val="18"/>
              </w:rPr>
            </w:pPr>
          </w:p>
        </w:tc>
      </w:tr>
      <w:tr w:rsidR="000709D2" w14:paraId="1D0A0152" w14:textId="77777777" w:rsidTr="00FA1D47">
        <w:trPr>
          <w:cantSplit/>
          <w:jc w:val="center"/>
        </w:trPr>
        <w:tc>
          <w:tcPr>
            <w:tcW w:w="3588" w:type="dxa"/>
          </w:tcPr>
          <w:p w14:paraId="4C3C9E28"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4C8C3AA0" w14:textId="77777777" w:rsidR="000709D2" w:rsidRDefault="000709D2" w:rsidP="0044200D">
            <w:pPr>
              <w:rPr>
                <w:rFonts w:ascii="Verdana" w:hAnsi="Verdana"/>
                <w:b/>
                <w:bCs/>
                <w:sz w:val="18"/>
                <w:szCs w:val="18"/>
              </w:rPr>
            </w:pPr>
          </w:p>
        </w:tc>
        <w:tc>
          <w:tcPr>
            <w:tcW w:w="1800" w:type="dxa"/>
          </w:tcPr>
          <w:p w14:paraId="3AB1DAA7" w14:textId="77777777" w:rsidR="000709D2" w:rsidRDefault="000709D2" w:rsidP="0044200D">
            <w:pPr>
              <w:rPr>
                <w:rFonts w:ascii="Verdana" w:hAnsi="Verdana"/>
                <w:b/>
                <w:bCs/>
                <w:sz w:val="18"/>
                <w:szCs w:val="18"/>
              </w:rPr>
            </w:pPr>
          </w:p>
        </w:tc>
        <w:tc>
          <w:tcPr>
            <w:tcW w:w="1710" w:type="dxa"/>
          </w:tcPr>
          <w:p w14:paraId="541DF9EE" w14:textId="77777777" w:rsidR="000709D2" w:rsidRDefault="000709D2" w:rsidP="0044200D">
            <w:pPr>
              <w:rPr>
                <w:rFonts w:ascii="Verdana" w:hAnsi="Verdana"/>
                <w:b/>
                <w:bCs/>
                <w:sz w:val="18"/>
                <w:szCs w:val="18"/>
              </w:rPr>
            </w:pPr>
          </w:p>
        </w:tc>
      </w:tr>
      <w:tr w:rsidR="000709D2" w14:paraId="54C04447" w14:textId="77777777" w:rsidTr="00FA1D47">
        <w:trPr>
          <w:cantSplit/>
          <w:jc w:val="center"/>
        </w:trPr>
        <w:tc>
          <w:tcPr>
            <w:tcW w:w="3588" w:type="dxa"/>
          </w:tcPr>
          <w:p w14:paraId="23E162CF"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189865A2" w14:textId="77777777" w:rsidR="000709D2" w:rsidRDefault="000709D2" w:rsidP="0044200D">
            <w:pPr>
              <w:rPr>
                <w:rFonts w:ascii="Verdana" w:hAnsi="Verdana"/>
                <w:b/>
                <w:bCs/>
                <w:sz w:val="18"/>
                <w:szCs w:val="18"/>
              </w:rPr>
            </w:pPr>
          </w:p>
        </w:tc>
        <w:tc>
          <w:tcPr>
            <w:tcW w:w="1800" w:type="dxa"/>
          </w:tcPr>
          <w:p w14:paraId="297FC7CD" w14:textId="77777777" w:rsidR="000709D2" w:rsidRDefault="000709D2" w:rsidP="0044200D">
            <w:pPr>
              <w:rPr>
                <w:rFonts w:ascii="Verdana" w:hAnsi="Verdana"/>
                <w:b/>
                <w:bCs/>
                <w:sz w:val="18"/>
                <w:szCs w:val="18"/>
              </w:rPr>
            </w:pPr>
          </w:p>
        </w:tc>
        <w:tc>
          <w:tcPr>
            <w:tcW w:w="1710" w:type="dxa"/>
          </w:tcPr>
          <w:p w14:paraId="2620D60C" w14:textId="77777777" w:rsidR="000709D2" w:rsidRDefault="000709D2" w:rsidP="0044200D">
            <w:pPr>
              <w:rPr>
                <w:rFonts w:ascii="Verdana" w:hAnsi="Verdana"/>
                <w:b/>
                <w:bCs/>
                <w:sz w:val="18"/>
                <w:szCs w:val="18"/>
              </w:rPr>
            </w:pPr>
          </w:p>
        </w:tc>
      </w:tr>
      <w:tr w:rsidR="000709D2" w14:paraId="1ED33FF8" w14:textId="77777777" w:rsidTr="00FA1D47">
        <w:trPr>
          <w:cantSplit/>
          <w:jc w:val="center"/>
        </w:trPr>
        <w:tc>
          <w:tcPr>
            <w:tcW w:w="3588" w:type="dxa"/>
          </w:tcPr>
          <w:p w14:paraId="6F08414A"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2ABDAA7F" w14:textId="77777777" w:rsidR="000709D2" w:rsidRDefault="000709D2" w:rsidP="0044200D">
            <w:pPr>
              <w:rPr>
                <w:rFonts w:ascii="Verdana" w:hAnsi="Verdana"/>
                <w:b/>
                <w:bCs/>
                <w:sz w:val="18"/>
                <w:szCs w:val="18"/>
              </w:rPr>
            </w:pPr>
          </w:p>
        </w:tc>
        <w:tc>
          <w:tcPr>
            <w:tcW w:w="1800" w:type="dxa"/>
          </w:tcPr>
          <w:p w14:paraId="4942924B" w14:textId="77777777" w:rsidR="000709D2" w:rsidRDefault="000709D2" w:rsidP="0044200D">
            <w:pPr>
              <w:rPr>
                <w:rFonts w:ascii="Verdana" w:hAnsi="Verdana"/>
                <w:b/>
                <w:bCs/>
                <w:sz w:val="18"/>
                <w:szCs w:val="18"/>
              </w:rPr>
            </w:pPr>
          </w:p>
        </w:tc>
        <w:tc>
          <w:tcPr>
            <w:tcW w:w="1710" w:type="dxa"/>
          </w:tcPr>
          <w:p w14:paraId="19F31E04" w14:textId="77777777" w:rsidR="000709D2" w:rsidRDefault="000709D2" w:rsidP="0044200D">
            <w:pPr>
              <w:rPr>
                <w:rFonts w:ascii="Verdana" w:hAnsi="Verdana"/>
                <w:b/>
                <w:bCs/>
                <w:sz w:val="18"/>
                <w:szCs w:val="18"/>
              </w:rPr>
            </w:pPr>
          </w:p>
        </w:tc>
      </w:tr>
    </w:tbl>
    <w:p w14:paraId="2949CFA2" w14:textId="77777777" w:rsidR="000709D2" w:rsidRDefault="000709D2" w:rsidP="000709D2"/>
    <w:p w14:paraId="0FAF38B8"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501FAD87"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6A510735"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418E5D10" w14:textId="77777777" w:rsidR="00AF2614" w:rsidRDefault="00AF2614" w:rsidP="00213992">
      <w:pPr>
        <w:pStyle w:val="NormalWeb"/>
        <w:spacing w:before="0" w:beforeAutospacing="0" w:after="0" w:afterAutospacing="0"/>
        <w:ind w:left="720"/>
      </w:pPr>
    </w:p>
    <w:p w14:paraId="0D94FC5E"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A2558D" w14:textId="77777777" w:rsidR="00AF2614" w:rsidRDefault="00AF2614" w:rsidP="00213992">
      <w:pPr>
        <w:pStyle w:val="NormalWeb"/>
        <w:spacing w:before="0" w:beforeAutospacing="0" w:after="0" w:afterAutospacing="0"/>
        <w:ind w:left="720"/>
      </w:pPr>
    </w:p>
    <w:p w14:paraId="19B8CCEE" w14:textId="77777777" w:rsidR="00AB4C76" w:rsidRDefault="00742F7A">
      <w:r>
        <w:t>Select all organization</w:t>
      </w:r>
      <w:r w:rsidR="0044200D">
        <w:t xml:space="preserve"> types </w:t>
      </w:r>
      <w:r>
        <w:t>that apply</w:t>
      </w:r>
      <w:r w:rsidR="0044200D">
        <w:t xml:space="preserve"> for each column</w:t>
      </w:r>
      <w:r>
        <w:t xml:space="preserve">.  </w:t>
      </w:r>
    </w:p>
    <w:p w14:paraId="619A7D9B"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7ED19785"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49AEBEF4"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FE0775F"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71506474"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342ABA64"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663D58BB"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A81E5EF"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445EE029"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06CA52AD" w14:textId="77777777" w:rsidR="00742F7A" w:rsidRDefault="002E500F">
      <w:r>
        <w:br w:type="page"/>
      </w:r>
    </w:p>
    <w:p w14:paraId="1AD258CB" w14:textId="77777777" w:rsidR="00066E54" w:rsidRPr="00066E54" w:rsidRDefault="00066E54" w:rsidP="00066E54">
      <w:pPr>
        <w:pStyle w:val="Header1"/>
      </w:pPr>
      <w:r w:rsidRPr="00066E54">
        <w:lastRenderedPageBreak/>
        <w:t>Assistive Technology State Grant Program</w:t>
      </w:r>
      <w:r w:rsidRPr="00066E54">
        <w:tab/>
      </w:r>
    </w:p>
    <w:p w14:paraId="12A52217" w14:textId="77777777" w:rsidR="00066E54" w:rsidRPr="00066E54" w:rsidRDefault="00066E54" w:rsidP="00066E54">
      <w:pPr>
        <w:pStyle w:val="Header2"/>
      </w:pPr>
      <w:r w:rsidRPr="00066E54">
        <w:t>State Plan for FY 2018-2020</w:t>
      </w:r>
    </w:p>
    <w:p w14:paraId="641984A0" w14:textId="77777777" w:rsidR="00742F7A" w:rsidRDefault="00742F7A" w:rsidP="009D3A42">
      <w:pPr>
        <w:pStyle w:val="Heading2"/>
      </w:pPr>
      <w:bookmarkStart w:id="8" w:name="_Toc30492498"/>
      <w:r>
        <w:t>State Financing Activities</w:t>
      </w:r>
      <w:bookmarkEnd w:id="8"/>
    </w:p>
    <w:p w14:paraId="4201D7C6" w14:textId="77777777" w:rsidR="00742F7A" w:rsidRDefault="00742F7A">
      <w:r>
        <w:t>The AT Act describes state financing activities as activities that increase:</w:t>
      </w:r>
    </w:p>
    <w:p w14:paraId="5BBFA51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622E2FBC"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20EA3636"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542E7335" w14:textId="77777777" w:rsidR="00742F7A" w:rsidRDefault="00742F7A" w:rsidP="000609FD">
      <w:pPr>
        <w:pStyle w:val="ListParagraph"/>
        <w:numPr>
          <w:ilvl w:val="0"/>
          <w:numId w:val="10"/>
        </w:numPr>
        <w:tabs>
          <w:tab w:val="left" w:pos="990"/>
        </w:tabs>
        <w:ind w:left="990" w:hanging="630"/>
      </w:pPr>
      <w:r>
        <w:t>a low-interest loan fund;</w:t>
      </w:r>
    </w:p>
    <w:p w14:paraId="15069DEF" w14:textId="77777777" w:rsidR="00742F7A" w:rsidRDefault="00742F7A" w:rsidP="000609FD">
      <w:pPr>
        <w:pStyle w:val="ListParagraph"/>
        <w:numPr>
          <w:ilvl w:val="0"/>
          <w:numId w:val="10"/>
        </w:numPr>
        <w:tabs>
          <w:tab w:val="left" w:pos="990"/>
        </w:tabs>
        <w:ind w:left="990" w:hanging="630"/>
      </w:pPr>
      <w:r>
        <w:t>an interest buy-down program;</w:t>
      </w:r>
    </w:p>
    <w:p w14:paraId="39E59FF5" w14:textId="77777777" w:rsidR="00742F7A" w:rsidRDefault="00742F7A" w:rsidP="000609FD">
      <w:pPr>
        <w:pStyle w:val="ListParagraph"/>
        <w:numPr>
          <w:ilvl w:val="0"/>
          <w:numId w:val="10"/>
        </w:numPr>
        <w:tabs>
          <w:tab w:val="left" w:pos="990"/>
        </w:tabs>
        <w:ind w:left="990" w:hanging="630"/>
      </w:pPr>
      <w:r>
        <w:t>a revolving loan fund;</w:t>
      </w:r>
    </w:p>
    <w:p w14:paraId="39365471" w14:textId="77777777" w:rsidR="00742F7A" w:rsidRDefault="00742F7A" w:rsidP="000609FD">
      <w:pPr>
        <w:pStyle w:val="ListParagraph"/>
        <w:numPr>
          <w:ilvl w:val="0"/>
          <w:numId w:val="10"/>
        </w:numPr>
        <w:tabs>
          <w:tab w:val="left" w:pos="990"/>
        </w:tabs>
        <w:ind w:left="990" w:hanging="630"/>
      </w:pPr>
      <w:r>
        <w:t>a loan guarantee or insurance program;</w:t>
      </w:r>
    </w:p>
    <w:p w14:paraId="7452561A"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5BE2899"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3B282084"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D7444DE"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4082B51E"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716B09C6"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3262F4E1"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C85FF32" w14:textId="77777777" w:rsidTr="00FA1D47">
        <w:trPr>
          <w:cantSplit/>
          <w:tblHeader/>
          <w:jc w:val="center"/>
        </w:trPr>
        <w:tc>
          <w:tcPr>
            <w:tcW w:w="3588" w:type="dxa"/>
            <w:shd w:val="clear" w:color="auto" w:fill="D9D9D9" w:themeFill="background1" w:themeFillShade="D9"/>
          </w:tcPr>
          <w:p w14:paraId="195930A2"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DAB88FA"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B2954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163A1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DC0122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B8CE22" w14:textId="77777777" w:rsidTr="00BC310B">
        <w:trPr>
          <w:cantSplit/>
          <w:jc w:val="center"/>
        </w:trPr>
        <w:tc>
          <w:tcPr>
            <w:tcW w:w="3588" w:type="dxa"/>
          </w:tcPr>
          <w:p w14:paraId="2B9BF98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vAlign w:val="center"/>
          </w:tcPr>
          <w:p w14:paraId="19BFA9A0" w14:textId="77777777" w:rsidR="00D231F0" w:rsidRPr="00BC310B" w:rsidRDefault="00BC310B" w:rsidP="00BC310B">
            <w:pPr>
              <w:jc w:val="center"/>
              <w:rPr>
                <w:rFonts w:ascii="Verdana" w:hAnsi="Verdana"/>
                <w:bCs/>
                <w:sz w:val="18"/>
                <w:szCs w:val="18"/>
              </w:rPr>
            </w:pPr>
            <w:r w:rsidRPr="00BC310B">
              <w:rPr>
                <w:rFonts w:ascii="Verdana" w:hAnsi="Verdana"/>
                <w:bCs/>
                <w:sz w:val="18"/>
                <w:szCs w:val="18"/>
              </w:rPr>
              <w:t>No</w:t>
            </w:r>
          </w:p>
        </w:tc>
        <w:tc>
          <w:tcPr>
            <w:tcW w:w="1800" w:type="dxa"/>
            <w:vAlign w:val="center"/>
          </w:tcPr>
          <w:p w14:paraId="68DB17D8" w14:textId="77777777" w:rsidR="00D231F0" w:rsidRPr="00BC310B" w:rsidRDefault="00BC310B" w:rsidP="00BC310B">
            <w:pPr>
              <w:jc w:val="center"/>
              <w:rPr>
                <w:rFonts w:ascii="Verdana" w:hAnsi="Verdana"/>
                <w:bCs/>
                <w:sz w:val="18"/>
                <w:szCs w:val="18"/>
              </w:rPr>
            </w:pPr>
            <w:r w:rsidRPr="00BC310B">
              <w:rPr>
                <w:rFonts w:ascii="Verdana" w:hAnsi="Verdana"/>
                <w:bCs/>
                <w:sz w:val="18"/>
                <w:szCs w:val="18"/>
              </w:rPr>
              <w:t>No</w:t>
            </w:r>
          </w:p>
        </w:tc>
        <w:tc>
          <w:tcPr>
            <w:tcW w:w="1710" w:type="dxa"/>
            <w:vAlign w:val="center"/>
          </w:tcPr>
          <w:p w14:paraId="382EA691" w14:textId="77777777" w:rsidR="00D231F0" w:rsidRPr="00BC310B" w:rsidRDefault="00BC310B" w:rsidP="00BC310B">
            <w:pPr>
              <w:jc w:val="center"/>
              <w:rPr>
                <w:rFonts w:ascii="Verdana" w:hAnsi="Verdana"/>
                <w:bCs/>
                <w:sz w:val="18"/>
                <w:szCs w:val="18"/>
              </w:rPr>
            </w:pPr>
            <w:r w:rsidRPr="00BC310B">
              <w:rPr>
                <w:rFonts w:ascii="Verdana" w:hAnsi="Verdana"/>
                <w:bCs/>
                <w:sz w:val="18"/>
                <w:szCs w:val="18"/>
              </w:rPr>
              <w:t>No</w:t>
            </w:r>
          </w:p>
        </w:tc>
      </w:tr>
      <w:tr w:rsidR="00BC310B" w14:paraId="00CE8CF5" w14:textId="77777777" w:rsidTr="00BC310B">
        <w:trPr>
          <w:cantSplit/>
          <w:jc w:val="center"/>
        </w:trPr>
        <w:tc>
          <w:tcPr>
            <w:tcW w:w="3588" w:type="dxa"/>
          </w:tcPr>
          <w:p w14:paraId="7CC8D6CC" w14:textId="77777777" w:rsidR="00BC310B" w:rsidRDefault="00BC310B" w:rsidP="00A02B19">
            <w:pPr>
              <w:rPr>
                <w:rFonts w:ascii="Verdana" w:hAnsi="Verdana"/>
                <w:b/>
                <w:bCs/>
                <w:sz w:val="18"/>
                <w:szCs w:val="18"/>
              </w:rPr>
            </w:pPr>
            <w:r>
              <w:rPr>
                <w:rFonts w:ascii="Verdana" w:hAnsi="Verdana"/>
                <w:b/>
                <w:bCs/>
                <w:sz w:val="18"/>
                <w:szCs w:val="18"/>
              </w:rPr>
              <w:t>Independent Living Center</w:t>
            </w:r>
          </w:p>
        </w:tc>
        <w:tc>
          <w:tcPr>
            <w:tcW w:w="1800" w:type="dxa"/>
            <w:vAlign w:val="center"/>
          </w:tcPr>
          <w:p w14:paraId="3FE55867" w14:textId="77777777" w:rsidR="00BC310B" w:rsidRPr="00BC310B" w:rsidRDefault="00BC310B" w:rsidP="00B329B4">
            <w:pPr>
              <w:jc w:val="center"/>
              <w:rPr>
                <w:rFonts w:ascii="Verdana" w:hAnsi="Verdana"/>
                <w:bCs/>
                <w:sz w:val="18"/>
                <w:szCs w:val="18"/>
              </w:rPr>
            </w:pPr>
            <w:r w:rsidRPr="00BC310B">
              <w:rPr>
                <w:rFonts w:ascii="Verdana" w:hAnsi="Verdana"/>
                <w:bCs/>
                <w:sz w:val="18"/>
                <w:szCs w:val="18"/>
              </w:rPr>
              <w:t>No</w:t>
            </w:r>
          </w:p>
        </w:tc>
        <w:tc>
          <w:tcPr>
            <w:tcW w:w="1800" w:type="dxa"/>
            <w:vAlign w:val="center"/>
          </w:tcPr>
          <w:p w14:paraId="5C7D50D7" w14:textId="77777777" w:rsidR="00BC310B" w:rsidRPr="00BC310B" w:rsidRDefault="00BC310B" w:rsidP="00B329B4">
            <w:pPr>
              <w:jc w:val="center"/>
              <w:rPr>
                <w:rFonts w:ascii="Verdana" w:hAnsi="Verdana"/>
                <w:bCs/>
                <w:sz w:val="18"/>
                <w:szCs w:val="18"/>
              </w:rPr>
            </w:pPr>
            <w:r w:rsidRPr="00BC310B">
              <w:rPr>
                <w:rFonts w:ascii="Verdana" w:hAnsi="Verdana"/>
                <w:bCs/>
                <w:sz w:val="18"/>
                <w:szCs w:val="18"/>
              </w:rPr>
              <w:t>No</w:t>
            </w:r>
          </w:p>
        </w:tc>
        <w:tc>
          <w:tcPr>
            <w:tcW w:w="1710" w:type="dxa"/>
            <w:vAlign w:val="center"/>
          </w:tcPr>
          <w:p w14:paraId="4E9337C0" w14:textId="77777777" w:rsidR="00BC310B" w:rsidRPr="00BC310B" w:rsidRDefault="00BC310B" w:rsidP="00B329B4">
            <w:pPr>
              <w:jc w:val="center"/>
              <w:rPr>
                <w:rFonts w:ascii="Verdana" w:hAnsi="Verdana"/>
                <w:bCs/>
                <w:sz w:val="18"/>
                <w:szCs w:val="18"/>
              </w:rPr>
            </w:pPr>
            <w:r w:rsidRPr="00BC310B">
              <w:rPr>
                <w:rFonts w:ascii="Verdana" w:hAnsi="Verdana"/>
                <w:bCs/>
                <w:sz w:val="18"/>
                <w:szCs w:val="18"/>
              </w:rPr>
              <w:t>No</w:t>
            </w:r>
          </w:p>
        </w:tc>
      </w:tr>
      <w:tr w:rsidR="00BC310B" w14:paraId="664D741B" w14:textId="77777777" w:rsidTr="00BC310B">
        <w:trPr>
          <w:cantSplit/>
          <w:jc w:val="center"/>
        </w:trPr>
        <w:tc>
          <w:tcPr>
            <w:tcW w:w="3588" w:type="dxa"/>
          </w:tcPr>
          <w:p w14:paraId="0F023C11" w14:textId="77777777" w:rsidR="00BC310B" w:rsidRDefault="00BC310B" w:rsidP="00A02B19">
            <w:pPr>
              <w:rPr>
                <w:rFonts w:ascii="Verdana" w:hAnsi="Verdana"/>
                <w:b/>
                <w:bCs/>
                <w:sz w:val="18"/>
                <w:szCs w:val="18"/>
              </w:rPr>
            </w:pPr>
            <w:r>
              <w:rPr>
                <w:rFonts w:ascii="Verdana" w:hAnsi="Verdana"/>
                <w:b/>
                <w:bCs/>
                <w:sz w:val="18"/>
                <w:szCs w:val="18"/>
              </w:rPr>
              <w:t>Easter Seals</w:t>
            </w:r>
          </w:p>
        </w:tc>
        <w:tc>
          <w:tcPr>
            <w:tcW w:w="1800" w:type="dxa"/>
            <w:vAlign w:val="center"/>
          </w:tcPr>
          <w:p w14:paraId="63C72055" w14:textId="77777777" w:rsidR="00BC310B" w:rsidRPr="00BC310B" w:rsidRDefault="00BC310B" w:rsidP="00B329B4">
            <w:pPr>
              <w:jc w:val="center"/>
              <w:rPr>
                <w:rFonts w:ascii="Verdana" w:hAnsi="Verdana"/>
                <w:bCs/>
                <w:sz w:val="18"/>
                <w:szCs w:val="18"/>
              </w:rPr>
            </w:pPr>
            <w:r w:rsidRPr="00BC310B">
              <w:rPr>
                <w:rFonts w:ascii="Verdana" w:hAnsi="Verdana"/>
                <w:bCs/>
                <w:sz w:val="18"/>
                <w:szCs w:val="18"/>
              </w:rPr>
              <w:t>No</w:t>
            </w:r>
          </w:p>
        </w:tc>
        <w:tc>
          <w:tcPr>
            <w:tcW w:w="1800" w:type="dxa"/>
            <w:vAlign w:val="center"/>
          </w:tcPr>
          <w:p w14:paraId="69303F25" w14:textId="77777777" w:rsidR="00BC310B" w:rsidRPr="00BC310B" w:rsidRDefault="00BC310B" w:rsidP="00B329B4">
            <w:pPr>
              <w:jc w:val="center"/>
              <w:rPr>
                <w:rFonts w:ascii="Verdana" w:hAnsi="Verdana"/>
                <w:bCs/>
                <w:sz w:val="18"/>
                <w:szCs w:val="18"/>
              </w:rPr>
            </w:pPr>
            <w:r w:rsidRPr="00BC310B">
              <w:rPr>
                <w:rFonts w:ascii="Verdana" w:hAnsi="Verdana"/>
                <w:bCs/>
                <w:sz w:val="18"/>
                <w:szCs w:val="18"/>
              </w:rPr>
              <w:t>No</w:t>
            </w:r>
          </w:p>
        </w:tc>
        <w:tc>
          <w:tcPr>
            <w:tcW w:w="1710" w:type="dxa"/>
            <w:vAlign w:val="center"/>
          </w:tcPr>
          <w:p w14:paraId="7AF363ED" w14:textId="77777777" w:rsidR="00BC310B" w:rsidRPr="00BC310B" w:rsidRDefault="00BC310B" w:rsidP="00B329B4">
            <w:pPr>
              <w:jc w:val="center"/>
              <w:rPr>
                <w:rFonts w:ascii="Verdana" w:hAnsi="Verdana"/>
                <w:bCs/>
                <w:sz w:val="18"/>
                <w:szCs w:val="18"/>
              </w:rPr>
            </w:pPr>
            <w:r w:rsidRPr="00BC310B">
              <w:rPr>
                <w:rFonts w:ascii="Verdana" w:hAnsi="Verdana"/>
                <w:bCs/>
                <w:sz w:val="18"/>
                <w:szCs w:val="18"/>
              </w:rPr>
              <w:t>No</w:t>
            </w:r>
          </w:p>
        </w:tc>
      </w:tr>
      <w:tr w:rsidR="00BC310B" w14:paraId="35417EA5" w14:textId="77777777" w:rsidTr="00BC310B">
        <w:trPr>
          <w:cantSplit/>
          <w:jc w:val="center"/>
        </w:trPr>
        <w:tc>
          <w:tcPr>
            <w:tcW w:w="3588" w:type="dxa"/>
          </w:tcPr>
          <w:p w14:paraId="446C1722" w14:textId="77777777" w:rsidR="00BC310B" w:rsidRDefault="00BC310B" w:rsidP="00A02B19">
            <w:pPr>
              <w:rPr>
                <w:rFonts w:ascii="Verdana" w:hAnsi="Verdana"/>
                <w:b/>
                <w:bCs/>
                <w:sz w:val="18"/>
                <w:szCs w:val="18"/>
              </w:rPr>
            </w:pPr>
            <w:r>
              <w:rPr>
                <w:rFonts w:ascii="Verdana" w:hAnsi="Verdana"/>
                <w:b/>
                <w:bCs/>
                <w:sz w:val="18"/>
                <w:szCs w:val="18"/>
              </w:rPr>
              <w:t>Disability/AT Organizations</w:t>
            </w:r>
          </w:p>
        </w:tc>
        <w:tc>
          <w:tcPr>
            <w:tcW w:w="1800" w:type="dxa"/>
            <w:vAlign w:val="center"/>
          </w:tcPr>
          <w:p w14:paraId="01C05FB4" w14:textId="77777777" w:rsidR="00BC310B" w:rsidRPr="00BC310B" w:rsidRDefault="00BC310B" w:rsidP="00B329B4">
            <w:pPr>
              <w:jc w:val="center"/>
              <w:rPr>
                <w:rFonts w:ascii="Verdana" w:hAnsi="Verdana"/>
                <w:bCs/>
                <w:sz w:val="18"/>
                <w:szCs w:val="18"/>
              </w:rPr>
            </w:pPr>
            <w:r w:rsidRPr="00BC310B">
              <w:rPr>
                <w:rFonts w:ascii="Verdana" w:hAnsi="Verdana"/>
                <w:bCs/>
                <w:sz w:val="18"/>
                <w:szCs w:val="18"/>
              </w:rPr>
              <w:t>No</w:t>
            </w:r>
          </w:p>
        </w:tc>
        <w:tc>
          <w:tcPr>
            <w:tcW w:w="1800" w:type="dxa"/>
            <w:vAlign w:val="center"/>
          </w:tcPr>
          <w:p w14:paraId="4C242287" w14:textId="77777777" w:rsidR="00BC310B" w:rsidRPr="00BC310B" w:rsidRDefault="00BC310B" w:rsidP="00B329B4">
            <w:pPr>
              <w:jc w:val="center"/>
              <w:rPr>
                <w:rFonts w:ascii="Verdana" w:hAnsi="Verdana"/>
                <w:bCs/>
                <w:sz w:val="18"/>
                <w:szCs w:val="18"/>
              </w:rPr>
            </w:pPr>
            <w:r w:rsidRPr="00BC310B">
              <w:rPr>
                <w:rFonts w:ascii="Verdana" w:hAnsi="Verdana"/>
                <w:bCs/>
                <w:sz w:val="18"/>
                <w:szCs w:val="18"/>
              </w:rPr>
              <w:t>No</w:t>
            </w:r>
          </w:p>
        </w:tc>
        <w:tc>
          <w:tcPr>
            <w:tcW w:w="1710" w:type="dxa"/>
            <w:vAlign w:val="center"/>
          </w:tcPr>
          <w:p w14:paraId="214D8058" w14:textId="77777777" w:rsidR="00BC310B" w:rsidRPr="00BC310B" w:rsidRDefault="00BC310B" w:rsidP="00B329B4">
            <w:pPr>
              <w:jc w:val="center"/>
              <w:rPr>
                <w:rFonts w:ascii="Verdana" w:hAnsi="Verdana"/>
                <w:bCs/>
                <w:sz w:val="18"/>
                <w:szCs w:val="18"/>
              </w:rPr>
            </w:pPr>
            <w:r w:rsidRPr="00BC310B">
              <w:rPr>
                <w:rFonts w:ascii="Verdana" w:hAnsi="Verdana"/>
                <w:bCs/>
                <w:sz w:val="18"/>
                <w:szCs w:val="18"/>
              </w:rPr>
              <w:t>No</w:t>
            </w:r>
          </w:p>
        </w:tc>
      </w:tr>
      <w:tr w:rsidR="00BC310B" w14:paraId="62699CBB" w14:textId="77777777" w:rsidTr="00BC310B">
        <w:trPr>
          <w:cantSplit/>
          <w:jc w:val="center"/>
        </w:trPr>
        <w:tc>
          <w:tcPr>
            <w:tcW w:w="3588" w:type="dxa"/>
          </w:tcPr>
          <w:p w14:paraId="2CA44F24" w14:textId="77777777" w:rsidR="00BC310B" w:rsidRDefault="00BC310B" w:rsidP="00A02B19">
            <w:pPr>
              <w:rPr>
                <w:rFonts w:ascii="Verdana" w:hAnsi="Verdana"/>
                <w:b/>
                <w:bCs/>
                <w:sz w:val="18"/>
                <w:szCs w:val="18"/>
              </w:rPr>
            </w:pPr>
            <w:r>
              <w:rPr>
                <w:rFonts w:ascii="Verdana" w:hAnsi="Verdana"/>
                <w:b/>
                <w:bCs/>
                <w:sz w:val="18"/>
                <w:szCs w:val="18"/>
              </w:rPr>
              <w:t>Federal Entities/Agencies</w:t>
            </w:r>
          </w:p>
        </w:tc>
        <w:tc>
          <w:tcPr>
            <w:tcW w:w="1800" w:type="dxa"/>
            <w:vAlign w:val="center"/>
          </w:tcPr>
          <w:p w14:paraId="367CF1B1" w14:textId="77777777" w:rsidR="00BC310B" w:rsidRPr="00BC310B" w:rsidRDefault="00BC310B" w:rsidP="00B329B4">
            <w:pPr>
              <w:jc w:val="center"/>
              <w:rPr>
                <w:rFonts w:ascii="Verdana" w:hAnsi="Verdana"/>
                <w:bCs/>
                <w:sz w:val="18"/>
                <w:szCs w:val="18"/>
              </w:rPr>
            </w:pPr>
            <w:r w:rsidRPr="00BC310B">
              <w:rPr>
                <w:rFonts w:ascii="Verdana" w:hAnsi="Verdana"/>
                <w:bCs/>
                <w:sz w:val="18"/>
                <w:szCs w:val="18"/>
              </w:rPr>
              <w:t>No</w:t>
            </w:r>
          </w:p>
        </w:tc>
        <w:tc>
          <w:tcPr>
            <w:tcW w:w="1800" w:type="dxa"/>
            <w:vAlign w:val="center"/>
          </w:tcPr>
          <w:p w14:paraId="7250F66E" w14:textId="77777777" w:rsidR="00BC310B" w:rsidRPr="00BC310B" w:rsidRDefault="00BC310B" w:rsidP="00B329B4">
            <w:pPr>
              <w:jc w:val="center"/>
              <w:rPr>
                <w:rFonts w:ascii="Verdana" w:hAnsi="Verdana"/>
                <w:bCs/>
                <w:sz w:val="18"/>
                <w:szCs w:val="18"/>
              </w:rPr>
            </w:pPr>
            <w:r w:rsidRPr="00BC310B">
              <w:rPr>
                <w:rFonts w:ascii="Verdana" w:hAnsi="Verdana"/>
                <w:bCs/>
                <w:sz w:val="18"/>
                <w:szCs w:val="18"/>
              </w:rPr>
              <w:t>No</w:t>
            </w:r>
          </w:p>
        </w:tc>
        <w:tc>
          <w:tcPr>
            <w:tcW w:w="1710" w:type="dxa"/>
            <w:vAlign w:val="center"/>
          </w:tcPr>
          <w:p w14:paraId="270ABFB7" w14:textId="77777777" w:rsidR="00BC310B" w:rsidRPr="00BC310B" w:rsidRDefault="00BC310B" w:rsidP="00B329B4">
            <w:pPr>
              <w:jc w:val="center"/>
              <w:rPr>
                <w:rFonts w:ascii="Verdana" w:hAnsi="Verdana"/>
                <w:bCs/>
                <w:sz w:val="18"/>
                <w:szCs w:val="18"/>
              </w:rPr>
            </w:pPr>
            <w:r w:rsidRPr="00BC310B">
              <w:rPr>
                <w:rFonts w:ascii="Verdana" w:hAnsi="Verdana"/>
                <w:bCs/>
                <w:sz w:val="18"/>
                <w:szCs w:val="18"/>
              </w:rPr>
              <w:t>No</w:t>
            </w:r>
          </w:p>
        </w:tc>
      </w:tr>
      <w:tr w:rsidR="00080ADD" w14:paraId="762605A2" w14:textId="77777777" w:rsidTr="00BC310B">
        <w:trPr>
          <w:cantSplit/>
          <w:jc w:val="center"/>
        </w:trPr>
        <w:tc>
          <w:tcPr>
            <w:tcW w:w="3588" w:type="dxa"/>
          </w:tcPr>
          <w:p w14:paraId="08AE9631" w14:textId="77777777" w:rsidR="00080ADD" w:rsidRDefault="00080ADD" w:rsidP="00A02B19">
            <w:pPr>
              <w:rPr>
                <w:rFonts w:ascii="Verdana" w:hAnsi="Verdana"/>
                <w:b/>
                <w:bCs/>
                <w:sz w:val="18"/>
                <w:szCs w:val="18"/>
              </w:rPr>
            </w:pPr>
            <w:r>
              <w:rPr>
                <w:rFonts w:ascii="Verdana" w:hAnsi="Verdana"/>
                <w:b/>
                <w:bCs/>
                <w:sz w:val="18"/>
                <w:szCs w:val="18"/>
              </w:rPr>
              <w:t>State Entities/Agencies</w:t>
            </w:r>
          </w:p>
        </w:tc>
        <w:tc>
          <w:tcPr>
            <w:tcW w:w="1800" w:type="dxa"/>
            <w:vAlign w:val="center"/>
          </w:tcPr>
          <w:p w14:paraId="2CC48AA0" w14:textId="77777777" w:rsidR="00080ADD" w:rsidRPr="00BC310B" w:rsidRDefault="00080ADD" w:rsidP="00B329B4">
            <w:pPr>
              <w:jc w:val="center"/>
              <w:rPr>
                <w:rFonts w:ascii="Verdana" w:hAnsi="Verdana"/>
                <w:bCs/>
                <w:sz w:val="18"/>
                <w:szCs w:val="18"/>
              </w:rPr>
            </w:pPr>
            <w:r w:rsidRPr="00BC310B">
              <w:rPr>
                <w:rFonts w:ascii="Verdana" w:hAnsi="Verdana"/>
                <w:bCs/>
                <w:sz w:val="18"/>
                <w:szCs w:val="18"/>
              </w:rPr>
              <w:t>No</w:t>
            </w:r>
          </w:p>
        </w:tc>
        <w:tc>
          <w:tcPr>
            <w:tcW w:w="1800" w:type="dxa"/>
            <w:vAlign w:val="center"/>
          </w:tcPr>
          <w:p w14:paraId="0B06F824" w14:textId="77777777" w:rsidR="00080ADD" w:rsidRPr="00BC310B" w:rsidRDefault="00080ADD" w:rsidP="00B329B4">
            <w:pPr>
              <w:jc w:val="center"/>
              <w:rPr>
                <w:rFonts w:ascii="Verdana" w:hAnsi="Verdana"/>
                <w:bCs/>
                <w:sz w:val="18"/>
                <w:szCs w:val="18"/>
              </w:rPr>
            </w:pPr>
            <w:r w:rsidRPr="00BC310B">
              <w:rPr>
                <w:rFonts w:ascii="Verdana" w:hAnsi="Verdana"/>
                <w:bCs/>
                <w:sz w:val="18"/>
                <w:szCs w:val="18"/>
              </w:rPr>
              <w:t>No</w:t>
            </w:r>
          </w:p>
        </w:tc>
        <w:tc>
          <w:tcPr>
            <w:tcW w:w="1710" w:type="dxa"/>
            <w:vAlign w:val="center"/>
          </w:tcPr>
          <w:p w14:paraId="256A32A7" w14:textId="77777777" w:rsidR="00080ADD" w:rsidRPr="00BC310B" w:rsidRDefault="00080ADD" w:rsidP="00B329B4">
            <w:pPr>
              <w:jc w:val="center"/>
              <w:rPr>
                <w:rFonts w:ascii="Verdana" w:hAnsi="Verdana"/>
                <w:bCs/>
                <w:sz w:val="18"/>
                <w:szCs w:val="18"/>
              </w:rPr>
            </w:pPr>
            <w:r w:rsidRPr="00BC310B">
              <w:rPr>
                <w:rFonts w:ascii="Verdana" w:hAnsi="Verdana"/>
                <w:bCs/>
                <w:sz w:val="18"/>
                <w:szCs w:val="18"/>
              </w:rPr>
              <w:t>No</w:t>
            </w:r>
          </w:p>
        </w:tc>
      </w:tr>
      <w:tr w:rsidR="00080ADD" w14:paraId="75FC7AA3" w14:textId="77777777" w:rsidTr="00BC310B">
        <w:trPr>
          <w:cantSplit/>
          <w:jc w:val="center"/>
        </w:trPr>
        <w:tc>
          <w:tcPr>
            <w:tcW w:w="3588" w:type="dxa"/>
          </w:tcPr>
          <w:p w14:paraId="2BB3174E" w14:textId="77777777" w:rsidR="00080ADD" w:rsidRDefault="00080ADD" w:rsidP="00A02B19">
            <w:pPr>
              <w:rPr>
                <w:rFonts w:ascii="Verdana" w:hAnsi="Verdana"/>
                <w:b/>
                <w:bCs/>
                <w:sz w:val="18"/>
                <w:szCs w:val="18"/>
              </w:rPr>
            </w:pPr>
            <w:r>
              <w:rPr>
                <w:rFonts w:ascii="Verdana" w:hAnsi="Verdana"/>
                <w:b/>
                <w:bCs/>
                <w:sz w:val="18"/>
                <w:szCs w:val="18"/>
              </w:rPr>
              <w:t>Local/Community Entities</w:t>
            </w:r>
          </w:p>
        </w:tc>
        <w:tc>
          <w:tcPr>
            <w:tcW w:w="1800" w:type="dxa"/>
            <w:vAlign w:val="center"/>
          </w:tcPr>
          <w:p w14:paraId="1091E421" w14:textId="77777777" w:rsidR="00080ADD" w:rsidRPr="00BC310B" w:rsidRDefault="00080ADD" w:rsidP="00B329B4">
            <w:pPr>
              <w:jc w:val="center"/>
              <w:rPr>
                <w:rFonts w:ascii="Verdana" w:hAnsi="Verdana"/>
                <w:bCs/>
                <w:sz w:val="18"/>
                <w:szCs w:val="18"/>
              </w:rPr>
            </w:pPr>
            <w:r w:rsidRPr="00BC310B">
              <w:rPr>
                <w:rFonts w:ascii="Verdana" w:hAnsi="Verdana"/>
                <w:bCs/>
                <w:sz w:val="18"/>
                <w:szCs w:val="18"/>
              </w:rPr>
              <w:t>No</w:t>
            </w:r>
          </w:p>
        </w:tc>
        <w:tc>
          <w:tcPr>
            <w:tcW w:w="1800" w:type="dxa"/>
            <w:vAlign w:val="center"/>
          </w:tcPr>
          <w:p w14:paraId="47E982D4" w14:textId="77777777" w:rsidR="00080ADD" w:rsidRPr="00BC310B" w:rsidRDefault="00080ADD" w:rsidP="00B329B4">
            <w:pPr>
              <w:jc w:val="center"/>
              <w:rPr>
                <w:rFonts w:ascii="Verdana" w:hAnsi="Verdana"/>
                <w:bCs/>
                <w:sz w:val="18"/>
                <w:szCs w:val="18"/>
              </w:rPr>
            </w:pPr>
            <w:r w:rsidRPr="00BC310B">
              <w:rPr>
                <w:rFonts w:ascii="Verdana" w:hAnsi="Verdana"/>
                <w:bCs/>
                <w:sz w:val="18"/>
                <w:szCs w:val="18"/>
              </w:rPr>
              <w:t>No</w:t>
            </w:r>
          </w:p>
        </w:tc>
        <w:tc>
          <w:tcPr>
            <w:tcW w:w="1710" w:type="dxa"/>
            <w:vAlign w:val="center"/>
          </w:tcPr>
          <w:p w14:paraId="644CEBBC" w14:textId="77777777" w:rsidR="00080ADD" w:rsidRPr="00BC310B" w:rsidRDefault="00080ADD" w:rsidP="00B329B4">
            <w:pPr>
              <w:jc w:val="center"/>
              <w:rPr>
                <w:rFonts w:ascii="Verdana" w:hAnsi="Verdana"/>
                <w:bCs/>
                <w:sz w:val="18"/>
                <w:szCs w:val="18"/>
              </w:rPr>
            </w:pPr>
            <w:r w:rsidRPr="00BC310B">
              <w:rPr>
                <w:rFonts w:ascii="Verdana" w:hAnsi="Verdana"/>
                <w:bCs/>
                <w:sz w:val="18"/>
                <w:szCs w:val="18"/>
              </w:rPr>
              <w:t>No</w:t>
            </w:r>
          </w:p>
        </w:tc>
      </w:tr>
      <w:tr w:rsidR="00080ADD" w14:paraId="2F4D06A6" w14:textId="77777777" w:rsidTr="00BC310B">
        <w:trPr>
          <w:cantSplit/>
          <w:jc w:val="center"/>
        </w:trPr>
        <w:tc>
          <w:tcPr>
            <w:tcW w:w="3588" w:type="dxa"/>
          </w:tcPr>
          <w:p w14:paraId="71F9BC44" w14:textId="77777777" w:rsidR="00080ADD" w:rsidRDefault="00080ADD" w:rsidP="00A02B19">
            <w:pPr>
              <w:rPr>
                <w:rFonts w:ascii="Verdana" w:hAnsi="Verdana"/>
                <w:b/>
                <w:bCs/>
                <w:sz w:val="18"/>
                <w:szCs w:val="18"/>
              </w:rPr>
            </w:pPr>
            <w:r>
              <w:rPr>
                <w:rFonts w:ascii="Verdana" w:hAnsi="Verdana"/>
                <w:b/>
                <w:bCs/>
                <w:sz w:val="18"/>
                <w:szCs w:val="18"/>
              </w:rPr>
              <w:t xml:space="preserve">Private Entities </w:t>
            </w:r>
          </w:p>
        </w:tc>
        <w:tc>
          <w:tcPr>
            <w:tcW w:w="1800" w:type="dxa"/>
            <w:vAlign w:val="center"/>
          </w:tcPr>
          <w:p w14:paraId="14B8830D" w14:textId="77777777" w:rsidR="00080ADD" w:rsidRPr="00BC310B" w:rsidRDefault="00080ADD" w:rsidP="00B329B4">
            <w:pPr>
              <w:jc w:val="center"/>
              <w:rPr>
                <w:rFonts w:ascii="Verdana" w:hAnsi="Verdana"/>
                <w:bCs/>
                <w:sz w:val="18"/>
                <w:szCs w:val="18"/>
              </w:rPr>
            </w:pPr>
            <w:r w:rsidRPr="00BC310B">
              <w:rPr>
                <w:rFonts w:ascii="Verdana" w:hAnsi="Verdana"/>
                <w:bCs/>
                <w:sz w:val="18"/>
                <w:szCs w:val="18"/>
              </w:rPr>
              <w:t>No</w:t>
            </w:r>
          </w:p>
        </w:tc>
        <w:tc>
          <w:tcPr>
            <w:tcW w:w="1800" w:type="dxa"/>
            <w:vAlign w:val="center"/>
          </w:tcPr>
          <w:p w14:paraId="0588576D" w14:textId="77777777" w:rsidR="00080ADD" w:rsidRPr="00BC310B" w:rsidRDefault="00080ADD" w:rsidP="00B329B4">
            <w:pPr>
              <w:jc w:val="center"/>
              <w:rPr>
                <w:rFonts w:ascii="Verdana" w:hAnsi="Verdana"/>
                <w:bCs/>
                <w:sz w:val="18"/>
                <w:szCs w:val="18"/>
              </w:rPr>
            </w:pPr>
            <w:r w:rsidRPr="00BC310B">
              <w:rPr>
                <w:rFonts w:ascii="Verdana" w:hAnsi="Verdana"/>
                <w:bCs/>
                <w:sz w:val="18"/>
                <w:szCs w:val="18"/>
              </w:rPr>
              <w:t>No</w:t>
            </w:r>
          </w:p>
        </w:tc>
        <w:tc>
          <w:tcPr>
            <w:tcW w:w="1710" w:type="dxa"/>
            <w:vAlign w:val="center"/>
          </w:tcPr>
          <w:p w14:paraId="5A8EB1EF" w14:textId="77777777" w:rsidR="00080ADD" w:rsidRPr="00BC310B" w:rsidRDefault="00080ADD" w:rsidP="00B329B4">
            <w:pPr>
              <w:jc w:val="center"/>
              <w:rPr>
                <w:rFonts w:ascii="Verdana" w:hAnsi="Verdana"/>
                <w:bCs/>
                <w:sz w:val="18"/>
                <w:szCs w:val="18"/>
              </w:rPr>
            </w:pPr>
            <w:r w:rsidRPr="00BC310B">
              <w:rPr>
                <w:rFonts w:ascii="Verdana" w:hAnsi="Verdana"/>
                <w:bCs/>
                <w:sz w:val="18"/>
                <w:szCs w:val="18"/>
              </w:rPr>
              <w:t>No</w:t>
            </w:r>
          </w:p>
        </w:tc>
      </w:tr>
      <w:tr w:rsidR="00080ADD" w14:paraId="3CEE5AAD" w14:textId="77777777" w:rsidTr="00BC310B">
        <w:trPr>
          <w:cantSplit/>
          <w:jc w:val="center"/>
        </w:trPr>
        <w:tc>
          <w:tcPr>
            <w:tcW w:w="3588" w:type="dxa"/>
          </w:tcPr>
          <w:p w14:paraId="3904EC91" w14:textId="77777777" w:rsidR="00080ADD" w:rsidRDefault="00080AD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vAlign w:val="center"/>
          </w:tcPr>
          <w:p w14:paraId="0CF43D7D" w14:textId="77777777" w:rsidR="00080ADD" w:rsidRPr="00BC310B" w:rsidRDefault="00080ADD" w:rsidP="00B329B4">
            <w:pPr>
              <w:jc w:val="center"/>
              <w:rPr>
                <w:rFonts w:ascii="Verdana" w:hAnsi="Verdana"/>
                <w:bCs/>
                <w:sz w:val="18"/>
                <w:szCs w:val="18"/>
              </w:rPr>
            </w:pPr>
            <w:r w:rsidRPr="00BC310B">
              <w:rPr>
                <w:rFonts w:ascii="Verdana" w:hAnsi="Verdana"/>
                <w:bCs/>
                <w:sz w:val="18"/>
                <w:szCs w:val="18"/>
              </w:rPr>
              <w:t>No</w:t>
            </w:r>
          </w:p>
        </w:tc>
        <w:tc>
          <w:tcPr>
            <w:tcW w:w="1800" w:type="dxa"/>
            <w:vAlign w:val="center"/>
          </w:tcPr>
          <w:p w14:paraId="10E78A7A" w14:textId="77777777" w:rsidR="00080ADD" w:rsidRPr="00BC310B" w:rsidRDefault="00080ADD" w:rsidP="00B329B4">
            <w:pPr>
              <w:jc w:val="center"/>
              <w:rPr>
                <w:rFonts w:ascii="Verdana" w:hAnsi="Verdana"/>
                <w:bCs/>
                <w:sz w:val="18"/>
                <w:szCs w:val="18"/>
              </w:rPr>
            </w:pPr>
            <w:r w:rsidRPr="00BC310B">
              <w:rPr>
                <w:rFonts w:ascii="Verdana" w:hAnsi="Verdana"/>
                <w:bCs/>
                <w:sz w:val="18"/>
                <w:szCs w:val="18"/>
              </w:rPr>
              <w:t>No</w:t>
            </w:r>
          </w:p>
        </w:tc>
        <w:tc>
          <w:tcPr>
            <w:tcW w:w="1710" w:type="dxa"/>
            <w:vAlign w:val="center"/>
          </w:tcPr>
          <w:p w14:paraId="1DB8284A" w14:textId="77777777" w:rsidR="00080ADD" w:rsidRPr="00BC310B" w:rsidRDefault="00080ADD" w:rsidP="00B329B4">
            <w:pPr>
              <w:jc w:val="center"/>
              <w:rPr>
                <w:rFonts w:ascii="Verdana" w:hAnsi="Verdana"/>
                <w:bCs/>
                <w:sz w:val="18"/>
                <w:szCs w:val="18"/>
              </w:rPr>
            </w:pPr>
            <w:r w:rsidRPr="00BC310B">
              <w:rPr>
                <w:rFonts w:ascii="Verdana" w:hAnsi="Verdana"/>
                <w:bCs/>
                <w:sz w:val="18"/>
                <w:szCs w:val="18"/>
              </w:rPr>
              <w:t>No</w:t>
            </w:r>
          </w:p>
        </w:tc>
      </w:tr>
    </w:tbl>
    <w:p w14:paraId="1F1976BE"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2EED0CF9" w14:textId="77777777" w:rsidR="00742F7A" w:rsidRPr="00080ADD" w:rsidRDefault="00080ADD" w:rsidP="00080ADD">
      <w:pPr>
        <w:spacing w:after="0"/>
        <w:ind w:left="840"/>
        <w:rPr>
          <w:rFonts w:ascii="Verdana" w:hAnsi="Verdana"/>
          <w:b/>
          <w:bCs/>
          <w:sz w:val="18"/>
          <w:szCs w:val="18"/>
        </w:rPr>
      </w:pPr>
      <w:r>
        <w:rPr>
          <w:rFonts w:ascii="Verdana" w:hAnsi="Verdana"/>
          <w:b/>
          <w:bCs/>
          <w:sz w:val="18"/>
          <w:szCs w:val="18"/>
        </w:rPr>
        <w:t xml:space="preserve">X   </w:t>
      </w:r>
      <w:r w:rsidR="00742F7A" w:rsidRPr="00080ADD">
        <w:rPr>
          <w:rFonts w:ascii="Verdana" w:hAnsi="Verdana"/>
          <w:b/>
          <w:bCs/>
          <w:sz w:val="18"/>
          <w:szCs w:val="18"/>
        </w:rPr>
        <w:t>Revolving loans</w:t>
      </w:r>
    </w:p>
    <w:p w14:paraId="57177DE7"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3B45F1C4"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0558C6CC"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39CF2460"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5AB34D6A"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2BADD3D8"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46A4D45E"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3C73FE41"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00F95F35">
        <w:rPr>
          <w:rFonts w:ascii="Verdana" w:hAnsi="Verdana"/>
          <w:b/>
          <w:bCs/>
          <w:sz w:val="18"/>
          <w:szCs w:val="18"/>
        </w:rPr>
        <w:t>ercentage in 2</w:t>
      </w:r>
      <w:r w:rsidRPr="00AB4C76">
        <w:rPr>
          <w:rFonts w:ascii="Verdana" w:hAnsi="Verdana"/>
          <w:b/>
          <w:bCs/>
          <w:sz w:val="18"/>
          <w:szCs w:val="18"/>
        </w:rPr>
        <w:t>% form</w:t>
      </w:r>
      <w:r w:rsidR="00AF2614">
        <w:rPr>
          <w:rFonts w:ascii="Verdana" w:hAnsi="Verdana"/>
          <w:b/>
          <w:bCs/>
          <w:sz w:val="18"/>
          <w:szCs w:val="18"/>
        </w:rPr>
        <w:t>.</w:t>
      </w:r>
    </w:p>
    <w:p w14:paraId="48EDD0DD"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00F95F35">
        <w:rPr>
          <w:rFonts w:ascii="Verdana" w:hAnsi="Verdana"/>
          <w:b/>
          <w:bCs/>
          <w:sz w:val="18"/>
          <w:szCs w:val="18"/>
        </w:rPr>
        <w:t>ercentage in 4</w:t>
      </w:r>
      <w:r w:rsidRPr="00AB4C76">
        <w:rPr>
          <w:rFonts w:ascii="Verdana" w:hAnsi="Verdana"/>
          <w:b/>
          <w:bCs/>
          <w:sz w:val="18"/>
          <w:szCs w:val="18"/>
        </w:rPr>
        <w:t>% form</w:t>
      </w:r>
      <w:r w:rsidR="00AF2614">
        <w:rPr>
          <w:rFonts w:ascii="Verdana" w:hAnsi="Verdana"/>
          <w:b/>
          <w:bCs/>
          <w:sz w:val="18"/>
          <w:szCs w:val="18"/>
        </w:rPr>
        <w:t xml:space="preserve">. </w:t>
      </w:r>
    </w:p>
    <w:p w14:paraId="6672928A"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r w:rsidR="00F95F35">
        <w:rPr>
          <w:rFonts w:ascii="Verdana" w:hAnsi="Verdana"/>
          <w:b/>
          <w:bCs/>
          <w:sz w:val="18"/>
          <w:szCs w:val="18"/>
        </w:rPr>
        <w:t xml:space="preserve"> </w:t>
      </w:r>
    </w:p>
    <w:p w14:paraId="546C9352"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645C8CCD"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r w:rsidR="00F95F35">
        <w:rPr>
          <w:rFonts w:ascii="Verdana" w:hAnsi="Verdana"/>
          <w:b/>
          <w:bCs/>
          <w:sz w:val="18"/>
          <w:szCs w:val="18"/>
        </w:rPr>
        <w:t xml:space="preserve"> </w:t>
      </w:r>
      <w:r w:rsidR="00F95F35">
        <w:rPr>
          <w:rFonts w:ascii="Verdana" w:hAnsi="Verdana"/>
          <w:bCs/>
          <w:sz w:val="18"/>
          <w:szCs w:val="18"/>
        </w:rPr>
        <w:t>$50,000</w:t>
      </w:r>
    </w:p>
    <w:p w14:paraId="4D927069"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5EF411E"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6A1CEA0" w14:textId="77777777" w:rsidR="00CE623E" w:rsidRDefault="00CE623E" w:rsidP="00CE623E">
      <w:r>
        <w:t xml:space="preserve">Missouri’s Show-Me Loan Program is a revolving loan program that provides low-interest loans to increase independence and opportunity to Missourians with a disability or age-related change. There are four types of Show-Me Loans available: </w:t>
      </w:r>
    </w:p>
    <w:p w14:paraId="4880A8D7" w14:textId="77777777" w:rsidR="00CE623E" w:rsidRDefault="00CE623E" w:rsidP="00CE623E">
      <w:r>
        <w:lastRenderedPageBreak/>
        <w:t xml:space="preserve">General AT Loan – Financing for most types of AT devices and services. Loans range from $500 to $15,000. </w:t>
      </w:r>
    </w:p>
    <w:p w14:paraId="0ADA1C59" w14:textId="77777777" w:rsidR="00CE623E" w:rsidRDefault="00CE623E" w:rsidP="00CE623E">
      <w:r>
        <w:t xml:space="preserve">Micro Loan – Financing for traditional AT, off-the-shelve devices usable as AT and refurbished DME that costs less than $500. </w:t>
      </w:r>
    </w:p>
    <w:p w14:paraId="6C7E2672" w14:textId="77777777" w:rsidR="00CE623E" w:rsidRDefault="00CE623E" w:rsidP="00CE623E">
      <w:r>
        <w:t xml:space="preserve">Accessible Vehicle Loan – Financing up to $50,000 for an accessible or converted driver or passenger access vehicle. </w:t>
      </w:r>
    </w:p>
    <w:p w14:paraId="3E95D262" w14:textId="77777777" w:rsidR="00CE623E" w:rsidRDefault="00CE623E" w:rsidP="00CE623E">
      <w:proofErr w:type="spellStart"/>
      <w:r>
        <w:t>WorkAbility</w:t>
      </w:r>
      <w:proofErr w:type="spellEnd"/>
      <w:r>
        <w:t xml:space="preserve"> Loan – Financing between $500 and $15,000 for employment-based AT and related devices related to obtaining employment and entrepreneurial self-employment.</w:t>
      </w:r>
    </w:p>
    <w:p w14:paraId="14B4D3E5" w14:textId="77777777" w:rsidR="00936C9D" w:rsidRPr="00CE623E" w:rsidRDefault="00CE623E" w:rsidP="00CE623E">
      <w:r>
        <w:t xml:space="preserve">Missouri Assistive Technology carriers out all activities related to this program. Upon review for purpose, examination of credit history and other administrative activities, the decision to grant the loan is made by a loan review committee comprised of individuals with disabilities. Management of the loan portfolio, collection of payments and attention to delinquencies is handled by MoAT staff, who also regularly market the program through AT vendors, banks and disability focused entities. The interest rate on loans ranges from 2% to 4% and no fees for using the program are collected.  </w:t>
      </w:r>
    </w:p>
    <w:p w14:paraId="7831A6F2"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23DE78F1" w14:textId="77777777" w:rsidR="00B329B4" w:rsidRPr="00B329B4" w:rsidRDefault="00F30377" w:rsidP="00B329B4">
      <w:pPr>
        <w:pStyle w:val="ListParagraph"/>
        <w:ind w:left="360"/>
        <w:jc w:val="center"/>
        <w:rPr>
          <w:rFonts w:ascii="Verdana" w:hAnsi="Verdana"/>
          <w:bCs/>
          <w:sz w:val="18"/>
          <w:szCs w:val="18"/>
        </w:rPr>
      </w:pPr>
      <w:hyperlink r:id="rId11" w:history="1">
        <w:r w:rsidR="00B329B4" w:rsidRPr="00EA02DD">
          <w:rPr>
            <w:rStyle w:val="Hyperlink"/>
            <w:rFonts w:ascii="Verdana" w:hAnsi="Verdana"/>
            <w:bCs/>
            <w:szCs w:val="18"/>
          </w:rPr>
          <w:t>https://at.mo.gov/show-me-loans/</w:t>
        </w:r>
      </w:hyperlink>
    </w:p>
    <w:p w14:paraId="28D2861A"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2F6F510A"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07E3C9E4" w14:textId="77777777" w:rsidTr="00FA1D47">
        <w:trPr>
          <w:cantSplit/>
          <w:tblHeader/>
          <w:jc w:val="center"/>
        </w:trPr>
        <w:tc>
          <w:tcPr>
            <w:tcW w:w="3588" w:type="dxa"/>
            <w:shd w:val="clear" w:color="auto" w:fill="D9D9D9" w:themeFill="background1" w:themeFillShade="D9"/>
          </w:tcPr>
          <w:p w14:paraId="5C84ABF2"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8C54F68"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4844995"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1207BC30"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DCB360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7DF999" w14:textId="77777777" w:rsidTr="00FA1D47">
        <w:trPr>
          <w:cantSplit/>
          <w:jc w:val="center"/>
        </w:trPr>
        <w:tc>
          <w:tcPr>
            <w:tcW w:w="3588" w:type="dxa"/>
          </w:tcPr>
          <w:p w14:paraId="48C4D72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27F4DF5" w14:textId="77777777" w:rsidR="00D231F0" w:rsidRPr="00F95F35" w:rsidRDefault="00F95F35" w:rsidP="00F95F35">
            <w:pPr>
              <w:jc w:val="center"/>
              <w:rPr>
                <w:rFonts w:ascii="Verdana" w:hAnsi="Verdana"/>
                <w:bCs/>
                <w:sz w:val="18"/>
                <w:szCs w:val="18"/>
              </w:rPr>
            </w:pPr>
            <w:r>
              <w:rPr>
                <w:rFonts w:ascii="Verdana" w:hAnsi="Verdana"/>
                <w:bCs/>
                <w:sz w:val="18"/>
                <w:szCs w:val="18"/>
              </w:rPr>
              <w:t>No</w:t>
            </w:r>
          </w:p>
        </w:tc>
        <w:tc>
          <w:tcPr>
            <w:tcW w:w="1800" w:type="dxa"/>
          </w:tcPr>
          <w:p w14:paraId="28DE98D5" w14:textId="77777777" w:rsidR="00D231F0" w:rsidRPr="00F95F35" w:rsidRDefault="00F95F35" w:rsidP="00F95F35">
            <w:pPr>
              <w:jc w:val="center"/>
              <w:rPr>
                <w:rFonts w:ascii="Verdana" w:hAnsi="Verdana"/>
                <w:bCs/>
                <w:sz w:val="18"/>
                <w:szCs w:val="18"/>
              </w:rPr>
            </w:pPr>
            <w:r>
              <w:rPr>
                <w:rFonts w:ascii="Verdana" w:hAnsi="Verdana"/>
                <w:bCs/>
                <w:sz w:val="18"/>
                <w:szCs w:val="18"/>
              </w:rPr>
              <w:t>No</w:t>
            </w:r>
          </w:p>
        </w:tc>
        <w:tc>
          <w:tcPr>
            <w:tcW w:w="1710" w:type="dxa"/>
          </w:tcPr>
          <w:p w14:paraId="7E99DB46" w14:textId="77777777" w:rsidR="00D231F0" w:rsidRPr="00F95F35" w:rsidRDefault="00F95F35" w:rsidP="00F95F35">
            <w:pPr>
              <w:jc w:val="center"/>
              <w:rPr>
                <w:rFonts w:ascii="Verdana" w:hAnsi="Verdana"/>
                <w:bCs/>
                <w:sz w:val="18"/>
                <w:szCs w:val="18"/>
              </w:rPr>
            </w:pPr>
            <w:r>
              <w:rPr>
                <w:rFonts w:ascii="Verdana" w:hAnsi="Verdana"/>
                <w:bCs/>
                <w:sz w:val="18"/>
                <w:szCs w:val="18"/>
              </w:rPr>
              <w:t>No</w:t>
            </w:r>
          </w:p>
        </w:tc>
      </w:tr>
      <w:tr w:rsidR="00F95F35" w14:paraId="12E76452" w14:textId="77777777" w:rsidTr="00FA1D47">
        <w:trPr>
          <w:cantSplit/>
          <w:jc w:val="center"/>
        </w:trPr>
        <w:tc>
          <w:tcPr>
            <w:tcW w:w="3588" w:type="dxa"/>
          </w:tcPr>
          <w:p w14:paraId="4EDD5572" w14:textId="77777777" w:rsidR="00F95F35" w:rsidRDefault="00F95F35" w:rsidP="00A02B19">
            <w:pPr>
              <w:rPr>
                <w:rFonts w:ascii="Verdana" w:hAnsi="Verdana"/>
                <w:b/>
                <w:bCs/>
                <w:sz w:val="18"/>
                <w:szCs w:val="18"/>
              </w:rPr>
            </w:pPr>
            <w:r>
              <w:rPr>
                <w:rFonts w:ascii="Verdana" w:hAnsi="Verdana"/>
                <w:b/>
                <w:bCs/>
                <w:sz w:val="18"/>
                <w:szCs w:val="18"/>
              </w:rPr>
              <w:t>Independent Living Center</w:t>
            </w:r>
          </w:p>
        </w:tc>
        <w:tc>
          <w:tcPr>
            <w:tcW w:w="1800" w:type="dxa"/>
          </w:tcPr>
          <w:p w14:paraId="1C23E1CA"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c>
          <w:tcPr>
            <w:tcW w:w="1800" w:type="dxa"/>
          </w:tcPr>
          <w:p w14:paraId="2799C106"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c>
          <w:tcPr>
            <w:tcW w:w="1710" w:type="dxa"/>
          </w:tcPr>
          <w:p w14:paraId="508ED753"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r>
      <w:tr w:rsidR="00F95F35" w14:paraId="62CD81DE" w14:textId="77777777" w:rsidTr="00FA1D47">
        <w:trPr>
          <w:cantSplit/>
          <w:jc w:val="center"/>
        </w:trPr>
        <w:tc>
          <w:tcPr>
            <w:tcW w:w="3588" w:type="dxa"/>
          </w:tcPr>
          <w:p w14:paraId="5200571C" w14:textId="77777777" w:rsidR="00F95F35" w:rsidRDefault="00F95F35" w:rsidP="00A02B19">
            <w:pPr>
              <w:rPr>
                <w:rFonts w:ascii="Verdana" w:hAnsi="Verdana"/>
                <w:b/>
                <w:bCs/>
                <w:sz w:val="18"/>
                <w:szCs w:val="18"/>
              </w:rPr>
            </w:pPr>
            <w:r>
              <w:rPr>
                <w:rFonts w:ascii="Verdana" w:hAnsi="Verdana"/>
                <w:b/>
                <w:bCs/>
                <w:sz w:val="18"/>
                <w:szCs w:val="18"/>
              </w:rPr>
              <w:t>Easter Seals</w:t>
            </w:r>
          </w:p>
        </w:tc>
        <w:tc>
          <w:tcPr>
            <w:tcW w:w="1800" w:type="dxa"/>
          </w:tcPr>
          <w:p w14:paraId="721AA549"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c>
          <w:tcPr>
            <w:tcW w:w="1800" w:type="dxa"/>
          </w:tcPr>
          <w:p w14:paraId="0343D2BD"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c>
          <w:tcPr>
            <w:tcW w:w="1710" w:type="dxa"/>
          </w:tcPr>
          <w:p w14:paraId="5BF861D1"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r>
      <w:tr w:rsidR="00F95F35" w14:paraId="5A19829C" w14:textId="77777777" w:rsidTr="00FA1D47">
        <w:trPr>
          <w:cantSplit/>
          <w:jc w:val="center"/>
        </w:trPr>
        <w:tc>
          <w:tcPr>
            <w:tcW w:w="3588" w:type="dxa"/>
          </w:tcPr>
          <w:p w14:paraId="00FC048F" w14:textId="77777777" w:rsidR="00F95F35" w:rsidRDefault="00F95F35" w:rsidP="00A02B19">
            <w:pPr>
              <w:rPr>
                <w:rFonts w:ascii="Verdana" w:hAnsi="Verdana"/>
                <w:b/>
                <w:bCs/>
                <w:sz w:val="18"/>
                <w:szCs w:val="18"/>
              </w:rPr>
            </w:pPr>
            <w:r>
              <w:rPr>
                <w:rFonts w:ascii="Verdana" w:hAnsi="Verdana"/>
                <w:b/>
                <w:bCs/>
                <w:sz w:val="18"/>
                <w:szCs w:val="18"/>
              </w:rPr>
              <w:t>Disability/AT Organizations</w:t>
            </w:r>
          </w:p>
        </w:tc>
        <w:tc>
          <w:tcPr>
            <w:tcW w:w="1800" w:type="dxa"/>
          </w:tcPr>
          <w:p w14:paraId="5F478C6F"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c>
          <w:tcPr>
            <w:tcW w:w="1800" w:type="dxa"/>
          </w:tcPr>
          <w:p w14:paraId="56E357CA"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c>
          <w:tcPr>
            <w:tcW w:w="1710" w:type="dxa"/>
          </w:tcPr>
          <w:p w14:paraId="6AABC10A"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r>
      <w:tr w:rsidR="00F95F35" w14:paraId="09E3D5DF" w14:textId="77777777" w:rsidTr="00FA1D47">
        <w:trPr>
          <w:cantSplit/>
          <w:jc w:val="center"/>
        </w:trPr>
        <w:tc>
          <w:tcPr>
            <w:tcW w:w="3588" w:type="dxa"/>
          </w:tcPr>
          <w:p w14:paraId="1FB47CAE" w14:textId="77777777" w:rsidR="00F95F35" w:rsidRDefault="00F95F35" w:rsidP="00A02B19">
            <w:pPr>
              <w:rPr>
                <w:rFonts w:ascii="Verdana" w:hAnsi="Verdana"/>
                <w:b/>
                <w:bCs/>
                <w:sz w:val="18"/>
                <w:szCs w:val="18"/>
              </w:rPr>
            </w:pPr>
            <w:r>
              <w:rPr>
                <w:rFonts w:ascii="Verdana" w:hAnsi="Verdana"/>
                <w:b/>
                <w:bCs/>
                <w:sz w:val="18"/>
                <w:szCs w:val="18"/>
              </w:rPr>
              <w:t>Federal Entities/Agencies</w:t>
            </w:r>
          </w:p>
        </w:tc>
        <w:tc>
          <w:tcPr>
            <w:tcW w:w="1800" w:type="dxa"/>
          </w:tcPr>
          <w:p w14:paraId="6A1FE92A" w14:textId="77777777" w:rsidR="00F95F35" w:rsidRPr="00F95F35" w:rsidRDefault="00F95F35" w:rsidP="00B329B4">
            <w:pPr>
              <w:jc w:val="center"/>
              <w:rPr>
                <w:rFonts w:ascii="Verdana" w:hAnsi="Verdana"/>
                <w:bCs/>
                <w:sz w:val="18"/>
                <w:szCs w:val="18"/>
              </w:rPr>
            </w:pPr>
            <w:r>
              <w:rPr>
                <w:rFonts w:ascii="Verdana" w:hAnsi="Verdana"/>
                <w:bCs/>
                <w:sz w:val="18"/>
                <w:szCs w:val="18"/>
              </w:rPr>
              <w:t>Yes</w:t>
            </w:r>
          </w:p>
        </w:tc>
        <w:tc>
          <w:tcPr>
            <w:tcW w:w="1800" w:type="dxa"/>
          </w:tcPr>
          <w:p w14:paraId="6540D4CF"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c>
          <w:tcPr>
            <w:tcW w:w="1710" w:type="dxa"/>
          </w:tcPr>
          <w:p w14:paraId="03310044" w14:textId="77777777" w:rsidR="00F95F35" w:rsidRPr="00F95F35" w:rsidRDefault="00F95F35" w:rsidP="00B329B4">
            <w:pPr>
              <w:jc w:val="center"/>
              <w:rPr>
                <w:rFonts w:ascii="Verdana" w:hAnsi="Verdana"/>
                <w:bCs/>
                <w:sz w:val="18"/>
                <w:szCs w:val="18"/>
              </w:rPr>
            </w:pPr>
            <w:r>
              <w:rPr>
                <w:rFonts w:ascii="Verdana" w:hAnsi="Verdana"/>
                <w:bCs/>
                <w:sz w:val="18"/>
                <w:szCs w:val="18"/>
              </w:rPr>
              <w:t>Yes</w:t>
            </w:r>
          </w:p>
        </w:tc>
      </w:tr>
      <w:tr w:rsidR="00D231F0" w14:paraId="45FB10AB" w14:textId="77777777" w:rsidTr="00FA1D47">
        <w:trPr>
          <w:cantSplit/>
          <w:jc w:val="center"/>
        </w:trPr>
        <w:tc>
          <w:tcPr>
            <w:tcW w:w="3588" w:type="dxa"/>
          </w:tcPr>
          <w:p w14:paraId="04908317"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701C0DE" w14:textId="77777777" w:rsidR="00D231F0" w:rsidRPr="00F95F35" w:rsidRDefault="00F95F35" w:rsidP="00F95F35">
            <w:pPr>
              <w:jc w:val="center"/>
              <w:rPr>
                <w:rFonts w:ascii="Verdana" w:hAnsi="Verdana"/>
                <w:bCs/>
                <w:sz w:val="18"/>
                <w:szCs w:val="18"/>
              </w:rPr>
            </w:pPr>
            <w:r w:rsidRPr="00F95F35">
              <w:rPr>
                <w:rFonts w:ascii="Verdana" w:hAnsi="Verdana"/>
                <w:bCs/>
                <w:sz w:val="18"/>
                <w:szCs w:val="18"/>
              </w:rPr>
              <w:t>Yes</w:t>
            </w:r>
          </w:p>
        </w:tc>
        <w:tc>
          <w:tcPr>
            <w:tcW w:w="1800" w:type="dxa"/>
          </w:tcPr>
          <w:p w14:paraId="5950E615" w14:textId="77777777" w:rsidR="00D231F0" w:rsidRPr="00F95F35" w:rsidRDefault="00F95F35" w:rsidP="00F95F35">
            <w:pPr>
              <w:jc w:val="center"/>
              <w:rPr>
                <w:rFonts w:ascii="Verdana" w:hAnsi="Verdana"/>
                <w:bCs/>
                <w:sz w:val="18"/>
                <w:szCs w:val="18"/>
              </w:rPr>
            </w:pPr>
            <w:r w:rsidRPr="00F95F35">
              <w:rPr>
                <w:rFonts w:ascii="Verdana" w:hAnsi="Verdana"/>
                <w:bCs/>
                <w:sz w:val="18"/>
                <w:szCs w:val="18"/>
              </w:rPr>
              <w:t>No</w:t>
            </w:r>
          </w:p>
        </w:tc>
        <w:tc>
          <w:tcPr>
            <w:tcW w:w="1710" w:type="dxa"/>
          </w:tcPr>
          <w:p w14:paraId="0F9799FC" w14:textId="77777777" w:rsidR="00D231F0" w:rsidRPr="00F95F35" w:rsidRDefault="00F95F35" w:rsidP="00F95F35">
            <w:pPr>
              <w:jc w:val="center"/>
              <w:rPr>
                <w:rFonts w:ascii="Verdana" w:hAnsi="Verdana"/>
                <w:bCs/>
                <w:sz w:val="18"/>
                <w:szCs w:val="18"/>
              </w:rPr>
            </w:pPr>
            <w:r w:rsidRPr="00F95F35">
              <w:rPr>
                <w:rFonts w:ascii="Verdana" w:hAnsi="Verdana"/>
                <w:bCs/>
                <w:sz w:val="18"/>
                <w:szCs w:val="18"/>
              </w:rPr>
              <w:t>Yes</w:t>
            </w:r>
          </w:p>
        </w:tc>
      </w:tr>
      <w:tr w:rsidR="00F95F35" w14:paraId="3E787280" w14:textId="77777777" w:rsidTr="00FA1D47">
        <w:trPr>
          <w:cantSplit/>
          <w:jc w:val="center"/>
        </w:trPr>
        <w:tc>
          <w:tcPr>
            <w:tcW w:w="3588" w:type="dxa"/>
          </w:tcPr>
          <w:p w14:paraId="4BBB4BD5" w14:textId="77777777" w:rsidR="00F95F35" w:rsidRDefault="00F95F35" w:rsidP="00A02B19">
            <w:pPr>
              <w:rPr>
                <w:rFonts w:ascii="Verdana" w:hAnsi="Verdana"/>
                <w:b/>
                <w:bCs/>
                <w:sz w:val="18"/>
                <w:szCs w:val="18"/>
              </w:rPr>
            </w:pPr>
            <w:r>
              <w:rPr>
                <w:rFonts w:ascii="Verdana" w:hAnsi="Verdana"/>
                <w:b/>
                <w:bCs/>
                <w:sz w:val="18"/>
                <w:szCs w:val="18"/>
              </w:rPr>
              <w:t>Local/Community Entities</w:t>
            </w:r>
          </w:p>
        </w:tc>
        <w:tc>
          <w:tcPr>
            <w:tcW w:w="1800" w:type="dxa"/>
          </w:tcPr>
          <w:p w14:paraId="6B5910CE"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c>
          <w:tcPr>
            <w:tcW w:w="1800" w:type="dxa"/>
          </w:tcPr>
          <w:p w14:paraId="52E6944A"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c>
          <w:tcPr>
            <w:tcW w:w="1710" w:type="dxa"/>
          </w:tcPr>
          <w:p w14:paraId="72D3B29F"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r>
      <w:tr w:rsidR="00F95F35" w14:paraId="4C6FA8BA" w14:textId="77777777" w:rsidTr="00FA1D47">
        <w:trPr>
          <w:cantSplit/>
          <w:jc w:val="center"/>
        </w:trPr>
        <w:tc>
          <w:tcPr>
            <w:tcW w:w="3588" w:type="dxa"/>
          </w:tcPr>
          <w:p w14:paraId="2DCD7257" w14:textId="77777777" w:rsidR="00F95F35" w:rsidRDefault="00F95F35"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DA84547"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c>
          <w:tcPr>
            <w:tcW w:w="1800" w:type="dxa"/>
          </w:tcPr>
          <w:p w14:paraId="7B768E2E"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c>
          <w:tcPr>
            <w:tcW w:w="1710" w:type="dxa"/>
          </w:tcPr>
          <w:p w14:paraId="0E396F4D"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r>
      <w:tr w:rsidR="00F95F35" w14:paraId="7F963B0B" w14:textId="77777777" w:rsidTr="00FA1D47">
        <w:trPr>
          <w:cantSplit/>
          <w:jc w:val="center"/>
        </w:trPr>
        <w:tc>
          <w:tcPr>
            <w:tcW w:w="3588" w:type="dxa"/>
          </w:tcPr>
          <w:p w14:paraId="72A8B38B" w14:textId="77777777" w:rsidR="00F95F35" w:rsidRDefault="00F95F35" w:rsidP="00A02B19">
            <w:pPr>
              <w:tabs>
                <w:tab w:val="left" w:pos="1152"/>
                <w:tab w:val="left" w:pos="1440"/>
                <w:tab w:val="left" w:pos="1728"/>
              </w:tabs>
              <w:rPr>
                <w:rFonts w:ascii="Verdana" w:hAnsi="Verdana"/>
                <w:b/>
                <w:bCs/>
                <w:sz w:val="18"/>
                <w:szCs w:val="18"/>
              </w:rPr>
            </w:pPr>
            <w:r>
              <w:rPr>
                <w:rFonts w:ascii="Verdana" w:hAnsi="Verdana"/>
                <w:b/>
                <w:bCs/>
                <w:sz w:val="18"/>
                <w:szCs w:val="18"/>
              </w:rPr>
              <w:lastRenderedPageBreak/>
              <w:t xml:space="preserve">Other </w:t>
            </w:r>
            <w:r w:rsidR="00865659">
              <w:rPr>
                <w:rFonts w:ascii="Verdana" w:hAnsi="Verdana"/>
                <w:bCs/>
                <w:i/>
                <w:sz w:val="18"/>
                <w:szCs w:val="18"/>
              </w:rPr>
              <w:t>Assistive Technology Reimbursement Program</w:t>
            </w:r>
          </w:p>
        </w:tc>
        <w:tc>
          <w:tcPr>
            <w:tcW w:w="1800" w:type="dxa"/>
          </w:tcPr>
          <w:p w14:paraId="4CFCE2BE" w14:textId="77777777" w:rsidR="00F95F35" w:rsidRPr="00F95F35" w:rsidRDefault="00865659" w:rsidP="00B329B4">
            <w:pPr>
              <w:jc w:val="center"/>
              <w:rPr>
                <w:rFonts w:ascii="Verdana" w:hAnsi="Verdana"/>
                <w:bCs/>
                <w:sz w:val="18"/>
                <w:szCs w:val="18"/>
              </w:rPr>
            </w:pPr>
            <w:r>
              <w:rPr>
                <w:rFonts w:ascii="Verdana" w:hAnsi="Verdana"/>
                <w:bCs/>
                <w:sz w:val="18"/>
                <w:szCs w:val="18"/>
              </w:rPr>
              <w:t>Yes</w:t>
            </w:r>
          </w:p>
        </w:tc>
        <w:tc>
          <w:tcPr>
            <w:tcW w:w="1800" w:type="dxa"/>
          </w:tcPr>
          <w:p w14:paraId="1C93679F" w14:textId="77777777" w:rsidR="00F95F35" w:rsidRPr="00F95F35" w:rsidRDefault="00F95F35" w:rsidP="00B329B4">
            <w:pPr>
              <w:jc w:val="center"/>
              <w:rPr>
                <w:rFonts w:ascii="Verdana" w:hAnsi="Verdana"/>
                <w:bCs/>
                <w:sz w:val="18"/>
                <w:szCs w:val="18"/>
              </w:rPr>
            </w:pPr>
            <w:r>
              <w:rPr>
                <w:rFonts w:ascii="Verdana" w:hAnsi="Verdana"/>
                <w:bCs/>
                <w:sz w:val="18"/>
                <w:szCs w:val="18"/>
              </w:rPr>
              <w:t>No</w:t>
            </w:r>
          </w:p>
        </w:tc>
        <w:tc>
          <w:tcPr>
            <w:tcW w:w="1710" w:type="dxa"/>
          </w:tcPr>
          <w:p w14:paraId="5DFAF502" w14:textId="77777777" w:rsidR="00F95F35" w:rsidRPr="00F95F35" w:rsidRDefault="00865659" w:rsidP="00B329B4">
            <w:pPr>
              <w:jc w:val="center"/>
              <w:rPr>
                <w:rFonts w:ascii="Verdana" w:hAnsi="Verdana"/>
                <w:bCs/>
                <w:sz w:val="18"/>
                <w:szCs w:val="18"/>
              </w:rPr>
            </w:pPr>
            <w:r>
              <w:rPr>
                <w:rFonts w:ascii="Verdana" w:hAnsi="Verdana"/>
                <w:bCs/>
                <w:sz w:val="18"/>
                <w:szCs w:val="18"/>
              </w:rPr>
              <w:t>Yes</w:t>
            </w:r>
          </w:p>
        </w:tc>
      </w:tr>
    </w:tbl>
    <w:p w14:paraId="416415B9"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046FA654" w14:textId="77777777" w:rsidTr="00FA1D47">
        <w:trPr>
          <w:cantSplit/>
          <w:tblHeader/>
          <w:jc w:val="center"/>
        </w:trPr>
        <w:tc>
          <w:tcPr>
            <w:tcW w:w="7458" w:type="dxa"/>
            <w:shd w:val="clear" w:color="auto" w:fill="D9D9D9" w:themeFill="background1" w:themeFillShade="D9"/>
          </w:tcPr>
          <w:p w14:paraId="37A23672"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650F7DE4"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1E5D82CD"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61C7E25C" w14:textId="77777777" w:rsidTr="00F95F35">
        <w:trPr>
          <w:cantSplit/>
          <w:jc w:val="center"/>
        </w:trPr>
        <w:tc>
          <w:tcPr>
            <w:tcW w:w="7458" w:type="dxa"/>
          </w:tcPr>
          <w:p w14:paraId="4A4C8C4D"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vAlign w:val="center"/>
          </w:tcPr>
          <w:p w14:paraId="75AF511E" w14:textId="77777777" w:rsidR="00BD4C0E" w:rsidRPr="00F95F35" w:rsidRDefault="00F95F35" w:rsidP="00F95F35">
            <w:pPr>
              <w:jc w:val="center"/>
              <w:rPr>
                <w:rFonts w:ascii="Verdana" w:hAnsi="Verdana"/>
                <w:bCs/>
                <w:sz w:val="18"/>
                <w:szCs w:val="18"/>
              </w:rPr>
            </w:pPr>
            <w:r>
              <w:rPr>
                <w:rFonts w:ascii="Verdana" w:hAnsi="Verdana"/>
                <w:bCs/>
                <w:sz w:val="18"/>
                <w:szCs w:val="18"/>
              </w:rPr>
              <w:t>X</w:t>
            </w:r>
          </w:p>
        </w:tc>
      </w:tr>
      <w:tr w:rsidR="00BD4C0E" w14:paraId="027CD7A5" w14:textId="77777777" w:rsidTr="00F95F35">
        <w:trPr>
          <w:cantSplit/>
          <w:jc w:val="center"/>
        </w:trPr>
        <w:tc>
          <w:tcPr>
            <w:tcW w:w="7458" w:type="dxa"/>
          </w:tcPr>
          <w:p w14:paraId="4C43C401"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vAlign w:val="center"/>
          </w:tcPr>
          <w:p w14:paraId="5EC3395F" w14:textId="77777777" w:rsidR="00BD4C0E" w:rsidRPr="00F95F35" w:rsidRDefault="00F95F35" w:rsidP="00F95F35">
            <w:pPr>
              <w:jc w:val="center"/>
              <w:rPr>
                <w:rFonts w:ascii="Verdana" w:hAnsi="Verdana"/>
                <w:bCs/>
                <w:sz w:val="18"/>
                <w:szCs w:val="18"/>
              </w:rPr>
            </w:pPr>
            <w:r>
              <w:rPr>
                <w:rFonts w:ascii="Verdana" w:hAnsi="Verdana"/>
                <w:bCs/>
                <w:sz w:val="18"/>
                <w:szCs w:val="18"/>
              </w:rPr>
              <w:t>X</w:t>
            </w:r>
          </w:p>
        </w:tc>
      </w:tr>
      <w:tr w:rsidR="00BD4C0E" w14:paraId="518CFC9B" w14:textId="77777777" w:rsidTr="00F95F35">
        <w:trPr>
          <w:cantSplit/>
          <w:jc w:val="center"/>
        </w:trPr>
        <w:tc>
          <w:tcPr>
            <w:tcW w:w="7458" w:type="dxa"/>
          </w:tcPr>
          <w:p w14:paraId="0A697829"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vAlign w:val="center"/>
          </w:tcPr>
          <w:p w14:paraId="0B337E9D" w14:textId="77777777" w:rsidR="00BD4C0E" w:rsidRPr="00F95F35" w:rsidRDefault="00F95F35" w:rsidP="00F95F35">
            <w:pPr>
              <w:jc w:val="center"/>
              <w:rPr>
                <w:rFonts w:ascii="Verdana" w:hAnsi="Verdana"/>
                <w:bCs/>
                <w:sz w:val="18"/>
                <w:szCs w:val="18"/>
              </w:rPr>
            </w:pPr>
            <w:r>
              <w:rPr>
                <w:rFonts w:ascii="Verdana" w:hAnsi="Verdana"/>
                <w:bCs/>
                <w:sz w:val="18"/>
                <w:szCs w:val="18"/>
              </w:rPr>
              <w:t>X</w:t>
            </w:r>
          </w:p>
        </w:tc>
      </w:tr>
      <w:tr w:rsidR="00BD4C0E" w14:paraId="2A641D93" w14:textId="77777777" w:rsidTr="00FA1D47">
        <w:trPr>
          <w:cantSplit/>
          <w:jc w:val="center"/>
        </w:trPr>
        <w:tc>
          <w:tcPr>
            <w:tcW w:w="7458" w:type="dxa"/>
          </w:tcPr>
          <w:p w14:paraId="28C39E01"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3915B2F" w14:textId="77777777" w:rsidR="00BD4C0E" w:rsidRDefault="00BD4C0E" w:rsidP="00A02B19">
            <w:pPr>
              <w:rPr>
                <w:rFonts w:ascii="Verdana" w:hAnsi="Verdana"/>
                <w:b/>
                <w:bCs/>
                <w:sz w:val="18"/>
                <w:szCs w:val="18"/>
              </w:rPr>
            </w:pPr>
          </w:p>
        </w:tc>
      </w:tr>
      <w:tr w:rsidR="00BD4C0E" w14:paraId="5A9269CC" w14:textId="77777777" w:rsidTr="00FA1D47">
        <w:trPr>
          <w:cantSplit/>
          <w:jc w:val="center"/>
        </w:trPr>
        <w:tc>
          <w:tcPr>
            <w:tcW w:w="7458" w:type="dxa"/>
          </w:tcPr>
          <w:p w14:paraId="5DCF61D9"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77E9ACAD" w14:textId="77777777" w:rsidR="00BD4C0E" w:rsidRDefault="00BD4C0E" w:rsidP="00A02B19">
            <w:pPr>
              <w:rPr>
                <w:rFonts w:ascii="Verdana" w:hAnsi="Verdana"/>
                <w:b/>
                <w:bCs/>
                <w:sz w:val="18"/>
                <w:szCs w:val="18"/>
              </w:rPr>
            </w:pPr>
          </w:p>
        </w:tc>
      </w:tr>
    </w:tbl>
    <w:p w14:paraId="3DF1A82D" w14:textId="77777777" w:rsidR="00AB4C76" w:rsidRDefault="00AB4C76" w:rsidP="00865659"/>
    <w:p w14:paraId="7ACDA3DB"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3E13FCC6" w14:textId="77777777" w:rsidR="005155F0" w:rsidRPr="00865659" w:rsidRDefault="00CE623E" w:rsidP="00CE623E">
      <w:pPr>
        <w:pStyle w:val="ListParagraph"/>
        <w:ind w:left="360"/>
        <w:rPr>
          <w:bCs/>
        </w:rPr>
      </w:pPr>
      <w:r w:rsidRPr="00865659">
        <w:rPr>
          <w:bCs/>
        </w:rPr>
        <w:t>Missouri</w:t>
      </w:r>
      <w:r w:rsidR="005155F0" w:rsidRPr="00865659">
        <w:rPr>
          <w:bCs/>
        </w:rPr>
        <w:t xml:space="preserve">’s statewide Telecommunications Equipment Distribution Program has three components: </w:t>
      </w:r>
    </w:p>
    <w:p w14:paraId="1FD50748" w14:textId="77777777" w:rsidR="005155F0" w:rsidRPr="00865659" w:rsidRDefault="005155F0" w:rsidP="00CE623E">
      <w:pPr>
        <w:pStyle w:val="ListParagraph"/>
        <w:ind w:left="360"/>
        <w:rPr>
          <w:bCs/>
        </w:rPr>
      </w:pPr>
      <w:r w:rsidRPr="00865659">
        <w:rPr>
          <w:bCs/>
        </w:rPr>
        <w:t>TAP-T –</w:t>
      </w:r>
      <w:r w:rsidR="0037444F" w:rsidRPr="00865659">
        <w:rPr>
          <w:bCs/>
        </w:rPr>
        <w:t xml:space="preserve"> </w:t>
      </w:r>
      <w:r w:rsidRPr="00865659">
        <w:rPr>
          <w:bCs/>
        </w:rPr>
        <w:t xml:space="preserve">provides </w:t>
      </w:r>
      <w:r w:rsidR="0037444F" w:rsidRPr="00865659">
        <w:rPr>
          <w:bCs/>
        </w:rPr>
        <w:t xml:space="preserve">access to basic voice telephone calling (both sending and receiving) for individuals with all types of disabilities through the delivery of a wide range of adaptive telephone equipment (i.e. amplified phones, Braille phones, hands-free phones). </w:t>
      </w:r>
    </w:p>
    <w:p w14:paraId="4A851658" w14:textId="77777777" w:rsidR="0037444F" w:rsidRPr="00865659" w:rsidRDefault="0037444F" w:rsidP="00CE623E">
      <w:pPr>
        <w:pStyle w:val="ListParagraph"/>
        <w:ind w:left="360"/>
        <w:rPr>
          <w:bCs/>
        </w:rPr>
      </w:pPr>
      <w:r w:rsidRPr="00865659">
        <w:rPr>
          <w:bCs/>
        </w:rPr>
        <w:t xml:space="preserve">TAP-W – provides wireless telecommunication devices to individuals with all types of disabilities through the provision of smartphones and tablets pre-loaded with disability specific apps. </w:t>
      </w:r>
    </w:p>
    <w:p w14:paraId="6EB708DB" w14:textId="77777777" w:rsidR="005155F0" w:rsidRPr="00865659" w:rsidRDefault="0037444F" w:rsidP="00CE623E">
      <w:pPr>
        <w:pStyle w:val="ListParagraph"/>
        <w:ind w:left="360"/>
        <w:rPr>
          <w:bCs/>
        </w:rPr>
      </w:pPr>
      <w:r w:rsidRPr="00865659">
        <w:rPr>
          <w:bCs/>
        </w:rPr>
        <w:t xml:space="preserve">TAP-I – provides adaptive computer equipment (i.e. mice and keyboard alternatives, screen readers, text-to-speech software) to individuals with all types of disabilities for whom it adaptations are necessary in order to e-mail, phone, text or access Relay Services. </w:t>
      </w:r>
    </w:p>
    <w:p w14:paraId="7EDBA00F" w14:textId="77777777" w:rsidR="00CE623E" w:rsidRPr="00865659" w:rsidRDefault="0037444F" w:rsidP="00CE623E">
      <w:pPr>
        <w:pStyle w:val="ListParagraph"/>
        <w:ind w:left="360"/>
        <w:rPr>
          <w:bCs/>
        </w:rPr>
      </w:pPr>
      <w:r w:rsidRPr="00865659">
        <w:rPr>
          <w:bCs/>
        </w:rPr>
        <w:t>Missouri Assistive Technology administers all aspects of the program (application review, device ordering, marketing, etc.) and coordinates with a variety of partners (</w:t>
      </w:r>
      <w:proofErr w:type="spellStart"/>
      <w:r w:rsidRPr="00865659">
        <w:rPr>
          <w:bCs/>
        </w:rPr>
        <w:t>a.ka</w:t>
      </w:r>
      <w:proofErr w:type="spellEnd"/>
      <w:r w:rsidRPr="00865659">
        <w:rPr>
          <w:bCs/>
        </w:rPr>
        <w:t xml:space="preserve">. Consumer Support Providers) around the state to provide access to adapted devices for demonstration, assessment for </w:t>
      </w:r>
      <w:proofErr w:type="spellStart"/>
      <w:r w:rsidRPr="00865659">
        <w:rPr>
          <w:bCs/>
        </w:rPr>
        <w:t>appropriatnesss</w:t>
      </w:r>
      <w:proofErr w:type="spellEnd"/>
      <w:r w:rsidRPr="00865659">
        <w:rPr>
          <w:bCs/>
        </w:rPr>
        <w:t xml:space="preserve">, training, etc. </w:t>
      </w:r>
    </w:p>
    <w:p w14:paraId="4A984BDF" w14:textId="77777777" w:rsidR="0037444F" w:rsidRPr="00865659" w:rsidRDefault="0037444F" w:rsidP="00CE623E">
      <w:pPr>
        <w:pStyle w:val="ListParagraph"/>
        <w:ind w:left="360"/>
        <w:rPr>
          <w:bCs/>
        </w:rPr>
      </w:pPr>
      <w:r w:rsidRPr="00865659">
        <w:rPr>
          <w:bCs/>
        </w:rPr>
        <w:t xml:space="preserve">The program has no fees associated, but applicants must meet financial eligibility requirements. </w:t>
      </w:r>
      <w:r w:rsidR="00865659" w:rsidRPr="00865659">
        <w:rPr>
          <w:bCs/>
        </w:rPr>
        <w:t xml:space="preserve">Funding for the program comes through Missouri’s Relay Surcharge. </w:t>
      </w:r>
    </w:p>
    <w:p w14:paraId="4FA37D8E" w14:textId="77777777" w:rsidR="00CE623E" w:rsidRPr="00865659" w:rsidRDefault="00CE623E" w:rsidP="00CE623E">
      <w:pPr>
        <w:pStyle w:val="ListParagraph"/>
        <w:ind w:left="360"/>
        <w:rPr>
          <w:bCs/>
        </w:rPr>
      </w:pPr>
    </w:p>
    <w:p w14:paraId="4E149EBB" w14:textId="77777777" w:rsidR="00AB4C76" w:rsidRDefault="00865659" w:rsidP="00427D3F">
      <w:pPr>
        <w:ind w:left="360"/>
      </w:pPr>
      <w:r>
        <w:t>Missouri also administers the federally funded NDBEBP (</w:t>
      </w:r>
      <w:proofErr w:type="spellStart"/>
      <w:r>
        <w:t>iCanConnect</w:t>
      </w:r>
      <w:proofErr w:type="spellEnd"/>
      <w:r>
        <w:t xml:space="preserve">), which provides a full range of adaptive devices and device training to individuals who are </w:t>
      </w:r>
      <w:proofErr w:type="spellStart"/>
      <w:r>
        <w:t>DeafBlind</w:t>
      </w:r>
      <w:proofErr w:type="spellEnd"/>
      <w:r>
        <w:t xml:space="preserve">. Funds used to support this program, which is </w:t>
      </w:r>
      <w:proofErr w:type="spellStart"/>
      <w:r>
        <w:t>soley</w:t>
      </w:r>
      <w:proofErr w:type="spellEnd"/>
      <w:r>
        <w:t xml:space="preserve"> operated by </w:t>
      </w:r>
      <w:proofErr w:type="spellStart"/>
      <w:r>
        <w:t>MoAT</w:t>
      </w:r>
      <w:proofErr w:type="spellEnd"/>
      <w:r>
        <w:t xml:space="preserve"> staff, come from the FCC and other non-Tech Act sources. </w:t>
      </w:r>
    </w:p>
    <w:p w14:paraId="081A463A" w14:textId="77777777" w:rsidR="00F95F35" w:rsidRDefault="00F95F35" w:rsidP="00427D3F">
      <w:pPr>
        <w:ind w:left="360"/>
      </w:pPr>
      <w:r>
        <w:t>Kids Assistive Technology (KAT) provides last resort funding for assistive technology, vehicle and housing modifications for children under age 21. Funding is limited to items that are not the responsibility of any other funding source. High priority items in</w:t>
      </w:r>
      <w:r w:rsidR="00B329B4">
        <w:t>clude housing access and vehicle</w:t>
      </w:r>
      <w:r>
        <w:t xml:space="preserve"> modifications</w:t>
      </w:r>
      <w:r w:rsidR="00E82903">
        <w:t xml:space="preserve"> and funding is prioritized based on family income. Missouri families with home access, vehicle modification or other assistive technology needs that are not eligible for any other funding source can complete and submit a KAT application at any time by mail. All of the Department of Health offices, Division of Developmental Disabilities regional centers, and local school districts are aware of KAT and assist families in completing applications. </w:t>
      </w:r>
    </w:p>
    <w:p w14:paraId="7304CDD3" w14:textId="77777777" w:rsidR="00AB4C76" w:rsidRPr="00865659" w:rsidRDefault="00E82903" w:rsidP="00865659">
      <w:pPr>
        <w:ind w:left="360"/>
      </w:pPr>
      <w:r>
        <w:t xml:space="preserve">AT Reimbursement Program is designed to assist Missouri public school districts in covering the costs of assuring students have the assistive technology they need in order to receive a free and appropriate education under IDEA. Only school districts can apply for this program and reimbursement is available up to $5,000 per student. A request must be tied to a specific student for whom assistive technology is specified in the student’s IEP. All Missouri public schools are made aware of AT Reimbursement Program availability at the beginning of each school year. This program dovetails with the device loan program as schools borrow AT to determine which device will meet a student’s needs, purchase the devices, then request reimbursement. </w:t>
      </w:r>
    </w:p>
    <w:p w14:paraId="1A58FEAE"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632F29C2" w14:textId="77777777" w:rsidR="00AE7FF2" w:rsidRDefault="00865659" w:rsidP="00AE7FF2">
      <w:pPr>
        <w:ind w:left="480"/>
      </w:pPr>
      <w:bookmarkStart w:id="12" w:name="_Toc30492501"/>
      <w:r>
        <w:t xml:space="preserve">TAP Programs: </w:t>
      </w:r>
      <w:hyperlink r:id="rId12" w:history="1">
        <w:r w:rsidRPr="00EA02DD">
          <w:rPr>
            <w:rStyle w:val="Hyperlink"/>
            <w:sz w:val="24"/>
          </w:rPr>
          <w:t>https://at.mo.gov/telecom-access-program/</w:t>
        </w:r>
      </w:hyperlink>
    </w:p>
    <w:p w14:paraId="2361DB6F" w14:textId="77777777" w:rsidR="00865659" w:rsidRDefault="00865659" w:rsidP="00AE7FF2">
      <w:pPr>
        <w:ind w:left="480"/>
      </w:pPr>
      <w:proofErr w:type="spellStart"/>
      <w:r>
        <w:t>iCanConnect</w:t>
      </w:r>
      <w:proofErr w:type="spellEnd"/>
      <w:r>
        <w:t xml:space="preserve">: </w:t>
      </w:r>
      <w:hyperlink r:id="rId13" w:history="1">
        <w:r w:rsidRPr="00EA02DD">
          <w:rPr>
            <w:rStyle w:val="Hyperlink"/>
            <w:sz w:val="24"/>
          </w:rPr>
          <w:t>https://at.mo.gov/deaf-blind-equipment-distribution/</w:t>
        </w:r>
      </w:hyperlink>
    </w:p>
    <w:p w14:paraId="7C2BF0A3" w14:textId="77777777" w:rsidR="00AE7FF2" w:rsidRDefault="005A6A3F" w:rsidP="005A6A3F">
      <w:pPr>
        <w:ind w:left="480"/>
      </w:pPr>
      <w:r>
        <w:t xml:space="preserve">Kids Assistive Technology: </w:t>
      </w:r>
      <w:hyperlink r:id="rId14" w:history="1">
        <w:r w:rsidR="00AE7FF2" w:rsidRPr="00EA02DD">
          <w:rPr>
            <w:rStyle w:val="Hyperlink"/>
            <w:sz w:val="24"/>
          </w:rPr>
          <w:t>https://at.mo.gov/kids-assistive-technology/</w:t>
        </w:r>
      </w:hyperlink>
    </w:p>
    <w:p w14:paraId="3CBB89B6" w14:textId="77777777" w:rsidR="00B329B4" w:rsidRDefault="005A6A3F" w:rsidP="005A6A3F">
      <w:pPr>
        <w:ind w:left="480"/>
      </w:pPr>
      <w:r>
        <w:t xml:space="preserve">AT Reimbursement: </w:t>
      </w:r>
      <w:hyperlink r:id="rId15" w:history="1">
        <w:r w:rsidR="00B329B4" w:rsidRPr="00EA02DD">
          <w:rPr>
            <w:rStyle w:val="Hyperlink"/>
            <w:sz w:val="24"/>
          </w:rPr>
          <w:t>https://at.mo.gov/at-reimbursement-for-schools/</w:t>
        </w:r>
      </w:hyperlink>
    </w:p>
    <w:p w14:paraId="019EE58F" w14:textId="77777777" w:rsidR="00AB4C76" w:rsidRDefault="00066E54" w:rsidP="00AE7FF2">
      <w:pPr>
        <w:ind w:left="480"/>
      </w:pPr>
      <w:r w:rsidRPr="00AB4C76">
        <w:t>O</w:t>
      </w:r>
      <w:r w:rsidR="002F776A" w:rsidRPr="00AB4C76">
        <w:t>ther</w:t>
      </w:r>
      <w:r w:rsidR="002F776A" w:rsidRPr="00066E54">
        <w:t xml:space="preserve"> State Financing Activities Create </w:t>
      </w:r>
      <w:r w:rsidR="000149FB" w:rsidRPr="00066E54">
        <w:t>AT Savings</w:t>
      </w:r>
      <w:bookmarkEnd w:id="12"/>
    </w:p>
    <w:p w14:paraId="47D95BA4"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0E0AFF8D" w14:textId="77777777" w:rsidTr="00FA1D47">
        <w:trPr>
          <w:cantSplit/>
          <w:tblHeader/>
          <w:jc w:val="center"/>
        </w:trPr>
        <w:tc>
          <w:tcPr>
            <w:tcW w:w="3588" w:type="dxa"/>
            <w:shd w:val="clear" w:color="auto" w:fill="D9D9D9" w:themeFill="background1" w:themeFillShade="D9"/>
          </w:tcPr>
          <w:p w14:paraId="789D815C"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4D78A979"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90A54F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C6A18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D2FCE5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D3F0D0" w14:textId="77777777" w:rsidTr="00FA1D47">
        <w:trPr>
          <w:cantSplit/>
          <w:jc w:val="center"/>
        </w:trPr>
        <w:tc>
          <w:tcPr>
            <w:tcW w:w="3588" w:type="dxa"/>
          </w:tcPr>
          <w:p w14:paraId="56FA7CF1" w14:textId="77777777" w:rsidR="00D231F0" w:rsidRDefault="00D231F0" w:rsidP="00A02B19">
            <w:pPr>
              <w:rPr>
                <w:rFonts w:ascii="Verdana" w:hAnsi="Verdana"/>
                <w:b/>
                <w:bCs/>
                <w:sz w:val="18"/>
                <w:szCs w:val="18"/>
              </w:rPr>
            </w:pPr>
            <w:r>
              <w:rPr>
                <w:rFonts w:ascii="Verdana" w:hAnsi="Verdana"/>
                <w:b/>
                <w:bCs/>
                <w:sz w:val="18"/>
                <w:szCs w:val="18"/>
              </w:rPr>
              <w:lastRenderedPageBreak/>
              <w:t>Banks/financial institution</w:t>
            </w:r>
          </w:p>
        </w:tc>
        <w:tc>
          <w:tcPr>
            <w:tcW w:w="1800" w:type="dxa"/>
          </w:tcPr>
          <w:p w14:paraId="629816A5"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7FA9A3C2"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710" w:type="dxa"/>
          </w:tcPr>
          <w:p w14:paraId="29FC584B"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r>
      <w:tr w:rsidR="00D231F0" w14:paraId="709AE80F" w14:textId="77777777" w:rsidTr="00FA1D47">
        <w:trPr>
          <w:cantSplit/>
          <w:jc w:val="center"/>
        </w:trPr>
        <w:tc>
          <w:tcPr>
            <w:tcW w:w="3588" w:type="dxa"/>
          </w:tcPr>
          <w:p w14:paraId="6DCA44E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C28753"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58CE2530"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710" w:type="dxa"/>
          </w:tcPr>
          <w:p w14:paraId="77757874"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r>
      <w:tr w:rsidR="00D231F0" w14:paraId="7866332B" w14:textId="77777777" w:rsidTr="00FA1D47">
        <w:trPr>
          <w:cantSplit/>
          <w:jc w:val="center"/>
        </w:trPr>
        <w:tc>
          <w:tcPr>
            <w:tcW w:w="3588" w:type="dxa"/>
          </w:tcPr>
          <w:p w14:paraId="01C57346"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EE40698"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5CDDB79B"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710" w:type="dxa"/>
          </w:tcPr>
          <w:p w14:paraId="40D9A39A" w14:textId="77777777" w:rsidR="00D231F0" w:rsidRPr="00AE7FF2" w:rsidRDefault="00AE7FF2" w:rsidP="00AE7FF2">
            <w:pPr>
              <w:jc w:val="center"/>
              <w:rPr>
                <w:rFonts w:ascii="Verdana" w:hAnsi="Verdana"/>
                <w:bCs/>
                <w:sz w:val="18"/>
                <w:szCs w:val="18"/>
              </w:rPr>
            </w:pPr>
            <w:r>
              <w:rPr>
                <w:rFonts w:ascii="Verdana" w:hAnsi="Verdana"/>
                <w:bCs/>
                <w:sz w:val="18"/>
                <w:szCs w:val="18"/>
              </w:rPr>
              <w:t xml:space="preserve">No </w:t>
            </w:r>
          </w:p>
        </w:tc>
      </w:tr>
      <w:tr w:rsidR="00D231F0" w14:paraId="33D86D88" w14:textId="77777777" w:rsidTr="00FA1D47">
        <w:trPr>
          <w:cantSplit/>
          <w:jc w:val="center"/>
        </w:trPr>
        <w:tc>
          <w:tcPr>
            <w:tcW w:w="3588" w:type="dxa"/>
          </w:tcPr>
          <w:p w14:paraId="03C5EBDD"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AF63ED9"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33D5E233"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710" w:type="dxa"/>
          </w:tcPr>
          <w:p w14:paraId="2F53906D"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r>
      <w:tr w:rsidR="00D231F0" w14:paraId="5107B90D" w14:textId="77777777" w:rsidTr="00FA1D47">
        <w:trPr>
          <w:cantSplit/>
          <w:jc w:val="center"/>
        </w:trPr>
        <w:tc>
          <w:tcPr>
            <w:tcW w:w="3588" w:type="dxa"/>
          </w:tcPr>
          <w:p w14:paraId="10EEBC4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1B96FF2"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32085854"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710" w:type="dxa"/>
          </w:tcPr>
          <w:p w14:paraId="053157F3" w14:textId="77777777" w:rsidR="00D231F0" w:rsidRPr="00AE7FF2" w:rsidRDefault="00AE7FF2" w:rsidP="00AE7FF2">
            <w:pPr>
              <w:jc w:val="center"/>
              <w:rPr>
                <w:rFonts w:ascii="Verdana" w:hAnsi="Verdana"/>
                <w:bCs/>
                <w:sz w:val="18"/>
                <w:szCs w:val="18"/>
              </w:rPr>
            </w:pPr>
            <w:r>
              <w:rPr>
                <w:rFonts w:ascii="Verdana" w:hAnsi="Verdana"/>
                <w:bCs/>
                <w:sz w:val="18"/>
                <w:szCs w:val="18"/>
              </w:rPr>
              <w:t xml:space="preserve">No </w:t>
            </w:r>
          </w:p>
        </w:tc>
      </w:tr>
      <w:tr w:rsidR="00D231F0" w14:paraId="42F6C74E" w14:textId="77777777" w:rsidTr="00FA1D47">
        <w:trPr>
          <w:cantSplit/>
          <w:jc w:val="center"/>
        </w:trPr>
        <w:tc>
          <w:tcPr>
            <w:tcW w:w="3588" w:type="dxa"/>
          </w:tcPr>
          <w:p w14:paraId="30531545"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E63C0F8"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53EEE02E"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710" w:type="dxa"/>
          </w:tcPr>
          <w:p w14:paraId="0E1B28BE"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r>
      <w:tr w:rsidR="00D231F0" w14:paraId="3392A906" w14:textId="77777777" w:rsidTr="00FA1D47">
        <w:trPr>
          <w:cantSplit/>
          <w:jc w:val="center"/>
        </w:trPr>
        <w:tc>
          <w:tcPr>
            <w:tcW w:w="3588" w:type="dxa"/>
          </w:tcPr>
          <w:p w14:paraId="1048E3B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75497EE"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635564FE"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710" w:type="dxa"/>
          </w:tcPr>
          <w:p w14:paraId="5E1054D0"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r>
      <w:tr w:rsidR="00D231F0" w14:paraId="1C8117E1" w14:textId="77777777" w:rsidTr="00FA1D47">
        <w:trPr>
          <w:cantSplit/>
          <w:jc w:val="center"/>
        </w:trPr>
        <w:tc>
          <w:tcPr>
            <w:tcW w:w="3588" w:type="dxa"/>
          </w:tcPr>
          <w:p w14:paraId="1C6B0F84"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23F079B"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5713982E"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710" w:type="dxa"/>
          </w:tcPr>
          <w:p w14:paraId="25C1F281"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r>
      <w:tr w:rsidR="00D231F0" w14:paraId="70F723AC" w14:textId="77777777" w:rsidTr="00FA1D47">
        <w:trPr>
          <w:cantSplit/>
          <w:jc w:val="center"/>
        </w:trPr>
        <w:tc>
          <w:tcPr>
            <w:tcW w:w="3588" w:type="dxa"/>
          </w:tcPr>
          <w:p w14:paraId="1F7DE47D"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3BB34968"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6813E4E2"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710" w:type="dxa"/>
          </w:tcPr>
          <w:p w14:paraId="5E40A497" w14:textId="77777777" w:rsidR="00D231F0" w:rsidRPr="00AE7FF2" w:rsidRDefault="00AE7FF2" w:rsidP="00AE7FF2">
            <w:pPr>
              <w:jc w:val="center"/>
              <w:rPr>
                <w:rFonts w:ascii="Verdana" w:hAnsi="Verdana"/>
                <w:bCs/>
                <w:sz w:val="18"/>
                <w:szCs w:val="18"/>
              </w:rPr>
            </w:pPr>
            <w:r>
              <w:rPr>
                <w:rFonts w:ascii="Verdana" w:hAnsi="Verdana"/>
                <w:bCs/>
                <w:sz w:val="18"/>
                <w:szCs w:val="18"/>
              </w:rPr>
              <w:t xml:space="preserve">No </w:t>
            </w:r>
          </w:p>
        </w:tc>
      </w:tr>
    </w:tbl>
    <w:p w14:paraId="54207020"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4652D5BE" w14:textId="77777777" w:rsidTr="00FA1D47">
        <w:trPr>
          <w:cantSplit/>
          <w:tblHeader/>
          <w:jc w:val="center"/>
        </w:trPr>
        <w:tc>
          <w:tcPr>
            <w:tcW w:w="7458" w:type="dxa"/>
            <w:shd w:val="clear" w:color="auto" w:fill="D9D9D9" w:themeFill="background1" w:themeFillShade="D9"/>
          </w:tcPr>
          <w:p w14:paraId="7B7A522A"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1EAF0D98"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3CA94F45"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40B9B8CF" w14:textId="77777777" w:rsidTr="00FA1D47">
        <w:trPr>
          <w:cantSplit/>
          <w:jc w:val="center"/>
        </w:trPr>
        <w:tc>
          <w:tcPr>
            <w:tcW w:w="7458" w:type="dxa"/>
          </w:tcPr>
          <w:p w14:paraId="72DEC565"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674798B1" w14:textId="77777777" w:rsidR="0006176D" w:rsidRDefault="0006176D" w:rsidP="00A02B19">
            <w:pPr>
              <w:rPr>
                <w:rFonts w:ascii="Verdana" w:hAnsi="Verdana"/>
                <w:b/>
                <w:bCs/>
                <w:sz w:val="18"/>
                <w:szCs w:val="18"/>
              </w:rPr>
            </w:pPr>
          </w:p>
        </w:tc>
      </w:tr>
      <w:tr w:rsidR="0006176D" w14:paraId="4C4DECB6" w14:textId="77777777" w:rsidTr="00FA1D47">
        <w:trPr>
          <w:cantSplit/>
          <w:jc w:val="center"/>
        </w:trPr>
        <w:tc>
          <w:tcPr>
            <w:tcW w:w="7458" w:type="dxa"/>
          </w:tcPr>
          <w:p w14:paraId="2FF3B65D"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33A7ED78" w14:textId="77777777" w:rsidR="0006176D" w:rsidRDefault="0006176D" w:rsidP="00A02B19">
            <w:pPr>
              <w:rPr>
                <w:rFonts w:ascii="Verdana" w:hAnsi="Verdana"/>
                <w:b/>
                <w:bCs/>
                <w:sz w:val="18"/>
                <w:szCs w:val="18"/>
              </w:rPr>
            </w:pPr>
          </w:p>
        </w:tc>
      </w:tr>
      <w:tr w:rsidR="0006176D" w14:paraId="239B671B" w14:textId="77777777" w:rsidTr="00FA1D47">
        <w:trPr>
          <w:cantSplit/>
          <w:jc w:val="center"/>
        </w:trPr>
        <w:tc>
          <w:tcPr>
            <w:tcW w:w="7458" w:type="dxa"/>
          </w:tcPr>
          <w:p w14:paraId="647ECCF8"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6F8A318A" w14:textId="77777777" w:rsidR="0006176D" w:rsidRDefault="0006176D" w:rsidP="00A02B19">
            <w:pPr>
              <w:rPr>
                <w:rFonts w:ascii="Verdana" w:hAnsi="Verdana"/>
                <w:b/>
                <w:bCs/>
                <w:sz w:val="18"/>
                <w:szCs w:val="18"/>
              </w:rPr>
            </w:pPr>
          </w:p>
        </w:tc>
      </w:tr>
      <w:tr w:rsidR="0006176D" w14:paraId="243DA76D" w14:textId="77777777" w:rsidTr="00FA1D47">
        <w:trPr>
          <w:cantSplit/>
          <w:jc w:val="center"/>
        </w:trPr>
        <w:tc>
          <w:tcPr>
            <w:tcW w:w="7458" w:type="dxa"/>
          </w:tcPr>
          <w:p w14:paraId="1BCF46E9"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79E012C9" w14:textId="77777777" w:rsidR="0006176D" w:rsidRDefault="0006176D" w:rsidP="00A02B19">
            <w:pPr>
              <w:rPr>
                <w:rFonts w:ascii="Verdana" w:hAnsi="Verdana"/>
                <w:b/>
                <w:bCs/>
                <w:sz w:val="18"/>
                <w:szCs w:val="18"/>
              </w:rPr>
            </w:pPr>
          </w:p>
        </w:tc>
      </w:tr>
    </w:tbl>
    <w:p w14:paraId="6C4CC48E" w14:textId="77777777" w:rsidR="002B331F" w:rsidRDefault="002B331F" w:rsidP="0006176D">
      <w:pPr>
        <w:tabs>
          <w:tab w:val="left" w:pos="11772"/>
        </w:tabs>
        <w:ind w:left="480"/>
        <w:rPr>
          <w:u w:val="single"/>
        </w:rPr>
      </w:pPr>
    </w:p>
    <w:p w14:paraId="581D721F"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7CAFF6E2" w14:textId="77777777" w:rsidR="009C074C" w:rsidRPr="009C074C" w:rsidRDefault="009C074C" w:rsidP="009C074C">
      <w:pPr>
        <w:pStyle w:val="ListParagraph"/>
        <w:ind w:left="360"/>
        <w:jc w:val="center"/>
        <w:rPr>
          <w:bCs/>
        </w:rPr>
      </w:pPr>
      <w:r w:rsidRPr="009C074C">
        <w:rPr>
          <w:bCs/>
        </w:rPr>
        <w:t>N/A</w:t>
      </w:r>
    </w:p>
    <w:p w14:paraId="059F4453"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4A0CE052" w14:textId="77777777" w:rsidR="009C074C" w:rsidRPr="009C074C" w:rsidRDefault="009C074C" w:rsidP="009C074C">
      <w:pPr>
        <w:ind w:left="480"/>
        <w:jc w:val="center"/>
      </w:pPr>
      <w:r>
        <w:t>N/A</w:t>
      </w:r>
    </w:p>
    <w:p w14:paraId="6B067E28"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7322B299" w14:textId="77777777" w:rsidR="00066E54" w:rsidRPr="00066E54" w:rsidRDefault="00066E54" w:rsidP="00066E54">
      <w:pPr>
        <w:pStyle w:val="Header2"/>
      </w:pPr>
      <w:r w:rsidRPr="00066E54">
        <w:t>State Plan for FY 2018-2020</w:t>
      </w:r>
    </w:p>
    <w:p w14:paraId="152A9158" w14:textId="77777777" w:rsidR="00AB4C76" w:rsidRDefault="00742F7A" w:rsidP="00066E54">
      <w:pPr>
        <w:pStyle w:val="Heading2"/>
      </w:pPr>
      <w:bookmarkStart w:id="13" w:name="_Toc30492502"/>
      <w:r w:rsidRPr="00066E54">
        <w:t>Device</w:t>
      </w:r>
      <w:r>
        <w:t xml:space="preserve"> Reutilization Activities</w:t>
      </w:r>
      <w:bookmarkEnd w:id="13"/>
    </w:p>
    <w:p w14:paraId="1D1696E4" w14:textId="77777777" w:rsidR="00AB4C76" w:rsidRDefault="00742F7A">
      <w:r>
        <w:t>The AT Act describes the State-level activity of device reutilization as follows:</w:t>
      </w:r>
    </w:p>
    <w:p w14:paraId="06A76BF8"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5FE5B2FA"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A100F45"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25267381" w14:textId="77777777" w:rsidR="00AB4C76" w:rsidRDefault="0005735C" w:rsidP="009D3A42">
      <w:pPr>
        <w:pStyle w:val="Heading3"/>
      </w:pPr>
      <w:bookmarkStart w:id="14" w:name="_Toc30492503"/>
      <w:r>
        <w:lastRenderedPageBreak/>
        <w:t>Device Exchange</w:t>
      </w:r>
      <w:bookmarkEnd w:id="14"/>
      <w:r>
        <w:t xml:space="preserve"> </w:t>
      </w:r>
    </w:p>
    <w:p w14:paraId="4F29E07F"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0521DB1E" w14:textId="77777777" w:rsidTr="00FA1D47">
        <w:trPr>
          <w:cantSplit/>
          <w:tblHeader/>
          <w:jc w:val="center"/>
        </w:trPr>
        <w:tc>
          <w:tcPr>
            <w:tcW w:w="3588" w:type="dxa"/>
            <w:shd w:val="clear" w:color="auto" w:fill="D9D9D9" w:themeFill="background1" w:themeFillShade="D9"/>
          </w:tcPr>
          <w:p w14:paraId="149650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5A14C2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F2FEB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0233D3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F0A62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4A4CD94" w14:textId="77777777" w:rsidTr="00FA1D47">
        <w:trPr>
          <w:cantSplit/>
          <w:jc w:val="center"/>
        </w:trPr>
        <w:tc>
          <w:tcPr>
            <w:tcW w:w="3588" w:type="dxa"/>
          </w:tcPr>
          <w:p w14:paraId="7EDFB7E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7A021D7"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053F2307"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710" w:type="dxa"/>
          </w:tcPr>
          <w:p w14:paraId="622F88ED"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r>
      <w:tr w:rsidR="00D231F0" w14:paraId="0D221CBA" w14:textId="77777777" w:rsidTr="00FA1D47">
        <w:trPr>
          <w:cantSplit/>
          <w:jc w:val="center"/>
        </w:trPr>
        <w:tc>
          <w:tcPr>
            <w:tcW w:w="3588" w:type="dxa"/>
          </w:tcPr>
          <w:p w14:paraId="516F8CA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F745729"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6D408DF8" w14:textId="77777777" w:rsidR="00D231F0" w:rsidRPr="00AE7FF2" w:rsidRDefault="00AE7FF2" w:rsidP="00AE7FF2">
            <w:pPr>
              <w:jc w:val="center"/>
              <w:rPr>
                <w:rFonts w:ascii="Verdana" w:hAnsi="Verdana"/>
                <w:bCs/>
                <w:sz w:val="18"/>
                <w:szCs w:val="18"/>
              </w:rPr>
            </w:pPr>
            <w:r>
              <w:rPr>
                <w:rFonts w:ascii="Verdana" w:hAnsi="Verdana"/>
                <w:bCs/>
                <w:sz w:val="18"/>
                <w:szCs w:val="18"/>
              </w:rPr>
              <w:t xml:space="preserve">No </w:t>
            </w:r>
          </w:p>
        </w:tc>
        <w:tc>
          <w:tcPr>
            <w:tcW w:w="1710" w:type="dxa"/>
          </w:tcPr>
          <w:p w14:paraId="60934745" w14:textId="77777777" w:rsidR="00D231F0" w:rsidRPr="00AE7FF2" w:rsidRDefault="00AE7FF2" w:rsidP="00AE7FF2">
            <w:pPr>
              <w:jc w:val="center"/>
              <w:rPr>
                <w:rFonts w:ascii="Verdana" w:hAnsi="Verdana"/>
                <w:bCs/>
                <w:sz w:val="18"/>
                <w:szCs w:val="18"/>
              </w:rPr>
            </w:pPr>
            <w:r>
              <w:rPr>
                <w:rFonts w:ascii="Verdana" w:hAnsi="Verdana"/>
                <w:bCs/>
                <w:sz w:val="18"/>
                <w:szCs w:val="18"/>
              </w:rPr>
              <w:t xml:space="preserve">No </w:t>
            </w:r>
          </w:p>
        </w:tc>
      </w:tr>
      <w:tr w:rsidR="00D231F0" w14:paraId="67BD6DB2" w14:textId="77777777" w:rsidTr="00FA1D47">
        <w:trPr>
          <w:cantSplit/>
          <w:jc w:val="center"/>
        </w:trPr>
        <w:tc>
          <w:tcPr>
            <w:tcW w:w="3588" w:type="dxa"/>
          </w:tcPr>
          <w:p w14:paraId="70B4CC4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630ECA24"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496DA005"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710" w:type="dxa"/>
          </w:tcPr>
          <w:p w14:paraId="0DA0AA99" w14:textId="77777777" w:rsidR="00D231F0" w:rsidRPr="00AE7FF2" w:rsidRDefault="00AE7FF2" w:rsidP="00AE7FF2">
            <w:pPr>
              <w:jc w:val="center"/>
              <w:rPr>
                <w:rFonts w:ascii="Verdana" w:hAnsi="Verdana"/>
                <w:bCs/>
                <w:sz w:val="18"/>
                <w:szCs w:val="18"/>
              </w:rPr>
            </w:pPr>
            <w:r>
              <w:rPr>
                <w:rFonts w:ascii="Verdana" w:hAnsi="Verdana"/>
                <w:bCs/>
                <w:sz w:val="18"/>
                <w:szCs w:val="18"/>
              </w:rPr>
              <w:t xml:space="preserve">No </w:t>
            </w:r>
          </w:p>
        </w:tc>
      </w:tr>
      <w:tr w:rsidR="00D231F0" w14:paraId="48608A6C" w14:textId="77777777" w:rsidTr="00FA1D47">
        <w:trPr>
          <w:cantSplit/>
          <w:jc w:val="center"/>
        </w:trPr>
        <w:tc>
          <w:tcPr>
            <w:tcW w:w="3588" w:type="dxa"/>
          </w:tcPr>
          <w:p w14:paraId="692635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79E9231F"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7FF55FAF"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710" w:type="dxa"/>
          </w:tcPr>
          <w:p w14:paraId="0364AD7F"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r>
      <w:tr w:rsidR="00D231F0" w14:paraId="354B4B14" w14:textId="77777777" w:rsidTr="00FA1D47">
        <w:trPr>
          <w:cantSplit/>
          <w:jc w:val="center"/>
        </w:trPr>
        <w:tc>
          <w:tcPr>
            <w:tcW w:w="3588" w:type="dxa"/>
          </w:tcPr>
          <w:p w14:paraId="3AAB2E4C"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541BE403"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4D072F17"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710" w:type="dxa"/>
          </w:tcPr>
          <w:p w14:paraId="27A663B1" w14:textId="77777777" w:rsidR="00D231F0" w:rsidRPr="00AE7FF2" w:rsidRDefault="00AE7FF2" w:rsidP="00AE7FF2">
            <w:pPr>
              <w:jc w:val="center"/>
              <w:rPr>
                <w:rFonts w:ascii="Verdana" w:hAnsi="Verdana"/>
                <w:bCs/>
                <w:sz w:val="18"/>
                <w:szCs w:val="18"/>
              </w:rPr>
            </w:pPr>
            <w:r>
              <w:rPr>
                <w:rFonts w:ascii="Verdana" w:hAnsi="Verdana"/>
                <w:bCs/>
                <w:sz w:val="18"/>
                <w:szCs w:val="18"/>
              </w:rPr>
              <w:t xml:space="preserve">No </w:t>
            </w:r>
          </w:p>
        </w:tc>
      </w:tr>
      <w:tr w:rsidR="00D231F0" w14:paraId="5E41FD65" w14:textId="77777777" w:rsidTr="00FA1D47">
        <w:trPr>
          <w:cantSplit/>
          <w:jc w:val="center"/>
        </w:trPr>
        <w:tc>
          <w:tcPr>
            <w:tcW w:w="3588" w:type="dxa"/>
          </w:tcPr>
          <w:p w14:paraId="248C069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AE4F3BF"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2C679EA9"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710" w:type="dxa"/>
          </w:tcPr>
          <w:p w14:paraId="1E3E7CAF"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r>
      <w:tr w:rsidR="00D231F0" w14:paraId="0E563A9E" w14:textId="77777777" w:rsidTr="00FA1D47">
        <w:trPr>
          <w:cantSplit/>
          <w:jc w:val="center"/>
        </w:trPr>
        <w:tc>
          <w:tcPr>
            <w:tcW w:w="3588" w:type="dxa"/>
          </w:tcPr>
          <w:p w14:paraId="24A2F1E5"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A26AEBE"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590A6C9D" w14:textId="77777777" w:rsidR="00D231F0" w:rsidRPr="00AE7FF2" w:rsidRDefault="00AE7FF2" w:rsidP="00AE7FF2">
            <w:pPr>
              <w:jc w:val="center"/>
              <w:rPr>
                <w:rFonts w:ascii="Verdana" w:hAnsi="Verdana"/>
                <w:bCs/>
                <w:sz w:val="18"/>
                <w:szCs w:val="18"/>
              </w:rPr>
            </w:pPr>
            <w:r>
              <w:rPr>
                <w:rFonts w:ascii="Verdana" w:hAnsi="Verdana"/>
                <w:bCs/>
                <w:sz w:val="18"/>
                <w:szCs w:val="18"/>
              </w:rPr>
              <w:t xml:space="preserve">No </w:t>
            </w:r>
          </w:p>
        </w:tc>
        <w:tc>
          <w:tcPr>
            <w:tcW w:w="1710" w:type="dxa"/>
          </w:tcPr>
          <w:p w14:paraId="7FF5A8B6" w14:textId="77777777" w:rsidR="00D231F0" w:rsidRPr="00AE7FF2" w:rsidRDefault="00AE7FF2" w:rsidP="00AE7FF2">
            <w:pPr>
              <w:jc w:val="center"/>
              <w:rPr>
                <w:rFonts w:ascii="Verdana" w:hAnsi="Verdana"/>
                <w:bCs/>
                <w:sz w:val="18"/>
                <w:szCs w:val="18"/>
              </w:rPr>
            </w:pPr>
            <w:r>
              <w:rPr>
                <w:rFonts w:ascii="Verdana" w:hAnsi="Verdana"/>
                <w:bCs/>
                <w:sz w:val="18"/>
                <w:szCs w:val="18"/>
              </w:rPr>
              <w:t xml:space="preserve">No </w:t>
            </w:r>
          </w:p>
        </w:tc>
      </w:tr>
      <w:tr w:rsidR="00D231F0" w14:paraId="3173F287" w14:textId="77777777" w:rsidTr="00FA1D47">
        <w:trPr>
          <w:cantSplit/>
          <w:jc w:val="center"/>
        </w:trPr>
        <w:tc>
          <w:tcPr>
            <w:tcW w:w="3588" w:type="dxa"/>
          </w:tcPr>
          <w:p w14:paraId="1D1373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E41CC04"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0D3C6DE1"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710" w:type="dxa"/>
          </w:tcPr>
          <w:p w14:paraId="624FFB98"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r>
      <w:tr w:rsidR="00D231F0" w14:paraId="0350CFDC" w14:textId="77777777" w:rsidTr="00FA1D47">
        <w:trPr>
          <w:cantSplit/>
          <w:jc w:val="center"/>
        </w:trPr>
        <w:tc>
          <w:tcPr>
            <w:tcW w:w="3588" w:type="dxa"/>
          </w:tcPr>
          <w:p w14:paraId="482BE5A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715415B"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800" w:type="dxa"/>
          </w:tcPr>
          <w:p w14:paraId="6579212A" w14:textId="77777777" w:rsidR="00D231F0" w:rsidRPr="00AE7FF2" w:rsidRDefault="00AE7FF2" w:rsidP="00AE7FF2">
            <w:pPr>
              <w:jc w:val="center"/>
              <w:rPr>
                <w:rFonts w:ascii="Verdana" w:hAnsi="Verdana"/>
                <w:bCs/>
                <w:sz w:val="18"/>
                <w:szCs w:val="18"/>
              </w:rPr>
            </w:pPr>
            <w:r>
              <w:rPr>
                <w:rFonts w:ascii="Verdana" w:hAnsi="Verdana"/>
                <w:bCs/>
                <w:sz w:val="18"/>
                <w:szCs w:val="18"/>
              </w:rPr>
              <w:t>No</w:t>
            </w:r>
          </w:p>
        </w:tc>
        <w:tc>
          <w:tcPr>
            <w:tcW w:w="1710" w:type="dxa"/>
          </w:tcPr>
          <w:p w14:paraId="72FA31AE" w14:textId="77777777" w:rsidR="00D231F0" w:rsidRPr="00AE7FF2" w:rsidRDefault="00AE7FF2" w:rsidP="00AE7FF2">
            <w:pPr>
              <w:jc w:val="center"/>
              <w:rPr>
                <w:rFonts w:ascii="Verdana" w:hAnsi="Verdana"/>
                <w:bCs/>
                <w:sz w:val="18"/>
                <w:szCs w:val="18"/>
              </w:rPr>
            </w:pPr>
            <w:r>
              <w:rPr>
                <w:rFonts w:ascii="Verdana" w:hAnsi="Verdana"/>
                <w:bCs/>
                <w:sz w:val="18"/>
                <w:szCs w:val="18"/>
              </w:rPr>
              <w:t xml:space="preserve">No </w:t>
            </w:r>
          </w:p>
        </w:tc>
      </w:tr>
    </w:tbl>
    <w:p w14:paraId="4E42D0E9"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74555801" w14:textId="77777777" w:rsidR="00015CBD" w:rsidRPr="00AE7FF2" w:rsidRDefault="00AE7FF2" w:rsidP="00AE7FF2">
      <w:pPr>
        <w:tabs>
          <w:tab w:val="left" w:pos="1800"/>
        </w:tabs>
        <w:spacing w:after="0"/>
        <w:ind w:left="720"/>
        <w:rPr>
          <w:rFonts w:ascii="Verdana" w:hAnsi="Verdana"/>
          <w:b/>
          <w:bCs/>
        </w:rPr>
      </w:pPr>
      <w:r>
        <w:rPr>
          <w:rFonts w:ascii="Verdana" w:hAnsi="Verdana"/>
          <w:b/>
          <w:bCs/>
          <w:sz w:val="18"/>
        </w:rPr>
        <w:t xml:space="preserve">X   </w:t>
      </w:r>
      <w:r w:rsidR="00015CBD" w:rsidRPr="00AE7FF2">
        <w:rPr>
          <w:rFonts w:ascii="Verdana" w:hAnsi="Verdana"/>
          <w:b/>
          <w:bCs/>
          <w:sz w:val="18"/>
        </w:rPr>
        <w:t>The transaction is direct consumer-to-consumer</w:t>
      </w:r>
    </w:p>
    <w:p w14:paraId="091E1BA6"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63175764"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18077FD" w14:textId="77777777" w:rsidR="00C54D5D" w:rsidRPr="00C54D5D" w:rsidRDefault="00C54D5D" w:rsidP="00C54D5D">
      <w:pPr>
        <w:ind w:left="720"/>
      </w:pPr>
      <w:proofErr w:type="gramStart"/>
      <w:r>
        <w:t>Swap  N</w:t>
      </w:r>
      <w:proofErr w:type="gramEnd"/>
      <w:r>
        <w:t xml:space="preserve"> Shop is a web-based device exchange program where individuals can list and view assistive technology and adapted vehicles available for sale. Descriptions and pricing of items for sale is provided along with seller contact information. </w:t>
      </w:r>
    </w:p>
    <w:p w14:paraId="0887E487" w14:textId="77777777" w:rsidR="00AB4C76" w:rsidRDefault="00427D3F" w:rsidP="00C54D5D">
      <w:pPr>
        <w:ind w:left="720"/>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6056CAAF" w14:textId="77777777" w:rsidR="009C074C" w:rsidRDefault="00F30377" w:rsidP="009C074C">
      <w:pPr>
        <w:ind w:left="480"/>
        <w:jc w:val="center"/>
      </w:pPr>
      <w:hyperlink r:id="rId16" w:history="1">
        <w:r w:rsidR="009C074C" w:rsidRPr="00EA02DD">
          <w:rPr>
            <w:rStyle w:val="Hyperlink"/>
            <w:sz w:val="24"/>
          </w:rPr>
          <w:t>https://at.mo.gov/recycle-reuse/swap-n-shop-disclaimer.html</w:t>
        </w:r>
      </w:hyperlink>
    </w:p>
    <w:p w14:paraId="7CAA8BE3"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35C58E62"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AF10FFD" w14:textId="77777777" w:rsidTr="00BF3271">
        <w:trPr>
          <w:cantSplit/>
          <w:tblHeader/>
          <w:jc w:val="center"/>
        </w:trPr>
        <w:tc>
          <w:tcPr>
            <w:tcW w:w="3588" w:type="dxa"/>
            <w:shd w:val="clear" w:color="auto" w:fill="D9D9D9" w:themeFill="background1" w:themeFillShade="D9"/>
          </w:tcPr>
          <w:p w14:paraId="76F41672"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0D0E133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00506DD"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BE548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7610509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2A14054B" w14:textId="77777777" w:rsidTr="00FA1D47">
        <w:trPr>
          <w:cantSplit/>
          <w:jc w:val="center"/>
        </w:trPr>
        <w:tc>
          <w:tcPr>
            <w:tcW w:w="3588" w:type="dxa"/>
          </w:tcPr>
          <w:p w14:paraId="3CFF5A6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B3C77F0"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c>
          <w:tcPr>
            <w:tcW w:w="1800" w:type="dxa"/>
          </w:tcPr>
          <w:p w14:paraId="49D20D73"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c>
          <w:tcPr>
            <w:tcW w:w="1710" w:type="dxa"/>
          </w:tcPr>
          <w:p w14:paraId="1A5AD7C3"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r>
      <w:tr w:rsidR="00D231F0" w14:paraId="6E8B2884" w14:textId="77777777" w:rsidTr="00FA1D47">
        <w:trPr>
          <w:cantSplit/>
          <w:jc w:val="center"/>
        </w:trPr>
        <w:tc>
          <w:tcPr>
            <w:tcW w:w="3588" w:type="dxa"/>
          </w:tcPr>
          <w:p w14:paraId="5D1BE39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1F6ED6D" w14:textId="77777777" w:rsidR="00D231F0" w:rsidRPr="00C54D5D" w:rsidRDefault="00C54D5D" w:rsidP="00C54D5D">
            <w:pPr>
              <w:jc w:val="center"/>
              <w:rPr>
                <w:rFonts w:ascii="Verdana" w:hAnsi="Verdana"/>
                <w:bCs/>
                <w:sz w:val="18"/>
                <w:szCs w:val="18"/>
              </w:rPr>
            </w:pPr>
            <w:r>
              <w:rPr>
                <w:rFonts w:ascii="Verdana" w:hAnsi="Verdana"/>
                <w:bCs/>
                <w:sz w:val="18"/>
                <w:szCs w:val="18"/>
              </w:rPr>
              <w:t>Yes</w:t>
            </w:r>
          </w:p>
        </w:tc>
        <w:tc>
          <w:tcPr>
            <w:tcW w:w="1800" w:type="dxa"/>
          </w:tcPr>
          <w:p w14:paraId="48FF32B5" w14:textId="77777777" w:rsidR="00D231F0" w:rsidRPr="00C54D5D" w:rsidRDefault="00C54D5D" w:rsidP="00C54D5D">
            <w:pPr>
              <w:jc w:val="center"/>
              <w:rPr>
                <w:rFonts w:ascii="Verdana" w:hAnsi="Verdana"/>
                <w:bCs/>
                <w:sz w:val="18"/>
                <w:szCs w:val="18"/>
              </w:rPr>
            </w:pPr>
            <w:r>
              <w:rPr>
                <w:rFonts w:ascii="Verdana" w:hAnsi="Verdana"/>
                <w:bCs/>
                <w:sz w:val="18"/>
                <w:szCs w:val="18"/>
              </w:rPr>
              <w:t>Yes</w:t>
            </w:r>
          </w:p>
        </w:tc>
        <w:tc>
          <w:tcPr>
            <w:tcW w:w="1710" w:type="dxa"/>
          </w:tcPr>
          <w:p w14:paraId="014927DE"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r>
      <w:tr w:rsidR="00D231F0" w14:paraId="28A87403" w14:textId="77777777" w:rsidTr="00FA1D47">
        <w:trPr>
          <w:cantSplit/>
          <w:jc w:val="center"/>
        </w:trPr>
        <w:tc>
          <w:tcPr>
            <w:tcW w:w="3588" w:type="dxa"/>
          </w:tcPr>
          <w:p w14:paraId="6B9E4AFC"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2AF94AB"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c>
          <w:tcPr>
            <w:tcW w:w="1800" w:type="dxa"/>
          </w:tcPr>
          <w:p w14:paraId="14E725FC"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c>
          <w:tcPr>
            <w:tcW w:w="1710" w:type="dxa"/>
          </w:tcPr>
          <w:p w14:paraId="02A9016D"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r>
      <w:tr w:rsidR="00D231F0" w14:paraId="6EF33370" w14:textId="77777777" w:rsidTr="00FA1D47">
        <w:trPr>
          <w:cantSplit/>
          <w:jc w:val="center"/>
        </w:trPr>
        <w:tc>
          <w:tcPr>
            <w:tcW w:w="3588" w:type="dxa"/>
          </w:tcPr>
          <w:p w14:paraId="61776085"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3BBEBF75" w14:textId="77777777" w:rsidR="00D231F0" w:rsidRPr="00C54D5D" w:rsidRDefault="00C54D5D" w:rsidP="00C54D5D">
            <w:pPr>
              <w:jc w:val="center"/>
              <w:rPr>
                <w:rFonts w:ascii="Verdana" w:hAnsi="Verdana"/>
                <w:bCs/>
                <w:sz w:val="18"/>
                <w:szCs w:val="18"/>
              </w:rPr>
            </w:pPr>
            <w:r>
              <w:rPr>
                <w:rFonts w:ascii="Verdana" w:hAnsi="Verdana"/>
                <w:bCs/>
                <w:sz w:val="18"/>
                <w:szCs w:val="18"/>
              </w:rPr>
              <w:t>Yes</w:t>
            </w:r>
          </w:p>
        </w:tc>
        <w:tc>
          <w:tcPr>
            <w:tcW w:w="1800" w:type="dxa"/>
          </w:tcPr>
          <w:p w14:paraId="1FC3CFFC" w14:textId="77777777" w:rsidR="00D231F0" w:rsidRPr="00C54D5D" w:rsidRDefault="00C54D5D" w:rsidP="00C54D5D">
            <w:pPr>
              <w:jc w:val="center"/>
              <w:rPr>
                <w:rFonts w:ascii="Verdana" w:hAnsi="Verdana"/>
                <w:bCs/>
                <w:sz w:val="18"/>
                <w:szCs w:val="18"/>
              </w:rPr>
            </w:pPr>
            <w:r>
              <w:rPr>
                <w:rFonts w:ascii="Verdana" w:hAnsi="Verdana"/>
                <w:bCs/>
                <w:sz w:val="18"/>
                <w:szCs w:val="18"/>
              </w:rPr>
              <w:t>Yes</w:t>
            </w:r>
          </w:p>
        </w:tc>
        <w:tc>
          <w:tcPr>
            <w:tcW w:w="1710" w:type="dxa"/>
          </w:tcPr>
          <w:p w14:paraId="360EC047"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r>
      <w:tr w:rsidR="00D231F0" w14:paraId="4FA28968" w14:textId="77777777" w:rsidTr="00FA1D47">
        <w:trPr>
          <w:cantSplit/>
          <w:jc w:val="center"/>
        </w:trPr>
        <w:tc>
          <w:tcPr>
            <w:tcW w:w="3588" w:type="dxa"/>
          </w:tcPr>
          <w:p w14:paraId="0309531E"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17C64A17"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c>
          <w:tcPr>
            <w:tcW w:w="1800" w:type="dxa"/>
          </w:tcPr>
          <w:p w14:paraId="2D1523EF"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c>
          <w:tcPr>
            <w:tcW w:w="1710" w:type="dxa"/>
          </w:tcPr>
          <w:p w14:paraId="1F104E8F"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r>
      <w:tr w:rsidR="00D231F0" w14:paraId="1F6D4A8A" w14:textId="77777777" w:rsidTr="00FA1D47">
        <w:trPr>
          <w:cantSplit/>
          <w:jc w:val="center"/>
        </w:trPr>
        <w:tc>
          <w:tcPr>
            <w:tcW w:w="3588" w:type="dxa"/>
          </w:tcPr>
          <w:p w14:paraId="297E433C"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BE61036" w14:textId="77777777" w:rsidR="00D231F0" w:rsidRPr="00C54D5D" w:rsidRDefault="009C074C" w:rsidP="00C54D5D">
            <w:pPr>
              <w:jc w:val="center"/>
              <w:rPr>
                <w:rFonts w:ascii="Verdana" w:hAnsi="Verdana"/>
                <w:bCs/>
                <w:sz w:val="18"/>
                <w:szCs w:val="18"/>
              </w:rPr>
            </w:pPr>
            <w:r>
              <w:rPr>
                <w:rFonts w:ascii="Verdana" w:hAnsi="Verdana"/>
                <w:bCs/>
                <w:sz w:val="18"/>
                <w:szCs w:val="18"/>
              </w:rPr>
              <w:t>No</w:t>
            </w:r>
          </w:p>
        </w:tc>
        <w:tc>
          <w:tcPr>
            <w:tcW w:w="1800" w:type="dxa"/>
          </w:tcPr>
          <w:p w14:paraId="7408E964" w14:textId="77777777" w:rsidR="00D231F0" w:rsidRPr="00C54D5D" w:rsidRDefault="009C074C" w:rsidP="00C54D5D">
            <w:pPr>
              <w:jc w:val="center"/>
              <w:rPr>
                <w:rFonts w:ascii="Verdana" w:hAnsi="Verdana"/>
                <w:bCs/>
                <w:sz w:val="18"/>
                <w:szCs w:val="18"/>
              </w:rPr>
            </w:pPr>
            <w:r>
              <w:rPr>
                <w:rFonts w:ascii="Verdana" w:hAnsi="Verdana"/>
                <w:bCs/>
                <w:sz w:val="18"/>
                <w:szCs w:val="18"/>
              </w:rPr>
              <w:t>No</w:t>
            </w:r>
          </w:p>
        </w:tc>
        <w:tc>
          <w:tcPr>
            <w:tcW w:w="1710" w:type="dxa"/>
          </w:tcPr>
          <w:p w14:paraId="14EE923F"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r>
      <w:tr w:rsidR="00D231F0" w14:paraId="19E471ED" w14:textId="77777777" w:rsidTr="00FA1D47">
        <w:trPr>
          <w:cantSplit/>
          <w:jc w:val="center"/>
        </w:trPr>
        <w:tc>
          <w:tcPr>
            <w:tcW w:w="3588" w:type="dxa"/>
          </w:tcPr>
          <w:p w14:paraId="3ED146D5"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7D9723C7"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c>
          <w:tcPr>
            <w:tcW w:w="1800" w:type="dxa"/>
          </w:tcPr>
          <w:p w14:paraId="2A4497A9"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c>
          <w:tcPr>
            <w:tcW w:w="1710" w:type="dxa"/>
          </w:tcPr>
          <w:p w14:paraId="247AE65E"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r>
      <w:tr w:rsidR="00D231F0" w14:paraId="7913303C" w14:textId="77777777" w:rsidTr="00FA1D47">
        <w:trPr>
          <w:cantSplit/>
          <w:jc w:val="center"/>
        </w:trPr>
        <w:tc>
          <w:tcPr>
            <w:tcW w:w="3588" w:type="dxa"/>
          </w:tcPr>
          <w:p w14:paraId="6BF35967"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1B9A91E"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c>
          <w:tcPr>
            <w:tcW w:w="1800" w:type="dxa"/>
          </w:tcPr>
          <w:p w14:paraId="7A99E8E5"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c>
          <w:tcPr>
            <w:tcW w:w="1710" w:type="dxa"/>
          </w:tcPr>
          <w:p w14:paraId="7D8882E9"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r>
      <w:tr w:rsidR="00D231F0" w14:paraId="1C8DB925" w14:textId="77777777" w:rsidTr="00FA1D47">
        <w:trPr>
          <w:cantSplit/>
          <w:jc w:val="center"/>
        </w:trPr>
        <w:tc>
          <w:tcPr>
            <w:tcW w:w="3588" w:type="dxa"/>
          </w:tcPr>
          <w:p w14:paraId="702E56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3CC96F94"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c>
          <w:tcPr>
            <w:tcW w:w="1800" w:type="dxa"/>
          </w:tcPr>
          <w:p w14:paraId="16CA647F" w14:textId="77777777" w:rsidR="00D231F0" w:rsidRPr="00C54D5D" w:rsidRDefault="00C54D5D" w:rsidP="00C54D5D">
            <w:pPr>
              <w:jc w:val="center"/>
              <w:rPr>
                <w:rFonts w:ascii="Verdana" w:hAnsi="Verdana"/>
                <w:bCs/>
                <w:sz w:val="18"/>
                <w:szCs w:val="18"/>
              </w:rPr>
            </w:pPr>
            <w:r>
              <w:rPr>
                <w:rFonts w:ascii="Verdana" w:hAnsi="Verdana"/>
                <w:bCs/>
                <w:sz w:val="18"/>
                <w:szCs w:val="18"/>
              </w:rPr>
              <w:t>No</w:t>
            </w:r>
          </w:p>
        </w:tc>
        <w:tc>
          <w:tcPr>
            <w:tcW w:w="1710" w:type="dxa"/>
          </w:tcPr>
          <w:p w14:paraId="6D7E2CE8" w14:textId="77777777" w:rsidR="00D231F0" w:rsidRPr="00C54D5D" w:rsidRDefault="00C54D5D" w:rsidP="00C54D5D">
            <w:pPr>
              <w:jc w:val="center"/>
              <w:rPr>
                <w:rFonts w:ascii="Verdana" w:hAnsi="Verdana"/>
                <w:bCs/>
                <w:sz w:val="18"/>
                <w:szCs w:val="18"/>
              </w:rPr>
            </w:pPr>
            <w:r>
              <w:rPr>
                <w:rFonts w:ascii="Verdana" w:hAnsi="Verdana"/>
                <w:bCs/>
                <w:sz w:val="18"/>
                <w:szCs w:val="18"/>
              </w:rPr>
              <w:t xml:space="preserve">No </w:t>
            </w:r>
          </w:p>
        </w:tc>
      </w:tr>
    </w:tbl>
    <w:p w14:paraId="04047379"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39CE90D2" w14:textId="77777777" w:rsidR="0005735C" w:rsidRPr="0097256D" w:rsidRDefault="0097256D" w:rsidP="0097256D">
      <w:pPr>
        <w:tabs>
          <w:tab w:val="left" w:pos="1800"/>
        </w:tabs>
        <w:ind w:left="360"/>
        <w:rPr>
          <w:rFonts w:ascii="Verdana" w:hAnsi="Verdana"/>
          <w:b/>
          <w:bCs/>
          <w:sz w:val="18"/>
        </w:rPr>
      </w:pPr>
      <w:r>
        <w:rPr>
          <w:rFonts w:ascii="Verdana" w:hAnsi="Verdana"/>
          <w:b/>
          <w:bCs/>
          <w:sz w:val="18"/>
        </w:rPr>
        <w:t xml:space="preserve">X     </w:t>
      </w:r>
      <w:r w:rsidR="00263D35" w:rsidRPr="0097256D">
        <w:rPr>
          <w:rFonts w:ascii="Verdana" w:hAnsi="Verdana"/>
          <w:b/>
          <w:bCs/>
          <w:sz w:val="18"/>
        </w:rPr>
        <w:t xml:space="preserve">Device ownership is transferred to the recipient </w:t>
      </w:r>
    </w:p>
    <w:p w14:paraId="4496940B" w14:textId="77777777" w:rsidR="00AB4C76" w:rsidRPr="0097256D" w:rsidRDefault="0097256D" w:rsidP="0097256D">
      <w:pPr>
        <w:tabs>
          <w:tab w:val="left" w:pos="1800"/>
        </w:tabs>
        <w:ind w:left="360"/>
        <w:rPr>
          <w:rFonts w:ascii="Verdana" w:hAnsi="Verdana"/>
          <w:b/>
          <w:bCs/>
          <w:sz w:val="18"/>
          <w:szCs w:val="18"/>
        </w:rPr>
      </w:pPr>
      <w:r>
        <w:rPr>
          <w:rFonts w:ascii="Verdana" w:hAnsi="Verdana"/>
          <w:b/>
          <w:sz w:val="18"/>
          <w:szCs w:val="18"/>
        </w:rPr>
        <w:t xml:space="preserve">X     </w:t>
      </w:r>
      <w:r w:rsidR="00263D35" w:rsidRPr="0097256D">
        <w:rPr>
          <w:rFonts w:ascii="Verdana" w:hAnsi="Verdana"/>
          <w:b/>
          <w:sz w:val="18"/>
          <w:szCs w:val="18"/>
        </w:rPr>
        <w:t xml:space="preserve">Device is loaned for as long as the recipient needs it with no ownership transfer. </w:t>
      </w:r>
    </w:p>
    <w:p w14:paraId="5FBA35F9"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5B57258" w14:textId="77777777" w:rsidR="00AB4C76" w:rsidRDefault="00F6650A">
      <w:pPr>
        <w:ind w:left="480"/>
      </w:pPr>
      <w:r>
        <w:t>Missouri Assis</w:t>
      </w:r>
      <w:r w:rsidR="009C074C">
        <w:t>tive Technology contracts with 8</w:t>
      </w:r>
      <w:r>
        <w:t xml:space="preserve"> agencies (7 Indepen</w:t>
      </w:r>
      <w:r w:rsidR="009C074C">
        <w:t xml:space="preserve">dent Living Centers </w:t>
      </w:r>
      <w:r>
        <w:t xml:space="preserve">and 1 </w:t>
      </w:r>
      <w:proofErr w:type="spellStart"/>
      <w:r>
        <w:t>disabilty</w:t>
      </w:r>
      <w:proofErr w:type="spellEnd"/>
      <w:r>
        <w:t xml:space="preserve"> focused non</w:t>
      </w:r>
      <w:r w:rsidR="009C074C">
        <w:t>-profit) that provide device re-utilization activities on a regional</w:t>
      </w:r>
      <w:r w:rsidR="0087696F">
        <w:t xml:space="preserve"> basis statewide. All 8 locations solicit donation of used devices and are expected to sanitize items via standards established by MoAT. All locations are able to perform a basic level of refurbishment, with there being 2 locations able to handle more involved refurbishment of complex items (i.e. power wheelchairs, scooters). Education on appropriate person/device matching has been provided to involved staff at all the locations. MoAT provides guidance and monitors the performance of the 8 contract agencies with each location expected to engage in marketing, outreach and educational activities over the course of the contract year. </w:t>
      </w:r>
      <w:r w:rsidR="00590CB4">
        <w:t xml:space="preserve">In addition to the above, MoAT often provides refurbished devices culled from its device loan program to school districts, IL centers and consumers. The vast majority of devices refurbished are provided to consumers or agencies at no cost, in some instances, a small fee to cover costs </w:t>
      </w:r>
      <w:proofErr w:type="spellStart"/>
      <w:r w:rsidR="00590CB4">
        <w:t>encrued</w:t>
      </w:r>
      <w:proofErr w:type="spellEnd"/>
      <w:r w:rsidR="00590CB4">
        <w:t xml:space="preserve"> (i.e. replacement of batteries, shipping charges) is charged. </w:t>
      </w:r>
    </w:p>
    <w:p w14:paraId="1CF04821" w14:textId="77777777" w:rsidR="009C074C" w:rsidRDefault="009C074C">
      <w:pPr>
        <w:ind w:left="480"/>
      </w:pPr>
    </w:p>
    <w:p w14:paraId="490BC945" w14:textId="77777777" w:rsidR="009C074C" w:rsidRPr="00F6650A" w:rsidRDefault="009C074C">
      <w:pPr>
        <w:ind w:left="480"/>
      </w:pPr>
    </w:p>
    <w:p w14:paraId="64352725" w14:textId="77777777" w:rsidR="00A24FEF" w:rsidRDefault="006C1333" w:rsidP="00A24FEF">
      <w:pPr>
        <w:pStyle w:val="NoSpacing"/>
      </w:pPr>
      <w:r w:rsidRPr="00AB4C76">
        <w:lastRenderedPageBreak/>
        <w:t xml:space="preserve">The online page (or pages) for this specific activity can be found at: </w:t>
      </w:r>
    </w:p>
    <w:p w14:paraId="662B906E" w14:textId="77777777" w:rsidR="00A24FEF" w:rsidRDefault="00A24FEF" w:rsidP="00A24FEF">
      <w:pPr>
        <w:pStyle w:val="NoSpacing"/>
      </w:pPr>
    </w:p>
    <w:p w14:paraId="3050AB92" w14:textId="77777777" w:rsidR="00A16295" w:rsidRDefault="00F30377" w:rsidP="00A16295">
      <w:pPr>
        <w:pStyle w:val="NoSpacing"/>
        <w:jc w:val="center"/>
      </w:pPr>
      <w:hyperlink r:id="rId17" w:anchor="MORecyclingLocations" w:history="1">
        <w:r w:rsidR="00A16295" w:rsidRPr="00EA02DD">
          <w:rPr>
            <w:rStyle w:val="Hyperlink"/>
            <w:sz w:val="24"/>
          </w:rPr>
          <w:t>https://at.mo.gov/recycle-reuse/index.html#MORecyclingLocations</w:t>
        </w:r>
      </w:hyperlink>
    </w:p>
    <w:p w14:paraId="21D2D130" w14:textId="77777777" w:rsidR="009D3A42" w:rsidRPr="00066E54" w:rsidRDefault="009D3A42" w:rsidP="009D3A42">
      <w:pPr>
        <w:pStyle w:val="Header2"/>
      </w:pPr>
      <w:r w:rsidRPr="00066E54">
        <w:t>State Plan for FY 2018-2020</w:t>
      </w:r>
    </w:p>
    <w:p w14:paraId="2FAFED6A"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0B33C038"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5B61ED79"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56E01F96"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6F289528"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09FEEF2" w14:textId="77777777" w:rsidTr="00BF3271">
        <w:trPr>
          <w:cantSplit/>
          <w:tblHeader/>
          <w:jc w:val="center"/>
        </w:trPr>
        <w:tc>
          <w:tcPr>
            <w:tcW w:w="3588" w:type="dxa"/>
            <w:shd w:val="clear" w:color="auto" w:fill="D9D9D9" w:themeFill="background1" w:themeFillShade="D9"/>
          </w:tcPr>
          <w:p w14:paraId="02EF0D4E"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DE20DC"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F9F6242"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089294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901AEE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0FA02283" w14:textId="77777777" w:rsidTr="00FA1D47">
        <w:trPr>
          <w:cantSplit/>
          <w:jc w:val="center"/>
        </w:trPr>
        <w:tc>
          <w:tcPr>
            <w:tcW w:w="3588" w:type="dxa"/>
          </w:tcPr>
          <w:p w14:paraId="029E8CA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7861113"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800" w:type="dxa"/>
          </w:tcPr>
          <w:p w14:paraId="0D49C0CD"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710" w:type="dxa"/>
          </w:tcPr>
          <w:p w14:paraId="61763A1C"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r>
      <w:tr w:rsidR="00D231F0" w14:paraId="0BA3A02C" w14:textId="77777777" w:rsidTr="00FA1D47">
        <w:trPr>
          <w:cantSplit/>
          <w:jc w:val="center"/>
        </w:trPr>
        <w:tc>
          <w:tcPr>
            <w:tcW w:w="3588" w:type="dxa"/>
          </w:tcPr>
          <w:p w14:paraId="0D58A30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C7225AC"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800" w:type="dxa"/>
          </w:tcPr>
          <w:p w14:paraId="621BF5D3"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710" w:type="dxa"/>
          </w:tcPr>
          <w:p w14:paraId="65B27E49"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r>
      <w:tr w:rsidR="00D231F0" w14:paraId="689D4F6F" w14:textId="77777777" w:rsidTr="00FA1D47">
        <w:trPr>
          <w:cantSplit/>
          <w:jc w:val="center"/>
        </w:trPr>
        <w:tc>
          <w:tcPr>
            <w:tcW w:w="3588" w:type="dxa"/>
          </w:tcPr>
          <w:p w14:paraId="1F446FC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F82180A"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800" w:type="dxa"/>
          </w:tcPr>
          <w:p w14:paraId="5CE1082E"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710" w:type="dxa"/>
          </w:tcPr>
          <w:p w14:paraId="4003B0AA"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r>
      <w:tr w:rsidR="00D231F0" w14:paraId="1CF99AC3" w14:textId="77777777" w:rsidTr="00FA1D47">
        <w:trPr>
          <w:cantSplit/>
          <w:jc w:val="center"/>
        </w:trPr>
        <w:tc>
          <w:tcPr>
            <w:tcW w:w="3588" w:type="dxa"/>
          </w:tcPr>
          <w:p w14:paraId="75FD41D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FD2EFBB"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800" w:type="dxa"/>
          </w:tcPr>
          <w:p w14:paraId="2A4395B4"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710" w:type="dxa"/>
          </w:tcPr>
          <w:p w14:paraId="7DD2D9C7"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r>
      <w:tr w:rsidR="00D231F0" w14:paraId="1187B2DB" w14:textId="77777777" w:rsidTr="00FA1D47">
        <w:trPr>
          <w:cantSplit/>
          <w:jc w:val="center"/>
        </w:trPr>
        <w:tc>
          <w:tcPr>
            <w:tcW w:w="3588" w:type="dxa"/>
          </w:tcPr>
          <w:p w14:paraId="2EB2DADF" w14:textId="77777777" w:rsidR="00D231F0" w:rsidRDefault="00D231F0" w:rsidP="00A02B19">
            <w:pPr>
              <w:rPr>
                <w:rFonts w:ascii="Verdana" w:hAnsi="Verdana"/>
                <w:b/>
                <w:bCs/>
                <w:sz w:val="18"/>
                <w:szCs w:val="18"/>
              </w:rPr>
            </w:pPr>
            <w:r>
              <w:rPr>
                <w:rFonts w:ascii="Verdana" w:hAnsi="Verdana"/>
                <w:b/>
                <w:bCs/>
                <w:sz w:val="18"/>
                <w:szCs w:val="18"/>
              </w:rPr>
              <w:lastRenderedPageBreak/>
              <w:t>Federal Entities/Agencies</w:t>
            </w:r>
          </w:p>
        </w:tc>
        <w:tc>
          <w:tcPr>
            <w:tcW w:w="1800" w:type="dxa"/>
          </w:tcPr>
          <w:p w14:paraId="1E83610D"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800" w:type="dxa"/>
          </w:tcPr>
          <w:p w14:paraId="312EE081"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710" w:type="dxa"/>
          </w:tcPr>
          <w:p w14:paraId="6E6771DA"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r>
      <w:tr w:rsidR="00D231F0" w14:paraId="17D4F3AD" w14:textId="77777777" w:rsidTr="00FA1D47">
        <w:trPr>
          <w:cantSplit/>
          <w:jc w:val="center"/>
        </w:trPr>
        <w:tc>
          <w:tcPr>
            <w:tcW w:w="3588" w:type="dxa"/>
          </w:tcPr>
          <w:p w14:paraId="1DE53C60"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E49E6EB"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800" w:type="dxa"/>
          </w:tcPr>
          <w:p w14:paraId="742CC07A"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710" w:type="dxa"/>
          </w:tcPr>
          <w:p w14:paraId="73E0F2F1"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r>
      <w:tr w:rsidR="00D231F0" w14:paraId="61098AFE" w14:textId="77777777" w:rsidTr="00FA1D47">
        <w:trPr>
          <w:cantSplit/>
          <w:jc w:val="center"/>
        </w:trPr>
        <w:tc>
          <w:tcPr>
            <w:tcW w:w="3588" w:type="dxa"/>
          </w:tcPr>
          <w:p w14:paraId="5F94EB85"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F1C2594"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800" w:type="dxa"/>
          </w:tcPr>
          <w:p w14:paraId="25DA9DEC"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710" w:type="dxa"/>
          </w:tcPr>
          <w:p w14:paraId="4EE923A7"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r>
      <w:tr w:rsidR="00D231F0" w14:paraId="00270AFC" w14:textId="77777777" w:rsidTr="00FA1D47">
        <w:trPr>
          <w:cantSplit/>
          <w:jc w:val="center"/>
        </w:trPr>
        <w:tc>
          <w:tcPr>
            <w:tcW w:w="3588" w:type="dxa"/>
          </w:tcPr>
          <w:p w14:paraId="46261D7F"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F466834"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800" w:type="dxa"/>
          </w:tcPr>
          <w:p w14:paraId="0B186F48"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710" w:type="dxa"/>
          </w:tcPr>
          <w:p w14:paraId="4371CF35"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r>
      <w:tr w:rsidR="00D231F0" w14:paraId="38299A08" w14:textId="77777777" w:rsidTr="00FA1D47">
        <w:trPr>
          <w:cantSplit/>
          <w:jc w:val="center"/>
        </w:trPr>
        <w:tc>
          <w:tcPr>
            <w:tcW w:w="3588" w:type="dxa"/>
          </w:tcPr>
          <w:p w14:paraId="74DD1A25"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6140EAE9"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800" w:type="dxa"/>
          </w:tcPr>
          <w:p w14:paraId="1280E369"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c>
          <w:tcPr>
            <w:tcW w:w="1710" w:type="dxa"/>
          </w:tcPr>
          <w:p w14:paraId="75A0E2CC" w14:textId="77777777" w:rsidR="00D231F0" w:rsidRPr="00973BBF" w:rsidRDefault="00973BBF" w:rsidP="00973BBF">
            <w:pPr>
              <w:jc w:val="center"/>
              <w:rPr>
                <w:rFonts w:ascii="Verdana" w:hAnsi="Verdana"/>
                <w:bCs/>
                <w:sz w:val="18"/>
                <w:szCs w:val="18"/>
              </w:rPr>
            </w:pPr>
            <w:r>
              <w:rPr>
                <w:rFonts w:ascii="Verdana" w:hAnsi="Verdana"/>
                <w:bCs/>
                <w:sz w:val="18"/>
                <w:szCs w:val="18"/>
              </w:rPr>
              <w:t>No</w:t>
            </w:r>
          </w:p>
        </w:tc>
      </w:tr>
    </w:tbl>
    <w:p w14:paraId="2F06EA5E"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3759DA3C" w14:textId="77777777" w:rsidR="00C97508" w:rsidRPr="00973BBF" w:rsidRDefault="00973BBF" w:rsidP="00973BBF">
      <w:pPr>
        <w:tabs>
          <w:tab w:val="left" w:pos="1800"/>
        </w:tabs>
        <w:ind w:left="720"/>
        <w:rPr>
          <w:rFonts w:ascii="Verdana" w:hAnsi="Verdana"/>
          <w:b/>
          <w:bCs/>
          <w:sz w:val="18"/>
        </w:rPr>
      </w:pPr>
      <w:r>
        <w:rPr>
          <w:rFonts w:ascii="Verdana" w:hAnsi="Verdana"/>
          <w:b/>
          <w:bCs/>
          <w:sz w:val="18"/>
        </w:rPr>
        <w:t xml:space="preserve">X    </w:t>
      </w:r>
      <w:r w:rsidR="00C97508" w:rsidRPr="00973BBF">
        <w:rPr>
          <w:rFonts w:ascii="Verdana" w:hAnsi="Verdana"/>
          <w:b/>
          <w:bCs/>
          <w:sz w:val="18"/>
        </w:rPr>
        <w:t>The majority of devices are shipped via mail or other delivery service.</w:t>
      </w:r>
    </w:p>
    <w:p w14:paraId="0D161195" w14:textId="77777777" w:rsidR="00AB4C76" w:rsidRPr="00AC2260" w:rsidRDefault="00C97508" w:rsidP="00AC2260">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p>
    <w:p w14:paraId="22AD362E"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6A044D43" w14:textId="77777777" w:rsidR="00217A6F" w:rsidRDefault="00217A6F" w:rsidP="00217A6F">
      <w:pPr>
        <w:ind w:left="480"/>
      </w:pPr>
      <w:r>
        <w:t xml:space="preserve">Missouri operates a centralized, short-term device loan program located at our main offices and administered solely by MoAT staff. The program is available to school districts, federal and state agencies, employers, hospitals, disability focused entities (i.e. independent living centers, United Cerebral Palsy affiliates, etc.) and direct to consumers. Borrowers must have an approved short-term loan program agreement on file. This agreement establishes participant expectations and responsibilities regarding loaned devices. The program is free, including the cost of shipping via commercial carrier to the location and back to MoAT. In some instances items are picked up and returned to the MoAT office. Devices available for loan are purchased on an on-going basis with decisions on what to add to the inventory based on user recommendations, new products available, waiting list reduction, etc. There are 10 categories of devices available for loan (AAC, vision, aids to daily living, etc.) and the inventory within each category spans the range from low-tech to high-tech. The inventory is built around providing devices relevant to all ages, all types of disabilities and all environments (i.e. school, work, independent living). Borrowers request devices through the program via an on-line portal. Borrowers needing assistance in selecting devices have access to an on-line catalog, staff consultation, etc. Device borrowers can check out up to 6 devices at a time (or for tablets with up to 10 apps). The loan period is set at five-weeks. A database helps staff monitor who has loans, when devices are due, etc. In addition, devices are tracked to ensure delivery both to the location and back to our offices. A variety of supports are used to help individuals master devices borrowed through the program, Examples include direct staff support, links to websites and videos and other relevant materials. Upon return to MoAT, all devices are checked to make sure all items are returned, the device is functional, etc. Devices are reset and sanitized before being sent back out. </w:t>
      </w:r>
    </w:p>
    <w:p w14:paraId="4214F947" w14:textId="77777777" w:rsidR="00AB4C76" w:rsidRDefault="00272A69" w:rsidP="00217A6F">
      <w:pPr>
        <w:ind w:left="480" w:firstLine="240"/>
        <w:jc w:val="both"/>
        <w:rPr>
          <w:i/>
        </w:rPr>
      </w:pPr>
      <w:r w:rsidRPr="00294380">
        <w:rPr>
          <w:i/>
        </w:rPr>
        <w:lastRenderedPageBreak/>
        <w:t xml:space="preserve">  </w:t>
      </w:r>
    </w:p>
    <w:p w14:paraId="39ABEEE3"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13F848FE" w14:textId="77777777" w:rsidR="009D3A42" w:rsidRPr="00066E54" w:rsidRDefault="00F30377" w:rsidP="00EB0F6E">
      <w:pPr>
        <w:pStyle w:val="Header1"/>
        <w:jc w:val="center"/>
      </w:pPr>
      <w:hyperlink r:id="rId18" w:history="1">
        <w:r w:rsidR="00EB0F6E" w:rsidRPr="00EA02DD">
          <w:rPr>
            <w:rStyle w:val="Hyperlink"/>
            <w:b w:val="0"/>
            <w:sz w:val="24"/>
            <w:szCs w:val="24"/>
          </w:rPr>
          <w:t>https://at.mo.gov/device-loan/</w:t>
        </w:r>
      </w:hyperlink>
      <w:r w:rsidR="00BF527E">
        <w:br w:type="page"/>
      </w:r>
      <w:r w:rsidR="009D3A42" w:rsidRPr="00066E54">
        <w:lastRenderedPageBreak/>
        <w:t>Assistive Technology State Grant Program</w:t>
      </w:r>
    </w:p>
    <w:p w14:paraId="3714F989" w14:textId="77777777" w:rsidR="009D3A42" w:rsidRPr="00066E54" w:rsidRDefault="009D3A42" w:rsidP="009D3A42">
      <w:pPr>
        <w:pStyle w:val="Header2"/>
      </w:pPr>
      <w:r w:rsidRPr="00066E54">
        <w:t>State Plan for FY 2018-2020</w:t>
      </w:r>
    </w:p>
    <w:p w14:paraId="3AB5DEA0" w14:textId="77777777" w:rsidR="00742F7A" w:rsidRDefault="00742F7A" w:rsidP="009D3A42">
      <w:pPr>
        <w:pStyle w:val="Heading2"/>
      </w:pPr>
      <w:bookmarkStart w:id="18" w:name="_Toc30492507"/>
      <w:r>
        <w:t>Device Demonstration Activity</w:t>
      </w:r>
      <w:bookmarkEnd w:id="18"/>
      <w:r>
        <w:t xml:space="preserve"> </w:t>
      </w:r>
    </w:p>
    <w:p w14:paraId="6E2A8281"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FDD7BA8"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DD258"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3EDB4C9D"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7E170A48" w14:textId="77777777" w:rsidR="00AB4C76" w:rsidRDefault="000130CE" w:rsidP="000130CE">
      <w:pPr>
        <w:pStyle w:val="Heading3"/>
        <w:rPr>
          <w:rFonts w:ascii="Verdana" w:hAnsi="Verdana"/>
        </w:rPr>
      </w:pPr>
      <w:bookmarkStart w:id="19" w:name="_Toc30492508"/>
      <w:r>
        <w:rPr>
          <w:rFonts w:ascii="Verdana" w:hAnsi="Verdana"/>
        </w:rPr>
        <w:lastRenderedPageBreak/>
        <w:t xml:space="preserve">Device </w:t>
      </w:r>
      <w:r w:rsidR="008067F8">
        <w:rPr>
          <w:rFonts w:ascii="Verdana" w:hAnsi="Verdana"/>
        </w:rPr>
        <w:t>Demonstration</w:t>
      </w:r>
      <w:bookmarkEnd w:id="19"/>
      <w:r>
        <w:rPr>
          <w:rFonts w:ascii="Verdana" w:hAnsi="Verdana"/>
        </w:rPr>
        <w:t xml:space="preserve"> </w:t>
      </w:r>
    </w:p>
    <w:p w14:paraId="54F277E6"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C8181AF" w14:textId="77777777" w:rsidTr="00FA1D47">
        <w:trPr>
          <w:cantSplit/>
          <w:tblHeader/>
          <w:jc w:val="center"/>
        </w:trPr>
        <w:tc>
          <w:tcPr>
            <w:tcW w:w="3588" w:type="dxa"/>
            <w:shd w:val="clear" w:color="auto" w:fill="D9D9D9" w:themeFill="background1" w:themeFillShade="D9"/>
          </w:tcPr>
          <w:p w14:paraId="74EE834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D2E2023"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6D93E283"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5D65A8E9"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00DCD16"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862C1BD" w14:textId="77777777" w:rsidTr="00FA1D47">
        <w:trPr>
          <w:cantSplit/>
          <w:jc w:val="center"/>
        </w:trPr>
        <w:tc>
          <w:tcPr>
            <w:tcW w:w="3588" w:type="dxa"/>
          </w:tcPr>
          <w:p w14:paraId="1F58F55C"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32C99BA5"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c>
          <w:tcPr>
            <w:tcW w:w="1800" w:type="dxa"/>
          </w:tcPr>
          <w:p w14:paraId="7B64DEE1"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c>
          <w:tcPr>
            <w:tcW w:w="1710" w:type="dxa"/>
          </w:tcPr>
          <w:p w14:paraId="67C76B0D"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r>
      <w:tr w:rsidR="00D231F0" w14:paraId="58CFE5B3" w14:textId="77777777" w:rsidTr="00FA1D47">
        <w:trPr>
          <w:cantSplit/>
          <w:jc w:val="center"/>
        </w:trPr>
        <w:tc>
          <w:tcPr>
            <w:tcW w:w="3588" w:type="dxa"/>
          </w:tcPr>
          <w:p w14:paraId="2FAF5EB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5D10092" w14:textId="77777777" w:rsidR="00D231F0" w:rsidRPr="00325381" w:rsidRDefault="00325381" w:rsidP="00325381">
            <w:pPr>
              <w:jc w:val="center"/>
              <w:rPr>
                <w:rFonts w:ascii="Verdana" w:hAnsi="Verdana"/>
                <w:bCs/>
                <w:sz w:val="18"/>
                <w:szCs w:val="18"/>
              </w:rPr>
            </w:pPr>
            <w:r>
              <w:rPr>
                <w:rFonts w:ascii="Verdana" w:hAnsi="Verdana"/>
                <w:bCs/>
                <w:sz w:val="18"/>
                <w:szCs w:val="18"/>
              </w:rPr>
              <w:t>Yes</w:t>
            </w:r>
          </w:p>
        </w:tc>
        <w:tc>
          <w:tcPr>
            <w:tcW w:w="1800" w:type="dxa"/>
          </w:tcPr>
          <w:p w14:paraId="6E0FD16E" w14:textId="77777777" w:rsidR="00D231F0" w:rsidRPr="00325381" w:rsidRDefault="00325381" w:rsidP="00325381">
            <w:pPr>
              <w:jc w:val="center"/>
              <w:rPr>
                <w:rFonts w:ascii="Verdana" w:hAnsi="Verdana"/>
                <w:bCs/>
                <w:sz w:val="18"/>
                <w:szCs w:val="18"/>
              </w:rPr>
            </w:pPr>
            <w:r>
              <w:rPr>
                <w:rFonts w:ascii="Verdana" w:hAnsi="Verdana"/>
                <w:bCs/>
                <w:sz w:val="18"/>
                <w:szCs w:val="18"/>
              </w:rPr>
              <w:t>Yes</w:t>
            </w:r>
          </w:p>
        </w:tc>
        <w:tc>
          <w:tcPr>
            <w:tcW w:w="1710" w:type="dxa"/>
          </w:tcPr>
          <w:p w14:paraId="6FE2547B"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r>
      <w:tr w:rsidR="00D231F0" w14:paraId="45DE3CDD" w14:textId="77777777" w:rsidTr="00FA1D47">
        <w:trPr>
          <w:cantSplit/>
          <w:jc w:val="center"/>
        </w:trPr>
        <w:tc>
          <w:tcPr>
            <w:tcW w:w="3588" w:type="dxa"/>
          </w:tcPr>
          <w:p w14:paraId="3AABD6F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6D62EB37"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c>
          <w:tcPr>
            <w:tcW w:w="1800" w:type="dxa"/>
          </w:tcPr>
          <w:p w14:paraId="06E6983E"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c>
          <w:tcPr>
            <w:tcW w:w="1710" w:type="dxa"/>
          </w:tcPr>
          <w:p w14:paraId="576B2E5B"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r>
      <w:tr w:rsidR="00D231F0" w14:paraId="31767225" w14:textId="77777777" w:rsidTr="00FA1D47">
        <w:trPr>
          <w:cantSplit/>
          <w:jc w:val="center"/>
        </w:trPr>
        <w:tc>
          <w:tcPr>
            <w:tcW w:w="3588" w:type="dxa"/>
          </w:tcPr>
          <w:p w14:paraId="79D1C206"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7F0D54EA"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c>
          <w:tcPr>
            <w:tcW w:w="1800" w:type="dxa"/>
          </w:tcPr>
          <w:p w14:paraId="3D7F9536"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c>
          <w:tcPr>
            <w:tcW w:w="1710" w:type="dxa"/>
          </w:tcPr>
          <w:p w14:paraId="628C0A5D"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r>
      <w:tr w:rsidR="00D231F0" w14:paraId="008AB4DD" w14:textId="77777777" w:rsidTr="00FA1D47">
        <w:trPr>
          <w:cantSplit/>
          <w:jc w:val="center"/>
        </w:trPr>
        <w:tc>
          <w:tcPr>
            <w:tcW w:w="3588" w:type="dxa"/>
          </w:tcPr>
          <w:p w14:paraId="2805BF8C"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F9229FC"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c>
          <w:tcPr>
            <w:tcW w:w="1800" w:type="dxa"/>
          </w:tcPr>
          <w:p w14:paraId="2561975E"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c>
          <w:tcPr>
            <w:tcW w:w="1710" w:type="dxa"/>
          </w:tcPr>
          <w:p w14:paraId="2BF8BD80"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r>
      <w:tr w:rsidR="00D231F0" w14:paraId="0AFB986D" w14:textId="77777777" w:rsidTr="00FA1D47">
        <w:trPr>
          <w:cantSplit/>
          <w:jc w:val="center"/>
        </w:trPr>
        <w:tc>
          <w:tcPr>
            <w:tcW w:w="3588" w:type="dxa"/>
          </w:tcPr>
          <w:p w14:paraId="6449423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97D760B" w14:textId="77777777" w:rsidR="00D231F0" w:rsidRPr="00325381" w:rsidRDefault="00325381" w:rsidP="00325381">
            <w:pPr>
              <w:jc w:val="center"/>
              <w:rPr>
                <w:rFonts w:ascii="Verdana" w:hAnsi="Verdana"/>
                <w:bCs/>
                <w:sz w:val="18"/>
                <w:szCs w:val="18"/>
              </w:rPr>
            </w:pPr>
            <w:r>
              <w:rPr>
                <w:rFonts w:ascii="Verdana" w:hAnsi="Verdana"/>
                <w:bCs/>
                <w:sz w:val="18"/>
                <w:szCs w:val="18"/>
              </w:rPr>
              <w:t>Yes</w:t>
            </w:r>
          </w:p>
        </w:tc>
        <w:tc>
          <w:tcPr>
            <w:tcW w:w="1800" w:type="dxa"/>
          </w:tcPr>
          <w:p w14:paraId="0D266F4C" w14:textId="77777777" w:rsidR="00D231F0" w:rsidRPr="00325381" w:rsidRDefault="00325381" w:rsidP="00325381">
            <w:pPr>
              <w:jc w:val="center"/>
              <w:rPr>
                <w:rFonts w:ascii="Verdana" w:hAnsi="Verdana"/>
                <w:bCs/>
                <w:sz w:val="18"/>
                <w:szCs w:val="18"/>
              </w:rPr>
            </w:pPr>
            <w:r>
              <w:rPr>
                <w:rFonts w:ascii="Verdana" w:hAnsi="Verdana"/>
                <w:bCs/>
                <w:sz w:val="18"/>
                <w:szCs w:val="18"/>
              </w:rPr>
              <w:t>Yes</w:t>
            </w:r>
          </w:p>
        </w:tc>
        <w:tc>
          <w:tcPr>
            <w:tcW w:w="1710" w:type="dxa"/>
          </w:tcPr>
          <w:p w14:paraId="16886E49"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r>
      <w:tr w:rsidR="00D231F0" w14:paraId="474F4D0B" w14:textId="77777777" w:rsidTr="00FA1D47">
        <w:trPr>
          <w:cantSplit/>
          <w:jc w:val="center"/>
        </w:trPr>
        <w:tc>
          <w:tcPr>
            <w:tcW w:w="3588" w:type="dxa"/>
          </w:tcPr>
          <w:p w14:paraId="711340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A8C0963"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c>
          <w:tcPr>
            <w:tcW w:w="1800" w:type="dxa"/>
          </w:tcPr>
          <w:p w14:paraId="3950E153"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c>
          <w:tcPr>
            <w:tcW w:w="1710" w:type="dxa"/>
          </w:tcPr>
          <w:p w14:paraId="6EE0F621"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r>
      <w:tr w:rsidR="00D231F0" w14:paraId="38D50BD1" w14:textId="77777777" w:rsidTr="00FA1D47">
        <w:trPr>
          <w:cantSplit/>
          <w:jc w:val="center"/>
        </w:trPr>
        <w:tc>
          <w:tcPr>
            <w:tcW w:w="3588" w:type="dxa"/>
          </w:tcPr>
          <w:p w14:paraId="484B7EF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35330D0"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c>
          <w:tcPr>
            <w:tcW w:w="1800" w:type="dxa"/>
          </w:tcPr>
          <w:p w14:paraId="798455EE"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c>
          <w:tcPr>
            <w:tcW w:w="1710" w:type="dxa"/>
          </w:tcPr>
          <w:p w14:paraId="64E17868"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r>
      <w:tr w:rsidR="00D231F0" w14:paraId="4F9D69F7" w14:textId="77777777" w:rsidTr="00FA1D47">
        <w:trPr>
          <w:cantSplit/>
          <w:jc w:val="center"/>
        </w:trPr>
        <w:tc>
          <w:tcPr>
            <w:tcW w:w="3588" w:type="dxa"/>
          </w:tcPr>
          <w:p w14:paraId="60332931"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5C01598"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c>
          <w:tcPr>
            <w:tcW w:w="1800" w:type="dxa"/>
          </w:tcPr>
          <w:p w14:paraId="5509250F" w14:textId="77777777" w:rsidR="00D231F0" w:rsidRPr="00325381" w:rsidRDefault="00325381" w:rsidP="00325381">
            <w:pPr>
              <w:jc w:val="center"/>
              <w:rPr>
                <w:rFonts w:ascii="Verdana" w:hAnsi="Verdana"/>
                <w:bCs/>
                <w:sz w:val="18"/>
                <w:szCs w:val="18"/>
              </w:rPr>
            </w:pPr>
            <w:r>
              <w:rPr>
                <w:rFonts w:ascii="Verdana" w:hAnsi="Verdana"/>
                <w:bCs/>
                <w:sz w:val="18"/>
                <w:szCs w:val="18"/>
              </w:rPr>
              <w:t>No</w:t>
            </w:r>
          </w:p>
        </w:tc>
        <w:tc>
          <w:tcPr>
            <w:tcW w:w="1710" w:type="dxa"/>
          </w:tcPr>
          <w:p w14:paraId="5ADF9D2B" w14:textId="77777777" w:rsidR="00D231F0" w:rsidRPr="00325381" w:rsidRDefault="00325381" w:rsidP="00325381">
            <w:pPr>
              <w:jc w:val="center"/>
              <w:rPr>
                <w:rFonts w:ascii="Verdana" w:hAnsi="Verdana"/>
                <w:bCs/>
                <w:sz w:val="18"/>
                <w:szCs w:val="18"/>
              </w:rPr>
            </w:pPr>
            <w:r>
              <w:rPr>
                <w:rFonts w:ascii="Verdana" w:hAnsi="Verdana"/>
                <w:bCs/>
                <w:sz w:val="18"/>
                <w:szCs w:val="18"/>
              </w:rPr>
              <w:t xml:space="preserve">No </w:t>
            </w:r>
          </w:p>
        </w:tc>
      </w:tr>
    </w:tbl>
    <w:p w14:paraId="64F6FF6C" w14:textId="77777777" w:rsidR="00F575CD" w:rsidRDefault="00F575CD" w:rsidP="00F575CD">
      <w:pPr>
        <w:pStyle w:val="ListParagraph"/>
        <w:ind w:left="360"/>
        <w:rPr>
          <w:rFonts w:ascii="Verdana" w:hAnsi="Verdana"/>
          <w:b/>
          <w:bCs/>
          <w:sz w:val="18"/>
          <w:szCs w:val="18"/>
        </w:rPr>
      </w:pPr>
    </w:p>
    <w:p w14:paraId="72B1B224" w14:textId="77777777" w:rsidR="007F3BB5" w:rsidRDefault="000130CE" w:rsidP="007F3BB5">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260BFC1A" w14:textId="77777777" w:rsidR="007F3BB5" w:rsidRPr="007F3BB5" w:rsidRDefault="007F3BB5" w:rsidP="007F3BB5">
      <w:pPr>
        <w:pStyle w:val="ListParagraph"/>
        <w:ind w:left="360"/>
        <w:rPr>
          <w:rFonts w:ascii="Verdana" w:hAnsi="Verdana"/>
          <w:b/>
          <w:bCs/>
          <w:sz w:val="18"/>
          <w:szCs w:val="18"/>
        </w:rPr>
      </w:pPr>
      <w:r>
        <w:t xml:space="preserve">Missouri uses a two-pronged approach to providing demonstrations: through our main office and through 11 regional contractors across the state. In-house device demonstrations utilize the devices available through our loan program and in our lab. MoAT provides each regional demonstration location with a varied selection of devices for demonstration that are based on needs in the locale, that amplify items available through other programs (i.e. our telecommunications access programs), and currency. Regional demonstration centers are also encouraged to enhance their inventories by borrowing items out of Missouri’s device loan program. The majority of demonstrations are delivered face-to-face with demonstrators providing guided exploration of devices to help individuals compare and contrast items. An increasing number of demonstrations are being conducted remotely via video meeting. MoAT staff conducts regular training to regional demonstration center staff and has prepared getting started guides to help educate them on devices, how to do a proper demonstration, etc. If devices are identified that will meet individual needs, referrals and resources that support acquisition are provided. No fees are associated with demonstrations. </w:t>
      </w:r>
    </w:p>
    <w:p w14:paraId="34D33003"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24E5B045" w14:textId="77777777" w:rsidR="009D3A42" w:rsidRPr="007F3BB5" w:rsidRDefault="00F30377" w:rsidP="009D3A42">
      <w:pPr>
        <w:pStyle w:val="Header1"/>
        <w:rPr>
          <w:rFonts w:ascii="Times New Roman" w:hAnsi="Times New Roman"/>
          <w:b w:val="0"/>
          <w:sz w:val="24"/>
          <w:szCs w:val="24"/>
        </w:rPr>
      </w:pPr>
      <w:hyperlink r:id="rId19" w:history="1">
        <w:r w:rsidR="007F3BB5" w:rsidRPr="00EA02DD">
          <w:rPr>
            <w:rStyle w:val="Hyperlink"/>
            <w:b w:val="0"/>
            <w:sz w:val="24"/>
            <w:szCs w:val="24"/>
          </w:rPr>
          <w:t>https://at.mo.gov/information-resources-publications/demonstration.html</w:t>
        </w:r>
      </w:hyperlink>
      <w:r w:rsidR="00742F7A" w:rsidRPr="007F3BB5">
        <w:rPr>
          <w:rFonts w:ascii="Times New Roman" w:hAnsi="Times New Roman"/>
          <w:b w:val="0"/>
          <w:sz w:val="24"/>
          <w:szCs w:val="24"/>
        </w:rPr>
        <w:br w:type="page"/>
      </w:r>
      <w:r w:rsidR="009D3A42" w:rsidRPr="00066E54">
        <w:lastRenderedPageBreak/>
        <w:t>Assistive Technology State Grant Program</w:t>
      </w:r>
      <w:r w:rsidR="009D3A42" w:rsidRPr="00066E54">
        <w:tab/>
      </w:r>
    </w:p>
    <w:p w14:paraId="1AA7FDFE" w14:textId="77777777" w:rsidR="009D3A42" w:rsidRPr="00066E54" w:rsidRDefault="009D3A42" w:rsidP="009D3A42">
      <w:pPr>
        <w:pStyle w:val="Header2"/>
      </w:pPr>
      <w:r w:rsidRPr="00066E54">
        <w:t>State Plan for FY 2018-2020</w:t>
      </w:r>
    </w:p>
    <w:p w14:paraId="39C7B238" w14:textId="77777777" w:rsidR="00742F7A" w:rsidRDefault="00742F7A" w:rsidP="009D3A42">
      <w:pPr>
        <w:pStyle w:val="Heading2"/>
      </w:pPr>
      <w:bookmarkStart w:id="20" w:name="_Toc30492509"/>
      <w:r>
        <w:t>State Leadership Activities</w:t>
      </w:r>
      <w:bookmarkEnd w:id="20"/>
    </w:p>
    <w:p w14:paraId="3D0CE9FB" w14:textId="77777777" w:rsidR="00AB4C76" w:rsidRDefault="00742F7A" w:rsidP="009D3A42">
      <w:pPr>
        <w:pStyle w:val="Heading3NoNumbering"/>
      </w:pPr>
      <w:r w:rsidRPr="009D3A42">
        <w:t>Training</w:t>
      </w:r>
      <w:r>
        <w:t xml:space="preserve"> Activities</w:t>
      </w:r>
    </w:p>
    <w:p w14:paraId="337921A5" w14:textId="77777777" w:rsidR="00AB4C76" w:rsidRDefault="00742F7A">
      <w:r>
        <w:t>The AT Act describes training as follows:</w:t>
      </w:r>
    </w:p>
    <w:p w14:paraId="490C7A27" w14:textId="77777777" w:rsidR="00742F7A" w:rsidRDefault="00742F7A">
      <w:r>
        <w:t>“(</w:t>
      </w:r>
      <w:proofErr w:type="spellStart"/>
      <w:r>
        <w:t>i</w:t>
      </w:r>
      <w:proofErr w:type="spellEnd"/>
      <w:r>
        <w:t>) TRAINING AND TECHNICAL ASSISTANCE. —</w:t>
      </w:r>
    </w:p>
    <w:p w14:paraId="7EB70162"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4DBCF6E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559B258"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3D1BC86A" w14:textId="77777777" w:rsidR="00742F7A" w:rsidRDefault="00742F7A">
      <w:r>
        <w:t>(bb) skills-development training in assessing the need for assistive technology devices and assistive technology services;</w:t>
      </w:r>
    </w:p>
    <w:p w14:paraId="6DE45A4E" w14:textId="77777777" w:rsidR="00742F7A" w:rsidRDefault="00742F7A">
      <w:r>
        <w:t>(cc) training to ensure the appropriate application and use of assistive technology devices, assistive technology services, and accessible technology for e-government functions;</w:t>
      </w:r>
    </w:p>
    <w:p w14:paraId="6C694D55" w14:textId="77777777" w:rsidR="00742F7A" w:rsidRDefault="00742F7A">
      <w:r>
        <w:t>(dd) training in the importance of multiple approaches to assessment and implementation necessary to meet the individualized needs of individuals with disabilities; and</w:t>
      </w:r>
    </w:p>
    <w:p w14:paraId="1EC89E68"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1171BE3F"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539C2EC8"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29BB9BD4" w14:textId="77777777" w:rsidR="00AB4C76" w:rsidRDefault="00CB0630" w:rsidP="009D3A42">
      <w:pPr>
        <w:pStyle w:val="Heading3"/>
      </w:pPr>
      <w:bookmarkStart w:id="21" w:name="_Toc30492510"/>
      <w:r>
        <w:t>Training</w:t>
      </w:r>
      <w:bookmarkEnd w:id="21"/>
      <w:r>
        <w:t xml:space="preserve"> </w:t>
      </w:r>
    </w:p>
    <w:p w14:paraId="1D55E072"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02ED36C" w14:textId="77777777" w:rsidTr="00FA1D47">
        <w:trPr>
          <w:cantSplit/>
          <w:tblHeader/>
          <w:jc w:val="center"/>
        </w:trPr>
        <w:tc>
          <w:tcPr>
            <w:tcW w:w="3588" w:type="dxa"/>
            <w:shd w:val="clear" w:color="auto" w:fill="D9D9D9" w:themeFill="background1" w:themeFillShade="D9"/>
          </w:tcPr>
          <w:p w14:paraId="02903362"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10FF26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BD2E497"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4981B72"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A61ACCB"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7D59F9B" w14:textId="77777777" w:rsidTr="00FA1D47">
        <w:trPr>
          <w:cantSplit/>
          <w:jc w:val="center"/>
        </w:trPr>
        <w:tc>
          <w:tcPr>
            <w:tcW w:w="3588" w:type="dxa"/>
          </w:tcPr>
          <w:p w14:paraId="3F718A63"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1D6BBA1"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800" w:type="dxa"/>
          </w:tcPr>
          <w:p w14:paraId="25E8C3CA"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710" w:type="dxa"/>
          </w:tcPr>
          <w:p w14:paraId="6DABEDFB"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r>
      <w:tr w:rsidR="00D231F0" w14:paraId="6AEE36AB" w14:textId="77777777" w:rsidTr="00FA1D47">
        <w:trPr>
          <w:cantSplit/>
          <w:jc w:val="center"/>
        </w:trPr>
        <w:tc>
          <w:tcPr>
            <w:tcW w:w="3588" w:type="dxa"/>
          </w:tcPr>
          <w:p w14:paraId="5958ED0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4389F8CA"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800" w:type="dxa"/>
          </w:tcPr>
          <w:p w14:paraId="1F1A2FA8"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710" w:type="dxa"/>
          </w:tcPr>
          <w:p w14:paraId="4AA30471"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r>
      <w:tr w:rsidR="00D231F0" w14:paraId="21BE630E" w14:textId="77777777" w:rsidTr="00FA1D47">
        <w:trPr>
          <w:cantSplit/>
          <w:jc w:val="center"/>
        </w:trPr>
        <w:tc>
          <w:tcPr>
            <w:tcW w:w="3588" w:type="dxa"/>
          </w:tcPr>
          <w:p w14:paraId="4FB4333C"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F1E5B0A"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800" w:type="dxa"/>
          </w:tcPr>
          <w:p w14:paraId="5A976B18"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710" w:type="dxa"/>
          </w:tcPr>
          <w:p w14:paraId="7DF45719"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r>
      <w:tr w:rsidR="00D231F0" w14:paraId="623DBAA3" w14:textId="77777777" w:rsidTr="00FA1D47">
        <w:trPr>
          <w:cantSplit/>
          <w:jc w:val="center"/>
        </w:trPr>
        <w:tc>
          <w:tcPr>
            <w:tcW w:w="3588" w:type="dxa"/>
          </w:tcPr>
          <w:p w14:paraId="1FEAC51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96BA67"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800" w:type="dxa"/>
          </w:tcPr>
          <w:p w14:paraId="0D79AEC1"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710" w:type="dxa"/>
          </w:tcPr>
          <w:p w14:paraId="1031D179"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r>
      <w:tr w:rsidR="00D231F0" w14:paraId="067FC307" w14:textId="77777777" w:rsidTr="00FA1D47">
        <w:trPr>
          <w:cantSplit/>
          <w:jc w:val="center"/>
        </w:trPr>
        <w:tc>
          <w:tcPr>
            <w:tcW w:w="3588" w:type="dxa"/>
          </w:tcPr>
          <w:p w14:paraId="752DFB7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142467"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800" w:type="dxa"/>
          </w:tcPr>
          <w:p w14:paraId="1FC52AC2"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710" w:type="dxa"/>
          </w:tcPr>
          <w:p w14:paraId="6A0615D0"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r>
      <w:tr w:rsidR="00D231F0" w14:paraId="579CE683" w14:textId="77777777" w:rsidTr="00FA1D47">
        <w:trPr>
          <w:cantSplit/>
          <w:jc w:val="center"/>
        </w:trPr>
        <w:tc>
          <w:tcPr>
            <w:tcW w:w="3588" w:type="dxa"/>
          </w:tcPr>
          <w:p w14:paraId="6E699DA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4D340FA"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800" w:type="dxa"/>
          </w:tcPr>
          <w:p w14:paraId="1770A125"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710" w:type="dxa"/>
          </w:tcPr>
          <w:p w14:paraId="56E2D89D"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r>
      <w:tr w:rsidR="00D231F0" w14:paraId="69C8D8DA" w14:textId="77777777" w:rsidTr="00FA1D47">
        <w:trPr>
          <w:cantSplit/>
          <w:jc w:val="center"/>
        </w:trPr>
        <w:tc>
          <w:tcPr>
            <w:tcW w:w="3588" w:type="dxa"/>
          </w:tcPr>
          <w:p w14:paraId="3944038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1477CDB"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800" w:type="dxa"/>
          </w:tcPr>
          <w:p w14:paraId="2E8D7CE1"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710" w:type="dxa"/>
          </w:tcPr>
          <w:p w14:paraId="04FC9ABC"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r>
      <w:tr w:rsidR="00D231F0" w14:paraId="1C4D6C39" w14:textId="77777777" w:rsidTr="00FA1D47">
        <w:trPr>
          <w:cantSplit/>
          <w:jc w:val="center"/>
        </w:trPr>
        <w:tc>
          <w:tcPr>
            <w:tcW w:w="3588" w:type="dxa"/>
          </w:tcPr>
          <w:p w14:paraId="59340E61"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D18860A"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800" w:type="dxa"/>
          </w:tcPr>
          <w:p w14:paraId="70DB0F90"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710" w:type="dxa"/>
          </w:tcPr>
          <w:p w14:paraId="1EF0F0AA" w14:textId="77777777" w:rsidR="00D231F0" w:rsidRPr="00844325" w:rsidRDefault="00844325" w:rsidP="00844325">
            <w:pPr>
              <w:jc w:val="center"/>
              <w:rPr>
                <w:rFonts w:ascii="Verdana" w:hAnsi="Verdana"/>
                <w:bCs/>
                <w:sz w:val="18"/>
                <w:szCs w:val="18"/>
              </w:rPr>
            </w:pPr>
            <w:r>
              <w:rPr>
                <w:rFonts w:ascii="Verdana" w:hAnsi="Verdana"/>
                <w:bCs/>
                <w:sz w:val="18"/>
                <w:szCs w:val="18"/>
              </w:rPr>
              <w:t xml:space="preserve">No </w:t>
            </w:r>
          </w:p>
        </w:tc>
      </w:tr>
      <w:tr w:rsidR="00D231F0" w14:paraId="0C1F9AD8" w14:textId="77777777" w:rsidTr="00FA1D47">
        <w:trPr>
          <w:cantSplit/>
          <w:jc w:val="center"/>
        </w:trPr>
        <w:tc>
          <w:tcPr>
            <w:tcW w:w="3588" w:type="dxa"/>
          </w:tcPr>
          <w:p w14:paraId="613D7E9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0F2EC71E"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800" w:type="dxa"/>
          </w:tcPr>
          <w:p w14:paraId="10999654" w14:textId="77777777" w:rsidR="00D231F0" w:rsidRPr="00844325" w:rsidRDefault="00844325" w:rsidP="00844325">
            <w:pPr>
              <w:jc w:val="center"/>
              <w:rPr>
                <w:rFonts w:ascii="Verdana" w:hAnsi="Verdana"/>
                <w:bCs/>
                <w:sz w:val="18"/>
                <w:szCs w:val="18"/>
              </w:rPr>
            </w:pPr>
            <w:r>
              <w:rPr>
                <w:rFonts w:ascii="Verdana" w:hAnsi="Verdana"/>
                <w:bCs/>
                <w:sz w:val="18"/>
                <w:szCs w:val="18"/>
              </w:rPr>
              <w:t>No</w:t>
            </w:r>
          </w:p>
        </w:tc>
        <w:tc>
          <w:tcPr>
            <w:tcW w:w="1710" w:type="dxa"/>
          </w:tcPr>
          <w:p w14:paraId="6F28D27B" w14:textId="77777777" w:rsidR="00D231F0" w:rsidRPr="00844325" w:rsidRDefault="00844325" w:rsidP="00844325">
            <w:pPr>
              <w:jc w:val="center"/>
              <w:rPr>
                <w:rFonts w:ascii="Verdana" w:hAnsi="Verdana"/>
                <w:bCs/>
                <w:sz w:val="18"/>
                <w:szCs w:val="18"/>
              </w:rPr>
            </w:pPr>
            <w:r>
              <w:rPr>
                <w:rFonts w:ascii="Verdana" w:hAnsi="Verdana"/>
                <w:bCs/>
                <w:sz w:val="18"/>
                <w:szCs w:val="18"/>
              </w:rPr>
              <w:t xml:space="preserve">No </w:t>
            </w:r>
          </w:p>
        </w:tc>
      </w:tr>
    </w:tbl>
    <w:p w14:paraId="33840226" w14:textId="77777777" w:rsidR="003B2E01" w:rsidRPr="003B2E01" w:rsidRDefault="00F10FFA" w:rsidP="00F11220">
      <w:pPr>
        <w:pStyle w:val="ListParagraph"/>
        <w:numPr>
          <w:ilvl w:val="2"/>
          <w:numId w:val="9"/>
        </w:numPr>
        <w:tabs>
          <w:tab w:val="left" w:pos="1800"/>
        </w:tabs>
        <w:spacing w:before="240"/>
        <w:ind w:left="720"/>
        <w:rPr>
          <w:rFonts w:ascii="Verdana" w:hAnsi="Verdana"/>
          <w:b/>
          <w:sz w:val="18"/>
          <w:szCs w:val="18"/>
        </w:rPr>
      </w:pPr>
      <w:r w:rsidRPr="003B2E01">
        <w:rPr>
          <w:rFonts w:ascii="Verdana" w:hAnsi="Verdana"/>
          <w:b/>
          <w:bCs/>
          <w:sz w:val="18"/>
          <w:szCs w:val="18"/>
        </w:rPr>
        <w:t xml:space="preserve">Provide a short description of at least one and no more than three planned training activities.  </w:t>
      </w:r>
    </w:p>
    <w:p w14:paraId="6A532FB0" w14:textId="77777777" w:rsidR="00CB0630" w:rsidRPr="003B2E01" w:rsidRDefault="00F11220" w:rsidP="003B2E01">
      <w:pPr>
        <w:pStyle w:val="ListParagraph"/>
        <w:tabs>
          <w:tab w:val="left" w:pos="1800"/>
        </w:tabs>
        <w:spacing w:before="240"/>
        <w:rPr>
          <w:rFonts w:ascii="Verdana" w:hAnsi="Verdana"/>
          <w:b/>
          <w:sz w:val="18"/>
          <w:szCs w:val="18"/>
        </w:rPr>
      </w:pPr>
      <w:r w:rsidRPr="003B2E01">
        <w:rPr>
          <w:rFonts w:ascii="Verdana" w:hAnsi="Verdana"/>
          <w:b/>
          <w:sz w:val="18"/>
          <w:szCs w:val="18"/>
        </w:rPr>
        <w:lastRenderedPageBreak/>
        <w:t>Planned ICT Accessibility Training (required)</w:t>
      </w:r>
    </w:p>
    <w:p w14:paraId="14596282" w14:textId="77777777" w:rsidR="004A419C" w:rsidRDefault="003B2E01" w:rsidP="003B2E01">
      <w:pPr>
        <w:pStyle w:val="NoSpacing"/>
        <w:ind w:left="720"/>
      </w:pPr>
      <w:r>
        <w:t xml:space="preserve">Development and conducting ICT accessibility trainings is a continued focus of MoAT staff. Trainings are either done by staff or invited guests. Training topics include basic website accessibility, WCAG standards, accessibility checkers, Word document accessibility and social media accessibility. </w:t>
      </w:r>
    </w:p>
    <w:p w14:paraId="4424DA76" w14:textId="77777777" w:rsidR="003B2E01" w:rsidRPr="003B2E01" w:rsidRDefault="003B2E01" w:rsidP="003B2E01">
      <w:pPr>
        <w:pStyle w:val="NoSpacing"/>
        <w:ind w:left="720"/>
      </w:pPr>
    </w:p>
    <w:p w14:paraId="54DDB469"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585F0E4A" w14:textId="77777777" w:rsidR="003B2E01" w:rsidRDefault="003B2E01" w:rsidP="003B2E01">
      <w:pPr>
        <w:pStyle w:val="NoSpacing"/>
        <w:ind w:left="720"/>
      </w:pPr>
      <w:r>
        <w:t xml:space="preserve">MoAT continues the development of its training series aimed at educators. These trainings are based around key assistive technology issues encountered within schools such as AT consideration, AT and the IEP, AT implementation and AT device specific subjects such as AT for AEM, AAC understanding, selection and usage. </w:t>
      </w:r>
    </w:p>
    <w:p w14:paraId="51B4072C" w14:textId="77777777" w:rsidR="003B2E01" w:rsidRPr="003B2E01" w:rsidRDefault="003B2E01" w:rsidP="003B2E01">
      <w:pPr>
        <w:pStyle w:val="NoSpacing"/>
      </w:pPr>
    </w:p>
    <w:p w14:paraId="0283F81B"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1BD1E479" w14:textId="77777777" w:rsidR="003B2E01" w:rsidRDefault="003B2E01" w:rsidP="003B2E01">
      <w:pPr>
        <w:pStyle w:val="NoSpacing"/>
        <w:ind w:left="720"/>
      </w:pPr>
      <w:r>
        <w:t xml:space="preserve">Yearly, Missouri Assistive Technology hosts the Power Up Conference and AT Expo. On average the conference draws 500 attendees and features approximately 50 exhibitors. State and national speakers provide roughly 45 informative sessions based around various themes (AAC, AT for education, AT for employment, AT for vision, ICT accessibility, etc.). </w:t>
      </w:r>
    </w:p>
    <w:p w14:paraId="5E36C66E" w14:textId="77777777" w:rsidR="003B2E01" w:rsidRPr="003B2E01" w:rsidRDefault="003B2E01" w:rsidP="003B2E01">
      <w:pPr>
        <w:pStyle w:val="NoSpacing"/>
        <w:ind w:left="720"/>
      </w:pPr>
    </w:p>
    <w:p w14:paraId="76675DF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68C1402" w14:textId="77777777" w:rsidR="003B2E01" w:rsidRDefault="00F30377" w:rsidP="003B2E01">
      <w:pPr>
        <w:jc w:val="center"/>
      </w:pPr>
      <w:hyperlink r:id="rId20" w:history="1">
        <w:r w:rsidR="003B2E01" w:rsidRPr="00EA02DD">
          <w:rPr>
            <w:rStyle w:val="Hyperlink"/>
            <w:sz w:val="24"/>
          </w:rPr>
          <w:t>https://at.mo.gov/training/</w:t>
        </w:r>
      </w:hyperlink>
    </w:p>
    <w:p w14:paraId="76E87DBF" w14:textId="77777777" w:rsidR="00AB4C76" w:rsidRDefault="00742F7A" w:rsidP="009D3A42">
      <w:pPr>
        <w:pStyle w:val="Heading3NoNumbering"/>
      </w:pPr>
      <w:r>
        <w:t xml:space="preserve">Technical Assistance </w:t>
      </w:r>
      <w:r w:rsidR="006F662C">
        <w:t>Activities</w:t>
      </w:r>
    </w:p>
    <w:p w14:paraId="502CED51" w14:textId="77777777" w:rsidR="00AB4C76" w:rsidRDefault="00742F7A">
      <w:r>
        <w:t>The AT Act describes training as follows:</w:t>
      </w:r>
    </w:p>
    <w:p w14:paraId="669909AD" w14:textId="77777777" w:rsidR="00742F7A" w:rsidRDefault="00742F7A">
      <w:r>
        <w:t>“(</w:t>
      </w:r>
      <w:proofErr w:type="spellStart"/>
      <w:r>
        <w:t>i</w:t>
      </w:r>
      <w:proofErr w:type="spellEnd"/>
      <w:r>
        <w:t>) TRAINING AND TECHNICAL ASSISTANCE. —</w:t>
      </w:r>
    </w:p>
    <w:p w14:paraId="1815161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BFDBEA1"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508728DD"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C378238" w14:textId="77777777" w:rsidR="00742F7A" w:rsidRDefault="00742F7A">
      <w:r>
        <w:lastRenderedPageBreak/>
        <w:t>(bb) skills-development training in assessing the need for assistive technology devices and assistive technology services;</w:t>
      </w:r>
    </w:p>
    <w:p w14:paraId="288B99AD" w14:textId="77777777" w:rsidR="00742F7A" w:rsidRDefault="00742F7A">
      <w:r>
        <w:t>(cc) training to ensure the appropriate application and use of assistive technology devices, assistive technology services, and accessible technology for e-government functions;</w:t>
      </w:r>
    </w:p>
    <w:p w14:paraId="0E935B17" w14:textId="77777777" w:rsidR="00742F7A" w:rsidRDefault="00742F7A">
      <w:r>
        <w:t>(dd) training in the importance of multiple approaches to assessment and implementation necessary to meet the individualized needs of individuals with disabilities; and</w:t>
      </w:r>
    </w:p>
    <w:p w14:paraId="461A41A5"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78552AEF"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765D046A"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697F3E6E"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518AFFC4"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9625967" w14:textId="77777777" w:rsidTr="00FA1D47">
        <w:trPr>
          <w:cantSplit/>
          <w:tblHeader/>
          <w:jc w:val="center"/>
        </w:trPr>
        <w:tc>
          <w:tcPr>
            <w:tcW w:w="3588" w:type="dxa"/>
            <w:shd w:val="clear" w:color="auto" w:fill="D9D9D9" w:themeFill="background1" w:themeFillShade="D9"/>
          </w:tcPr>
          <w:p w14:paraId="5C82DB1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31B055A"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5EA90FEE"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16D50D2F"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6770E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0B1A7746" w14:textId="77777777" w:rsidTr="00FA1D47">
        <w:trPr>
          <w:cantSplit/>
          <w:jc w:val="center"/>
        </w:trPr>
        <w:tc>
          <w:tcPr>
            <w:tcW w:w="3588" w:type="dxa"/>
          </w:tcPr>
          <w:p w14:paraId="5D0CB34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B47D74F"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c>
          <w:tcPr>
            <w:tcW w:w="1800" w:type="dxa"/>
          </w:tcPr>
          <w:p w14:paraId="1E1BC3F9"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c>
          <w:tcPr>
            <w:tcW w:w="1710" w:type="dxa"/>
          </w:tcPr>
          <w:p w14:paraId="2A39EBDE"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r>
      <w:tr w:rsidR="00D231F0" w14:paraId="27DB1C71" w14:textId="77777777" w:rsidTr="00FA1D47">
        <w:trPr>
          <w:cantSplit/>
          <w:jc w:val="center"/>
        </w:trPr>
        <w:tc>
          <w:tcPr>
            <w:tcW w:w="3588" w:type="dxa"/>
          </w:tcPr>
          <w:p w14:paraId="115E60D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CB50817"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c>
          <w:tcPr>
            <w:tcW w:w="1800" w:type="dxa"/>
          </w:tcPr>
          <w:p w14:paraId="78045635"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c>
          <w:tcPr>
            <w:tcW w:w="1710" w:type="dxa"/>
          </w:tcPr>
          <w:p w14:paraId="596C3932" w14:textId="77777777" w:rsidR="00D231F0" w:rsidRPr="00757406" w:rsidRDefault="00757406" w:rsidP="00757406">
            <w:pPr>
              <w:jc w:val="center"/>
              <w:rPr>
                <w:rFonts w:ascii="Verdana" w:hAnsi="Verdana"/>
                <w:bCs/>
                <w:sz w:val="18"/>
                <w:szCs w:val="18"/>
              </w:rPr>
            </w:pPr>
            <w:r>
              <w:rPr>
                <w:rFonts w:ascii="Verdana" w:hAnsi="Verdana"/>
                <w:bCs/>
                <w:sz w:val="18"/>
                <w:szCs w:val="18"/>
              </w:rPr>
              <w:t xml:space="preserve">No </w:t>
            </w:r>
          </w:p>
        </w:tc>
      </w:tr>
      <w:tr w:rsidR="00D231F0" w14:paraId="7AAB91A7" w14:textId="77777777" w:rsidTr="00FA1D47">
        <w:trPr>
          <w:cantSplit/>
          <w:jc w:val="center"/>
        </w:trPr>
        <w:tc>
          <w:tcPr>
            <w:tcW w:w="3588" w:type="dxa"/>
          </w:tcPr>
          <w:p w14:paraId="1BDED666"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ED3B523"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c>
          <w:tcPr>
            <w:tcW w:w="1800" w:type="dxa"/>
          </w:tcPr>
          <w:p w14:paraId="2AD8CE64" w14:textId="77777777" w:rsidR="00D231F0" w:rsidRPr="00757406" w:rsidRDefault="00757406" w:rsidP="00757406">
            <w:pPr>
              <w:jc w:val="center"/>
              <w:rPr>
                <w:rFonts w:ascii="Verdana" w:hAnsi="Verdana"/>
                <w:bCs/>
                <w:sz w:val="18"/>
                <w:szCs w:val="18"/>
              </w:rPr>
            </w:pPr>
            <w:r>
              <w:rPr>
                <w:rFonts w:ascii="Verdana" w:hAnsi="Verdana"/>
                <w:bCs/>
                <w:sz w:val="18"/>
                <w:szCs w:val="18"/>
              </w:rPr>
              <w:t xml:space="preserve">No </w:t>
            </w:r>
          </w:p>
        </w:tc>
        <w:tc>
          <w:tcPr>
            <w:tcW w:w="1710" w:type="dxa"/>
          </w:tcPr>
          <w:p w14:paraId="5A72A187" w14:textId="77777777" w:rsidR="00D231F0" w:rsidRPr="00757406" w:rsidRDefault="00757406" w:rsidP="00757406">
            <w:pPr>
              <w:jc w:val="center"/>
              <w:rPr>
                <w:rFonts w:ascii="Verdana" w:hAnsi="Verdana"/>
                <w:bCs/>
                <w:sz w:val="18"/>
                <w:szCs w:val="18"/>
              </w:rPr>
            </w:pPr>
            <w:r>
              <w:rPr>
                <w:rFonts w:ascii="Verdana" w:hAnsi="Verdana"/>
                <w:bCs/>
                <w:sz w:val="18"/>
                <w:szCs w:val="18"/>
              </w:rPr>
              <w:t xml:space="preserve">No </w:t>
            </w:r>
          </w:p>
        </w:tc>
      </w:tr>
      <w:tr w:rsidR="00D231F0" w14:paraId="210982B8" w14:textId="77777777" w:rsidTr="00FA1D47">
        <w:trPr>
          <w:cantSplit/>
          <w:jc w:val="center"/>
        </w:trPr>
        <w:tc>
          <w:tcPr>
            <w:tcW w:w="3588" w:type="dxa"/>
          </w:tcPr>
          <w:p w14:paraId="22FFBD2A"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4808B3B9"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c>
          <w:tcPr>
            <w:tcW w:w="1800" w:type="dxa"/>
          </w:tcPr>
          <w:p w14:paraId="10E39448"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c>
          <w:tcPr>
            <w:tcW w:w="1710" w:type="dxa"/>
          </w:tcPr>
          <w:p w14:paraId="05BC39FE"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r>
      <w:tr w:rsidR="00D231F0" w14:paraId="576E814F" w14:textId="77777777" w:rsidTr="00FA1D47">
        <w:trPr>
          <w:cantSplit/>
          <w:jc w:val="center"/>
        </w:trPr>
        <w:tc>
          <w:tcPr>
            <w:tcW w:w="3588" w:type="dxa"/>
          </w:tcPr>
          <w:p w14:paraId="04E87E3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63F1F14"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c>
          <w:tcPr>
            <w:tcW w:w="1800" w:type="dxa"/>
          </w:tcPr>
          <w:p w14:paraId="1E984252"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c>
          <w:tcPr>
            <w:tcW w:w="1710" w:type="dxa"/>
          </w:tcPr>
          <w:p w14:paraId="52350786"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r>
      <w:tr w:rsidR="00D231F0" w14:paraId="36D14F67" w14:textId="77777777" w:rsidTr="00FA1D47">
        <w:trPr>
          <w:cantSplit/>
          <w:jc w:val="center"/>
        </w:trPr>
        <w:tc>
          <w:tcPr>
            <w:tcW w:w="3588" w:type="dxa"/>
          </w:tcPr>
          <w:p w14:paraId="4563A78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B1F2BEE"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c>
          <w:tcPr>
            <w:tcW w:w="1800" w:type="dxa"/>
          </w:tcPr>
          <w:p w14:paraId="15E5184A"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c>
          <w:tcPr>
            <w:tcW w:w="1710" w:type="dxa"/>
          </w:tcPr>
          <w:p w14:paraId="10E185A9"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r>
      <w:tr w:rsidR="00D231F0" w14:paraId="3D208A07" w14:textId="77777777" w:rsidTr="00FA1D47">
        <w:trPr>
          <w:cantSplit/>
          <w:jc w:val="center"/>
        </w:trPr>
        <w:tc>
          <w:tcPr>
            <w:tcW w:w="3588" w:type="dxa"/>
          </w:tcPr>
          <w:p w14:paraId="16E0064D"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B5E7052"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c>
          <w:tcPr>
            <w:tcW w:w="1800" w:type="dxa"/>
          </w:tcPr>
          <w:p w14:paraId="6107C40B"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c>
          <w:tcPr>
            <w:tcW w:w="1710" w:type="dxa"/>
          </w:tcPr>
          <w:p w14:paraId="01F8B410" w14:textId="77777777" w:rsidR="00D231F0" w:rsidRPr="00757406" w:rsidRDefault="00757406" w:rsidP="00757406">
            <w:pPr>
              <w:jc w:val="center"/>
              <w:rPr>
                <w:rFonts w:ascii="Verdana" w:hAnsi="Verdana"/>
                <w:bCs/>
                <w:sz w:val="18"/>
                <w:szCs w:val="18"/>
              </w:rPr>
            </w:pPr>
            <w:r>
              <w:rPr>
                <w:rFonts w:ascii="Verdana" w:hAnsi="Verdana"/>
                <w:bCs/>
                <w:sz w:val="18"/>
                <w:szCs w:val="18"/>
              </w:rPr>
              <w:t xml:space="preserve">No </w:t>
            </w:r>
          </w:p>
        </w:tc>
      </w:tr>
      <w:tr w:rsidR="00D231F0" w14:paraId="4B2DC6BA" w14:textId="77777777" w:rsidTr="00FA1D47">
        <w:trPr>
          <w:cantSplit/>
          <w:jc w:val="center"/>
        </w:trPr>
        <w:tc>
          <w:tcPr>
            <w:tcW w:w="3588" w:type="dxa"/>
          </w:tcPr>
          <w:p w14:paraId="245BFB93"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7CEF663"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c>
          <w:tcPr>
            <w:tcW w:w="1800" w:type="dxa"/>
          </w:tcPr>
          <w:p w14:paraId="59CF38D0"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c>
          <w:tcPr>
            <w:tcW w:w="1710" w:type="dxa"/>
          </w:tcPr>
          <w:p w14:paraId="7DC35F59" w14:textId="77777777" w:rsidR="00D231F0" w:rsidRPr="00757406" w:rsidRDefault="00757406" w:rsidP="00757406">
            <w:pPr>
              <w:jc w:val="center"/>
              <w:rPr>
                <w:rFonts w:ascii="Verdana" w:hAnsi="Verdana"/>
                <w:bCs/>
                <w:sz w:val="18"/>
                <w:szCs w:val="18"/>
              </w:rPr>
            </w:pPr>
            <w:r>
              <w:rPr>
                <w:rFonts w:ascii="Verdana" w:hAnsi="Verdana"/>
                <w:bCs/>
                <w:sz w:val="18"/>
                <w:szCs w:val="18"/>
              </w:rPr>
              <w:t xml:space="preserve">No </w:t>
            </w:r>
          </w:p>
        </w:tc>
      </w:tr>
      <w:tr w:rsidR="00D231F0" w14:paraId="4A695B52" w14:textId="77777777" w:rsidTr="00FA1D47">
        <w:trPr>
          <w:cantSplit/>
          <w:jc w:val="center"/>
        </w:trPr>
        <w:tc>
          <w:tcPr>
            <w:tcW w:w="3588" w:type="dxa"/>
          </w:tcPr>
          <w:p w14:paraId="362DAEE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119BABE3" w14:textId="77777777" w:rsidR="00D231F0" w:rsidRPr="00757406" w:rsidRDefault="00757406" w:rsidP="00757406">
            <w:pPr>
              <w:jc w:val="center"/>
              <w:rPr>
                <w:rFonts w:ascii="Verdana" w:hAnsi="Verdana"/>
                <w:bCs/>
                <w:sz w:val="18"/>
                <w:szCs w:val="18"/>
              </w:rPr>
            </w:pPr>
            <w:r>
              <w:rPr>
                <w:rFonts w:ascii="Verdana" w:hAnsi="Verdana"/>
                <w:bCs/>
                <w:sz w:val="18"/>
                <w:szCs w:val="18"/>
              </w:rPr>
              <w:t>No</w:t>
            </w:r>
          </w:p>
        </w:tc>
        <w:tc>
          <w:tcPr>
            <w:tcW w:w="1800" w:type="dxa"/>
          </w:tcPr>
          <w:p w14:paraId="1C1DE062" w14:textId="77777777" w:rsidR="00D231F0" w:rsidRPr="00757406" w:rsidRDefault="00757406" w:rsidP="00757406">
            <w:pPr>
              <w:jc w:val="center"/>
              <w:rPr>
                <w:rFonts w:ascii="Verdana" w:hAnsi="Verdana"/>
                <w:bCs/>
                <w:sz w:val="18"/>
                <w:szCs w:val="18"/>
              </w:rPr>
            </w:pPr>
            <w:r>
              <w:rPr>
                <w:rFonts w:ascii="Verdana" w:hAnsi="Verdana"/>
                <w:bCs/>
                <w:sz w:val="18"/>
                <w:szCs w:val="18"/>
              </w:rPr>
              <w:t xml:space="preserve">No </w:t>
            </w:r>
          </w:p>
        </w:tc>
        <w:tc>
          <w:tcPr>
            <w:tcW w:w="1710" w:type="dxa"/>
          </w:tcPr>
          <w:p w14:paraId="4135DCEE" w14:textId="77777777" w:rsidR="00D231F0" w:rsidRPr="00757406" w:rsidRDefault="00757406" w:rsidP="00757406">
            <w:pPr>
              <w:jc w:val="center"/>
              <w:rPr>
                <w:rFonts w:ascii="Verdana" w:hAnsi="Verdana"/>
                <w:bCs/>
                <w:sz w:val="18"/>
                <w:szCs w:val="18"/>
              </w:rPr>
            </w:pPr>
            <w:r>
              <w:rPr>
                <w:rFonts w:ascii="Verdana" w:hAnsi="Verdana"/>
                <w:bCs/>
                <w:sz w:val="18"/>
                <w:szCs w:val="18"/>
              </w:rPr>
              <w:t xml:space="preserve">No </w:t>
            </w:r>
          </w:p>
        </w:tc>
      </w:tr>
    </w:tbl>
    <w:p w14:paraId="46E12FD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47F5C0F2"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39F7DC55" w14:textId="77777777" w:rsidR="004A419C" w:rsidRPr="00AB5CBD" w:rsidRDefault="00AB5CBD" w:rsidP="00367655">
      <w:pPr>
        <w:tabs>
          <w:tab w:val="left" w:pos="1800"/>
        </w:tabs>
        <w:ind w:left="720"/>
        <w:rPr>
          <w:rFonts w:ascii="Verdana" w:hAnsi="Verdana"/>
          <w:sz w:val="18"/>
          <w:szCs w:val="18"/>
        </w:rPr>
      </w:pPr>
      <w:r>
        <w:rPr>
          <w:rFonts w:ascii="Verdana" w:hAnsi="Verdana"/>
          <w:sz w:val="18"/>
          <w:szCs w:val="18"/>
        </w:rPr>
        <w:t xml:space="preserve">Missouri Assistive Technology has been working in conjunction with the state’s </w:t>
      </w:r>
      <w:proofErr w:type="spellStart"/>
      <w:r>
        <w:rPr>
          <w:rFonts w:ascii="Verdana" w:hAnsi="Verdana"/>
          <w:sz w:val="18"/>
          <w:szCs w:val="18"/>
        </w:rPr>
        <w:t>Divison</w:t>
      </w:r>
      <w:proofErr w:type="spellEnd"/>
      <w:r>
        <w:rPr>
          <w:rFonts w:ascii="Verdana" w:hAnsi="Verdana"/>
          <w:sz w:val="18"/>
          <w:szCs w:val="18"/>
        </w:rPr>
        <w:t xml:space="preserve"> of Special Education on the issue of AT and the transition of students from the K-12 environment to the post-secondary, work or independent living environments. The intended goal of this activity is to get educators to focus more heavily on ensuring that students who use assistive technology in the school environment have an adequate understanding of their AT needs in the receiving environment and are able to acquire the AT they will need. </w:t>
      </w:r>
    </w:p>
    <w:p w14:paraId="74CC693D"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0EE4A7C" w14:textId="77777777" w:rsidR="004A419C" w:rsidRPr="00AB5CBD" w:rsidRDefault="00AB5CBD" w:rsidP="00367655">
      <w:pPr>
        <w:tabs>
          <w:tab w:val="left" w:pos="1800"/>
        </w:tabs>
        <w:ind w:left="720"/>
        <w:rPr>
          <w:rFonts w:ascii="Verdana" w:hAnsi="Verdana"/>
          <w:sz w:val="18"/>
          <w:szCs w:val="18"/>
        </w:rPr>
      </w:pPr>
      <w:r>
        <w:rPr>
          <w:rFonts w:ascii="Verdana" w:hAnsi="Verdana"/>
          <w:sz w:val="18"/>
          <w:szCs w:val="18"/>
        </w:rPr>
        <w:t xml:space="preserve">MoAT has been involved in assisting the Office of Administration in ensuring attention across all state government of ICT accessibility requirements and implementation methods. Assistance has included development and dissemination of training and resources, along with providing guidance on and helping the state to secure an enterprise license for an accessibility checker software useable by key personnel involved in development and dissemination of on-line content. </w:t>
      </w:r>
    </w:p>
    <w:p w14:paraId="30AC64AB" w14:textId="77777777" w:rsidR="00AB4C76" w:rsidRDefault="00742F7A" w:rsidP="009D3A42">
      <w:pPr>
        <w:pStyle w:val="Heading3NoNumbering"/>
      </w:pPr>
      <w:r>
        <w:t>Public Awareness Activities</w:t>
      </w:r>
    </w:p>
    <w:p w14:paraId="609EC3FE" w14:textId="77777777" w:rsidR="00AB4C76" w:rsidRDefault="00742F7A">
      <w:r>
        <w:t>The AT Act says the following about Public Awareness</w:t>
      </w:r>
      <w:r w:rsidR="00F10FFA">
        <w:t>:</w:t>
      </w:r>
    </w:p>
    <w:p w14:paraId="45D1D93D"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1E87DD91"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 xml:space="preserve">01 et seq.), State vocational </w:t>
      </w:r>
      <w:r>
        <w:lastRenderedPageBreak/>
        <w:t>rehabilitation centers, public and private employers, or elementary and secondary public schools;</w:t>
      </w:r>
    </w:p>
    <w:p w14:paraId="5D4BC66F" w14:textId="77777777" w:rsidR="00742F7A" w:rsidRDefault="00742F7A">
      <w:r>
        <w:t>(bb) the development and dissemination, to targeted individuals and entities, of information about State efforts related to assistive technology; and</w:t>
      </w:r>
    </w:p>
    <w:p w14:paraId="3F088A75" w14:textId="77777777" w:rsidR="00AB4C76" w:rsidRDefault="00742F7A">
      <w:r>
        <w:t>(cc) the distribution of materials to appropriate public and private agencies that provide social, medical, educational, employment, and transportation services to individuals with disabilities.”</w:t>
      </w:r>
    </w:p>
    <w:p w14:paraId="45B48731"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39B330BA"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A6125D0" w14:textId="77777777" w:rsidR="00AB4C76" w:rsidRDefault="00F10FFA" w:rsidP="009D3A42">
      <w:pPr>
        <w:pStyle w:val="Heading3"/>
      </w:pPr>
      <w:bookmarkStart w:id="23" w:name="_Toc30492512"/>
      <w:r>
        <w:t>Public Awareness</w:t>
      </w:r>
      <w:bookmarkEnd w:id="23"/>
      <w:r>
        <w:t xml:space="preserve"> </w:t>
      </w:r>
    </w:p>
    <w:p w14:paraId="6BF47906"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98314B" w14:textId="77777777" w:rsidTr="00FA1D47">
        <w:trPr>
          <w:cantSplit/>
          <w:tblHeader/>
          <w:jc w:val="center"/>
        </w:trPr>
        <w:tc>
          <w:tcPr>
            <w:tcW w:w="3588" w:type="dxa"/>
            <w:shd w:val="clear" w:color="auto" w:fill="D9D9D9" w:themeFill="background1" w:themeFillShade="D9"/>
          </w:tcPr>
          <w:p w14:paraId="1CD3BA9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A908F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4CCADA94"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1D304599"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FEAB7C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A5EBE72" w14:textId="77777777" w:rsidTr="00FA1D47">
        <w:trPr>
          <w:cantSplit/>
          <w:jc w:val="center"/>
        </w:trPr>
        <w:tc>
          <w:tcPr>
            <w:tcW w:w="3588" w:type="dxa"/>
          </w:tcPr>
          <w:p w14:paraId="4BA7DD57"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1E33D4F"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800" w:type="dxa"/>
          </w:tcPr>
          <w:p w14:paraId="05B3A5FE"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710" w:type="dxa"/>
          </w:tcPr>
          <w:p w14:paraId="57F3ADC8" w14:textId="77777777" w:rsidR="00D231F0" w:rsidRPr="00622457" w:rsidRDefault="00622457" w:rsidP="00622457">
            <w:pPr>
              <w:jc w:val="center"/>
              <w:rPr>
                <w:rFonts w:ascii="Verdana" w:hAnsi="Verdana"/>
                <w:bCs/>
                <w:sz w:val="18"/>
                <w:szCs w:val="18"/>
              </w:rPr>
            </w:pPr>
            <w:r>
              <w:rPr>
                <w:rFonts w:ascii="Verdana" w:hAnsi="Verdana"/>
                <w:bCs/>
                <w:sz w:val="18"/>
                <w:szCs w:val="18"/>
              </w:rPr>
              <w:t xml:space="preserve">No </w:t>
            </w:r>
          </w:p>
        </w:tc>
      </w:tr>
      <w:tr w:rsidR="00D231F0" w14:paraId="7DCDE3A6" w14:textId="77777777" w:rsidTr="00FA1D47">
        <w:trPr>
          <w:cantSplit/>
          <w:jc w:val="center"/>
        </w:trPr>
        <w:tc>
          <w:tcPr>
            <w:tcW w:w="3588" w:type="dxa"/>
          </w:tcPr>
          <w:p w14:paraId="5FBCDC13"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B53BBBC"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800" w:type="dxa"/>
          </w:tcPr>
          <w:p w14:paraId="06561EA6"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710" w:type="dxa"/>
          </w:tcPr>
          <w:p w14:paraId="30E289D1"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r>
      <w:tr w:rsidR="00D231F0" w14:paraId="00705E0A" w14:textId="77777777" w:rsidTr="00FA1D47">
        <w:trPr>
          <w:cantSplit/>
          <w:jc w:val="center"/>
        </w:trPr>
        <w:tc>
          <w:tcPr>
            <w:tcW w:w="3588" w:type="dxa"/>
          </w:tcPr>
          <w:p w14:paraId="5EA3578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B60E7F9"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800" w:type="dxa"/>
          </w:tcPr>
          <w:p w14:paraId="0FB01BD1"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710" w:type="dxa"/>
          </w:tcPr>
          <w:p w14:paraId="7227EB07"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r>
      <w:tr w:rsidR="00D231F0" w14:paraId="24A6B7FC" w14:textId="77777777" w:rsidTr="00FA1D47">
        <w:trPr>
          <w:cantSplit/>
          <w:jc w:val="center"/>
        </w:trPr>
        <w:tc>
          <w:tcPr>
            <w:tcW w:w="3588" w:type="dxa"/>
          </w:tcPr>
          <w:p w14:paraId="71D447B9"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77D076D8"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800" w:type="dxa"/>
          </w:tcPr>
          <w:p w14:paraId="136C44C4"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710" w:type="dxa"/>
          </w:tcPr>
          <w:p w14:paraId="3B96D644"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r>
      <w:tr w:rsidR="00D231F0" w14:paraId="603BEF5D" w14:textId="77777777" w:rsidTr="00FA1D47">
        <w:trPr>
          <w:cantSplit/>
          <w:jc w:val="center"/>
        </w:trPr>
        <w:tc>
          <w:tcPr>
            <w:tcW w:w="3588" w:type="dxa"/>
          </w:tcPr>
          <w:p w14:paraId="2AED0AC0"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2C2372C"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800" w:type="dxa"/>
          </w:tcPr>
          <w:p w14:paraId="4FCB8181"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710" w:type="dxa"/>
          </w:tcPr>
          <w:p w14:paraId="4D3408A1"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r>
      <w:tr w:rsidR="00D231F0" w14:paraId="3BE21062" w14:textId="77777777" w:rsidTr="00FA1D47">
        <w:trPr>
          <w:cantSplit/>
          <w:jc w:val="center"/>
        </w:trPr>
        <w:tc>
          <w:tcPr>
            <w:tcW w:w="3588" w:type="dxa"/>
          </w:tcPr>
          <w:p w14:paraId="765AABA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F793DCE"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800" w:type="dxa"/>
          </w:tcPr>
          <w:p w14:paraId="3944CA99"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710" w:type="dxa"/>
          </w:tcPr>
          <w:p w14:paraId="1F1D235B"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r>
      <w:tr w:rsidR="00D231F0" w14:paraId="0ADF0749" w14:textId="77777777" w:rsidTr="00FA1D47">
        <w:trPr>
          <w:cantSplit/>
          <w:jc w:val="center"/>
        </w:trPr>
        <w:tc>
          <w:tcPr>
            <w:tcW w:w="3588" w:type="dxa"/>
          </w:tcPr>
          <w:p w14:paraId="6A9B4D8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2FA0A49"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800" w:type="dxa"/>
          </w:tcPr>
          <w:p w14:paraId="2D696EFC"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710" w:type="dxa"/>
          </w:tcPr>
          <w:p w14:paraId="40D37291"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r>
      <w:tr w:rsidR="00D231F0" w14:paraId="492B1943" w14:textId="77777777" w:rsidTr="00FA1D47">
        <w:trPr>
          <w:cantSplit/>
          <w:jc w:val="center"/>
        </w:trPr>
        <w:tc>
          <w:tcPr>
            <w:tcW w:w="3588" w:type="dxa"/>
          </w:tcPr>
          <w:p w14:paraId="2927307F"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F7C3BB8"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800" w:type="dxa"/>
          </w:tcPr>
          <w:p w14:paraId="3C0BFBE7" w14:textId="77777777" w:rsidR="00D231F0" w:rsidRPr="00622457" w:rsidRDefault="00622457" w:rsidP="00622457">
            <w:pPr>
              <w:jc w:val="center"/>
              <w:rPr>
                <w:rFonts w:ascii="Verdana" w:hAnsi="Verdana"/>
                <w:bCs/>
                <w:sz w:val="18"/>
                <w:szCs w:val="18"/>
              </w:rPr>
            </w:pPr>
            <w:r>
              <w:rPr>
                <w:rFonts w:ascii="Verdana" w:hAnsi="Verdana"/>
                <w:bCs/>
                <w:sz w:val="18"/>
                <w:szCs w:val="18"/>
              </w:rPr>
              <w:t xml:space="preserve">No </w:t>
            </w:r>
          </w:p>
        </w:tc>
        <w:tc>
          <w:tcPr>
            <w:tcW w:w="1710" w:type="dxa"/>
          </w:tcPr>
          <w:p w14:paraId="32CBA2A3"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r>
      <w:tr w:rsidR="00D231F0" w14:paraId="6288A8B2" w14:textId="77777777" w:rsidTr="00FA1D47">
        <w:trPr>
          <w:cantSplit/>
          <w:jc w:val="center"/>
        </w:trPr>
        <w:tc>
          <w:tcPr>
            <w:tcW w:w="3588" w:type="dxa"/>
          </w:tcPr>
          <w:p w14:paraId="1574F536"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lastRenderedPageBreak/>
              <w:t xml:space="preserve">Other </w:t>
            </w:r>
            <w:r w:rsidRPr="0066123D">
              <w:rPr>
                <w:rFonts w:ascii="Verdana" w:hAnsi="Verdana"/>
                <w:bCs/>
                <w:i/>
                <w:sz w:val="18"/>
                <w:szCs w:val="18"/>
              </w:rPr>
              <w:t>(describe)</w:t>
            </w:r>
          </w:p>
        </w:tc>
        <w:tc>
          <w:tcPr>
            <w:tcW w:w="1800" w:type="dxa"/>
          </w:tcPr>
          <w:p w14:paraId="42EFD23D"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800" w:type="dxa"/>
          </w:tcPr>
          <w:p w14:paraId="05613BCA" w14:textId="77777777" w:rsidR="00D231F0" w:rsidRPr="00622457" w:rsidRDefault="00622457" w:rsidP="00622457">
            <w:pPr>
              <w:jc w:val="center"/>
              <w:rPr>
                <w:rFonts w:ascii="Verdana" w:hAnsi="Verdana"/>
                <w:bCs/>
                <w:sz w:val="18"/>
                <w:szCs w:val="18"/>
              </w:rPr>
            </w:pPr>
            <w:r>
              <w:rPr>
                <w:rFonts w:ascii="Verdana" w:hAnsi="Verdana"/>
                <w:bCs/>
                <w:sz w:val="18"/>
                <w:szCs w:val="18"/>
              </w:rPr>
              <w:t>No</w:t>
            </w:r>
          </w:p>
        </w:tc>
        <w:tc>
          <w:tcPr>
            <w:tcW w:w="1710" w:type="dxa"/>
          </w:tcPr>
          <w:p w14:paraId="7E3F6EC0" w14:textId="77777777" w:rsidR="00D231F0" w:rsidRPr="00622457" w:rsidRDefault="00622457" w:rsidP="00622457">
            <w:pPr>
              <w:jc w:val="center"/>
              <w:rPr>
                <w:rFonts w:ascii="Verdana" w:hAnsi="Verdana"/>
                <w:bCs/>
                <w:sz w:val="18"/>
                <w:szCs w:val="18"/>
              </w:rPr>
            </w:pPr>
            <w:r>
              <w:rPr>
                <w:rFonts w:ascii="Verdana" w:hAnsi="Verdana"/>
                <w:bCs/>
                <w:sz w:val="18"/>
                <w:szCs w:val="18"/>
              </w:rPr>
              <w:t xml:space="preserve">No </w:t>
            </w:r>
          </w:p>
        </w:tc>
      </w:tr>
    </w:tbl>
    <w:p w14:paraId="2FBC92B3"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7054B54A"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7CBBD708" w14:textId="77777777" w:rsidR="004A419C" w:rsidRPr="009642FA" w:rsidRDefault="00004B27" w:rsidP="009642FA">
      <w:pPr>
        <w:tabs>
          <w:tab w:val="left" w:pos="1800"/>
        </w:tabs>
        <w:ind w:left="720"/>
        <w:rPr>
          <w:rFonts w:ascii="Verdana" w:hAnsi="Verdana"/>
          <w:sz w:val="18"/>
          <w:szCs w:val="18"/>
        </w:rPr>
      </w:pPr>
      <w:r>
        <w:rPr>
          <w:rFonts w:ascii="Verdana" w:hAnsi="Verdana"/>
          <w:sz w:val="18"/>
          <w:szCs w:val="18"/>
        </w:rPr>
        <w:t xml:space="preserve">MoAT has been actively participating in and will continue to participate in a series of Tech Fest events being held around the state designed to increase public awareness of assistive technology for </w:t>
      </w:r>
      <w:proofErr w:type="spellStart"/>
      <w:r>
        <w:rPr>
          <w:rFonts w:ascii="Verdana" w:hAnsi="Verdana"/>
          <w:sz w:val="18"/>
          <w:szCs w:val="18"/>
        </w:rPr>
        <w:t>idependent</w:t>
      </w:r>
      <w:proofErr w:type="spellEnd"/>
      <w:r>
        <w:rPr>
          <w:rFonts w:ascii="Verdana" w:hAnsi="Verdana"/>
          <w:sz w:val="18"/>
          <w:szCs w:val="18"/>
        </w:rPr>
        <w:t xml:space="preserve"> living as part of the state’s Division of Developmental Disabilities announcement of Missouri as a Tech First State. </w:t>
      </w:r>
    </w:p>
    <w:p w14:paraId="4D35578D"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126C89A0" w14:textId="77777777" w:rsidR="00AB4C76" w:rsidRDefault="00742F7A" w:rsidP="009D3A42">
      <w:pPr>
        <w:pStyle w:val="Heading3NoNumbering"/>
      </w:pPr>
      <w:r>
        <w:t>Information and Assistance Activities</w:t>
      </w:r>
    </w:p>
    <w:p w14:paraId="68E88AF3" w14:textId="77777777" w:rsidR="00AB4C76" w:rsidRDefault="00742F7A">
      <w:r>
        <w:t>The AT Act says the following about information and referral activities, which for the purpose of this State Plan are called information and assistance activities:</w:t>
      </w:r>
    </w:p>
    <w:p w14:paraId="3C278596"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533CA841"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590F9A81"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46A73F59" w14:textId="77777777" w:rsidR="00AB4C76" w:rsidRDefault="00C70B39" w:rsidP="009D3A42">
      <w:pPr>
        <w:pStyle w:val="Heading3"/>
      </w:pPr>
      <w:bookmarkStart w:id="24" w:name="_Toc30492513"/>
      <w:r>
        <w:lastRenderedPageBreak/>
        <w:t>Information &amp; Assistance</w:t>
      </w:r>
      <w:bookmarkEnd w:id="24"/>
      <w:r>
        <w:t xml:space="preserve"> </w:t>
      </w:r>
    </w:p>
    <w:p w14:paraId="1936162C"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4AFD4B7C"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603C2FA" w14:textId="77777777" w:rsidTr="00FA1D47">
        <w:trPr>
          <w:cantSplit/>
          <w:tblHeader/>
          <w:jc w:val="center"/>
        </w:trPr>
        <w:tc>
          <w:tcPr>
            <w:tcW w:w="3588" w:type="dxa"/>
            <w:shd w:val="clear" w:color="auto" w:fill="D9D9D9" w:themeFill="background1" w:themeFillShade="D9"/>
          </w:tcPr>
          <w:p w14:paraId="7245A20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466839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BD25062"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6E627912"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CB8D97"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0D3959B6" w14:textId="77777777" w:rsidTr="00FA1D47">
        <w:trPr>
          <w:cantSplit/>
          <w:jc w:val="center"/>
        </w:trPr>
        <w:tc>
          <w:tcPr>
            <w:tcW w:w="3588" w:type="dxa"/>
          </w:tcPr>
          <w:p w14:paraId="395BEAF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6516F54"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800" w:type="dxa"/>
          </w:tcPr>
          <w:p w14:paraId="4D28B771"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710" w:type="dxa"/>
          </w:tcPr>
          <w:p w14:paraId="2E12404B" w14:textId="77777777" w:rsidR="00D231F0" w:rsidRPr="00962D10" w:rsidRDefault="00962D10" w:rsidP="00962D10">
            <w:pPr>
              <w:jc w:val="center"/>
              <w:rPr>
                <w:rFonts w:ascii="Verdana" w:hAnsi="Verdana"/>
                <w:bCs/>
                <w:sz w:val="18"/>
                <w:szCs w:val="18"/>
              </w:rPr>
            </w:pPr>
            <w:r>
              <w:rPr>
                <w:rFonts w:ascii="Verdana" w:hAnsi="Verdana"/>
                <w:bCs/>
                <w:sz w:val="18"/>
                <w:szCs w:val="18"/>
              </w:rPr>
              <w:t xml:space="preserve">No </w:t>
            </w:r>
          </w:p>
        </w:tc>
      </w:tr>
      <w:tr w:rsidR="00D231F0" w14:paraId="6454E218" w14:textId="77777777" w:rsidTr="00FA1D47">
        <w:trPr>
          <w:cantSplit/>
          <w:jc w:val="center"/>
        </w:trPr>
        <w:tc>
          <w:tcPr>
            <w:tcW w:w="3588" w:type="dxa"/>
          </w:tcPr>
          <w:p w14:paraId="6C335423"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82FA553" w14:textId="77777777" w:rsidR="00D231F0" w:rsidRPr="00962D10" w:rsidRDefault="00962D10" w:rsidP="00962D10">
            <w:pPr>
              <w:jc w:val="center"/>
              <w:rPr>
                <w:rFonts w:ascii="Verdana" w:hAnsi="Verdana"/>
                <w:bCs/>
                <w:sz w:val="18"/>
                <w:szCs w:val="18"/>
              </w:rPr>
            </w:pPr>
            <w:r>
              <w:rPr>
                <w:rFonts w:ascii="Verdana" w:hAnsi="Verdana"/>
                <w:bCs/>
                <w:sz w:val="18"/>
                <w:szCs w:val="18"/>
              </w:rPr>
              <w:t xml:space="preserve">No </w:t>
            </w:r>
          </w:p>
        </w:tc>
        <w:tc>
          <w:tcPr>
            <w:tcW w:w="1800" w:type="dxa"/>
          </w:tcPr>
          <w:p w14:paraId="26E61621"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710" w:type="dxa"/>
          </w:tcPr>
          <w:p w14:paraId="63EBB392"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r>
      <w:tr w:rsidR="00D231F0" w14:paraId="01ECCFD2" w14:textId="77777777" w:rsidTr="00FA1D47">
        <w:trPr>
          <w:cantSplit/>
          <w:jc w:val="center"/>
        </w:trPr>
        <w:tc>
          <w:tcPr>
            <w:tcW w:w="3588" w:type="dxa"/>
          </w:tcPr>
          <w:p w14:paraId="2772AECD"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5A8C084"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800" w:type="dxa"/>
          </w:tcPr>
          <w:p w14:paraId="65EE842F"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710" w:type="dxa"/>
          </w:tcPr>
          <w:p w14:paraId="0A51DF36"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r>
      <w:tr w:rsidR="00D231F0" w14:paraId="6727CA65" w14:textId="77777777" w:rsidTr="00FA1D47">
        <w:trPr>
          <w:cantSplit/>
          <w:jc w:val="center"/>
        </w:trPr>
        <w:tc>
          <w:tcPr>
            <w:tcW w:w="3588" w:type="dxa"/>
          </w:tcPr>
          <w:p w14:paraId="74ED5D6A"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1259934"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800" w:type="dxa"/>
          </w:tcPr>
          <w:p w14:paraId="2A734DD0"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710" w:type="dxa"/>
          </w:tcPr>
          <w:p w14:paraId="247CE9F3"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r>
      <w:tr w:rsidR="00D231F0" w14:paraId="37641007" w14:textId="77777777" w:rsidTr="00FA1D47">
        <w:trPr>
          <w:cantSplit/>
          <w:jc w:val="center"/>
        </w:trPr>
        <w:tc>
          <w:tcPr>
            <w:tcW w:w="3588" w:type="dxa"/>
          </w:tcPr>
          <w:p w14:paraId="7C8C6A97"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1E22442"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800" w:type="dxa"/>
          </w:tcPr>
          <w:p w14:paraId="4B95C620"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710" w:type="dxa"/>
          </w:tcPr>
          <w:p w14:paraId="4BDEA4C6"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r>
      <w:tr w:rsidR="00D231F0" w14:paraId="6CEC829E" w14:textId="77777777" w:rsidTr="00FA1D47">
        <w:trPr>
          <w:cantSplit/>
          <w:jc w:val="center"/>
        </w:trPr>
        <w:tc>
          <w:tcPr>
            <w:tcW w:w="3588" w:type="dxa"/>
          </w:tcPr>
          <w:p w14:paraId="14C7BD0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DAC73C3"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800" w:type="dxa"/>
          </w:tcPr>
          <w:p w14:paraId="6BE1EA16"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710" w:type="dxa"/>
          </w:tcPr>
          <w:p w14:paraId="54DE3D8F"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r>
      <w:tr w:rsidR="00D231F0" w14:paraId="1972EBBF" w14:textId="77777777" w:rsidTr="00FA1D47">
        <w:trPr>
          <w:cantSplit/>
          <w:jc w:val="center"/>
        </w:trPr>
        <w:tc>
          <w:tcPr>
            <w:tcW w:w="3588" w:type="dxa"/>
          </w:tcPr>
          <w:p w14:paraId="485BE84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8EAAF75"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800" w:type="dxa"/>
          </w:tcPr>
          <w:p w14:paraId="2E59CFCE"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710" w:type="dxa"/>
          </w:tcPr>
          <w:p w14:paraId="4685E36F"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r>
      <w:tr w:rsidR="00D231F0" w14:paraId="485A0B26" w14:textId="77777777" w:rsidTr="00FA1D47">
        <w:trPr>
          <w:cantSplit/>
          <w:jc w:val="center"/>
        </w:trPr>
        <w:tc>
          <w:tcPr>
            <w:tcW w:w="3588" w:type="dxa"/>
          </w:tcPr>
          <w:p w14:paraId="68CAD0B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7B687AD"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800" w:type="dxa"/>
          </w:tcPr>
          <w:p w14:paraId="407FC759"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710" w:type="dxa"/>
          </w:tcPr>
          <w:p w14:paraId="010F7076"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r>
      <w:tr w:rsidR="00D231F0" w14:paraId="204A687B" w14:textId="77777777" w:rsidTr="00FA1D47">
        <w:trPr>
          <w:cantSplit/>
          <w:jc w:val="center"/>
        </w:trPr>
        <w:tc>
          <w:tcPr>
            <w:tcW w:w="3588" w:type="dxa"/>
          </w:tcPr>
          <w:p w14:paraId="416A980F"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315841EE"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800" w:type="dxa"/>
          </w:tcPr>
          <w:p w14:paraId="21E61012"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c>
          <w:tcPr>
            <w:tcW w:w="1710" w:type="dxa"/>
          </w:tcPr>
          <w:p w14:paraId="12033664" w14:textId="77777777" w:rsidR="00D231F0" w:rsidRPr="00962D10" w:rsidRDefault="00962D10" w:rsidP="00962D10">
            <w:pPr>
              <w:jc w:val="center"/>
              <w:rPr>
                <w:rFonts w:ascii="Verdana" w:hAnsi="Verdana"/>
                <w:bCs/>
                <w:sz w:val="18"/>
                <w:szCs w:val="18"/>
              </w:rPr>
            </w:pPr>
            <w:r>
              <w:rPr>
                <w:rFonts w:ascii="Verdana" w:hAnsi="Verdana"/>
                <w:bCs/>
                <w:sz w:val="18"/>
                <w:szCs w:val="18"/>
              </w:rPr>
              <w:t>No</w:t>
            </w:r>
          </w:p>
        </w:tc>
      </w:tr>
    </w:tbl>
    <w:p w14:paraId="6196FB77" w14:textId="77777777" w:rsidR="00AB4C76" w:rsidRPr="00962D10"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7839FAB0" w14:textId="77777777" w:rsidR="00962D10" w:rsidRPr="00962D10" w:rsidRDefault="00962D10" w:rsidP="00962D10">
      <w:pPr>
        <w:pStyle w:val="ListParagraph"/>
        <w:spacing w:before="240"/>
        <w:ind w:left="360"/>
      </w:pPr>
      <w:r>
        <w:rPr>
          <w:rFonts w:ascii="Verdana" w:hAnsi="Verdana"/>
          <w:bCs/>
          <w:sz w:val="18"/>
          <w:szCs w:val="18"/>
        </w:rPr>
        <w:t xml:space="preserve">Missouri Assistive Technology has a variety of means by which consumers can receive information and contact us. These include traditional methods such as a toll-free telephone number, text telephone number, central email for inquiries and our website. Increasingly, staff are using social media platforms as a method to garner consumer inquiries on AT device and service topics. Once an inquiry is received, all efforts are made by the initial contact to provide guidance on the subject to the individual and route them either to the appropriate program or resource. For issues more technical in nature, inquires are routed to the appropriate staff person. Internal policy is to act </w:t>
      </w:r>
      <w:r w:rsidR="006B7DFB">
        <w:rPr>
          <w:rFonts w:ascii="Verdana" w:hAnsi="Verdana"/>
          <w:bCs/>
          <w:sz w:val="18"/>
          <w:szCs w:val="18"/>
        </w:rPr>
        <w:t xml:space="preserve">on all inquires within a business day </w:t>
      </w:r>
      <w:r>
        <w:rPr>
          <w:rFonts w:ascii="Verdana" w:hAnsi="Verdana"/>
          <w:bCs/>
          <w:sz w:val="18"/>
          <w:szCs w:val="18"/>
        </w:rPr>
        <w:t xml:space="preserve">of receipt and to do so in a method most appropriate for the situation. </w:t>
      </w:r>
      <w:r w:rsidR="006B7DFB">
        <w:rPr>
          <w:rFonts w:ascii="Verdana" w:hAnsi="Verdana"/>
          <w:bCs/>
          <w:sz w:val="18"/>
          <w:szCs w:val="18"/>
        </w:rPr>
        <w:t xml:space="preserve">MoAT also seeks to work with other entities across the state to get information about services and our contact information included on other websites, in publications, within their I &amp; A system, etc. </w:t>
      </w:r>
    </w:p>
    <w:p w14:paraId="635338CE"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0AB7353E" w14:textId="77777777" w:rsidR="009D3A42" w:rsidRPr="00066E54" w:rsidRDefault="009D3A42" w:rsidP="009D3A42">
      <w:pPr>
        <w:pStyle w:val="Header2"/>
      </w:pPr>
      <w:r w:rsidRPr="00066E54">
        <w:t>State Plan for FY 2018-2020</w:t>
      </w:r>
    </w:p>
    <w:p w14:paraId="31824F69" w14:textId="77777777" w:rsidR="00AB4C76" w:rsidRDefault="00742F7A" w:rsidP="009D3A42">
      <w:pPr>
        <w:pStyle w:val="Heading2"/>
      </w:pPr>
      <w:bookmarkStart w:id="25" w:name="_Toc30492514"/>
      <w:r>
        <w:t>Assurances</w:t>
      </w:r>
      <w:r w:rsidR="00D206F4">
        <w:t xml:space="preserve"> &amp; M</w:t>
      </w:r>
      <w:r>
        <w:t>easurable Goals</w:t>
      </w:r>
      <w:bookmarkEnd w:id="25"/>
    </w:p>
    <w:p w14:paraId="6F2D385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34D799EE" w14:textId="77777777" w:rsidR="00AB4C76" w:rsidRDefault="000C1140" w:rsidP="009D3A42">
      <w:pPr>
        <w:pStyle w:val="Heading3"/>
      </w:pPr>
      <w:bookmarkStart w:id="26" w:name="_Toc30492515"/>
      <w:r>
        <w:t>Assurances</w:t>
      </w:r>
      <w:bookmarkEnd w:id="26"/>
      <w:r>
        <w:t xml:space="preserve"> </w:t>
      </w:r>
    </w:p>
    <w:p w14:paraId="4E39130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w:t>
      </w:r>
      <w:r w:rsidR="00B839B3">
        <w:rPr>
          <w:rFonts w:ascii="Verdana" w:hAnsi="Verdana"/>
          <w:b/>
          <w:bCs/>
          <w:sz w:val="18"/>
        </w:rPr>
        <w:t>gency for the State of Missouri</w:t>
      </w:r>
      <w:r w:rsidRPr="00AB4C76">
        <w:rPr>
          <w:rFonts w:ascii="Verdana" w:hAnsi="Verdana"/>
          <w:b/>
          <w:bCs/>
          <w:sz w:val="18"/>
        </w:rPr>
        <w:t>, I hereby assure the following:</w:t>
      </w:r>
    </w:p>
    <w:p w14:paraId="7E9AFB8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B839B3">
        <w:rPr>
          <w:rFonts w:ascii="Verdana" w:hAnsi="Verdana"/>
          <w:b/>
          <w:bCs/>
          <w:sz w:val="18"/>
        </w:rPr>
        <w:t>Missouri</w:t>
      </w:r>
      <w:r w:rsidRPr="00AB4C76">
        <w:rPr>
          <w:rFonts w:ascii="Verdana" w:hAnsi="Verdana"/>
          <w:b/>
          <w:bCs/>
          <w:sz w:val="18"/>
        </w:rPr>
        <w:t>.</w:t>
      </w:r>
    </w:p>
    <w:p w14:paraId="1AAF848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A7B912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517C26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22DB630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557353F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446A1D8D"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35FC81BD"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30A0F7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24013AD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5E3A99A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09247B53"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79BDDB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1195A90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3582021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57977EC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69E68DC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4CD8DE3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6D180D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481C3C"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4F6FEDC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1400FBA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4C2F6C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46822A93"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0AA83407" w14:textId="77777777" w:rsidR="001C156C" w:rsidRDefault="001C156C">
      <w:pPr>
        <w:rPr>
          <w:rFonts w:ascii="Verdana" w:hAnsi="Verdana"/>
          <w:b/>
          <w:bCs/>
          <w:sz w:val="18"/>
          <w:szCs w:val="18"/>
        </w:rPr>
      </w:pPr>
      <w:r>
        <w:rPr>
          <w:rFonts w:ascii="Verdana" w:hAnsi="Verdana"/>
          <w:b/>
          <w:bCs/>
          <w:sz w:val="18"/>
          <w:szCs w:val="18"/>
        </w:rPr>
        <w:br w:type="page"/>
      </w:r>
    </w:p>
    <w:p w14:paraId="71E0B639"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54BBA610"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3DDE894E"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1D4658D8"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2ECB1256"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3F8B4C1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5DF359A2"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5BC29409"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52B60498"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rsidSect="00972429">
      <w:footerReference w:type="even" r:id="rId21"/>
      <w:footerReference w:type="default" r:id="rId22"/>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B9375" w14:textId="77777777" w:rsidR="00F30377" w:rsidRDefault="00F30377" w:rsidP="00207765">
      <w:pPr>
        <w:pStyle w:val="Heading1"/>
      </w:pPr>
      <w:r>
        <w:separator/>
      </w:r>
    </w:p>
  </w:endnote>
  <w:endnote w:type="continuationSeparator" w:id="0">
    <w:p w14:paraId="76751951" w14:textId="77777777" w:rsidR="00F30377" w:rsidRDefault="00F30377"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062ED" w14:textId="77777777" w:rsidR="00B329B4" w:rsidRDefault="001C74EB">
    <w:pPr>
      <w:pStyle w:val="Footer"/>
      <w:framePr w:wrap="around" w:vAnchor="text" w:hAnchor="margin" w:xAlign="center" w:y="1"/>
      <w:rPr>
        <w:rStyle w:val="PageNumber"/>
      </w:rPr>
    </w:pPr>
    <w:r>
      <w:rPr>
        <w:rStyle w:val="PageNumber"/>
      </w:rPr>
      <w:fldChar w:fldCharType="begin"/>
    </w:r>
    <w:r w:rsidR="00B329B4">
      <w:rPr>
        <w:rStyle w:val="PageNumber"/>
      </w:rPr>
      <w:instrText xml:space="preserve">PAGE  </w:instrText>
    </w:r>
    <w:r>
      <w:rPr>
        <w:rStyle w:val="PageNumber"/>
      </w:rPr>
      <w:fldChar w:fldCharType="end"/>
    </w:r>
  </w:p>
  <w:p w14:paraId="4F8FCE6D" w14:textId="77777777" w:rsidR="00B329B4" w:rsidRDefault="00B329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94C5A" w14:textId="77777777" w:rsidR="00B329B4" w:rsidRDefault="001C74EB">
    <w:pPr>
      <w:pStyle w:val="Footer"/>
      <w:framePr w:wrap="around" w:vAnchor="text" w:hAnchor="margin" w:xAlign="center" w:y="1"/>
      <w:rPr>
        <w:rStyle w:val="PageNumber"/>
      </w:rPr>
    </w:pPr>
    <w:r>
      <w:rPr>
        <w:rStyle w:val="PageNumber"/>
      </w:rPr>
      <w:fldChar w:fldCharType="begin"/>
    </w:r>
    <w:r w:rsidR="00B329B4">
      <w:rPr>
        <w:rStyle w:val="PageNumber"/>
      </w:rPr>
      <w:instrText xml:space="preserve">PAGE  </w:instrText>
    </w:r>
    <w:r>
      <w:rPr>
        <w:rStyle w:val="PageNumber"/>
      </w:rPr>
      <w:fldChar w:fldCharType="separate"/>
    </w:r>
    <w:r w:rsidR="0010478C">
      <w:rPr>
        <w:rStyle w:val="PageNumber"/>
        <w:noProof/>
      </w:rPr>
      <w:t>10</w:t>
    </w:r>
    <w:r>
      <w:rPr>
        <w:rStyle w:val="PageNumber"/>
      </w:rPr>
      <w:fldChar w:fldCharType="end"/>
    </w:r>
  </w:p>
  <w:p w14:paraId="5712CF2B" w14:textId="77777777" w:rsidR="00B329B4" w:rsidRDefault="00B32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12709" w14:textId="77777777" w:rsidR="00F30377" w:rsidRDefault="00F30377" w:rsidP="00207765">
      <w:pPr>
        <w:pStyle w:val="Heading1"/>
      </w:pPr>
      <w:r>
        <w:separator/>
      </w:r>
    </w:p>
  </w:footnote>
  <w:footnote w:type="continuationSeparator" w:id="0">
    <w:p w14:paraId="763627B7" w14:textId="77777777" w:rsidR="00F30377" w:rsidRDefault="00F30377"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98"/>
    <w:rsid w:val="00001AA3"/>
    <w:rsid w:val="00002D30"/>
    <w:rsid w:val="00004B27"/>
    <w:rsid w:val="00011447"/>
    <w:rsid w:val="0001209E"/>
    <w:rsid w:val="000130CE"/>
    <w:rsid w:val="000149FB"/>
    <w:rsid w:val="00015CBD"/>
    <w:rsid w:val="00020507"/>
    <w:rsid w:val="00020BC6"/>
    <w:rsid w:val="00020DA5"/>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0ADD"/>
    <w:rsid w:val="00084211"/>
    <w:rsid w:val="000925B8"/>
    <w:rsid w:val="000960C0"/>
    <w:rsid w:val="00096A13"/>
    <w:rsid w:val="000A0BC6"/>
    <w:rsid w:val="000A728D"/>
    <w:rsid w:val="000A7F51"/>
    <w:rsid w:val="000B6113"/>
    <w:rsid w:val="000C1140"/>
    <w:rsid w:val="000C303D"/>
    <w:rsid w:val="000C3564"/>
    <w:rsid w:val="000C4A2F"/>
    <w:rsid w:val="000D1BDE"/>
    <w:rsid w:val="000D3185"/>
    <w:rsid w:val="000D40D5"/>
    <w:rsid w:val="000D5192"/>
    <w:rsid w:val="000F7A5F"/>
    <w:rsid w:val="0010478C"/>
    <w:rsid w:val="001058AA"/>
    <w:rsid w:val="001075B6"/>
    <w:rsid w:val="0011125B"/>
    <w:rsid w:val="00123133"/>
    <w:rsid w:val="00135ED7"/>
    <w:rsid w:val="00140CC3"/>
    <w:rsid w:val="00144134"/>
    <w:rsid w:val="001447E6"/>
    <w:rsid w:val="00153E8D"/>
    <w:rsid w:val="00157D62"/>
    <w:rsid w:val="00162FF1"/>
    <w:rsid w:val="001833BE"/>
    <w:rsid w:val="001876B1"/>
    <w:rsid w:val="00190B9B"/>
    <w:rsid w:val="00191FA4"/>
    <w:rsid w:val="00197F07"/>
    <w:rsid w:val="001A5439"/>
    <w:rsid w:val="001A5A0A"/>
    <w:rsid w:val="001A5E42"/>
    <w:rsid w:val="001A60D9"/>
    <w:rsid w:val="001B4F09"/>
    <w:rsid w:val="001B52FB"/>
    <w:rsid w:val="001B57DB"/>
    <w:rsid w:val="001B6902"/>
    <w:rsid w:val="001B7271"/>
    <w:rsid w:val="001C08DB"/>
    <w:rsid w:val="001C156C"/>
    <w:rsid w:val="001C6F42"/>
    <w:rsid w:val="001C74EB"/>
    <w:rsid w:val="001D2921"/>
    <w:rsid w:val="001E5101"/>
    <w:rsid w:val="001E6505"/>
    <w:rsid w:val="001F21CC"/>
    <w:rsid w:val="002032C2"/>
    <w:rsid w:val="00204470"/>
    <w:rsid w:val="00207765"/>
    <w:rsid w:val="00213992"/>
    <w:rsid w:val="00217A6F"/>
    <w:rsid w:val="00220189"/>
    <w:rsid w:val="00226682"/>
    <w:rsid w:val="00230B07"/>
    <w:rsid w:val="0023424E"/>
    <w:rsid w:val="002343AD"/>
    <w:rsid w:val="00251B98"/>
    <w:rsid w:val="00254BA8"/>
    <w:rsid w:val="002604D3"/>
    <w:rsid w:val="0026097A"/>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73F8"/>
    <w:rsid w:val="002D0E10"/>
    <w:rsid w:val="002D62AE"/>
    <w:rsid w:val="002E2656"/>
    <w:rsid w:val="002E43FB"/>
    <w:rsid w:val="002E500F"/>
    <w:rsid w:val="002E5527"/>
    <w:rsid w:val="002E6906"/>
    <w:rsid w:val="002F16FD"/>
    <w:rsid w:val="002F636C"/>
    <w:rsid w:val="002F71AB"/>
    <w:rsid w:val="002F776A"/>
    <w:rsid w:val="00302187"/>
    <w:rsid w:val="00316FEC"/>
    <w:rsid w:val="00317398"/>
    <w:rsid w:val="00320338"/>
    <w:rsid w:val="00325381"/>
    <w:rsid w:val="0032552F"/>
    <w:rsid w:val="0032714F"/>
    <w:rsid w:val="00332F9C"/>
    <w:rsid w:val="003356ED"/>
    <w:rsid w:val="00336EE1"/>
    <w:rsid w:val="003426A8"/>
    <w:rsid w:val="00346D11"/>
    <w:rsid w:val="003532AB"/>
    <w:rsid w:val="00357B8B"/>
    <w:rsid w:val="00357DA3"/>
    <w:rsid w:val="00360253"/>
    <w:rsid w:val="00361E13"/>
    <w:rsid w:val="00366B05"/>
    <w:rsid w:val="00367655"/>
    <w:rsid w:val="0037444F"/>
    <w:rsid w:val="00377490"/>
    <w:rsid w:val="00377770"/>
    <w:rsid w:val="00382969"/>
    <w:rsid w:val="00386916"/>
    <w:rsid w:val="003B1F97"/>
    <w:rsid w:val="003B2E01"/>
    <w:rsid w:val="003B5ECF"/>
    <w:rsid w:val="003B6757"/>
    <w:rsid w:val="003C5656"/>
    <w:rsid w:val="003D7BFD"/>
    <w:rsid w:val="003E4186"/>
    <w:rsid w:val="00406A9E"/>
    <w:rsid w:val="00410FF3"/>
    <w:rsid w:val="00411A4D"/>
    <w:rsid w:val="0041764B"/>
    <w:rsid w:val="004208DD"/>
    <w:rsid w:val="00422321"/>
    <w:rsid w:val="00425A89"/>
    <w:rsid w:val="00427D3F"/>
    <w:rsid w:val="00431D84"/>
    <w:rsid w:val="0044200D"/>
    <w:rsid w:val="00444E94"/>
    <w:rsid w:val="00446813"/>
    <w:rsid w:val="00456B52"/>
    <w:rsid w:val="0045747A"/>
    <w:rsid w:val="004601C6"/>
    <w:rsid w:val="00460677"/>
    <w:rsid w:val="0046624D"/>
    <w:rsid w:val="00467479"/>
    <w:rsid w:val="00467F45"/>
    <w:rsid w:val="004700B9"/>
    <w:rsid w:val="00472AB2"/>
    <w:rsid w:val="004804B3"/>
    <w:rsid w:val="004828F4"/>
    <w:rsid w:val="004911AA"/>
    <w:rsid w:val="00495C44"/>
    <w:rsid w:val="004A134F"/>
    <w:rsid w:val="004A312B"/>
    <w:rsid w:val="004A403F"/>
    <w:rsid w:val="004A419C"/>
    <w:rsid w:val="004A5328"/>
    <w:rsid w:val="004A7AF2"/>
    <w:rsid w:val="004C78DD"/>
    <w:rsid w:val="004D66DE"/>
    <w:rsid w:val="004E159D"/>
    <w:rsid w:val="004E2611"/>
    <w:rsid w:val="004E651F"/>
    <w:rsid w:val="004E73DB"/>
    <w:rsid w:val="004F09C4"/>
    <w:rsid w:val="004F1EA6"/>
    <w:rsid w:val="004F4437"/>
    <w:rsid w:val="004F4C0F"/>
    <w:rsid w:val="005035A8"/>
    <w:rsid w:val="00511BCF"/>
    <w:rsid w:val="00513218"/>
    <w:rsid w:val="005155F0"/>
    <w:rsid w:val="005208EF"/>
    <w:rsid w:val="00521DE2"/>
    <w:rsid w:val="005255C9"/>
    <w:rsid w:val="0053019B"/>
    <w:rsid w:val="00531BB5"/>
    <w:rsid w:val="00534584"/>
    <w:rsid w:val="005442B8"/>
    <w:rsid w:val="005445FE"/>
    <w:rsid w:val="00544768"/>
    <w:rsid w:val="00545511"/>
    <w:rsid w:val="00561BD8"/>
    <w:rsid w:val="005678A3"/>
    <w:rsid w:val="00567952"/>
    <w:rsid w:val="00570D5F"/>
    <w:rsid w:val="00575B3B"/>
    <w:rsid w:val="0057625B"/>
    <w:rsid w:val="0057717F"/>
    <w:rsid w:val="00590CB4"/>
    <w:rsid w:val="00594F7A"/>
    <w:rsid w:val="00595532"/>
    <w:rsid w:val="005A07E3"/>
    <w:rsid w:val="005A199F"/>
    <w:rsid w:val="005A44B1"/>
    <w:rsid w:val="005A6A3F"/>
    <w:rsid w:val="005A7473"/>
    <w:rsid w:val="005C20BC"/>
    <w:rsid w:val="005C783A"/>
    <w:rsid w:val="005C7B3A"/>
    <w:rsid w:val="005D5F43"/>
    <w:rsid w:val="005D6D98"/>
    <w:rsid w:val="005E1430"/>
    <w:rsid w:val="005E3D57"/>
    <w:rsid w:val="005E4AA4"/>
    <w:rsid w:val="005E5968"/>
    <w:rsid w:val="005F73D0"/>
    <w:rsid w:val="00604ADF"/>
    <w:rsid w:val="00621665"/>
    <w:rsid w:val="00622457"/>
    <w:rsid w:val="00627453"/>
    <w:rsid w:val="006321F1"/>
    <w:rsid w:val="00636103"/>
    <w:rsid w:val="006503A5"/>
    <w:rsid w:val="0065081E"/>
    <w:rsid w:val="00651EA9"/>
    <w:rsid w:val="00652D32"/>
    <w:rsid w:val="00653B49"/>
    <w:rsid w:val="00654CAD"/>
    <w:rsid w:val="0065706C"/>
    <w:rsid w:val="0066123D"/>
    <w:rsid w:val="006707FC"/>
    <w:rsid w:val="00677D31"/>
    <w:rsid w:val="006A54F7"/>
    <w:rsid w:val="006A5B44"/>
    <w:rsid w:val="006B135F"/>
    <w:rsid w:val="006B2442"/>
    <w:rsid w:val="006B37B0"/>
    <w:rsid w:val="006B3C17"/>
    <w:rsid w:val="006B7DFB"/>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27EBA"/>
    <w:rsid w:val="00733ECB"/>
    <w:rsid w:val="00734D9D"/>
    <w:rsid w:val="007408BD"/>
    <w:rsid w:val="00742F7A"/>
    <w:rsid w:val="00743DD7"/>
    <w:rsid w:val="00753BEF"/>
    <w:rsid w:val="0075517B"/>
    <w:rsid w:val="00755577"/>
    <w:rsid w:val="00755BA6"/>
    <w:rsid w:val="00757406"/>
    <w:rsid w:val="0076757B"/>
    <w:rsid w:val="00774258"/>
    <w:rsid w:val="00777714"/>
    <w:rsid w:val="00777D4F"/>
    <w:rsid w:val="00780466"/>
    <w:rsid w:val="00782A2D"/>
    <w:rsid w:val="00782ED1"/>
    <w:rsid w:val="0079194B"/>
    <w:rsid w:val="00792FDE"/>
    <w:rsid w:val="0079582D"/>
    <w:rsid w:val="00797BB2"/>
    <w:rsid w:val="007A4F17"/>
    <w:rsid w:val="007B2771"/>
    <w:rsid w:val="007C2D06"/>
    <w:rsid w:val="007C7A5E"/>
    <w:rsid w:val="007D0DEF"/>
    <w:rsid w:val="007D10A4"/>
    <w:rsid w:val="007D55F6"/>
    <w:rsid w:val="007E1913"/>
    <w:rsid w:val="007E653E"/>
    <w:rsid w:val="007E70AC"/>
    <w:rsid w:val="007F314C"/>
    <w:rsid w:val="007F3BB5"/>
    <w:rsid w:val="007F6B73"/>
    <w:rsid w:val="00805F8F"/>
    <w:rsid w:val="008067F8"/>
    <w:rsid w:val="008254B2"/>
    <w:rsid w:val="00827EDE"/>
    <w:rsid w:val="008306C1"/>
    <w:rsid w:val="008416E8"/>
    <w:rsid w:val="00844325"/>
    <w:rsid w:val="00847AD8"/>
    <w:rsid w:val="00850EA6"/>
    <w:rsid w:val="00853699"/>
    <w:rsid w:val="00856F41"/>
    <w:rsid w:val="008618D6"/>
    <w:rsid w:val="0086192F"/>
    <w:rsid w:val="00861AAB"/>
    <w:rsid w:val="00864584"/>
    <w:rsid w:val="0086513E"/>
    <w:rsid w:val="00865659"/>
    <w:rsid w:val="00871035"/>
    <w:rsid w:val="00874978"/>
    <w:rsid w:val="0087696F"/>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78E6"/>
    <w:rsid w:val="008D7FBE"/>
    <w:rsid w:val="008E0584"/>
    <w:rsid w:val="008E2D36"/>
    <w:rsid w:val="008E6885"/>
    <w:rsid w:val="008F184C"/>
    <w:rsid w:val="008F1F2A"/>
    <w:rsid w:val="00903F03"/>
    <w:rsid w:val="0090450C"/>
    <w:rsid w:val="009116B1"/>
    <w:rsid w:val="00913672"/>
    <w:rsid w:val="009154D6"/>
    <w:rsid w:val="0091586A"/>
    <w:rsid w:val="00936C9D"/>
    <w:rsid w:val="00950E21"/>
    <w:rsid w:val="0095650A"/>
    <w:rsid w:val="009606C9"/>
    <w:rsid w:val="009614A6"/>
    <w:rsid w:val="00962D10"/>
    <w:rsid w:val="009642FA"/>
    <w:rsid w:val="009645D1"/>
    <w:rsid w:val="00965201"/>
    <w:rsid w:val="009656A6"/>
    <w:rsid w:val="00972429"/>
    <w:rsid w:val="0097256D"/>
    <w:rsid w:val="00973BBF"/>
    <w:rsid w:val="00984002"/>
    <w:rsid w:val="00987F13"/>
    <w:rsid w:val="0099256F"/>
    <w:rsid w:val="00993E5F"/>
    <w:rsid w:val="009951CD"/>
    <w:rsid w:val="009A2E3D"/>
    <w:rsid w:val="009A5B78"/>
    <w:rsid w:val="009B5CF4"/>
    <w:rsid w:val="009C074C"/>
    <w:rsid w:val="009C4BBB"/>
    <w:rsid w:val="009C7155"/>
    <w:rsid w:val="009D2FD1"/>
    <w:rsid w:val="009D3A42"/>
    <w:rsid w:val="009D7372"/>
    <w:rsid w:val="009E0A65"/>
    <w:rsid w:val="009E1BF0"/>
    <w:rsid w:val="009F23FD"/>
    <w:rsid w:val="009F271D"/>
    <w:rsid w:val="009F4046"/>
    <w:rsid w:val="009F6CA3"/>
    <w:rsid w:val="009F7B83"/>
    <w:rsid w:val="00A00F47"/>
    <w:rsid w:val="00A02B19"/>
    <w:rsid w:val="00A047FF"/>
    <w:rsid w:val="00A05225"/>
    <w:rsid w:val="00A0663B"/>
    <w:rsid w:val="00A12838"/>
    <w:rsid w:val="00A12FA1"/>
    <w:rsid w:val="00A16295"/>
    <w:rsid w:val="00A17106"/>
    <w:rsid w:val="00A1766F"/>
    <w:rsid w:val="00A17FF2"/>
    <w:rsid w:val="00A24FEF"/>
    <w:rsid w:val="00A25C28"/>
    <w:rsid w:val="00A263E3"/>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92A63"/>
    <w:rsid w:val="00A95703"/>
    <w:rsid w:val="00AA2884"/>
    <w:rsid w:val="00AA57EF"/>
    <w:rsid w:val="00AB22D6"/>
    <w:rsid w:val="00AB4C76"/>
    <w:rsid w:val="00AB5CBD"/>
    <w:rsid w:val="00AC2260"/>
    <w:rsid w:val="00AC2822"/>
    <w:rsid w:val="00AD12E4"/>
    <w:rsid w:val="00AD6CDF"/>
    <w:rsid w:val="00AE30B3"/>
    <w:rsid w:val="00AE4229"/>
    <w:rsid w:val="00AE43D7"/>
    <w:rsid w:val="00AE53D7"/>
    <w:rsid w:val="00AE5A9A"/>
    <w:rsid w:val="00AE7FE1"/>
    <w:rsid w:val="00AE7FF2"/>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329B4"/>
    <w:rsid w:val="00B33ED6"/>
    <w:rsid w:val="00B347B6"/>
    <w:rsid w:val="00B4396C"/>
    <w:rsid w:val="00B44B88"/>
    <w:rsid w:val="00B450A2"/>
    <w:rsid w:val="00B466BC"/>
    <w:rsid w:val="00B5077E"/>
    <w:rsid w:val="00B50D8D"/>
    <w:rsid w:val="00B533E4"/>
    <w:rsid w:val="00B53553"/>
    <w:rsid w:val="00B545BD"/>
    <w:rsid w:val="00B5721B"/>
    <w:rsid w:val="00B603EA"/>
    <w:rsid w:val="00B65C8D"/>
    <w:rsid w:val="00B77C42"/>
    <w:rsid w:val="00B8153B"/>
    <w:rsid w:val="00B839B3"/>
    <w:rsid w:val="00B85A23"/>
    <w:rsid w:val="00B86C7E"/>
    <w:rsid w:val="00B90634"/>
    <w:rsid w:val="00BB1BBD"/>
    <w:rsid w:val="00BB5AB7"/>
    <w:rsid w:val="00BC310B"/>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6444"/>
    <w:rsid w:val="00C40E2A"/>
    <w:rsid w:val="00C42A3C"/>
    <w:rsid w:val="00C54D5D"/>
    <w:rsid w:val="00C57F4D"/>
    <w:rsid w:val="00C60149"/>
    <w:rsid w:val="00C63D64"/>
    <w:rsid w:val="00C70B39"/>
    <w:rsid w:val="00C70B74"/>
    <w:rsid w:val="00C81723"/>
    <w:rsid w:val="00C8571C"/>
    <w:rsid w:val="00C91B79"/>
    <w:rsid w:val="00C934C7"/>
    <w:rsid w:val="00C97508"/>
    <w:rsid w:val="00CA5927"/>
    <w:rsid w:val="00CA5D56"/>
    <w:rsid w:val="00CA6004"/>
    <w:rsid w:val="00CA6A6E"/>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E623E"/>
    <w:rsid w:val="00CF08C3"/>
    <w:rsid w:val="00CF3A97"/>
    <w:rsid w:val="00CF5076"/>
    <w:rsid w:val="00D01AF8"/>
    <w:rsid w:val="00D01FD8"/>
    <w:rsid w:val="00D07A4C"/>
    <w:rsid w:val="00D07BF9"/>
    <w:rsid w:val="00D10062"/>
    <w:rsid w:val="00D206F4"/>
    <w:rsid w:val="00D231F0"/>
    <w:rsid w:val="00D236C6"/>
    <w:rsid w:val="00D243EB"/>
    <w:rsid w:val="00D3603B"/>
    <w:rsid w:val="00D42E14"/>
    <w:rsid w:val="00D43961"/>
    <w:rsid w:val="00D550D8"/>
    <w:rsid w:val="00D6089C"/>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B4DAF"/>
    <w:rsid w:val="00DC0586"/>
    <w:rsid w:val="00DC32CB"/>
    <w:rsid w:val="00DC4652"/>
    <w:rsid w:val="00DD5C9D"/>
    <w:rsid w:val="00DD5EF9"/>
    <w:rsid w:val="00DE5E34"/>
    <w:rsid w:val="00DE6803"/>
    <w:rsid w:val="00DF4CDB"/>
    <w:rsid w:val="00DF6282"/>
    <w:rsid w:val="00E07BAB"/>
    <w:rsid w:val="00E101B3"/>
    <w:rsid w:val="00E20F15"/>
    <w:rsid w:val="00E30C98"/>
    <w:rsid w:val="00E3234D"/>
    <w:rsid w:val="00E35BDE"/>
    <w:rsid w:val="00E36EBF"/>
    <w:rsid w:val="00E41DCF"/>
    <w:rsid w:val="00E43096"/>
    <w:rsid w:val="00E443FB"/>
    <w:rsid w:val="00E51A98"/>
    <w:rsid w:val="00E53C11"/>
    <w:rsid w:val="00E53F49"/>
    <w:rsid w:val="00E60D8F"/>
    <w:rsid w:val="00E662BF"/>
    <w:rsid w:val="00E6671D"/>
    <w:rsid w:val="00E667D9"/>
    <w:rsid w:val="00E67349"/>
    <w:rsid w:val="00E73BF8"/>
    <w:rsid w:val="00E809F4"/>
    <w:rsid w:val="00E82903"/>
    <w:rsid w:val="00E83C27"/>
    <w:rsid w:val="00E83D50"/>
    <w:rsid w:val="00E86606"/>
    <w:rsid w:val="00E8752B"/>
    <w:rsid w:val="00E90E1D"/>
    <w:rsid w:val="00E92A3D"/>
    <w:rsid w:val="00EA3BEA"/>
    <w:rsid w:val="00EB0F6E"/>
    <w:rsid w:val="00EB2359"/>
    <w:rsid w:val="00EC4E9B"/>
    <w:rsid w:val="00EC6ADC"/>
    <w:rsid w:val="00ED19A0"/>
    <w:rsid w:val="00EF0316"/>
    <w:rsid w:val="00EF71F0"/>
    <w:rsid w:val="00F10FFA"/>
    <w:rsid w:val="00F11220"/>
    <w:rsid w:val="00F14759"/>
    <w:rsid w:val="00F30377"/>
    <w:rsid w:val="00F31D1C"/>
    <w:rsid w:val="00F37626"/>
    <w:rsid w:val="00F406D4"/>
    <w:rsid w:val="00F42746"/>
    <w:rsid w:val="00F451AF"/>
    <w:rsid w:val="00F54FA3"/>
    <w:rsid w:val="00F575CD"/>
    <w:rsid w:val="00F62872"/>
    <w:rsid w:val="00F6650A"/>
    <w:rsid w:val="00F74E3B"/>
    <w:rsid w:val="00F80011"/>
    <w:rsid w:val="00F87740"/>
    <w:rsid w:val="00F878EF"/>
    <w:rsid w:val="00F95F35"/>
    <w:rsid w:val="00FA01BE"/>
    <w:rsid w:val="00FA1D47"/>
    <w:rsid w:val="00FA341D"/>
    <w:rsid w:val="00FA4611"/>
    <w:rsid w:val="00FB02C1"/>
    <w:rsid w:val="00FB1250"/>
    <w:rsid w:val="00FB775E"/>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45962"/>
  <w15:docId w15:val="{150176B6-9390-4326-909D-69420A2A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rsid w:val="00972429"/>
    <w:pPr>
      <w:keepNext/>
      <w:ind w:firstLine="360"/>
      <w:outlineLvl w:val="3"/>
    </w:pPr>
    <w:rPr>
      <w:rFonts w:ascii="Verdana" w:hAnsi="Verdana"/>
      <w:b/>
      <w:bCs/>
      <w:sz w:val="18"/>
      <w:szCs w:val="18"/>
    </w:rPr>
  </w:style>
  <w:style w:type="paragraph" w:styleId="Heading5">
    <w:name w:val="heading 5"/>
    <w:basedOn w:val="Normal"/>
    <w:next w:val="Normal"/>
    <w:qFormat/>
    <w:rsid w:val="00972429"/>
    <w:pPr>
      <w:spacing w:before="240" w:after="60"/>
      <w:outlineLvl w:val="4"/>
    </w:pPr>
    <w:rPr>
      <w:b/>
      <w:bCs/>
      <w:i/>
      <w:iCs/>
      <w:sz w:val="26"/>
      <w:szCs w:val="26"/>
    </w:rPr>
  </w:style>
  <w:style w:type="paragraph" w:styleId="Heading6">
    <w:name w:val="heading 6"/>
    <w:basedOn w:val="Normal"/>
    <w:next w:val="Normal"/>
    <w:qFormat/>
    <w:rsid w:val="00972429"/>
    <w:pPr>
      <w:keepNext/>
      <w:tabs>
        <w:tab w:val="left" w:pos="1800"/>
      </w:tabs>
      <w:ind w:left="360"/>
      <w:outlineLvl w:val="5"/>
    </w:pPr>
    <w:rPr>
      <w:rFonts w:ascii="Verdana" w:hAnsi="Verdana"/>
      <w:b/>
      <w:bCs/>
      <w:sz w:val="18"/>
    </w:rPr>
  </w:style>
  <w:style w:type="paragraph" w:styleId="Heading7">
    <w:name w:val="heading 7"/>
    <w:basedOn w:val="Normal"/>
    <w:next w:val="Normal"/>
    <w:qFormat/>
    <w:rsid w:val="00972429"/>
    <w:pPr>
      <w:keepNext/>
      <w:outlineLvl w:val="6"/>
    </w:pPr>
    <w:rPr>
      <w:rFonts w:ascii="Verdana" w:hAnsi="Verdana" w:cs="Arial"/>
      <w:b/>
      <w:bCs/>
      <w:color w:val="000000"/>
      <w:sz w:val="18"/>
      <w:szCs w:val="15"/>
    </w:rPr>
  </w:style>
  <w:style w:type="paragraph" w:styleId="Heading8">
    <w:name w:val="heading 8"/>
    <w:basedOn w:val="Normal"/>
    <w:next w:val="Normal"/>
    <w:qFormat/>
    <w:rsid w:val="00972429"/>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972429"/>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rsid w:val="00972429"/>
    <w:pPr>
      <w:ind w:right="945"/>
    </w:pPr>
  </w:style>
  <w:style w:type="paragraph" w:styleId="BodyText2">
    <w:name w:val="Body Text 2"/>
    <w:basedOn w:val="Normal"/>
    <w:semiHidden/>
    <w:rsid w:val="00972429"/>
    <w:pPr>
      <w:spacing w:after="120" w:line="480" w:lineRule="auto"/>
    </w:pPr>
  </w:style>
  <w:style w:type="paragraph" w:styleId="BodyTextIndent">
    <w:name w:val="Body Text Indent"/>
    <w:basedOn w:val="Normal"/>
    <w:semiHidden/>
    <w:rsid w:val="00972429"/>
    <w:pPr>
      <w:spacing w:after="120"/>
      <w:ind w:left="360"/>
    </w:pPr>
  </w:style>
  <w:style w:type="paragraph" w:styleId="NormalWeb">
    <w:name w:val="Normal (Web)"/>
    <w:basedOn w:val="Normal"/>
    <w:uiPriority w:val="99"/>
    <w:semiHidden/>
    <w:rsid w:val="00972429"/>
    <w:pPr>
      <w:spacing w:before="100" w:beforeAutospacing="1" w:after="100" w:afterAutospacing="1"/>
    </w:pPr>
  </w:style>
  <w:style w:type="character" w:customStyle="1" w:styleId="StyleBodyTextFirstIndentBoldChar">
    <w:name w:val="Style Body Text First Indent + Bold Char"/>
    <w:rsid w:val="00972429"/>
    <w:rPr>
      <w:b/>
      <w:bCs/>
      <w:sz w:val="24"/>
      <w:szCs w:val="24"/>
      <w:lang w:val="en-US" w:eastAsia="en-US" w:bidi="ar-SA"/>
    </w:rPr>
  </w:style>
  <w:style w:type="character" w:styleId="Strong">
    <w:name w:val="Strong"/>
    <w:qFormat/>
    <w:rsid w:val="00972429"/>
    <w:rPr>
      <w:b/>
      <w:bCs/>
    </w:rPr>
  </w:style>
  <w:style w:type="paragraph" w:styleId="BodyText3">
    <w:name w:val="Body Text 3"/>
    <w:basedOn w:val="Normal"/>
    <w:semiHidden/>
    <w:rsid w:val="00972429"/>
    <w:pPr>
      <w:tabs>
        <w:tab w:val="left" w:pos="1800"/>
      </w:tabs>
    </w:pPr>
    <w:rPr>
      <w:rFonts w:ascii="Verdana" w:hAnsi="Verdana"/>
      <w:b/>
      <w:bCs/>
      <w:sz w:val="18"/>
    </w:rPr>
  </w:style>
  <w:style w:type="character" w:styleId="PageNumber">
    <w:name w:val="page number"/>
    <w:basedOn w:val="DefaultParagraphFont"/>
    <w:semiHidden/>
    <w:rsid w:val="00972429"/>
  </w:style>
  <w:style w:type="paragraph" w:styleId="BalloonText">
    <w:name w:val="Balloon Text"/>
    <w:basedOn w:val="Normal"/>
    <w:semiHidden/>
    <w:rsid w:val="00972429"/>
    <w:rPr>
      <w:rFonts w:ascii="Tahoma" w:hAnsi="Tahoma" w:cs="Tahoma"/>
      <w:sz w:val="16"/>
      <w:szCs w:val="16"/>
    </w:rPr>
  </w:style>
  <w:style w:type="paragraph" w:styleId="BodyTextIndent2">
    <w:name w:val="Body Text Indent 2"/>
    <w:basedOn w:val="Normal"/>
    <w:semiHidden/>
    <w:rsid w:val="00972429"/>
    <w:pPr>
      <w:ind w:left="480" w:hanging="480"/>
    </w:pPr>
    <w:rPr>
      <w:rFonts w:ascii="Verdana" w:hAnsi="Verdana"/>
      <w:b/>
      <w:bCs/>
      <w:sz w:val="18"/>
    </w:rPr>
  </w:style>
  <w:style w:type="character" w:styleId="FollowedHyperlink">
    <w:name w:val="FollowedHyperlink"/>
    <w:semiHidden/>
    <w:rsid w:val="00972429"/>
    <w:rPr>
      <w:color w:val="800080"/>
      <w:u w:val="single"/>
    </w:rPr>
  </w:style>
  <w:style w:type="paragraph" w:styleId="BodyTextFirstIndent">
    <w:name w:val="Body Text First Indent"/>
    <w:basedOn w:val="BodyText"/>
    <w:link w:val="BodyTextFirstIndentChar"/>
    <w:rsid w:val="00972429"/>
    <w:pPr>
      <w:spacing w:before="60" w:after="120"/>
      <w:ind w:right="0" w:firstLine="432"/>
    </w:pPr>
    <w:rPr>
      <w:bCs/>
    </w:rPr>
  </w:style>
  <w:style w:type="paragraph" w:styleId="BodyTextIndent3">
    <w:name w:val="Body Text Indent 3"/>
    <w:basedOn w:val="Normal"/>
    <w:semiHidden/>
    <w:rsid w:val="00972429"/>
    <w:pPr>
      <w:ind w:left="360"/>
    </w:pPr>
    <w:rPr>
      <w:rFonts w:ascii="Verdana" w:hAnsi="Verdana"/>
      <w:b/>
      <w:bCs/>
      <w:sz w:val="18"/>
      <w:szCs w:val="18"/>
    </w:rPr>
  </w:style>
  <w:style w:type="paragraph" w:styleId="BlockText">
    <w:name w:val="Block Text"/>
    <w:basedOn w:val="Normal"/>
    <w:rsid w:val="00972429"/>
    <w:pPr>
      <w:ind w:left="720" w:right="1237"/>
    </w:pPr>
  </w:style>
  <w:style w:type="paragraph" w:styleId="FootnoteText">
    <w:name w:val="footnote text"/>
    <w:basedOn w:val="Normal"/>
    <w:semiHidden/>
    <w:rsid w:val="00972429"/>
    <w:rPr>
      <w:sz w:val="20"/>
      <w:szCs w:val="20"/>
    </w:rPr>
  </w:style>
  <w:style w:type="character" w:styleId="FootnoteReference">
    <w:name w:val="footnote reference"/>
    <w:semiHidden/>
    <w:rsid w:val="00972429"/>
    <w:rPr>
      <w:vertAlign w:val="superscript"/>
    </w:rPr>
  </w:style>
  <w:style w:type="paragraph" w:customStyle="1" w:styleId="StyleBoldItalicLeft03">
    <w:name w:val="Style Bold Italic Left:  0.3&quot;"/>
    <w:basedOn w:val="Normal"/>
    <w:rsid w:val="00972429"/>
    <w:pPr>
      <w:keepNext/>
      <w:spacing w:before="120" w:after="120"/>
      <w:ind w:left="432"/>
    </w:pPr>
    <w:rPr>
      <w:b/>
      <w:bCs/>
      <w:i/>
      <w:iCs/>
      <w:szCs w:val="20"/>
    </w:rPr>
  </w:style>
  <w:style w:type="paragraph" w:customStyle="1" w:styleId="StyleBulleted">
    <w:name w:val="Style Bulleted"/>
    <w:basedOn w:val="BlockText"/>
    <w:rsid w:val="00972429"/>
    <w:pPr>
      <w:numPr>
        <w:ilvl w:val="2"/>
        <w:numId w:val="1"/>
      </w:numPr>
      <w:tabs>
        <w:tab w:val="left" w:pos="1440"/>
      </w:tabs>
      <w:spacing w:after="60"/>
      <w:ind w:left="1512" w:right="0"/>
    </w:pPr>
    <w:rPr>
      <w:rFonts w:ascii="Arial" w:hAnsi="Arial"/>
      <w:sz w:val="22"/>
    </w:rPr>
  </w:style>
  <w:style w:type="character" w:customStyle="1" w:styleId="bold1">
    <w:name w:val="bold1"/>
    <w:rsid w:val="00972429"/>
    <w:rPr>
      <w:b/>
      <w:bCs/>
    </w:rPr>
  </w:style>
  <w:style w:type="paragraph" w:customStyle="1" w:styleId="StyleArialBoldItalic">
    <w:name w:val="Style Arial Bold Italic"/>
    <w:basedOn w:val="Normal"/>
    <w:rsid w:val="00972429"/>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paragraph" w:styleId="NoSpacing">
    <w:name w:val="No Spacing"/>
    <w:uiPriority w:val="1"/>
    <w:qFormat/>
    <w:rsid w:val="00A24FE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baker@mo-at.org" TargetMode="External"/><Relationship Id="rId13" Type="http://schemas.openxmlformats.org/officeDocument/2006/relationships/hyperlink" Target="https://at.mo.gov/deaf-blind-equipment-distribution/" TargetMode="External"/><Relationship Id="rId18" Type="http://schemas.openxmlformats.org/officeDocument/2006/relationships/hyperlink" Target="https://at.mo.gov/device-loa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t.mo.gov/telecom-access-program/" TargetMode="External"/><Relationship Id="rId17" Type="http://schemas.openxmlformats.org/officeDocument/2006/relationships/hyperlink" Target="https://at.mo.gov/recycle-reuse/index.html" TargetMode="External"/><Relationship Id="rId2" Type="http://schemas.openxmlformats.org/officeDocument/2006/relationships/numbering" Target="numbering.xml"/><Relationship Id="rId16" Type="http://schemas.openxmlformats.org/officeDocument/2006/relationships/hyperlink" Target="https://at.mo.gov/recycle-reuse/swap-n-shop-disclaimer.html" TargetMode="External"/><Relationship Id="rId20" Type="http://schemas.openxmlformats.org/officeDocument/2006/relationships/hyperlink" Target="https://at.mo.gov/trai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mo.gov/show-me-loan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t.mo.gov/at-reimbursement-for-schools/" TargetMode="External"/><Relationship Id="rId23" Type="http://schemas.openxmlformats.org/officeDocument/2006/relationships/fontTable" Target="fontTable.xml"/><Relationship Id="rId10" Type="http://schemas.openxmlformats.org/officeDocument/2006/relationships/hyperlink" Target="mailto:Dbaker@mo-at.org" TargetMode="External"/><Relationship Id="rId19" Type="http://schemas.openxmlformats.org/officeDocument/2006/relationships/hyperlink" Target="https://at.mo.gov/information-resources-publications/demonstration.html" TargetMode="External"/><Relationship Id="rId4" Type="http://schemas.openxmlformats.org/officeDocument/2006/relationships/settings" Target="settings.xml"/><Relationship Id="rId9" Type="http://schemas.openxmlformats.org/officeDocument/2006/relationships/hyperlink" Target="mailto:Dbaker@mo-at.org" TargetMode="External"/><Relationship Id="rId14" Type="http://schemas.openxmlformats.org/officeDocument/2006/relationships/hyperlink" Target="https://at.mo.gov/kids-assistive-technolog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E94BC-56F1-4B14-A38A-3ED836BE4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13312</Words>
  <Characters>75882</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89016</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2020-04-23T19:57:00Z</cp:lastPrinted>
  <dcterms:created xsi:type="dcterms:W3CDTF">2020-05-01T21:51:00Z</dcterms:created>
  <dcterms:modified xsi:type="dcterms:W3CDTF">2020-05-01T21:51:00Z</dcterms:modified>
</cp:coreProperties>
</file>