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2BECF210" w:rsidR="00A537E0" w:rsidRDefault="00A537E0" w:rsidP="00A537E0">
      <w:pPr>
        <w:pStyle w:val="Heading1"/>
      </w:pPr>
      <w:r>
        <w:t>[</w:t>
      </w:r>
      <w:r w:rsidR="007E5E09">
        <w:t>South Dakota</w:t>
      </w:r>
      <w:r>
        <w:t>]</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5643FB"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5643FB"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5643FB"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5643FB"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5643FB"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5643FB"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5643FB"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5643FB"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5643FB"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5643FB"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5643FB"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5643FB"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5643FB"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5643FB"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5643FB"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5643FB"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5643FB"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5643FB"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5643FB"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5643FB"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5643FB"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5643FB"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5643FB"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5643FB"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3A103378" w:rsidR="00B347B6" w:rsidRDefault="00B347B6" w:rsidP="009F6CA3">
            <w:pPr>
              <w:rPr>
                <w:b/>
                <w:sz w:val="22"/>
                <w:szCs w:val="22"/>
              </w:rPr>
            </w:pPr>
            <w:r>
              <w:rPr>
                <w:sz w:val="22"/>
                <w:szCs w:val="22"/>
              </w:rPr>
              <w:t>1. State Program Title</w:t>
            </w:r>
            <w:r w:rsidR="007E5E09">
              <w:rPr>
                <w:sz w:val="22"/>
                <w:szCs w:val="22"/>
              </w:rPr>
              <w:t>: DakotaLink</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7F533C91" w:rsidR="00B347B6" w:rsidRDefault="00B347B6" w:rsidP="009F6CA3">
            <w:pPr>
              <w:rPr>
                <w:sz w:val="22"/>
                <w:szCs w:val="22"/>
              </w:rPr>
            </w:pPr>
            <w:r>
              <w:rPr>
                <w:sz w:val="22"/>
                <w:szCs w:val="22"/>
              </w:rPr>
              <w:t>2. State AT Program URL</w:t>
            </w:r>
            <w:r w:rsidR="007E5E09">
              <w:rPr>
                <w:sz w:val="22"/>
                <w:szCs w:val="22"/>
              </w:rPr>
              <w:t xml:space="preserve">: </w:t>
            </w:r>
            <w:hyperlink r:id="rId8" w:history="1">
              <w:r w:rsidR="005A6E6B" w:rsidRPr="00AE74EE">
                <w:rPr>
                  <w:rStyle w:val="Hyperlink"/>
                  <w:sz w:val="24"/>
                </w:rPr>
                <w:t>http://dakotalink.net</w:t>
              </w:r>
            </w:hyperlink>
            <w:r w:rsidR="005A6E6B">
              <w:t xml:space="preserve"> </w:t>
            </w:r>
          </w:p>
        </w:tc>
      </w:tr>
      <w:tr w:rsidR="00B347B6" w14:paraId="182DA963" w14:textId="77777777" w:rsidTr="003E4186">
        <w:tc>
          <w:tcPr>
            <w:tcW w:w="4734" w:type="dxa"/>
            <w:tcBorders>
              <w:left w:val="single" w:sz="12" w:space="0" w:color="auto"/>
              <w:right w:val="single" w:sz="12" w:space="0" w:color="auto"/>
            </w:tcBorders>
          </w:tcPr>
          <w:p w14:paraId="3427F0BE" w14:textId="290E7865" w:rsidR="00B347B6" w:rsidRDefault="00B347B6" w:rsidP="009F6CA3">
            <w:pPr>
              <w:rPr>
                <w:sz w:val="22"/>
                <w:szCs w:val="22"/>
              </w:rPr>
            </w:pPr>
            <w:r>
              <w:rPr>
                <w:sz w:val="22"/>
                <w:szCs w:val="22"/>
              </w:rPr>
              <w:t>3. Mailing address</w:t>
            </w:r>
            <w:r w:rsidR="007E5E09">
              <w:rPr>
                <w:sz w:val="22"/>
                <w:szCs w:val="22"/>
              </w:rPr>
              <w:t xml:space="preserve"> </w:t>
            </w:r>
            <w:r w:rsidR="00BA3A76">
              <w:rPr>
                <w:sz w:val="22"/>
                <w:szCs w:val="22"/>
              </w:rPr>
              <w:t xml:space="preserve">: </w:t>
            </w:r>
            <w:r w:rsidR="00BA3A76" w:rsidRPr="00BA3A76">
              <w:rPr>
                <w:sz w:val="22"/>
                <w:szCs w:val="22"/>
              </w:rPr>
              <w:t>P.O. Box 218</w:t>
            </w:r>
          </w:p>
        </w:tc>
        <w:tc>
          <w:tcPr>
            <w:tcW w:w="4734" w:type="dxa"/>
            <w:tcBorders>
              <w:left w:val="single" w:sz="12" w:space="0" w:color="auto"/>
              <w:right w:val="single" w:sz="12" w:space="0" w:color="auto"/>
            </w:tcBorders>
          </w:tcPr>
          <w:p w14:paraId="7B4B70A7" w14:textId="3753A806" w:rsidR="00B347B6" w:rsidRDefault="00B347B6" w:rsidP="009F6CA3">
            <w:pPr>
              <w:rPr>
                <w:sz w:val="22"/>
                <w:szCs w:val="22"/>
              </w:rPr>
            </w:pPr>
            <w:r>
              <w:rPr>
                <w:sz w:val="22"/>
                <w:szCs w:val="22"/>
              </w:rPr>
              <w:t>5. State</w:t>
            </w:r>
            <w:r w:rsidR="00BA3A76">
              <w:rPr>
                <w:sz w:val="22"/>
                <w:szCs w:val="22"/>
              </w:rPr>
              <w:t>: South Dakota</w:t>
            </w:r>
          </w:p>
        </w:tc>
      </w:tr>
      <w:tr w:rsidR="00B347B6" w14:paraId="505B0B59" w14:textId="77777777" w:rsidTr="003E4186">
        <w:tc>
          <w:tcPr>
            <w:tcW w:w="4734" w:type="dxa"/>
            <w:tcBorders>
              <w:left w:val="single" w:sz="12" w:space="0" w:color="auto"/>
              <w:right w:val="single" w:sz="12" w:space="0" w:color="auto"/>
            </w:tcBorders>
          </w:tcPr>
          <w:p w14:paraId="2AC7F20A" w14:textId="7FEC60F1" w:rsidR="00B347B6" w:rsidRDefault="00B347B6" w:rsidP="009F6CA3">
            <w:pPr>
              <w:rPr>
                <w:sz w:val="22"/>
                <w:szCs w:val="22"/>
              </w:rPr>
            </w:pPr>
            <w:r>
              <w:rPr>
                <w:sz w:val="22"/>
                <w:szCs w:val="22"/>
              </w:rPr>
              <w:t>4. City</w:t>
            </w:r>
            <w:r w:rsidR="00BA3A76">
              <w:rPr>
                <w:sz w:val="22"/>
                <w:szCs w:val="22"/>
              </w:rPr>
              <w:t>: Sturgis</w:t>
            </w:r>
          </w:p>
        </w:tc>
        <w:tc>
          <w:tcPr>
            <w:tcW w:w="4734" w:type="dxa"/>
            <w:tcBorders>
              <w:left w:val="single" w:sz="12" w:space="0" w:color="auto"/>
              <w:right w:val="single" w:sz="12" w:space="0" w:color="auto"/>
            </w:tcBorders>
          </w:tcPr>
          <w:p w14:paraId="539D3084" w14:textId="1948EE89" w:rsidR="00B347B6" w:rsidRDefault="00B347B6" w:rsidP="009F6CA3">
            <w:pPr>
              <w:rPr>
                <w:sz w:val="22"/>
                <w:szCs w:val="22"/>
              </w:rPr>
            </w:pPr>
            <w:r>
              <w:rPr>
                <w:sz w:val="22"/>
                <w:szCs w:val="22"/>
              </w:rPr>
              <w:t>6. Zip code</w:t>
            </w:r>
            <w:r w:rsidR="00BA3A76">
              <w:rPr>
                <w:sz w:val="22"/>
                <w:szCs w:val="22"/>
              </w:rPr>
              <w:t>: 57785</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8B0E88A" w:rsidR="00B347B6" w:rsidRDefault="00B347B6" w:rsidP="009F6CA3">
            <w:pPr>
              <w:rPr>
                <w:sz w:val="22"/>
                <w:szCs w:val="22"/>
              </w:rPr>
            </w:pPr>
            <w:r>
              <w:rPr>
                <w:sz w:val="22"/>
                <w:szCs w:val="22"/>
              </w:rPr>
              <w:t>7. Main email address</w:t>
            </w:r>
            <w:r w:rsidR="00A92A63">
              <w:rPr>
                <w:sz w:val="22"/>
                <w:szCs w:val="22"/>
              </w:rPr>
              <w:t xml:space="preserve">  </w:t>
            </w:r>
            <w:hyperlink r:id="rId9" w:history="1">
              <w:r w:rsidR="00BA3A76" w:rsidRPr="005E457C">
                <w:rPr>
                  <w:rStyle w:val="Hyperlink"/>
                  <w:sz w:val="24"/>
                </w:rPr>
                <w:t>atinfo@dakotalink.net</w:t>
              </w:r>
            </w:hyperlink>
            <w:r w:rsidR="00BA3A76">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64B4F16F" w:rsidR="00B347B6" w:rsidRDefault="00B347B6" w:rsidP="009F6CA3">
            <w:pPr>
              <w:rPr>
                <w:sz w:val="22"/>
                <w:szCs w:val="22"/>
              </w:rPr>
            </w:pPr>
            <w:r>
              <w:rPr>
                <w:sz w:val="22"/>
                <w:szCs w:val="22"/>
              </w:rPr>
              <w:t>8. Main phone number</w:t>
            </w:r>
            <w:r w:rsidR="00661F63">
              <w:rPr>
                <w:sz w:val="22"/>
                <w:szCs w:val="22"/>
              </w:rPr>
              <w:t xml:space="preserve">: </w:t>
            </w:r>
            <w:r w:rsidR="00A92A63">
              <w:rPr>
                <w:sz w:val="22"/>
                <w:szCs w:val="22"/>
              </w:rPr>
              <w:t xml:space="preserve"> </w:t>
            </w:r>
            <w:r w:rsidR="00661F63" w:rsidRPr="00661F63">
              <w:rPr>
                <w:rFonts w:ascii="Helvetica" w:hAnsi="Helvetica" w:cs="Helvetica"/>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1-605-394-6742</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3ADA5457" w14:textId="77777777" w:rsidR="00B347B6" w:rsidRDefault="00B347B6" w:rsidP="009F6CA3">
            <w:pPr>
              <w:rPr>
                <w:sz w:val="22"/>
                <w:szCs w:val="22"/>
              </w:rPr>
            </w:pPr>
            <w:r>
              <w:rPr>
                <w:sz w:val="22"/>
                <w:szCs w:val="22"/>
              </w:rPr>
              <w:t>10. Agency name</w:t>
            </w:r>
            <w:r w:rsidR="00661F63">
              <w:rPr>
                <w:sz w:val="22"/>
                <w:szCs w:val="22"/>
              </w:rPr>
              <w:t xml:space="preserve">: </w:t>
            </w:r>
            <w:r w:rsidR="00661F63" w:rsidRPr="00661F63">
              <w:rPr>
                <w:sz w:val="22"/>
                <w:szCs w:val="22"/>
              </w:rPr>
              <w:t>South Dakota Department of Human Services</w:t>
            </w:r>
          </w:p>
          <w:p w14:paraId="2E8F45CE" w14:textId="34957218" w:rsidR="00661F63" w:rsidRDefault="00661F63" w:rsidP="009F6CA3">
            <w:pPr>
              <w:rPr>
                <w:sz w:val="22"/>
                <w:szCs w:val="22"/>
              </w:rPr>
            </w:pPr>
            <w:r w:rsidRPr="00661F63">
              <w:rPr>
                <w:sz w:val="22"/>
                <w:szCs w:val="22"/>
              </w:rPr>
              <w:t>Division of Rehabilitation Services</w:t>
            </w:r>
            <w:r>
              <w:rPr>
                <w:sz w:val="22"/>
                <w:szCs w:val="22"/>
              </w:rPr>
              <w:t xml:space="preserve"> </w:t>
            </w:r>
          </w:p>
        </w:tc>
      </w:tr>
      <w:tr w:rsidR="00B347B6" w14:paraId="0488634D" w14:textId="77777777" w:rsidTr="003E4186">
        <w:tc>
          <w:tcPr>
            <w:tcW w:w="4734" w:type="dxa"/>
            <w:tcBorders>
              <w:left w:val="single" w:sz="12" w:space="0" w:color="auto"/>
              <w:right w:val="single" w:sz="12" w:space="0" w:color="auto"/>
            </w:tcBorders>
          </w:tcPr>
          <w:p w14:paraId="4331CCC6" w14:textId="521D2B5E" w:rsidR="00B347B6" w:rsidRDefault="00B347B6" w:rsidP="009F6CA3">
            <w:pPr>
              <w:rPr>
                <w:sz w:val="22"/>
                <w:szCs w:val="22"/>
              </w:rPr>
            </w:pPr>
            <w:r>
              <w:rPr>
                <w:sz w:val="22"/>
                <w:szCs w:val="22"/>
              </w:rPr>
              <w:t>11. Mailing address</w:t>
            </w:r>
            <w:r w:rsidR="00661F63">
              <w:rPr>
                <w:sz w:val="22"/>
                <w:szCs w:val="22"/>
              </w:rPr>
              <w:t xml:space="preserve">: </w:t>
            </w:r>
            <w:r w:rsidR="00E34927" w:rsidRPr="00E34927">
              <w:rPr>
                <w:sz w:val="22"/>
                <w:szCs w:val="22"/>
              </w:rPr>
              <w:t>E. Hwy. 34, Hillsview Plaza</w:t>
            </w:r>
            <w:r w:rsidR="00E34927">
              <w:rPr>
                <w:sz w:val="22"/>
                <w:szCs w:val="22"/>
              </w:rPr>
              <w:t xml:space="preserve"> c/o 500 E. Capital </w:t>
            </w:r>
          </w:p>
        </w:tc>
        <w:tc>
          <w:tcPr>
            <w:tcW w:w="4734" w:type="dxa"/>
            <w:tcBorders>
              <w:left w:val="single" w:sz="12" w:space="0" w:color="auto"/>
              <w:right w:val="single" w:sz="12" w:space="0" w:color="auto"/>
            </w:tcBorders>
          </w:tcPr>
          <w:p w14:paraId="6889AB95" w14:textId="2DFDA14A" w:rsidR="00B347B6" w:rsidRDefault="00B347B6" w:rsidP="009F6CA3">
            <w:pPr>
              <w:rPr>
                <w:sz w:val="22"/>
                <w:szCs w:val="22"/>
              </w:rPr>
            </w:pPr>
            <w:r>
              <w:rPr>
                <w:sz w:val="22"/>
                <w:szCs w:val="22"/>
              </w:rPr>
              <w:t>13. State</w:t>
            </w:r>
            <w:r w:rsidR="00E34927">
              <w:rPr>
                <w:sz w:val="22"/>
                <w:szCs w:val="22"/>
              </w:rPr>
              <w:t>: South Dakota</w:t>
            </w:r>
          </w:p>
        </w:tc>
      </w:tr>
      <w:tr w:rsidR="00B347B6" w14:paraId="5035D8F1" w14:textId="77777777" w:rsidTr="003E4186">
        <w:tc>
          <w:tcPr>
            <w:tcW w:w="4734" w:type="dxa"/>
            <w:tcBorders>
              <w:left w:val="single" w:sz="12" w:space="0" w:color="auto"/>
              <w:right w:val="single" w:sz="12" w:space="0" w:color="auto"/>
            </w:tcBorders>
          </w:tcPr>
          <w:p w14:paraId="7F563139" w14:textId="048012C2" w:rsidR="00B347B6" w:rsidRDefault="00B347B6" w:rsidP="009F6CA3">
            <w:pPr>
              <w:rPr>
                <w:sz w:val="22"/>
                <w:szCs w:val="22"/>
              </w:rPr>
            </w:pPr>
            <w:r>
              <w:rPr>
                <w:sz w:val="22"/>
                <w:szCs w:val="22"/>
              </w:rPr>
              <w:t>12. City</w:t>
            </w:r>
            <w:r w:rsidR="00E34927">
              <w:rPr>
                <w:sz w:val="22"/>
                <w:szCs w:val="22"/>
              </w:rPr>
              <w:t>: Pierre</w:t>
            </w:r>
          </w:p>
        </w:tc>
        <w:tc>
          <w:tcPr>
            <w:tcW w:w="4734" w:type="dxa"/>
            <w:tcBorders>
              <w:left w:val="single" w:sz="12" w:space="0" w:color="auto"/>
              <w:right w:val="single" w:sz="12" w:space="0" w:color="auto"/>
            </w:tcBorders>
          </w:tcPr>
          <w:p w14:paraId="28AB5703" w14:textId="42F94C6B" w:rsidR="00B347B6" w:rsidRDefault="00B347B6" w:rsidP="009F6CA3">
            <w:pPr>
              <w:rPr>
                <w:sz w:val="22"/>
                <w:szCs w:val="22"/>
              </w:rPr>
            </w:pPr>
            <w:r>
              <w:rPr>
                <w:sz w:val="22"/>
                <w:szCs w:val="22"/>
              </w:rPr>
              <w:t>14. Zip code</w:t>
            </w:r>
            <w:r w:rsidR="00E34927">
              <w:rPr>
                <w:sz w:val="22"/>
                <w:szCs w:val="22"/>
              </w:rPr>
              <w:t>: 57501</w:t>
            </w:r>
          </w:p>
        </w:tc>
      </w:tr>
      <w:tr w:rsidR="00B347B6" w14:paraId="25F1A29C" w14:textId="77777777" w:rsidTr="003E4186">
        <w:tc>
          <w:tcPr>
            <w:tcW w:w="9468" w:type="dxa"/>
            <w:gridSpan w:val="2"/>
            <w:tcBorders>
              <w:left w:val="single" w:sz="12" w:space="0" w:color="auto"/>
              <w:right w:val="single" w:sz="12" w:space="0" w:color="auto"/>
            </w:tcBorders>
          </w:tcPr>
          <w:p w14:paraId="3CD08100" w14:textId="23AC5349" w:rsidR="00B347B6" w:rsidRDefault="00B347B6" w:rsidP="009F6CA3">
            <w:pPr>
              <w:rPr>
                <w:sz w:val="22"/>
                <w:szCs w:val="22"/>
              </w:rPr>
            </w:pPr>
            <w:r>
              <w:rPr>
                <w:sz w:val="22"/>
                <w:szCs w:val="22"/>
              </w:rPr>
              <w:t>15. Lead Agency URL</w:t>
            </w:r>
            <w:r w:rsidR="00E34927">
              <w:rPr>
                <w:sz w:val="22"/>
                <w:szCs w:val="22"/>
              </w:rPr>
              <w:t xml:space="preserve">: </w:t>
            </w:r>
            <w:hyperlink r:id="rId10" w:history="1">
              <w:r w:rsidR="00056562" w:rsidRPr="00251FA6">
                <w:rPr>
                  <w:rStyle w:val="Hyperlink"/>
                  <w:sz w:val="22"/>
                  <w:szCs w:val="22"/>
                </w:rPr>
                <w:t>https://dhs.sd.gov/rehabservices/</w:t>
              </w:r>
            </w:hyperlink>
            <w:r w:rsidR="00056562">
              <w:rPr>
                <w:sz w:val="22"/>
                <w:szCs w:val="22"/>
              </w:rPr>
              <w:t xml:space="preserve">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72C63470"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w:t>
            </w:r>
            <w:r w:rsidR="00661F63">
              <w:rPr>
                <w:bCs/>
                <w:sz w:val="22"/>
                <w:szCs w:val="22"/>
              </w:rPr>
              <w:t xml:space="preserve">s </w:t>
            </w:r>
            <w:r w:rsidR="00661F63">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661F63">
              <w:rPr>
                <w:rFonts w:ascii="Arial" w:hAnsi="Arial"/>
                <w:sz w:val="22"/>
                <w:szCs w:val="22"/>
              </w:rPr>
              <w:instrText xml:space="preserve"> FORMCHECKBOX </w:instrText>
            </w:r>
            <w:r w:rsidR="005643FB">
              <w:rPr>
                <w:rFonts w:ascii="Arial" w:hAnsi="Arial"/>
                <w:sz w:val="22"/>
                <w:szCs w:val="22"/>
              </w:rPr>
            </w:r>
            <w:r w:rsidR="005643FB">
              <w:rPr>
                <w:rFonts w:ascii="Arial" w:hAnsi="Arial"/>
                <w:sz w:val="22"/>
                <w:szCs w:val="22"/>
              </w:rPr>
              <w:fldChar w:fldCharType="separate"/>
            </w:r>
            <w:r w:rsidR="00661F63">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5643FB">
              <w:rPr>
                <w:rFonts w:ascii="Arial" w:hAnsi="Arial"/>
                <w:sz w:val="22"/>
                <w:szCs w:val="22"/>
              </w:rPr>
            </w:r>
            <w:r w:rsidR="005643FB">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17F2244D"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661F63">
              <w:rPr>
                <w:sz w:val="22"/>
                <w:szCs w:val="22"/>
              </w:rPr>
              <w:t xml:space="preserve">: </w:t>
            </w:r>
            <w:r w:rsidR="00661F63" w:rsidRPr="00661F63">
              <w:rPr>
                <w:sz w:val="22"/>
                <w:szCs w:val="22"/>
              </w:rPr>
              <w:t>Black Hills Special Services Cooperative</w:t>
            </w:r>
          </w:p>
          <w:p w14:paraId="01AF8D50" w14:textId="041001B3" w:rsidR="00661F63" w:rsidRDefault="00661F63" w:rsidP="0091586A">
            <w:pPr>
              <w:rPr>
                <w:sz w:val="22"/>
                <w:szCs w:val="22"/>
              </w:rPr>
            </w:pPr>
            <w:r w:rsidRPr="00661F63">
              <w:rPr>
                <w:sz w:val="22"/>
                <w:szCs w:val="22"/>
              </w:rPr>
              <w:t>DakotaLink</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5E56411E" w:rsidR="00B347B6" w:rsidRDefault="00B347B6" w:rsidP="009F6CA3">
            <w:pPr>
              <w:rPr>
                <w:sz w:val="22"/>
                <w:szCs w:val="22"/>
              </w:rPr>
            </w:pPr>
            <w:r>
              <w:rPr>
                <w:sz w:val="22"/>
                <w:szCs w:val="22"/>
              </w:rPr>
              <w:t>18. Mailing address</w:t>
            </w:r>
            <w:r w:rsidR="00661F63">
              <w:rPr>
                <w:sz w:val="22"/>
                <w:szCs w:val="22"/>
              </w:rPr>
              <w:t xml:space="preserve">: </w:t>
            </w:r>
            <w:r w:rsidR="00661F63" w:rsidRPr="00661F63">
              <w:rPr>
                <w:sz w:val="22"/>
                <w:szCs w:val="22"/>
              </w:rPr>
              <w:t>P.O. Box 218</w:t>
            </w:r>
          </w:p>
        </w:tc>
        <w:tc>
          <w:tcPr>
            <w:tcW w:w="4734" w:type="dxa"/>
            <w:tcBorders>
              <w:left w:val="single" w:sz="12" w:space="0" w:color="auto"/>
              <w:bottom w:val="single" w:sz="2" w:space="0" w:color="auto"/>
              <w:right w:val="single" w:sz="12" w:space="0" w:color="auto"/>
            </w:tcBorders>
          </w:tcPr>
          <w:p w14:paraId="2518E33B" w14:textId="58F29F1D" w:rsidR="00B347B6" w:rsidRDefault="00B347B6" w:rsidP="009F6CA3">
            <w:pPr>
              <w:rPr>
                <w:sz w:val="22"/>
                <w:szCs w:val="22"/>
              </w:rPr>
            </w:pPr>
            <w:r>
              <w:rPr>
                <w:sz w:val="22"/>
                <w:szCs w:val="22"/>
              </w:rPr>
              <w:t>20. State</w:t>
            </w:r>
            <w:r w:rsidR="00661F63">
              <w:rPr>
                <w:sz w:val="22"/>
                <w:szCs w:val="22"/>
              </w:rPr>
              <w:t>: South Dakota</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15E9CDD7" w:rsidR="00B347B6" w:rsidRDefault="00B347B6" w:rsidP="009F6CA3">
            <w:pPr>
              <w:rPr>
                <w:sz w:val="22"/>
                <w:szCs w:val="22"/>
              </w:rPr>
            </w:pPr>
            <w:r>
              <w:rPr>
                <w:sz w:val="22"/>
                <w:szCs w:val="22"/>
              </w:rPr>
              <w:t>19. City</w:t>
            </w:r>
            <w:r w:rsidR="00661F63">
              <w:rPr>
                <w:sz w:val="22"/>
                <w:szCs w:val="22"/>
              </w:rPr>
              <w:t xml:space="preserve">: Sturgis </w:t>
            </w:r>
          </w:p>
        </w:tc>
        <w:tc>
          <w:tcPr>
            <w:tcW w:w="4734" w:type="dxa"/>
            <w:tcBorders>
              <w:left w:val="single" w:sz="12" w:space="0" w:color="auto"/>
              <w:bottom w:val="single" w:sz="2" w:space="0" w:color="auto"/>
              <w:right w:val="single" w:sz="12" w:space="0" w:color="auto"/>
            </w:tcBorders>
          </w:tcPr>
          <w:p w14:paraId="1EE1B004" w14:textId="4C025809" w:rsidR="00B347B6" w:rsidRDefault="00B347B6" w:rsidP="009F6CA3">
            <w:pPr>
              <w:rPr>
                <w:sz w:val="22"/>
                <w:szCs w:val="22"/>
              </w:rPr>
            </w:pPr>
            <w:r>
              <w:rPr>
                <w:sz w:val="22"/>
                <w:szCs w:val="22"/>
              </w:rPr>
              <w:t>21. Zip code</w:t>
            </w:r>
            <w:r w:rsidR="00661F63">
              <w:rPr>
                <w:sz w:val="22"/>
                <w:szCs w:val="22"/>
              </w:rPr>
              <w:t>: 57785</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23C5C34C"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r w:rsidR="00661F63">
              <w:rPr>
                <w:sz w:val="22"/>
                <w:szCs w:val="22"/>
              </w:rPr>
              <w:t xml:space="preserve">: </w:t>
            </w:r>
            <w:hyperlink r:id="rId11" w:history="1">
              <w:r w:rsidR="00E34927" w:rsidRPr="005E457C">
                <w:rPr>
                  <w:rStyle w:val="Hyperlink"/>
                  <w:sz w:val="22"/>
                  <w:szCs w:val="22"/>
                </w:rPr>
                <w:t>www.dakotalink.net</w:t>
              </w:r>
            </w:hyperlink>
            <w:r w:rsidR="00E34927">
              <w:rPr>
                <w:sz w:val="22"/>
                <w:szCs w:val="22"/>
              </w:rPr>
              <w:t xml:space="preserve"> </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4644C184" w:rsidR="00B347B6" w:rsidRDefault="00B347B6" w:rsidP="009F6CA3">
            <w:pPr>
              <w:rPr>
                <w:sz w:val="22"/>
                <w:szCs w:val="22"/>
              </w:rPr>
            </w:pPr>
            <w:r>
              <w:rPr>
                <w:sz w:val="22"/>
                <w:szCs w:val="22"/>
              </w:rPr>
              <w:t>23. Program Director for State AT Program (last, first)</w:t>
            </w:r>
            <w:r w:rsidR="00E34927">
              <w:rPr>
                <w:sz w:val="22"/>
                <w:szCs w:val="22"/>
              </w:rPr>
              <w:t>: Hudson, Page</w:t>
            </w:r>
          </w:p>
        </w:tc>
      </w:tr>
      <w:tr w:rsidR="00B347B6" w14:paraId="6665442D" w14:textId="77777777" w:rsidTr="003E4186">
        <w:tc>
          <w:tcPr>
            <w:tcW w:w="9468" w:type="dxa"/>
            <w:gridSpan w:val="2"/>
            <w:tcBorders>
              <w:left w:val="single" w:sz="12" w:space="0" w:color="auto"/>
              <w:right w:val="single" w:sz="12" w:space="0" w:color="auto"/>
            </w:tcBorders>
          </w:tcPr>
          <w:p w14:paraId="15472BBA" w14:textId="6F823486" w:rsidR="00B347B6" w:rsidRDefault="00B347B6" w:rsidP="009F6CA3">
            <w:pPr>
              <w:rPr>
                <w:sz w:val="22"/>
                <w:szCs w:val="22"/>
              </w:rPr>
            </w:pPr>
            <w:r>
              <w:rPr>
                <w:sz w:val="22"/>
                <w:szCs w:val="22"/>
              </w:rPr>
              <w:t>24. Title</w:t>
            </w:r>
            <w:r w:rsidR="00E34927">
              <w:rPr>
                <w:sz w:val="22"/>
                <w:szCs w:val="22"/>
              </w:rPr>
              <w:t>: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56F24836" w:rsidR="00B347B6" w:rsidRDefault="00B347B6" w:rsidP="009F6CA3">
            <w:pPr>
              <w:rPr>
                <w:sz w:val="22"/>
                <w:szCs w:val="22"/>
              </w:rPr>
            </w:pPr>
            <w:r>
              <w:rPr>
                <w:sz w:val="22"/>
                <w:szCs w:val="22"/>
              </w:rPr>
              <w:t>25. Phone</w:t>
            </w:r>
            <w:r w:rsidR="00E34927">
              <w:rPr>
                <w:sz w:val="22"/>
                <w:szCs w:val="22"/>
              </w:rPr>
              <w:t xml:space="preserve">: </w:t>
            </w:r>
            <w:r w:rsidR="00E34927" w:rsidRPr="00E34927">
              <w:rPr>
                <w:sz w:val="22"/>
                <w:szCs w:val="22"/>
              </w:rPr>
              <w:t>(605)</w:t>
            </w:r>
            <w:r w:rsidR="00E34927">
              <w:rPr>
                <w:sz w:val="22"/>
                <w:szCs w:val="22"/>
              </w:rPr>
              <w:t xml:space="preserve"> 977-1779 </w:t>
            </w:r>
          </w:p>
        </w:tc>
      </w:tr>
      <w:tr w:rsidR="00B347B6" w14:paraId="1BA095CB" w14:textId="77777777" w:rsidTr="003E4186">
        <w:tc>
          <w:tcPr>
            <w:tcW w:w="9468" w:type="dxa"/>
            <w:gridSpan w:val="2"/>
            <w:tcBorders>
              <w:left w:val="single" w:sz="12" w:space="0" w:color="auto"/>
              <w:right w:val="single" w:sz="12" w:space="0" w:color="auto"/>
            </w:tcBorders>
          </w:tcPr>
          <w:p w14:paraId="534866E7" w14:textId="18066454" w:rsidR="00B347B6" w:rsidRDefault="00B347B6" w:rsidP="009F6CA3">
            <w:pPr>
              <w:rPr>
                <w:sz w:val="22"/>
                <w:szCs w:val="22"/>
              </w:rPr>
            </w:pPr>
            <w:r>
              <w:rPr>
                <w:sz w:val="22"/>
                <w:szCs w:val="22"/>
              </w:rPr>
              <w:t>26. E-mail</w:t>
            </w:r>
            <w:r w:rsidR="00E34927">
              <w:rPr>
                <w:sz w:val="22"/>
                <w:szCs w:val="22"/>
              </w:rPr>
              <w:t xml:space="preserve">: </w:t>
            </w:r>
            <w:hyperlink r:id="rId12" w:history="1">
              <w:r w:rsidR="00E34927" w:rsidRPr="005E457C">
                <w:rPr>
                  <w:rStyle w:val="Hyperlink"/>
                  <w:sz w:val="22"/>
                  <w:szCs w:val="22"/>
                </w:rPr>
                <w:t>phudson@dakotalink.net</w:t>
              </w:r>
            </w:hyperlink>
            <w:r w:rsidR="00E34927">
              <w:rPr>
                <w:sz w:val="22"/>
                <w:szCs w:val="22"/>
              </w:rPr>
              <w:t xml:space="preserve"> </w:t>
            </w:r>
          </w:p>
        </w:tc>
      </w:tr>
      <w:tr w:rsidR="00B347B6" w14:paraId="4E3850CC" w14:textId="77777777" w:rsidTr="003E4186">
        <w:tc>
          <w:tcPr>
            <w:tcW w:w="9468" w:type="dxa"/>
            <w:gridSpan w:val="2"/>
            <w:tcBorders>
              <w:left w:val="single" w:sz="12" w:space="0" w:color="auto"/>
              <w:right w:val="single" w:sz="12" w:space="0" w:color="auto"/>
            </w:tcBorders>
          </w:tcPr>
          <w:p w14:paraId="7A9F5978" w14:textId="61FA3EB8" w:rsidR="00B347B6" w:rsidRDefault="00B347B6" w:rsidP="009F6CA3">
            <w:pPr>
              <w:rPr>
                <w:sz w:val="22"/>
                <w:szCs w:val="22"/>
              </w:rPr>
            </w:pPr>
            <w:r>
              <w:rPr>
                <w:sz w:val="22"/>
                <w:szCs w:val="22"/>
              </w:rPr>
              <w:t>27. Primary Contact at the Lead Agency (last, first)</w:t>
            </w:r>
            <w:r w:rsidR="00E34927">
              <w:rPr>
                <w:sz w:val="22"/>
                <w:szCs w:val="22"/>
              </w:rPr>
              <w:t>: Weiss, Eric</w:t>
            </w:r>
          </w:p>
        </w:tc>
      </w:tr>
      <w:tr w:rsidR="00B347B6" w14:paraId="17E978EB" w14:textId="77777777" w:rsidTr="003E4186">
        <w:tc>
          <w:tcPr>
            <w:tcW w:w="9468" w:type="dxa"/>
            <w:gridSpan w:val="2"/>
            <w:tcBorders>
              <w:left w:val="single" w:sz="12" w:space="0" w:color="auto"/>
              <w:right w:val="single" w:sz="12" w:space="0" w:color="auto"/>
            </w:tcBorders>
          </w:tcPr>
          <w:p w14:paraId="618073DB" w14:textId="516E8358" w:rsidR="00B347B6" w:rsidRDefault="00B347B6" w:rsidP="009F6CA3">
            <w:pPr>
              <w:rPr>
                <w:sz w:val="22"/>
                <w:szCs w:val="22"/>
              </w:rPr>
            </w:pPr>
            <w:r>
              <w:rPr>
                <w:sz w:val="22"/>
                <w:szCs w:val="22"/>
              </w:rPr>
              <w:t>28. Title</w:t>
            </w:r>
            <w:r w:rsidR="00E34927">
              <w:rPr>
                <w:sz w:val="22"/>
                <w:szCs w:val="22"/>
              </w:rPr>
              <w:t>: Prog</w:t>
            </w:r>
            <w:r w:rsidR="006D0CE8">
              <w:rPr>
                <w:sz w:val="22"/>
                <w:szCs w:val="22"/>
              </w:rPr>
              <w:t>r</w:t>
            </w:r>
            <w:r w:rsidR="00E34927">
              <w:rPr>
                <w:sz w:val="22"/>
                <w:szCs w:val="22"/>
              </w:rPr>
              <w:t xml:space="preserve">am Director, </w:t>
            </w:r>
            <w:r w:rsidR="00E34927" w:rsidRPr="00E34927">
              <w:rPr>
                <w:sz w:val="22"/>
                <w:szCs w:val="22"/>
              </w:rPr>
              <w:t>Department of Human Services</w:t>
            </w:r>
            <w:r w:rsidR="00E34927">
              <w:rPr>
                <w:sz w:val="22"/>
                <w:szCs w:val="22"/>
              </w:rPr>
              <w:t>, D</w:t>
            </w:r>
            <w:r w:rsidR="006D0CE8">
              <w:rPr>
                <w:sz w:val="22"/>
                <w:szCs w:val="22"/>
              </w:rPr>
              <w:t>i</w:t>
            </w:r>
            <w:r w:rsidR="00E34927">
              <w:rPr>
                <w:sz w:val="22"/>
                <w:szCs w:val="22"/>
              </w:rPr>
              <w:t>vision of Rehabilitation Services</w:t>
            </w:r>
          </w:p>
        </w:tc>
      </w:tr>
      <w:tr w:rsidR="00B347B6" w14:paraId="479CA973" w14:textId="77777777" w:rsidTr="003E4186">
        <w:tc>
          <w:tcPr>
            <w:tcW w:w="9468" w:type="dxa"/>
            <w:gridSpan w:val="2"/>
            <w:tcBorders>
              <w:left w:val="single" w:sz="12" w:space="0" w:color="auto"/>
              <w:right w:val="single" w:sz="12" w:space="0" w:color="auto"/>
            </w:tcBorders>
          </w:tcPr>
          <w:p w14:paraId="72D09979" w14:textId="23C93335" w:rsidR="00B347B6" w:rsidRDefault="00B347B6" w:rsidP="009F6CA3">
            <w:pPr>
              <w:rPr>
                <w:sz w:val="22"/>
                <w:szCs w:val="22"/>
              </w:rPr>
            </w:pPr>
            <w:r>
              <w:rPr>
                <w:sz w:val="22"/>
                <w:szCs w:val="22"/>
              </w:rPr>
              <w:t>29. Phone</w:t>
            </w:r>
            <w:r w:rsidR="00E34927">
              <w:rPr>
                <w:sz w:val="22"/>
                <w:szCs w:val="22"/>
              </w:rPr>
              <w:t>: 605-773-4644</w:t>
            </w:r>
          </w:p>
        </w:tc>
      </w:tr>
      <w:tr w:rsidR="00B347B6" w14:paraId="635AEF12" w14:textId="77777777" w:rsidTr="003E4186">
        <w:tc>
          <w:tcPr>
            <w:tcW w:w="9468" w:type="dxa"/>
            <w:gridSpan w:val="2"/>
            <w:tcBorders>
              <w:left w:val="single" w:sz="12" w:space="0" w:color="auto"/>
              <w:right w:val="single" w:sz="12" w:space="0" w:color="auto"/>
            </w:tcBorders>
          </w:tcPr>
          <w:p w14:paraId="601D693B" w14:textId="60D0CC8E" w:rsidR="00B347B6" w:rsidRDefault="00B347B6" w:rsidP="009F6CA3">
            <w:pPr>
              <w:rPr>
                <w:sz w:val="22"/>
                <w:szCs w:val="22"/>
              </w:rPr>
            </w:pPr>
            <w:r>
              <w:rPr>
                <w:sz w:val="22"/>
                <w:szCs w:val="22"/>
              </w:rPr>
              <w:t>30. E-mail</w:t>
            </w:r>
            <w:r w:rsidR="00E34927">
              <w:rPr>
                <w:sz w:val="22"/>
                <w:szCs w:val="22"/>
              </w:rPr>
              <w:t xml:space="preserve">: </w:t>
            </w:r>
            <w:hyperlink r:id="rId13" w:history="1">
              <w:r w:rsidR="00E34927" w:rsidRPr="005E457C">
                <w:rPr>
                  <w:rStyle w:val="Hyperlink"/>
                  <w:sz w:val="22"/>
                  <w:szCs w:val="22"/>
                </w:rPr>
                <w:t>eric.weiss@state.sd.us</w:t>
              </w:r>
            </w:hyperlink>
            <w:r w:rsidR="00E34927">
              <w:rPr>
                <w:sz w:val="22"/>
                <w:szCs w:val="22"/>
              </w:rPr>
              <w:t xml:space="preserve"> </w:t>
            </w:r>
          </w:p>
        </w:tc>
      </w:tr>
      <w:tr w:rsidR="00B347B6" w14:paraId="399D61A5" w14:textId="77777777" w:rsidTr="003E4186">
        <w:tc>
          <w:tcPr>
            <w:tcW w:w="9468" w:type="dxa"/>
            <w:gridSpan w:val="2"/>
            <w:tcBorders>
              <w:left w:val="single" w:sz="12" w:space="0" w:color="auto"/>
              <w:right w:val="single" w:sz="12" w:space="0" w:color="auto"/>
            </w:tcBorders>
          </w:tcPr>
          <w:p w14:paraId="3292824C" w14:textId="6708356A" w:rsidR="00B347B6" w:rsidRDefault="00B347B6" w:rsidP="009F6CA3">
            <w:pPr>
              <w:rPr>
                <w:sz w:val="22"/>
                <w:szCs w:val="22"/>
              </w:rPr>
            </w:pPr>
            <w:r>
              <w:rPr>
                <w:sz w:val="22"/>
                <w:szCs w:val="22"/>
              </w:rPr>
              <w:t xml:space="preserve">31. Primary Contact at Implementing Entity (last, first) – </w:t>
            </w:r>
            <w:r w:rsidR="00E34927">
              <w:rPr>
                <w:sz w:val="22"/>
                <w:szCs w:val="22"/>
              </w:rPr>
              <w:t>Hudson, Page</w:t>
            </w:r>
          </w:p>
        </w:tc>
      </w:tr>
      <w:tr w:rsidR="00B347B6" w14:paraId="5769DEFC" w14:textId="77777777" w:rsidTr="003E4186">
        <w:tc>
          <w:tcPr>
            <w:tcW w:w="9468" w:type="dxa"/>
            <w:gridSpan w:val="2"/>
            <w:tcBorders>
              <w:left w:val="single" w:sz="12" w:space="0" w:color="auto"/>
              <w:right w:val="single" w:sz="12" w:space="0" w:color="auto"/>
            </w:tcBorders>
          </w:tcPr>
          <w:p w14:paraId="65B7CE15" w14:textId="2CA2A8AA" w:rsidR="00B347B6" w:rsidRDefault="00B347B6" w:rsidP="009F6CA3">
            <w:pPr>
              <w:rPr>
                <w:sz w:val="22"/>
                <w:szCs w:val="22"/>
              </w:rPr>
            </w:pPr>
            <w:r>
              <w:rPr>
                <w:sz w:val="22"/>
                <w:szCs w:val="22"/>
              </w:rPr>
              <w:t>32. Title</w:t>
            </w:r>
            <w:r w:rsidR="00E34927">
              <w:rPr>
                <w:sz w:val="22"/>
                <w:szCs w:val="22"/>
              </w:rPr>
              <w:t>: Director</w:t>
            </w:r>
          </w:p>
        </w:tc>
      </w:tr>
      <w:tr w:rsidR="00B347B6" w14:paraId="6BFD4834" w14:textId="77777777" w:rsidTr="003E4186">
        <w:tc>
          <w:tcPr>
            <w:tcW w:w="9468" w:type="dxa"/>
            <w:gridSpan w:val="2"/>
            <w:tcBorders>
              <w:left w:val="single" w:sz="12" w:space="0" w:color="auto"/>
              <w:right w:val="single" w:sz="12" w:space="0" w:color="auto"/>
            </w:tcBorders>
          </w:tcPr>
          <w:p w14:paraId="139C3DD8" w14:textId="47907441" w:rsidR="00B347B6" w:rsidRDefault="00B347B6" w:rsidP="009F6CA3">
            <w:pPr>
              <w:rPr>
                <w:sz w:val="22"/>
                <w:szCs w:val="22"/>
              </w:rPr>
            </w:pPr>
            <w:r>
              <w:rPr>
                <w:sz w:val="22"/>
                <w:szCs w:val="22"/>
              </w:rPr>
              <w:t>33. Phone</w:t>
            </w:r>
            <w:r w:rsidR="00E34927">
              <w:rPr>
                <w:sz w:val="22"/>
                <w:szCs w:val="22"/>
              </w:rPr>
              <w:t xml:space="preserve">: </w:t>
            </w:r>
            <w:r w:rsidR="009D4092">
              <w:rPr>
                <w:sz w:val="22"/>
                <w:szCs w:val="22"/>
              </w:rPr>
              <w:t>605-977-1779</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37B70A94" w:rsidR="00B347B6" w:rsidRDefault="00B347B6" w:rsidP="009F6CA3">
            <w:pPr>
              <w:rPr>
                <w:sz w:val="22"/>
                <w:szCs w:val="22"/>
              </w:rPr>
            </w:pPr>
            <w:r>
              <w:rPr>
                <w:sz w:val="22"/>
                <w:szCs w:val="22"/>
              </w:rPr>
              <w:t>34. E-mail</w:t>
            </w:r>
            <w:r w:rsidR="009D4092">
              <w:rPr>
                <w:sz w:val="22"/>
                <w:szCs w:val="22"/>
              </w:rPr>
              <w:t xml:space="preserve">: </w:t>
            </w:r>
            <w:hyperlink r:id="rId14" w:history="1">
              <w:r w:rsidR="009D4092" w:rsidRPr="005E457C">
                <w:rPr>
                  <w:rStyle w:val="Hyperlink"/>
                  <w:sz w:val="22"/>
                  <w:szCs w:val="22"/>
                </w:rPr>
                <w:t>phudson@dakotalink.net</w:t>
              </w:r>
            </w:hyperlink>
            <w:r w:rsidR="009D4092">
              <w:rPr>
                <w:sz w:val="22"/>
                <w:szCs w:val="22"/>
              </w:rPr>
              <w:t xml:space="preserve"> </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07F164FD"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CB9A285" w:rsidR="00B347B6" w:rsidRDefault="00B347B6" w:rsidP="009F6CA3">
            <w:pPr>
              <w:rPr>
                <w:sz w:val="22"/>
                <w:szCs w:val="22"/>
              </w:rPr>
            </w:pPr>
            <w:r>
              <w:rPr>
                <w:sz w:val="22"/>
                <w:szCs w:val="22"/>
              </w:rPr>
              <w:t>35. Title</w:t>
            </w:r>
            <w:r w:rsidR="009D4092">
              <w:rPr>
                <w:sz w:val="22"/>
                <w:szCs w:val="22"/>
              </w:rPr>
              <w:t xml:space="preserve">: </w:t>
            </w:r>
          </w:p>
        </w:tc>
      </w:tr>
      <w:tr w:rsidR="00B347B6" w14:paraId="12DDD0CB" w14:textId="77777777" w:rsidTr="003E4186">
        <w:tc>
          <w:tcPr>
            <w:tcW w:w="9468" w:type="dxa"/>
            <w:gridSpan w:val="2"/>
            <w:tcBorders>
              <w:left w:val="single" w:sz="12" w:space="0" w:color="auto"/>
              <w:right w:val="single" w:sz="12" w:space="0" w:color="auto"/>
            </w:tcBorders>
          </w:tcPr>
          <w:p w14:paraId="020848CF" w14:textId="7AAE9AA2"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63567E87" w:rsidR="00B347B6" w:rsidRDefault="00B347B6" w:rsidP="009F6CA3">
            <w:pPr>
              <w:rPr>
                <w:sz w:val="22"/>
                <w:szCs w:val="22"/>
              </w:rPr>
            </w:pPr>
            <w:r>
              <w:rPr>
                <w:sz w:val="22"/>
                <w:szCs w:val="22"/>
              </w:rPr>
              <w:t>37. E-mail</w:t>
            </w:r>
            <w:r w:rsidR="009D4092">
              <w:rPr>
                <w:sz w:val="22"/>
                <w:szCs w:val="22"/>
              </w:rPr>
              <w:t xml:space="preserve">: </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016D0F46" w:rsidR="00B347B6" w:rsidRDefault="00B347B6" w:rsidP="009F6CA3">
            <w:pPr>
              <w:rPr>
                <w:sz w:val="22"/>
                <w:szCs w:val="22"/>
              </w:rPr>
            </w:pPr>
            <w:r>
              <w:rPr>
                <w:sz w:val="22"/>
                <w:szCs w:val="22"/>
              </w:rPr>
              <w:t>38. Name (last, first)</w:t>
            </w:r>
            <w:r w:rsidR="009D4092">
              <w:rPr>
                <w:sz w:val="22"/>
                <w:szCs w:val="22"/>
              </w:rPr>
              <w:t xml:space="preserve">: </w:t>
            </w:r>
            <w:r w:rsidR="009D4092" w:rsidRPr="009D4092">
              <w:rPr>
                <w:sz w:val="22"/>
                <w:szCs w:val="22"/>
              </w:rPr>
              <w:t xml:space="preserve"> Rechtenbaugh, Shawnie</w:t>
            </w:r>
          </w:p>
        </w:tc>
      </w:tr>
      <w:tr w:rsidR="00B347B6" w14:paraId="7D402B80" w14:textId="77777777" w:rsidTr="003E4186">
        <w:tc>
          <w:tcPr>
            <w:tcW w:w="9468" w:type="dxa"/>
            <w:gridSpan w:val="2"/>
            <w:tcBorders>
              <w:left w:val="single" w:sz="12" w:space="0" w:color="auto"/>
              <w:right w:val="single" w:sz="12" w:space="0" w:color="auto"/>
            </w:tcBorders>
          </w:tcPr>
          <w:p w14:paraId="13A0072E" w14:textId="592E9DAF" w:rsidR="00B347B6" w:rsidRDefault="00B347B6" w:rsidP="009F6CA3">
            <w:pPr>
              <w:rPr>
                <w:sz w:val="22"/>
                <w:szCs w:val="22"/>
              </w:rPr>
            </w:pPr>
            <w:r>
              <w:rPr>
                <w:sz w:val="22"/>
                <w:szCs w:val="22"/>
              </w:rPr>
              <w:t>39. Title</w:t>
            </w:r>
            <w:r w:rsidR="009D4092">
              <w:rPr>
                <w:sz w:val="22"/>
                <w:szCs w:val="22"/>
              </w:rPr>
              <w:t xml:space="preserve">: </w:t>
            </w:r>
            <w:r w:rsidR="009D4092" w:rsidRPr="009D4092">
              <w:rPr>
                <w:sz w:val="22"/>
                <w:szCs w:val="22"/>
              </w:rPr>
              <w:t>Secretary, South Dakota Department of Human Services</w:t>
            </w:r>
          </w:p>
        </w:tc>
      </w:tr>
      <w:tr w:rsidR="00B347B6" w14:paraId="08828781" w14:textId="77777777" w:rsidTr="003E4186">
        <w:tc>
          <w:tcPr>
            <w:tcW w:w="9468" w:type="dxa"/>
            <w:gridSpan w:val="2"/>
            <w:tcBorders>
              <w:left w:val="single" w:sz="12" w:space="0" w:color="auto"/>
              <w:right w:val="single" w:sz="12" w:space="0" w:color="auto"/>
            </w:tcBorders>
          </w:tcPr>
          <w:p w14:paraId="21D1CBC2" w14:textId="4FEF9B4A" w:rsidR="00B347B6" w:rsidRDefault="00B347B6" w:rsidP="009F6CA3">
            <w:pPr>
              <w:rPr>
                <w:sz w:val="22"/>
                <w:szCs w:val="22"/>
              </w:rPr>
            </w:pPr>
            <w:r>
              <w:rPr>
                <w:sz w:val="22"/>
                <w:szCs w:val="22"/>
              </w:rPr>
              <w:t>40. Phone</w:t>
            </w:r>
            <w:r w:rsidR="009D4092">
              <w:rPr>
                <w:sz w:val="22"/>
                <w:szCs w:val="22"/>
              </w:rPr>
              <w:t xml:space="preserve">: </w:t>
            </w:r>
            <w:r w:rsidR="009D4092" w:rsidRPr="009D4092">
              <w:rPr>
                <w:sz w:val="22"/>
                <w:szCs w:val="22"/>
              </w:rPr>
              <w:t xml:space="preserve"> 605-773-5990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7FEBD613" w:rsidR="00B347B6" w:rsidRDefault="00B347B6" w:rsidP="009F6CA3">
            <w:pPr>
              <w:rPr>
                <w:sz w:val="22"/>
                <w:szCs w:val="22"/>
              </w:rPr>
            </w:pPr>
            <w:r>
              <w:rPr>
                <w:sz w:val="22"/>
                <w:szCs w:val="22"/>
              </w:rPr>
              <w:t>41. E-mail</w:t>
            </w:r>
            <w:r w:rsidR="009D4092">
              <w:rPr>
                <w:sz w:val="22"/>
                <w:szCs w:val="22"/>
              </w:rPr>
              <w:t xml:space="preserve">: </w:t>
            </w:r>
            <w:hyperlink r:id="rId15" w:history="1">
              <w:r w:rsidR="009D4092" w:rsidRPr="005E457C">
                <w:rPr>
                  <w:rStyle w:val="Hyperlink"/>
                  <w:sz w:val="22"/>
                  <w:szCs w:val="22"/>
                </w:rPr>
                <w:t>Shawnie.rechtenbaugh@state.sd.us</w:t>
              </w:r>
            </w:hyperlink>
            <w:r w:rsidR="009D4092">
              <w:rPr>
                <w:sz w:val="22"/>
                <w:szCs w:val="22"/>
              </w:rPr>
              <w:t xml:space="preserve"> </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7A32318D" w14:textId="6DD37FE4" w:rsidR="00ED7D05" w:rsidRPr="00715101" w:rsidRDefault="00ED7D05" w:rsidP="00ED7D05">
      <w:pPr>
        <w:pStyle w:val="ListParagraph"/>
        <w:ind w:left="360"/>
        <w:rPr>
          <w:rFonts w:ascii="Verdana" w:hAnsi="Verdana"/>
          <w:b/>
          <w:bCs/>
          <w:sz w:val="18"/>
          <w:szCs w:val="18"/>
        </w:rPr>
      </w:pPr>
      <w:r w:rsidRPr="00715101">
        <w:rPr>
          <w:rFonts w:ascii="Verdana" w:hAnsi="Verdana"/>
          <w:b/>
          <w:bCs/>
          <w:sz w:val="18"/>
          <w:szCs w:val="18"/>
        </w:rPr>
        <w:t xml:space="preserve">The Secretary of the South Dakota Department of Human Services has directed the Division of Rehabilitation Services to oversee the activities conducted by the Implementing Entity in meeting the requirements of the Assistive Technology Act of 2004. To ensure coordination of activities and collaboration between the Implementing Entity and the State, the Division of Rehabilitation Services prepares an annual grant agreement that specifically identifies the responsibilities of both the Lead Agency and the Implementing Agency. The implementing agency in coordination with the State prepares an annual budget specific to this grant agreement and the requirements of the Assistive Technology Act of 2004. This contract and budget are monitored by the </w:t>
      </w:r>
      <w:r w:rsidR="00CD41FD" w:rsidRPr="00715101">
        <w:rPr>
          <w:rFonts w:ascii="Verdana" w:hAnsi="Verdana"/>
          <w:b/>
          <w:bCs/>
          <w:sz w:val="18"/>
          <w:szCs w:val="18"/>
        </w:rPr>
        <w:t>Director of</w:t>
      </w:r>
      <w:r w:rsidRPr="00715101">
        <w:rPr>
          <w:rFonts w:ascii="Verdana" w:hAnsi="Verdana"/>
          <w:b/>
          <w:bCs/>
          <w:sz w:val="18"/>
          <w:szCs w:val="18"/>
        </w:rPr>
        <w:t xml:space="preserve"> the Division of Rehabilitation Services, who acts as the primary liaison for the Lead Agency with the Implementing Agency. The Implementing Entity submits a request for release of funds on a monthly basis which is monitored and reviewed by the Division Liaison. The State is represented by the Director of the Division of Rehabilitation Services, Director of the Services to the Blind and Visually Impaired and the Director of the office of Special Education on the Advisory Council for the South Dakota Technology Related Services Project, DakotaLink.</w:t>
      </w:r>
    </w:p>
    <w:p w14:paraId="170CD131" w14:textId="77777777" w:rsidR="00ED7D05" w:rsidRDefault="00ED7D05" w:rsidP="00ED7D05">
      <w:pPr>
        <w:pStyle w:val="ListParagraph"/>
        <w:ind w:left="360"/>
        <w:rPr>
          <w:rFonts w:ascii="Verdana" w:hAnsi="Verdana"/>
          <w:b/>
          <w:sz w:val="18"/>
          <w:szCs w:val="18"/>
        </w:rPr>
      </w:pPr>
    </w:p>
    <w:p w14:paraId="44AD7D0D" w14:textId="12780DE5" w:rsidR="00AB4C76" w:rsidRDefault="00742F7A" w:rsidP="002D7D8C">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26EBF794" w:rsidR="00AB4C76" w:rsidRPr="009E0AD5" w:rsidRDefault="009E0AD5">
      <w:pPr>
        <w:ind w:left="480"/>
      </w:pPr>
      <w:r>
        <w:t>No</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3096319F" w:rsidR="00AB4C76" w:rsidRPr="002D7D8C" w:rsidRDefault="002D7D8C">
      <w:pPr>
        <w:ind w:left="480"/>
      </w:pPr>
      <w:r>
        <w:t>No</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2AE80628" w14:textId="76E0CBFA" w:rsidR="00AB4C76" w:rsidRPr="002D7D8C" w:rsidRDefault="00742F7A" w:rsidP="002D7D8C">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9108696" w14:textId="77777777" w:rsidR="00066E54" w:rsidRPr="00066E54" w:rsidRDefault="00742F7A" w:rsidP="00066E54">
      <w:pPr>
        <w:pStyle w:val="Header1"/>
      </w:pPr>
      <w:r>
        <w:br w:type="page"/>
      </w:r>
      <w:r w:rsidR="00066E54" w:rsidRPr="00066E54">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241A5708" w:rsidR="00AB4C76" w:rsidRPr="00BD60A3" w:rsidRDefault="00BD60A3">
      <w:pPr>
        <w:tabs>
          <w:tab w:val="left" w:pos="360"/>
        </w:tabs>
        <w:ind w:left="360"/>
      </w:pPr>
      <w:r>
        <w:t>Yes</w:t>
      </w:r>
    </w:p>
    <w:p w14:paraId="3520E829" w14:textId="027E8FCF" w:rsidR="00BD60A3" w:rsidRDefault="00742F7A" w:rsidP="00BD60A3">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4C5FAF7F" w14:textId="3A6BFEC1" w:rsidR="00BD60A3" w:rsidRPr="008B2295" w:rsidRDefault="00BD60A3" w:rsidP="00BD60A3">
      <w:r>
        <w:rPr>
          <w:rFonts w:ascii="Verdana" w:hAnsi="Verdana"/>
          <w:b/>
          <w:bCs/>
          <w:sz w:val="18"/>
          <w:szCs w:val="18"/>
        </w:rPr>
        <w:t xml:space="preserve">      </w:t>
      </w:r>
      <w:r w:rsidRPr="008B2295">
        <w:t>Yes</w:t>
      </w:r>
    </w:p>
    <w:p w14:paraId="321A568D" w14:textId="5C18F3C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444BEB16" w14:textId="5E91012F" w:rsidR="00BD60A3" w:rsidRPr="008B2295" w:rsidRDefault="00BD60A3" w:rsidP="00BD60A3">
      <w:pPr>
        <w:pStyle w:val="ListParagraph"/>
        <w:ind w:left="360"/>
      </w:pPr>
      <w:r w:rsidRPr="008B2295">
        <w:t>Yes</w:t>
      </w:r>
    </w:p>
    <w:p w14:paraId="377739E3" w14:textId="7BE7464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727F382D" w14:textId="7659F002" w:rsidR="00BD60A3" w:rsidRPr="004E2FE2" w:rsidRDefault="00BD60A3" w:rsidP="00BD60A3">
      <w:pPr>
        <w:pStyle w:val="ListParagraph"/>
        <w:ind w:left="360"/>
      </w:pPr>
      <w:r w:rsidRPr="004E2FE2">
        <w:t>Yes</w:t>
      </w:r>
    </w:p>
    <w:p w14:paraId="73F48B0F" w14:textId="7359654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478E3113" w14:textId="3A5A4219" w:rsidR="00BD60A3" w:rsidRPr="00446EE8" w:rsidRDefault="00BD60A3" w:rsidP="00BD60A3">
      <w:pPr>
        <w:pStyle w:val="Heading3"/>
        <w:numPr>
          <w:ilvl w:val="0"/>
          <w:numId w:val="0"/>
        </w:numPr>
        <w:rPr>
          <w:rFonts w:ascii="Times New Roman" w:hAnsi="Times New Roman" w:cs="Times New Roman"/>
          <w:b w:val="0"/>
          <w:bCs w:val="0"/>
        </w:rPr>
      </w:pPr>
      <w:r>
        <w:t xml:space="preserve">     </w:t>
      </w:r>
      <w:r w:rsidRPr="004E2FE2">
        <w:rPr>
          <w:rFonts w:ascii="Times New Roman" w:hAnsi="Times New Roman" w:cs="Times New Roman"/>
          <w:b w:val="0"/>
          <w:bCs w:val="0"/>
          <w:sz w:val="24"/>
          <w:szCs w:val="24"/>
        </w:rPr>
        <w:t>Yes</w:t>
      </w:r>
    </w:p>
    <w:p w14:paraId="0787B73D" w14:textId="7777777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C8D4B24" w14:textId="49C10AB1" w:rsidR="00AB4C76" w:rsidRPr="00BD60A3" w:rsidRDefault="00BD60A3">
      <w:pPr>
        <w:ind w:left="360"/>
      </w:pPr>
      <w:r>
        <w:t>Yes</w:t>
      </w:r>
    </w:p>
    <w:p w14:paraId="538895D2" w14:textId="3DD3563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6F9E5317" w14:textId="04DD925B" w:rsidR="00293702" w:rsidRPr="00446EE8" w:rsidRDefault="00B17435" w:rsidP="00293702">
      <w:pPr>
        <w:ind w:left="360"/>
      </w:pPr>
      <w:r>
        <w:t>Tim Neyhart – Director of Disability Rights South Dakota</w:t>
      </w:r>
    </w:p>
    <w:p w14:paraId="240E9C40" w14:textId="74D089FD" w:rsidR="00295113" w:rsidRPr="00293702" w:rsidRDefault="00742F7A" w:rsidP="00293702">
      <w:pPr>
        <w:pStyle w:val="ListParagraph"/>
        <w:numPr>
          <w:ilvl w:val="2"/>
          <w:numId w:val="9"/>
        </w:numPr>
        <w:rPr>
          <w:rFonts w:ascii="Verdana" w:hAnsi="Verdana"/>
          <w:b/>
          <w:bCs/>
          <w:sz w:val="18"/>
          <w:szCs w:val="18"/>
        </w:rPr>
      </w:pPr>
      <w:r w:rsidRPr="00293702">
        <w:rPr>
          <w:rFonts w:ascii="Verdana" w:hAnsi="Verdana"/>
          <w:b/>
          <w:bCs/>
          <w:sz w:val="18"/>
          <w:szCs w:val="18"/>
        </w:rPr>
        <w:t xml:space="preserve">The advisory council includes </w:t>
      </w:r>
      <w:r w:rsidR="00254BA8" w:rsidRPr="00293702">
        <w:rPr>
          <w:rFonts w:ascii="Verdana" w:hAnsi="Verdana"/>
          <w:b/>
          <w:bCs/>
          <w:sz w:val="18"/>
          <w:szCs w:val="18"/>
        </w:rPr>
        <w:t xml:space="preserve">a majority of </w:t>
      </w:r>
      <w:r w:rsidRPr="00293702">
        <w:rPr>
          <w:rFonts w:ascii="Verdana" w:hAnsi="Verdana"/>
          <w:b/>
          <w:bCs/>
          <w:sz w:val="18"/>
          <w:szCs w:val="18"/>
        </w:rPr>
        <w:t xml:space="preserve">individuals with disabilities that use assistive technology or their family members or guardians: </w:t>
      </w:r>
    </w:p>
    <w:p w14:paraId="221579A7" w14:textId="5B719794"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8B7B11">
        <w:rPr>
          <w:rFonts w:ascii="Verdana" w:hAnsi="Verdana"/>
          <w:sz w:val="18"/>
          <w:szCs w:val="18"/>
        </w:rPr>
        <w:t>7</w:t>
      </w:r>
      <w:r w:rsidRPr="00BF3271">
        <w:rPr>
          <w:rFonts w:ascii="Verdana" w:hAnsi="Verdana"/>
          <w:sz w:val="18"/>
          <w:szCs w:val="18"/>
        </w:rPr>
        <w:tab/>
      </w:r>
    </w:p>
    <w:p w14:paraId="2CE8C9AB" w14:textId="6B2DE9DC"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8B7B11">
        <w:rPr>
          <w:rFonts w:ascii="Verdana" w:hAnsi="Verdana"/>
          <w:sz w:val="18"/>
          <w:szCs w:val="18"/>
        </w:rPr>
        <w:t>12</w:t>
      </w:r>
      <w:r w:rsidRPr="00BF3271">
        <w:rPr>
          <w:rFonts w:ascii="Verdana" w:hAnsi="Verdana"/>
          <w:sz w:val="18"/>
          <w:szCs w:val="18"/>
        </w:rPr>
        <w:tab/>
      </w:r>
    </w:p>
    <w:p w14:paraId="798D8254" w14:textId="4D27F1FE"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8B7B11">
        <w:rPr>
          <w:rFonts w:ascii="Verdana" w:hAnsi="Verdana"/>
          <w:sz w:val="18"/>
          <w:szCs w:val="18"/>
        </w:rPr>
        <w:t>–</w:t>
      </w:r>
      <w:r>
        <w:rPr>
          <w:rFonts w:ascii="Verdana" w:hAnsi="Verdana"/>
          <w:sz w:val="18"/>
          <w:szCs w:val="18"/>
        </w:rPr>
        <w:t xml:space="preserve"> </w:t>
      </w:r>
      <w:r w:rsidR="008B7B11">
        <w:rPr>
          <w:rFonts w:ascii="Verdana" w:hAnsi="Verdana"/>
          <w:sz w:val="18"/>
          <w:szCs w:val="18"/>
        </w:rPr>
        <w:t>58%</w:t>
      </w:r>
      <w:r w:rsidRPr="00BF3271">
        <w:rPr>
          <w:rFonts w:ascii="Verdana" w:hAnsi="Verdana"/>
          <w:sz w:val="18"/>
          <w:szCs w:val="18"/>
        </w:rPr>
        <w:tab/>
      </w:r>
    </w:p>
    <w:p w14:paraId="21A0EF77" w14:textId="0294E609" w:rsidR="00AB4C76" w:rsidRPr="00D62D00" w:rsidRDefault="002032C2" w:rsidP="00D62D00">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2E5569C9" w:rsidR="00AB4C76" w:rsidRPr="00627061" w:rsidRDefault="00627061">
      <w:pPr>
        <w:ind w:left="360"/>
      </w:pPr>
      <w:r w:rsidRPr="00627061">
        <w:t>N/A</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4E955FCC" w:rsidR="00CD223D" w:rsidRDefault="00CD223D" w:rsidP="00DF4CDB">
            <w:pPr>
              <w:rPr>
                <w:rFonts w:ascii="Verdana" w:hAnsi="Verdana"/>
                <w:b/>
                <w:bCs/>
                <w:sz w:val="18"/>
                <w:szCs w:val="18"/>
              </w:rPr>
            </w:pPr>
            <w:r>
              <w:rPr>
                <w:rFonts w:ascii="Verdana" w:hAnsi="Verdana"/>
                <w:b/>
                <w:bCs/>
                <w:sz w:val="18"/>
                <w:szCs w:val="18"/>
              </w:rPr>
              <w:t>$</w:t>
            </w:r>
            <w:r w:rsidR="00D1522E">
              <w:rPr>
                <w:rFonts w:ascii="Verdana" w:hAnsi="Verdana"/>
                <w:b/>
                <w:bCs/>
                <w:sz w:val="18"/>
                <w:szCs w:val="18"/>
              </w:rPr>
              <w:t>262,779.60</w:t>
            </w:r>
          </w:p>
        </w:tc>
        <w:tc>
          <w:tcPr>
            <w:tcW w:w="2700" w:type="dxa"/>
          </w:tcPr>
          <w:p w14:paraId="58DCEE9A" w14:textId="4040522A" w:rsidR="00CD223D" w:rsidRDefault="00284C15" w:rsidP="00DF4CDB">
            <w:pPr>
              <w:rPr>
                <w:rFonts w:ascii="Verdana" w:hAnsi="Verdana"/>
                <w:b/>
                <w:bCs/>
                <w:sz w:val="18"/>
                <w:szCs w:val="18"/>
              </w:rPr>
            </w:pPr>
            <w:r>
              <w:rPr>
                <w:rFonts w:ascii="Verdana" w:hAnsi="Verdana"/>
                <w:b/>
                <w:bCs/>
                <w:sz w:val="18"/>
                <w:szCs w:val="18"/>
              </w:rPr>
              <w:t>60%</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DA60C79" w:rsidR="00CD223D" w:rsidRDefault="00CD223D" w:rsidP="00DF4CDB">
            <w:pPr>
              <w:rPr>
                <w:rFonts w:ascii="Verdana" w:hAnsi="Verdana"/>
                <w:b/>
                <w:bCs/>
                <w:sz w:val="18"/>
                <w:szCs w:val="18"/>
              </w:rPr>
            </w:pPr>
            <w:r>
              <w:rPr>
                <w:rFonts w:ascii="Verdana" w:hAnsi="Verdana"/>
                <w:b/>
                <w:bCs/>
                <w:sz w:val="18"/>
                <w:szCs w:val="18"/>
              </w:rPr>
              <w:t>$</w:t>
            </w:r>
            <w:r w:rsidR="00D1522E">
              <w:rPr>
                <w:rFonts w:ascii="Verdana" w:hAnsi="Verdana"/>
                <w:b/>
                <w:bCs/>
                <w:sz w:val="18"/>
                <w:szCs w:val="18"/>
              </w:rPr>
              <w:t>166,798.44</w:t>
            </w:r>
          </w:p>
        </w:tc>
        <w:tc>
          <w:tcPr>
            <w:tcW w:w="2700" w:type="dxa"/>
          </w:tcPr>
          <w:p w14:paraId="5F71CB9D" w14:textId="09CD4479" w:rsidR="00CD223D" w:rsidRDefault="00284C15" w:rsidP="00705EF5">
            <w:pPr>
              <w:rPr>
                <w:rFonts w:ascii="Verdana" w:hAnsi="Verdana"/>
                <w:b/>
                <w:bCs/>
                <w:sz w:val="18"/>
                <w:szCs w:val="18"/>
              </w:rPr>
            </w:pPr>
            <w:r>
              <w:rPr>
                <w:rFonts w:ascii="Verdana" w:hAnsi="Verdana"/>
                <w:b/>
                <w:bCs/>
                <w:sz w:val="18"/>
                <w:szCs w:val="18"/>
              </w:rPr>
              <w:t>40%</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48CD6876" w:rsidR="00CD223D" w:rsidRDefault="00CD223D" w:rsidP="00DF4CDB">
            <w:pPr>
              <w:rPr>
                <w:rFonts w:ascii="Verdana" w:hAnsi="Verdana"/>
                <w:b/>
                <w:bCs/>
                <w:sz w:val="18"/>
                <w:szCs w:val="18"/>
              </w:rPr>
            </w:pPr>
            <w:r>
              <w:rPr>
                <w:rFonts w:ascii="Verdana" w:hAnsi="Verdana"/>
                <w:b/>
                <w:bCs/>
                <w:sz w:val="18"/>
                <w:szCs w:val="18"/>
              </w:rPr>
              <w:t>$</w:t>
            </w:r>
            <w:r w:rsidR="00D1522E">
              <w:rPr>
                <w:rFonts w:ascii="Verdana" w:hAnsi="Verdana"/>
                <w:b/>
                <w:bCs/>
                <w:sz w:val="18"/>
                <w:szCs w:val="18"/>
              </w:rPr>
              <w:t>8,387.96</w:t>
            </w:r>
          </w:p>
        </w:tc>
        <w:tc>
          <w:tcPr>
            <w:tcW w:w="2700" w:type="dxa"/>
          </w:tcPr>
          <w:p w14:paraId="031378D0" w14:textId="280765A2" w:rsidR="00CD223D" w:rsidRDefault="00284C15" w:rsidP="00705EF5">
            <w:pPr>
              <w:rPr>
                <w:rFonts w:ascii="Verdana" w:hAnsi="Verdana"/>
                <w:b/>
                <w:bCs/>
                <w:sz w:val="18"/>
                <w:szCs w:val="18"/>
              </w:rPr>
            </w:pPr>
            <w:r>
              <w:rPr>
                <w:rFonts w:ascii="Verdana" w:hAnsi="Verdana"/>
                <w:b/>
                <w:bCs/>
                <w:sz w:val="18"/>
                <w:szCs w:val="18"/>
              </w:rPr>
              <w:t>5%</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488CD4EA" w:rsidR="00CD223D" w:rsidRDefault="00CD223D" w:rsidP="00DF4CDB">
            <w:pPr>
              <w:rPr>
                <w:rFonts w:ascii="Verdana" w:hAnsi="Verdana"/>
                <w:b/>
                <w:bCs/>
                <w:sz w:val="18"/>
                <w:szCs w:val="18"/>
              </w:rPr>
            </w:pPr>
            <w:r>
              <w:rPr>
                <w:rFonts w:ascii="Verdana" w:hAnsi="Verdana"/>
                <w:b/>
                <w:bCs/>
                <w:sz w:val="18"/>
                <w:szCs w:val="18"/>
              </w:rPr>
              <w:t>$</w:t>
            </w:r>
            <w:r w:rsidR="00284C15">
              <w:rPr>
                <w:rFonts w:ascii="Verdana" w:hAnsi="Verdana"/>
                <w:b/>
                <w:bCs/>
                <w:sz w:val="18"/>
                <w:szCs w:val="18"/>
              </w:rPr>
              <w:t>437,966.00</w:t>
            </w:r>
          </w:p>
        </w:tc>
        <w:tc>
          <w:tcPr>
            <w:tcW w:w="2700" w:type="dxa"/>
          </w:tcPr>
          <w:p w14:paraId="570AC7B3" w14:textId="18527D23" w:rsidR="00CD223D" w:rsidRDefault="00284C15"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38EC414A" w:rsidR="00CD223D" w:rsidRPr="00705EF5" w:rsidRDefault="00CD223D" w:rsidP="00705EF5">
            <w:pPr>
              <w:rPr>
                <w:rFonts w:ascii="Verdana" w:hAnsi="Verdana"/>
                <w:b/>
                <w:bCs/>
                <w:sz w:val="18"/>
                <w:szCs w:val="18"/>
              </w:rPr>
            </w:pPr>
            <w:r w:rsidRPr="00705EF5">
              <w:rPr>
                <w:rFonts w:ascii="Verdana" w:hAnsi="Verdana"/>
                <w:b/>
                <w:bCs/>
                <w:sz w:val="18"/>
                <w:szCs w:val="18"/>
              </w:rPr>
              <w:t>$</w:t>
            </w:r>
            <w:r w:rsidR="00284C15">
              <w:rPr>
                <w:rFonts w:ascii="Verdana" w:hAnsi="Verdana"/>
                <w:b/>
                <w:bCs/>
                <w:sz w:val="18"/>
                <w:szCs w:val="18"/>
              </w:rPr>
              <w:t>437,966.00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4334A9BA" w:rsidR="00CD223D" w:rsidRDefault="00CD223D" w:rsidP="00DF4CDB">
            <w:pPr>
              <w:rPr>
                <w:rFonts w:ascii="Verdana" w:hAnsi="Verdana"/>
                <w:b/>
                <w:bCs/>
                <w:sz w:val="18"/>
                <w:szCs w:val="18"/>
              </w:rPr>
            </w:pPr>
            <w:r>
              <w:rPr>
                <w:rFonts w:ascii="Verdana" w:hAnsi="Verdana"/>
                <w:b/>
                <w:bCs/>
                <w:sz w:val="18"/>
                <w:szCs w:val="18"/>
              </w:rPr>
              <w:t>$</w:t>
            </w:r>
            <w:r w:rsidR="00284C15">
              <w:rPr>
                <w:rFonts w:ascii="Verdana" w:hAnsi="Verdana"/>
                <w:b/>
                <w:bCs/>
                <w:sz w:val="18"/>
                <w:szCs w:val="18"/>
              </w:rPr>
              <w:t>0</w:t>
            </w:r>
          </w:p>
        </w:tc>
        <w:tc>
          <w:tcPr>
            <w:tcW w:w="2700" w:type="dxa"/>
          </w:tcPr>
          <w:p w14:paraId="3CB2B01B" w14:textId="0002AE13" w:rsidR="00CD223D" w:rsidRDefault="00284C15"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157415AF" w14:textId="1BD5B6C3" w:rsidR="00AB4C76" w:rsidRDefault="00AB4C76" w:rsidP="00CD223D">
      <w:pPr>
        <w:ind w:left="480"/>
      </w:pP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6180E71D"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193,505.47</w:t>
            </w:r>
          </w:p>
        </w:tc>
        <w:tc>
          <w:tcPr>
            <w:tcW w:w="1547" w:type="dxa"/>
          </w:tcPr>
          <w:p w14:paraId="49FECF54" w14:textId="1D59E8BD"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68,597.33</w:t>
            </w:r>
          </w:p>
        </w:tc>
        <w:tc>
          <w:tcPr>
            <w:tcW w:w="1677" w:type="dxa"/>
          </w:tcPr>
          <w:p w14:paraId="4F64AFCB" w14:textId="4FCB36A0"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0</w:t>
            </w:r>
          </w:p>
        </w:tc>
        <w:tc>
          <w:tcPr>
            <w:tcW w:w="1321" w:type="dxa"/>
          </w:tcPr>
          <w:p w14:paraId="64B8D643" w14:textId="670B9187" w:rsidR="005A44B1" w:rsidRDefault="005A44B1" w:rsidP="00DF4CDB">
            <w:pPr>
              <w:rPr>
                <w:rFonts w:ascii="Verdana" w:hAnsi="Verdana"/>
                <w:b/>
                <w:bCs/>
                <w:sz w:val="18"/>
                <w:szCs w:val="18"/>
              </w:rPr>
            </w:pPr>
            <w:r>
              <w:rPr>
                <w:rFonts w:ascii="Verdana" w:hAnsi="Verdana"/>
                <w:b/>
                <w:bCs/>
                <w:sz w:val="18"/>
                <w:szCs w:val="18"/>
              </w:rPr>
              <w:t>$</w:t>
            </w:r>
            <w:r w:rsidR="00CA4A9D">
              <w:rPr>
                <w:rFonts w:ascii="Verdana" w:hAnsi="Verdana"/>
                <w:b/>
                <w:bCs/>
                <w:sz w:val="18"/>
                <w:szCs w:val="18"/>
              </w:rPr>
              <w:t>262,102.80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25B36A03"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134,036.94</w:t>
            </w:r>
          </w:p>
        </w:tc>
        <w:tc>
          <w:tcPr>
            <w:tcW w:w="1547" w:type="dxa"/>
          </w:tcPr>
          <w:p w14:paraId="5AA766B8" w14:textId="4B5F6576"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32,310.30</w:t>
            </w:r>
          </w:p>
        </w:tc>
        <w:tc>
          <w:tcPr>
            <w:tcW w:w="1677" w:type="dxa"/>
          </w:tcPr>
          <w:p w14:paraId="631C85C5" w14:textId="41FB6D18"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0</w:t>
            </w:r>
          </w:p>
        </w:tc>
        <w:tc>
          <w:tcPr>
            <w:tcW w:w="1321" w:type="dxa"/>
          </w:tcPr>
          <w:p w14:paraId="5844CA1B" w14:textId="2E9B2525" w:rsidR="005A44B1" w:rsidRDefault="005A44B1" w:rsidP="00DF4CDB">
            <w:pPr>
              <w:rPr>
                <w:rFonts w:ascii="Verdana" w:hAnsi="Verdana"/>
                <w:b/>
                <w:bCs/>
                <w:sz w:val="18"/>
                <w:szCs w:val="18"/>
              </w:rPr>
            </w:pPr>
            <w:r>
              <w:rPr>
                <w:rFonts w:ascii="Verdana" w:hAnsi="Verdana"/>
                <w:b/>
                <w:bCs/>
                <w:sz w:val="18"/>
                <w:szCs w:val="18"/>
              </w:rPr>
              <w:t>$</w:t>
            </w:r>
            <w:r w:rsidR="00CA4A9D">
              <w:rPr>
                <w:rFonts w:ascii="Verdana" w:hAnsi="Verdana"/>
                <w:b/>
                <w:bCs/>
                <w:sz w:val="18"/>
                <w:szCs w:val="18"/>
              </w:rPr>
              <w:t>166,347.24</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1326BA71"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4,452.61</w:t>
            </w:r>
          </w:p>
        </w:tc>
        <w:tc>
          <w:tcPr>
            <w:tcW w:w="1547" w:type="dxa"/>
          </w:tcPr>
          <w:p w14:paraId="35E2BB2C" w14:textId="3C46B08B"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3,935.35</w:t>
            </w:r>
          </w:p>
        </w:tc>
        <w:tc>
          <w:tcPr>
            <w:tcW w:w="1677" w:type="dxa"/>
          </w:tcPr>
          <w:p w14:paraId="56334A32" w14:textId="65950ACE"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0</w:t>
            </w:r>
          </w:p>
        </w:tc>
        <w:tc>
          <w:tcPr>
            <w:tcW w:w="1321" w:type="dxa"/>
          </w:tcPr>
          <w:p w14:paraId="08B23762" w14:textId="3D1FEBC6" w:rsidR="005A44B1" w:rsidRDefault="005A44B1" w:rsidP="00DF4CDB">
            <w:pPr>
              <w:rPr>
                <w:rFonts w:ascii="Verdana" w:hAnsi="Verdana"/>
                <w:b/>
                <w:bCs/>
                <w:sz w:val="18"/>
                <w:szCs w:val="18"/>
              </w:rPr>
            </w:pPr>
            <w:r>
              <w:rPr>
                <w:rFonts w:ascii="Verdana" w:hAnsi="Verdana"/>
                <w:b/>
                <w:bCs/>
                <w:sz w:val="18"/>
                <w:szCs w:val="18"/>
              </w:rPr>
              <w:t>$</w:t>
            </w:r>
            <w:r w:rsidR="00CA4A9D">
              <w:rPr>
                <w:rFonts w:ascii="Verdana" w:hAnsi="Verdana"/>
                <w:b/>
                <w:bCs/>
                <w:sz w:val="18"/>
                <w:szCs w:val="18"/>
              </w:rPr>
              <w:t>8,387.96</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3E37C89C"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331,995.02</w:t>
            </w:r>
          </w:p>
        </w:tc>
        <w:tc>
          <w:tcPr>
            <w:tcW w:w="1547" w:type="dxa"/>
          </w:tcPr>
          <w:p w14:paraId="5FCE9EAC" w14:textId="00062CDC"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104,842.98</w:t>
            </w:r>
          </w:p>
        </w:tc>
        <w:tc>
          <w:tcPr>
            <w:tcW w:w="1677" w:type="dxa"/>
          </w:tcPr>
          <w:p w14:paraId="14AA1E14" w14:textId="21CC7FEB" w:rsidR="005A44B1" w:rsidRDefault="005A44B1" w:rsidP="00DF4CDB">
            <w:pPr>
              <w:rPr>
                <w:rFonts w:ascii="Verdana" w:hAnsi="Verdana"/>
                <w:b/>
                <w:bCs/>
                <w:sz w:val="18"/>
                <w:szCs w:val="18"/>
              </w:rPr>
            </w:pPr>
            <w:r>
              <w:rPr>
                <w:rFonts w:ascii="Verdana" w:hAnsi="Verdana"/>
                <w:b/>
                <w:bCs/>
                <w:sz w:val="18"/>
                <w:szCs w:val="18"/>
              </w:rPr>
              <w:t>$</w:t>
            </w:r>
            <w:r w:rsidR="002D2125">
              <w:rPr>
                <w:rFonts w:ascii="Verdana" w:hAnsi="Verdana"/>
                <w:b/>
                <w:bCs/>
                <w:sz w:val="18"/>
                <w:szCs w:val="18"/>
              </w:rPr>
              <w:t>0</w:t>
            </w:r>
          </w:p>
        </w:tc>
        <w:tc>
          <w:tcPr>
            <w:tcW w:w="1321" w:type="dxa"/>
          </w:tcPr>
          <w:p w14:paraId="5D50A6D4" w14:textId="16FBA7EB" w:rsidR="005A44B1" w:rsidRPr="00993E5F" w:rsidRDefault="00CA4A9D" w:rsidP="00993E5F">
            <w:pPr>
              <w:jc w:val="center"/>
              <w:rPr>
                <w:rFonts w:ascii="Verdana" w:hAnsi="Verdana"/>
                <w:bCs/>
                <w:sz w:val="16"/>
                <w:szCs w:val="16"/>
              </w:rPr>
            </w:pPr>
            <w:r>
              <w:rPr>
                <w:rFonts w:ascii="Verdana" w:hAnsi="Verdana"/>
                <w:bCs/>
                <w:sz w:val="16"/>
                <w:szCs w:val="16"/>
              </w:rPr>
              <w:t>$436,838</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6E0BC00A" w14:textId="3C62C06E" w:rsidR="001A60D9" w:rsidRDefault="0001209E" w:rsidP="007D3E01">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221BDCE8" w:rsidR="00D01FD8" w:rsidRPr="007F6B73" w:rsidRDefault="006920B8" w:rsidP="00D01FD8">
            <w:pPr>
              <w:jc w:val="center"/>
              <w:rPr>
                <w:rFonts w:ascii="Verdana" w:hAnsi="Verdana"/>
                <w:bCs/>
                <w:sz w:val="18"/>
                <w:szCs w:val="18"/>
              </w:rPr>
            </w:pPr>
            <w:r>
              <w:rPr>
                <w:rFonts w:ascii="Verdana" w:hAnsi="Verdana"/>
                <w:bCs/>
                <w:sz w:val="18"/>
                <w:szCs w:val="18"/>
              </w:rPr>
              <w:t>Yes</w:t>
            </w:r>
          </w:p>
        </w:tc>
        <w:tc>
          <w:tcPr>
            <w:tcW w:w="558" w:type="pct"/>
          </w:tcPr>
          <w:p w14:paraId="1BC82C10" w14:textId="76098E15" w:rsidR="00D01FD8" w:rsidRDefault="006920B8" w:rsidP="00D01FD8">
            <w:pPr>
              <w:rPr>
                <w:rFonts w:ascii="Verdana" w:hAnsi="Verdana"/>
                <w:b/>
                <w:bCs/>
                <w:sz w:val="18"/>
                <w:szCs w:val="18"/>
              </w:rPr>
            </w:pPr>
            <w:r>
              <w:rPr>
                <w:rFonts w:ascii="Verdana" w:hAnsi="Verdana"/>
                <w:b/>
                <w:bCs/>
                <w:sz w:val="18"/>
                <w:szCs w:val="18"/>
              </w:rPr>
              <w:t>State Wide AT Program</w:t>
            </w:r>
          </w:p>
        </w:tc>
        <w:tc>
          <w:tcPr>
            <w:tcW w:w="558" w:type="pct"/>
          </w:tcPr>
          <w:p w14:paraId="694F1CB4" w14:textId="7EC85B32"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2D96E109" w:rsidR="00D01FD8" w:rsidRDefault="00D01FD8" w:rsidP="00D01FD8">
            <w:pPr>
              <w:rPr>
                <w:rFonts w:ascii="Verdana" w:hAnsi="Verdana"/>
                <w:b/>
                <w:bCs/>
                <w:sz w:val="18"/>
                <w:szCs w:val="18"/>
              </w:rPr>
            </w:pPr>
          </w:p>
        </w:tc>
        <w:tc>
          <w:tcPr>
            <w:tcW w:w="558" w:type="pct"/>
          </w:tcPr>
          <w:p w14:paraId="77DB7A1E" w14:textId="1680DB94" w:rsidR="00D01FD8" w:rsidRDefault="00D01FD8" w:rsidP="00D01FD8">
            <w:pPr>
              <w:rPr>
                <w:rFonts w:ascii="Verdana" w:hAnsi="Verdana"/>
                <w:b/>
                <w:bCs/>
                <w:sz w:val="18"/>
                <w:szCs w:val="18"/>
              </w:rPr>
            </w:pPr>
          </w:p>
        </w:tc>
        <w:tc>
          <w:tcPr>
            <w:tcW w:w="559" w:type="pct"/>
          </w:tcPr>
          <w:p w14:paraId="39E8BFA5" w14:textId="20F988D3" w:rsidR="00D01FD8" w:rsidRDefault="00B747D1" w:rsidP="00D01FD8">
            <w:pPr>
              <w:rPr>
                <w:rFonts w:ascii="Verdana" w:hAnsi="Verdana"/>
                <w:b/>
                <w:bCs/>
                <w:sz w:val="18"/>
                <w:szCs w:val="18"/>
              </w:rPr>
            </w:pPr>
            <w:r w:rsidRPr="00B747D1">
              <w:rPr>
                <w:rFonts w:ascii="Verdana" w:hAnsi="Verdana"/>
                <w:b/>
                <w:bCs/>
                <w:sz w:val="18"/>
                <w:szCs w:val="18"/>
              </w:rPr>
              <w:t>A combination of a central location and regional</w:t>
            </w:r>
          </w:p>
        </w:tc>
        <w:tc>
          <w:tcPr>
            <w:tcW w:w="446" w:type="pct"/>
          </w:tcPr>
          <w:p w14:paraId="310CE267" w14:textId="00D66DF0" w:rsidR="00D01FD8" w:rsidRDefault="005064EF" w:rsidP="00D01FD8">
            <w:pPr>
              <w:rPr>
                <w:rFonts w:ascii="Verdana" w:hAnsi="Verdana"/>
                <w:b/>
                <w:bCs/>
                <w:sz w:val="18"/>
                <w:szCs w:val="18"/>
              </w:rPr>
            </w:pPr>
            <w:r>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160DCE66" w:rsidR="00EA3BEA" w:rsidRPr="007F6B73" w:rsidRDefault="00D53E84" w:rsidP="00A02B19">
            <w:pPr>
              <w:jc w:val="center"/>
            </w:pPr>
            <w:r>
              <w:t>Yes</w:t>
            </w:r>
          </w:p>
        </w:tc>
        <w:tc>
          <w:tcPr>
            <w:tcW w:w="558" w:type="pct"/>
          </w:tcPr>
          <w:p w14:paraId="554F6B9C" w14:textId="231367DF" w:rsidR="00EA3BEA" w:rsidRPr="00D53E84" w:rsidRDefault="00D53E84" w:rsidP="00A02B19">
            <w:pPr>
              <w:rPr>
                <w:rFonts w:ascii="Verdana" w:hAnsi="Verdana"/>
                <w:b/>
                <w:bCs/>
                <w:sz w:val="18"/>
                <w:szCs w:val="18"/>
                <w:highlight w:val="yellow"/>
              </w:rPr>
            </w:pPr>
            <w:r w:rsidRPr="00D53E84">
              <w:rPr>
                <w:rFonts w:ascii="Verdana" w:hAnsi="Verdana"/>
                <w:b/>
                <w:bCs/>
                <w:sz w:val="18"/>
                <w:szCs w:val="18"/>
              </w:rPr>
              <w:t>State Wide AT Program</w:t>
            </w:r>
          </w:p>
        </w:tc>
        <w:tc>
          <w:tcPr>
            <w:tcW w:w="558" w:type="pct"/>
          </w:tcPr>
          <w:p w14:paraId="62E0359B" w14:textId="73848291"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9A91BFA" w:rsidR="00EA3BEA" w:rsidRPr="006E5814" w:rsidRDefault="00D53E84" w:rsidP="00A02B19">
            <w:pPr>
              <w:rPr>
                <w:rFonts w:ascii="Verdana" w:hAnsi="Verdana"/>
                <w:b/>
                <w:bCs/>
                <w:sz w:val="18"/>
                <w:szCs w:val="18"/>
                <w:highlight w:val="yellow"/>
              </w:rPr>
            </w:pPr>
            <w:r w:rsidRPr="00D53E84">
              <w:rPr>
                <w:rFonts w:ascii="Verdana" w:hAnsi="Verdana"/>
                <w:b/>
                <w:bCs/>
                <w:sz w:val="18"/>
                <w:szCs w:val="18"/>
              </w:rPr>
              <w:t>A combination of a central location and regional</w:t>
            </w:r>
          </w:p>
        </w:tc>
        <w:tc>
          <w:tcPr>
            <w:tcW w:w="446" w:type="pct"/>
          </w:tcPr>
          <w:p w14:paraId="2165C933" w14:textId="5A838705" w:rsidR="00EA3BEA" w:rsidRPr="006E5814" w:rsidRDefault="005064EF" w:rsidP="00A02B19">
            <w:pPr>
              <w:rPr>
                <w:rFonts w:ascii="Verdana" w:hAnsi="Verdana"/>
                <w:b/>
                <w:bCs/>
                <w:sz w:val="18"/>
                <w:szCs w:val="18"/>
                <w:highlight w:val="yellow"/>
              </w:rPr>
            </w:pPr>
            <w:r w:rsidRPr="005064EF">
              <w:rPr>
                <w:rFonts w:ascii="Verdana" w:hAnsi="Verdana"/>
                <w:b/>
                <w:bCs/>
                <w:sz w:val="18"/>
                <w:szCs w:val="18"/>
              </w:rPr>
              <w:t>Based on Income</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6A4A6720" w:rsidR="00EA3BEA" w:rsidRPr="007F6B73" w:rsidRDefault="006920B8" w:rsidP="00A02B19">
            <w:pPr>
              <w:jc w:val="center"/>
            </w:pPr>
            <w:r>
              <w:rPr>
                <w:rFonts w:ascii="Verdana" w:hAnsi="Verdana"/>
                <w:bCs/>
                <w:sz w:val="18"/>
                <w:szCs w:val="18"/>
              </w:rPr>
              <w:t>No</w:t>
            </w:r>
          </w:p>
        </w:tc>
        <w:tc>
          <w:tcPr>
            <w:tcW w:w="558" w:type="pct"/>
          </w:tcPr>
          <w:p w14:paraId="74D6681F" w14:textId="517FBE0D"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1D9A430" w:rsidR="00EA3BEA" w:rsidRPr="007F6B73" w:rsidRDefault="00EA3BEA" w:rsidP="00A02B19">
            <w:pPr>
              <w:jc w:val="center"/>
            </w:pPr>
            <w:r w:rsidRPr="007F6B73">
              <w:rPr>
                <w:rFonts w:ascii="Verdana" w:hAnsi="Verdana"/>
                <w:bCs/>
                <w:sz w:val="18"/>
                <w:szCs w:val="18"/>
              </w:rPr>
              <w:t>Y</w:t>
            </w:r>
            <w:r w:rsidR="006920B8">
              <w:rPr>
                <w:rFonts w:ascii="Verdana" w:hAnsi="Verdana"/>
                <w:bCs/>
                <w:sz w:val="18"/>
                <w:szCs w:val="18"/>
              </w:rPr>
              <w:t>es</w:t>
            </w:r>
          </w:p>
        </w:tc>
        <w:tc>
          <w:tcPr>
            <w:tcW w:w="558" w:type="pct"/>
          </w:tcPr>
          <w:p w14:paraId="56DBC72F" w14:textId="04271C0C" w:rsidR="00EA3BEA" w:rsidRPr="0013018C" w:rsidRDefault="006920B8" w:rsidP="00A02B19">
            <w:pPr>
              <w:rPr>
                <w:rFonts w:ascii="Verdana" w:hAnsi="Verdana"/>
                <w:b/>
                <w:bCs/>
                <w:sz w:val="18"/>
                <w:szCs w:val="18"/>
              </w:rPr>
            </w:pPr>
            <w:r>
              <w:rPr>
                <w:rFonts w:ascii="Verdana" w:hAnsi="Verdana"/>
                <w:b/>
                <w:bCs/>
                <w:sz w:val="18"/>
                <w:szCs w:val="18"/>
              </w:rPr>
              <w:t>MERR</w:t>
            </w: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725CFDE5" w:rsidR="00EA3BEA" w:rsidRPr="0013018C" w:rsidRDefault="00EA3BEA" w:rsidP="00A02B19">
            <w:pPr>
              <w:rPr>
                <w:rFonts w:ascii="Verdana" w:hAnsi="Verdana"/>
                <w:b/>
                <w:bCs/>
                <w:sz w:val="18"/>
                <w:szCs w:val="18"/>
              </w:rPr>
            </w:pPr>
          </w:p>
        </w:tc>
        <w:tc>
          <w:tcPr>
            <w:tcW w:w="558" w:type="pct"/>
          </w:tcPr>
          <w:p w14:paraId="5E9B7C09" w14:textId="0692C1F1" w:rsidR="00EA3BEA" w:rsidRPr="0013018C" w:rsidRDefault="00EA3BEA" w:rsidP="00A02B19">
            <w:pPr>
              <w:rPr>
                <w:rFonts w:ascii="Verdana" w:hAnsi="Verdana"/>
                <w:b/>
                <w:bCs/>
                <w:sz w:val="18"/>
                <w:szCs w:val="18"/>
              </w:rPr>
            </w:pPr>
          </w:p>
        </w:tc>
        <w:tc>
          <w:tcPr>
            <w:tcW w:w="559" w:type="pct"/>
          </w:tcPr>
          <w:p w14:paraId="0DF252AB" w14:textId="71492683" w:rsidR="00EA3BEA" w:rsidRPr="0013018C" w:rsidRDefault="00247B10" w:rsidP="00A02B19">
            <w:pPr>
              <w:rPr>
                <w:rFonts w:ascii="Verdana" w:hAnsi="Verdana"/>
                <w:b/>
                <w:bCs/>
                <w:sz w:val="18"/>
                <w:szCs w:val="18"/>
              </w:rPr>
            </w:pPr>
            <w:r>
              <w:rPr>
                <w:rFonts w:ascii="Verdana" w:hAnsi="Verdana"/>
                <w:b/>
                <w:bCs/>
                <w:sz w:val="18"/>
                <w:szCs w:val="18"/>
              </w:rPr>
              <w:t>One Central Location</w:t>
            </w:r>
          </w:p>
        </w:tc>
        <w:tc>
          <w:tcPr>
            <w:tcW w:w="446" w:type="pct"/>
          </w:tcPr>
          <w:p w14:paraId="245A2517" w14:textId="370277B3" w:rsidR="00EA3BEA" w:rsidRPr="0013018C" w:rsidRDefault="00E80D82" w:rsidP="00A02B19">
            <w:pPr>
              <w:rPr>
                <w:rFonts w:ascii="Verdana" w:hAnsi="Verdana"/>
                <w:b/>
                <w:bCs/>
                <w:sz w:val="18"/>
                <w:szCs w:val="18"/>
              </w:rPr>
            </w:pPr>
            <w:r>
              <w:rPr>
                <w:rFonts w:ascii="Verdana" w:hAnsi="Verdana"/>
                <w:b/>
                <w:bCs/>
                <w:sz w:val="18"/>
                <w:szCs w:val="18"/>
              </w:rPr>
              <w:t>Based on Income</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4E55363D" w:rsidR="00EA3BEA" w:rsidRPr="007F6B73" w:rsidRDefault="006920B8" w:rsidP="00A02B19">
            <w:pPr>
              <w:jc w:val="center"/>
            </w:pPr>
            <w:r>
              <w:rPr>
                <w:rFonts w:ascii="Verdana" w:hAnsi="Verdana"/>
                <w:bCs/>
                <w:sz w:val="18"/>
                <w:szCs w:val="18"/>
              </w:rPr>
              <w:t>Yes</w:t>
            </w:r>
          </w:p>
        </w:tc>
        <w:tc>
          <w:tcPr>
            <w:tcW w:w="558" w:type="pct"/>
          </w:tcPr>
          <w:p w14:paraId="7E432881" w14:textId="622EDB5D" w:rsidR="006920B8" w:rsidRPr="0013018C" w:rsidRDefault="006920B8" w:rsidP="00A02B19">
            <w:pPr>
              <w:rPr>
                <w:rFonts w:ascii="Verdana" w:hAnsi="Verdana"/>
                <w:b/>
                <w:bCs/>
                <w:sz w:val="18"/>
                <w:szCs w:val="18"/>
              </w:rPr>
            </w:pPr>
            <w:r>
              <w:rPr>
                <w:rFonts w:ascii="Verdana" w:hAnsi="Verdana"/>
                <w:b/>
                <w:bCs/>
                <w:sz w:val="18"/>
                <w:szCs w:val="18"/>
              </w:rPr>
              <w:t>State Wide AT Program</w:t>
            </w: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4726F525" w:rsidR="00EA3BEA" w:rsidRPr="0013018C" w:rsidRDefault="00EA3BEA" w:rsidP="00A02B19">
            <w:pPr>
              <w:rPr>
                <w:rFonts w:ascii="Verdana" w:hAnsi="Verdana"/>
                <w:b/>
                <w:bCs/>
                <w:sz w:val="18"/>
                <w:szCs w:val="18"/>
              </w:rPr>
            </w:pPr>
          </w:p>
        </w:tc>
        <w:tc>
          <w:tcPr>
            <w:tcW w:w="558" w:type="pct"/>
          </w:tcPr>
          <w:p w14:paraId="05BAF116" w14:textId="3C9767EE" w:rsidR="00EA3BEA" w:rsidRPr="0013018C" w:rsidRDefault="00EA3BEA" w:rsidP="00A02B19">
            <w:pPr>
              <w:rPr>
                <w:rFonts w:ascii="Verdana" w:hAnsi="Verdana"/>
                <w:b/>
                <w:bCs/>
                <w:sz w:val="18"/>
                <w:szCs w:val="18"/>
              </w:rPr>
            </w:pPr>
          </w:p>
        </w:tc>
        <w:tc>
          <w:tcPr>
            <w:tcW w:w="559" w:type="pct"/>
          </w:tcPr>
          <w:p w14:paraId="6FBF8A38" w14:textId="3E8F7254" w:rsidR="00EA3BEA" w:rsidRPr="0013018C" w:rsidRDefault="00B747D1" w:rsidP="00A02B19">
            <w:pPr>
              <w:rPr>
                <w:rFonts w:ascii="Verdana" w:hAnsi="Verdana"/>
                <w:b/>
                <w:bCs/>
                <w:sz w:val="18"/>
                <w:szCs w:val="18"/>
              </w:rPr>
            </w:pPr>
            <w:r w:rsidRPr="00B747D1">
              <w:rPr>
                <w:rFonts w:ascii="Verdana" w:hAnsi="Verdana"/>
                <w:b/>
                <w:bCs/>
                <w:sz w:val="18"/>
                <w:szCs w:val="18"/>
              </w:rPr>
              <w:t>A combination of a central location and regional</w:t>
            </w:r>
          </w:p>
        </w:tc>
        <w:tc>
          <w:tcPr>
            <w:tcW w:w="446" w:type="pct"/>
          </w:tcPr>
          <w:p w14:paraId="22266D26" w14:textId="4F4C7503" w:rsidR="00EA3BEA" w:rsidRPr="0013018C" w:rsidRDefault="00B747D1"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51768111" w:rsidR="00EA3BEA" w:rsidRPr="007F6B73" w:rsidRDefault="006920B8" w:rsidP="00A02B19">
            <w:pPr>
              <w:jc w:val="center"/>
            </w:pPr>
            <w:r>
              <w:rPr>
                <w:rFonts w:ascii="Verdana" w:hAnsi="Verdana"/>
                <w:bCs/>
                <w:sz w:val="18"/>
                <w:szCs w:val="18"/>
              </w:rPr>
              <w:t>Yes</w:t>
            </w:r>
          </w:p>
        </w:tc>
        <w:tc>
          <w:tcPr>
            <w:tcW w:w="558" w:type="pct"/>
          </w:tcPr>
          <w:p w14:paraId="726D48E7" w14:textId="4603F258" w:rsidR="00EA3BEA" w:rsidRPr="0013018C" w:rsidRDefault="006920B8" w:rsidP="00A02B19">
            <w:pPr>
              <w:rPr>
                <w:rFonts w:ascii="Verdana" w:hAnsi="Verdana"/>
                <w:b/>
                <w:bCs/>
                <w:sz w:val="18"/>
                <w:szCs w:val="18"/>
              </w:rPr>
            </w:pPr>
            <w:r>
              <w:rPr>
                <w:rFonts w:ascii="Verdana" w:hAnsi="Verdana"/>
                <w:b/>
                <w:bCs/>
                <w:sz w:val="18"/>
                <w:szCs w:val="18"/>
              </w:rPr>
              <w:t>State Wide AT Program</w:t>
            </w: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60FC1CFF" w:rsidR="00EA3BEA" w:rsidRPr="0013018C" w:rsidRDefault="00EA3BEA" w:rsidP="00A02B19">
            <w:pPr>
              <w:rPr>
                <w:rFonts w:ascii="Verdana" w:hAnsi="Verdana"/>
                <w:b/>
                <w:bCs/>
                <w:sz w:val="18"/>
                <w:szCs w:val="18"/>
              </w:rPr>
            </w:pPr>
          </w:p>
        </w:tc>
        <w:tc>
          <w:tcPr>
            <w:tcW w:w="558" w:type="pct"/>
          </w:tcPr>
          <w:p w14:paraId="4FB99EE6" w14:textId="177AE6FC" w:rsidR="00EA3BEA" w:rsidRPr="0013018C" w:rsidRDefault="00EA3BEA" w:rsidP="00A02B19">
            <w:pPr>
              <w:rPr>
                <w:rFonts w:ascii="Verdana" w:hAnsi="Verdana"/>
                <w:b/>
                <w:bCs/>
                <w:sz w:val="18"/>
                <w:szCs w:val="18"/>
              </w:rPr>
            </w:pPr>
          </w:p>
        </w:tc>
        <w:tc>
          <w:tcPr>
            <w:tcW w:w="559" w:type="pct"/>
          </w:tcPr>
          <w:p w14:paraId="1F11B213" w14:textId="1B9AF7D7" w:rsidR="00EA3BEA" w:rsidRPr="0013018C" w:rsidRDefault="00B747D1" w:rsidP="00A02B19">
            <w:pPr>
              <w:rPr>
                <w:rFonts w:ascii="Verdana" w:hAnsi="Verdana"/>
                <w:b/>
                <w:bCs/>
                <w:sz w:val="18"/>
                <w:szCs w:val="18"/>
              </w:rPr>
            </w:pPr>
            <w:r w:rsidRPr="00B747D1">
              <w:rPr>
                <w:rFonts w:ascii="Verdana" w:hAnsi="Verdana"/>
                <w:b/>
                <w:bCs/>
                <w:sz w:val="18"/>
                <w:szCs w:val="18"/>
              </w:rPr>
              <w:t>A combination of a central location and regional</w:t>
            </w:r>
          </w:p>
        </w:tc>
        <w:tc>
          <w:tcPr>
            <w:tcW w:w="446" w:type="pct"/>
          </w:tcPr>
          <w:p w14:paraId="04E9588D" w14:textId="6A458327" w:rsidR="00EA3BEA" w:rsidRPr="0013018C" w:rsidRDefault="00B747D1"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5F18EFF4" w14:textId="2D4E5332" w:rsidR="00EA3BEA" w:rsidRPr="00B603EA" w:rsidRDefault="006920B8" w:rsidP="00A02B19">
            <w:pPr>
              <w:jc w:val="center"/>
            </w:pPr>
            <w:r>
              <w:rPr>
                <w:rFonts w:ascii="Verdana" w:hAnsi="Verdana"/>
                <w:bCs/>
                <w:sz w:val="18"/>
                <w:szCs w:val="18"/>
              </w:rPr>
              <w:t>Yes</w:t>
            </w:r>
          </w:p>
        </w:tc>
        <w:tc>
          <w:tcPr>
            <w:tcW w:w="558" w:type="pct"/>
          </w:tcPr>
          <w:p w14:paraId="5ABA5B26" w14:textId="40DA86DC" w:rsidR="00EA3BEA" w:rsidRPr="0013018C" w:rsidRDefault="006920B8" w:rsidP="00A02B19">
            <w:pPr>
              <w:rPr>
                <w:rFonts w:ascii="Verdana" w:hAnsi="Verdana"/>
                <w:b/>
                <w:bCs/>
                <w:sz w:val="18"/>
                <w:szCs w:val="18"/>
              </w:rPr>
            </w:pPr>
            <w:r>
              <w:rPr>
                <w:rFonts w:ascii="Verdana" w:hAnsi="Verdana"/>
                <w:b/>
                <w:bCs/>
                <w:sz w:val="18"/>
                <w:szCs w:val="18"/>
              </w:rPr>
              <w:t>State Wide AT Program</w:t>
            </w: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74B6E7B7" w:rsidR="00EA3BEA" w:rsidRPr="0013018C" w:rsidRDefault="00EA3BEA" w:rsidP="00A02B19">
            <w:pPr>
              <w:rPr>
                <w:rFonts w:ascii="Verdana" w:hAnsi="Verdana"/>
                <w:b/>
                <w:bCs/>
                <w:sz w:val="18"/>
                <w:szCs w:val="18"/>
              </w:rPr>
            </w:pPr>
          </w:p>
        </w:tc>
        <w:tc>
          <w:tcPr>
            <w:tcW w:w="558" w:type="pct"/>
          </w:tcPr>
          <w:p w14:paraId="56CA233D" w14:textId="27E44195" w:rsidR="00EA3BEA" w:rsidRPr="0013018C" w:rsidRDefault="00EA3BEA" w:rsidP="00A02B19">
            <w:pPr>
              <w:rPr>
                <w:rFonts w:ascii="Verdana" w:hAnsi="Verdana"/>
                <w:b/>
                <w:bCs/>
                <w:sz w:val="18"/>
                <w:szCs w:val="18"/>
              </w:rPr>
            </w:pPr>
          </w:p>
        </w:tc>
        <w:tc>
          <w:tcPr>
            <w:tcW w:w="559" w:type="pct"/>
          </w:tcPr>
          <w:p w14:paraId="23B6B2D4" w14:textId="1BDB13D6" w:rsidR="00EA3BEA" w:rsidRPr="0013018C" w:rsidRDefault="00B747D1" w:rsidP="00A02B19">
            <w:pPr>
              <w:rPr>
                <w:rFonts w:ascii="Verdana" w:hAnsi="Verdana"/>
                <w:b/>
                <w:bCs/>
                <w:sz w:val="18"/>
                <w:szCs w:val="18"/>
              </w:rPr>
            </w:pPr>
            <w:r w:rsidRPr="00B747D1">
              <w:rPr>
                <w:rFonts w:ascii="Verdana" w:hAnsi="Verdana"/>
                <w:b/>
                <w:bCs/>
                <w:sz w:val="18"/>
                <w:szCs w:val="18"/>
              </w:rPr>
              <w:t>A combination of a central location and regional</w:t>
            </w:r>
          </w:p>
        </w:tc>
        <w:tc>
          <w:tcPr>
            <w:tcW w:w="446" w:type="pct"/>
          </w:tcPr>
          <w:p w14:paraId="32F7366C" w14:textId="0859F6E1" w:rsidR="00EA3BEA" w:rsidRPr="0013018C" w:rsidRDefault="00247B10"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076DFD51" w:rsidR="00264094" w:rsidRPr="00DF4CDB" w:rsidRDefault="00B77F87"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0D0A5D3C" w:rsidR="00264094" w:rsidRPr="00DF4CDB" w:rsidRDefault="00264094" w:rsidP="00B06C58">
            <w:pPr>
              <w:rPr>
                <w:rFonts w:ascii="Verdana" w:hAnsi="Verdana"/>
                <w:bCs/>
                <w:sz w:val="18"/>
                <w:szCs w:val="18"/>
              </w:rPr>
            </w:pP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634534D1" w:rsidR="00FA1D47" w:rsidRPr="00DF4CDB" w:rsidRDefault="00B77F87" w:rsidP="00FA1D47">
            <w:pP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344921A6" w:rsidR="00FA1D47" w:rsidRPr="00DF4CDB" w:rsidRDefault="00FA1D47" w:rsidP="00FA1D47">
            <w:pPr>
              <w:rPr>
                <w:rFonts w:ascii="Verdana" w:hAnsi="Verdana"/>
                <w:bCs/>
                <w:sz w:val="18"/>
                <w:szCs w:val="18"/>
              </w:rPr>
            </w:pP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49880FF" w:rsidR="00FA1D47" w:rsidRPr="00DF4CDB" w:rsidRDefault="00D626A1"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9FEBA7C" w:rsidR="00FA1D47" w:rsidRPr="00DF4CDB" w:rsidRDefault="00FA1D47" w:rsidP="00FA1D47">
            <w:pPr>
              <w:rPr>
                <w:rFonts w:ascii="Verdana" w:hAnsi="Verdana"/>
                <w:bCs/>
                <w:sz w:val="18"/>
                <w:szCs w:val="18"/>
              </w:rPr>
            </w:pP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DC39AD6" w:rsidR="00B06C58" w:rsidRPr="00DF4CDB" w:rsidRDefault="00B77F87"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61A7757A"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44C1FA08" w:rsidR="00FA1D47" w:rsidRPr="00DF4CDB" w:rsidRDefault="00B77F87"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1476F33C"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48C37307" w:rsidR="00B06C58" w:rsidRPr="00DF4CDB" w:rsidRDefault="00B77F87"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2E38C2D5"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0E66AFE7" w:rsidR="00B06C58" w:rsidRPr="00DF4CDB" w:rsidRDefault="00B77F87"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052A960"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3835A086" w:rsidR="000709D2" w:rsidRDefault="001E18DB" w:rsidP="0044200D">
            <w:pPr>
              <w:rPr>
                <w:rFonts w:ascii="Verdana" w:hAnsi="Verdana"/>
                <w:b/>
                <w:bCs/>
                <w:sz w:val="18"/>
                <w:szCs w:val="18"/>
              </w:rPr>
            </w:pPr>
            <w:r>
              <w:rPr>
                <w:rFonts w:ascii="Verdana" w:hAnsi="Verdana"/>
                <w:b/>
                <w:bCs/>
                <w:sz w:val="18"/>
                <w:szCs w:val="18"/>
              </w:rPr>
              <w:t>No</w:t>
            </w:r>
          </w:p>
        </w:tc>
        <w:tc>
          <w:tcPr>
            <w:tcW w:w="1800" w:type="dxa"/>
          </w:tcPr>
          <w:p w14:paraId="7445A709" w14:textId="7080CEB0" w:rsidR="000709D2" w:rsidRDefault="001E18DB" w:rsidP="0044200D">
            <w:pPr>
              <w:rPr>
                <w:rFonts w:ascii="Verdana" w:hAnsi="Verdana"/>
                <w:b/>
                <w:bCs/>
                <w:sz w:val="18"/>
                <w:szCs w:val="18"/>
              </w:rPr>
            </w:pPr>
            <w:r>
              <w:rPr>
                <w:rFonts w:ascii="Verdana" w:hAnsi="Verdana"/>
                <w:b/>
                <w:bCs/>
                <w:sz w:val="18"/>
                <w:szCs w:val="18"/>
              </w:rPr>
              <w:t>No</w:t>
            </w:r>
          </w:p>
        </w:tc>
        <w:tc>
          <w:tcPr>
            <w:tcW w:w="1710" w:type="dxa"/>
          </w:tcPr>
          <w:p w14:paraId="2F25FBB5" w14:textId="6D03756A" w:rsidR="000709D2" w:rsidRDefault="001E18DB"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29EBE140" w:rsidR="000709D2" w:rsidRDefault="001E18DB" w:rsidP="0044200D">
            <w:pPr>
              <w:rPr>
                <w:rFonts w:ascii="Verdana" w:hAnsi="Verdana"/>
                <w:b/>
                <w:bCs/>
                <w:sz w:val="18"/>
                <w:szCs w:val="18"/>
              </w:rPr>
            </w:pPr>
            <w:r>
              <w:rPr>
                <w:rFonts w:ascii="Verdana" w:hAnsi="Verdana"/>
                <w:b/>
                <w:bCs/>
                <w:sz w:val="18"/>
                <w:szCs w:val="18"/>
              </w:rPr>
              <w:t>No</w:t>
            </w:r>
          </w:p>
        </w:tc>
        <w:tc>
          <w:tcPr>
            <w:tcW w:w="1800" w:type="dxa"/>
          </w:tcPr>
          <w:p w14:paraId="0CE0D6B8" w14:textId="305A5310" w:rsidR="000709D2" w:rsidRDefault="001E18DB" w:rsidP="0044200D">
            <w:pPr>
              <w:rPr>
                <w:rFonts w:ascii="Verdana" w:hAnsi="Verdana"/>
                <w:b/>
                <w:bCs/>
                <w:sz w:val="18"/>
                <w:szCs w:val="18"/>
              </w:rPr>
            </w:pPr>
            <w:r>
              <w:rPr>
                <w:rFonts w:ascii="Verdana" w:hAnsi="Verdana"/>
                <w:b/>
                <w:bCs/>
                <w:sz w:val="18"/>
                <w:szCs w:val="18"/>
              </w:rPr>
              <w:t>No</w:t>
            </w:r>
          </w:p>
        </w:tc>
        <w:tc>
          <w:tcPr>
            <w:tcW w:w="1710" w:type="dxa"/>
          </w:tcPr>
          <w:p w14:paraId="289A0FB6" w14:textId="428FF0A1" w:rsidR="000709D2" w:rsidRDefault="001E18DB"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0C814290" w:rsidR="000709D2" w:rsidRDefault="001E18DB" w:rsidP="0044200D">
            <w:pPr>
              <w:rPr>
                <w:rFonts w:ascii="Verdana" w:hAnsi="Verdana"/>
                <w:b/>
                <w:bCs/>
                <w:sz w:val="18"/>
                <w:szCs w:val="18"/>
              </w:rPr>
            </w:pPr>
            <w:r>
              <w:rPr>
                <w:rFonts w:ascii="Verdana" w:hAnsi="Verdana"/>
                <w:b/>
                <w:bCs/>
                <w:sz w:val="18"/>
                <w:szCs w:val="18"/>
              </w:rPr>
              <w:t>No</w:t>
            </w:r>
          </w:p>
        </w:tc>
        <w:tc>
          <w:tcPr>
            <w:tcW w:w="1800" w:type="dxa"/>
          </w:tcPr>
          <w:p w14:paraId="108EB3BC" w14:textId="085D2B35" w:rsidR="000709D2" w:rsidRDefault="001E18DB" w:rsidP="0044200D">
            <w:pPr>
              <w:rPr>
                <w:rFonts w:ascii="Verdana" w:hAnsi="Verdana"/>
                <w:b/>
                <w:bCs/>
                <w:sz w:val="18"/>
                <w:szCs w:val="18"/>
              </w:rPr>
            </w:pPr>
            <w:r>
              <w:rPr>
                <w:rFonts w:ascii="Verdana" w:hAnsi="Verdana"/>
                <w:b/>
                <w:bCs/>
                <w:sz w:val="18"/>
                <w:szCs w:val="18"/>
              </w:rPr>
              <w:t>No</w:t>
            </w:r>
          </w:p>
        </w:tc>
        <w:tc>
          <w:tcPr>
            <w:tcW w:w="1710" w:type="dxa"/>
          </w:tcPr>
          <w:p w14:paraId="4D91E6B2" w14:textId="7225403F" w:rsidR="000709D2" w:rsidRDefault="001E18DB"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26DE4CB5" w:rsidR="000709D2" w:rsidRDefault="001E18DB" w:rsidP="0044200D">
            <w:pPr>
              <w:rPr>
                <w:rFonts w:ascii="Verdana" w:hAnsi="Verdana"/>
                <w:b/>
                <w:bCs/>
                <w:sz w:val="18"/>
                <w:szCs w:val="18"/>
              </w:rPr>
            </w:pPr>
            <w:r>
              <w:rPr>
                <w:rFonts w:ascii="Verdana" w:hAnsi="Verdana"/>
                <w:b/>
                <w:bCs/>
                <w:sz w:val="18"/>
                <w:szCs w:val="18"/>
              </w:rPr>
              <w:t>No</w:t>
            </w:r>
          </w:p>
        </w:tc>
        <w:tc>
          <w:tcPr>
            <w:tcW w:w="1800" w:type="dxa"/>
          </w:tcPr>
          <w:p w14:paraId="6D6A88FA" w14:textId="3B7EB9D6" w:rsidR="000709D2" w:rsidRDefault="001E18DB" w:rsidP="0044200D">
            <w:pPr>
              <w:rPr>
                <w:rFonts w:ascii="Verdana" w:hAnsi="Verdana"/>
                <w:b/>
                <w:bCs/>
                <w:sz w:val="18"/>
                <w:szCs w:val="18"/>
              </w:rPr>
            </w:pPr>
            <w:r>
              <w:rPr>
                <w:rFonts w:ascii="Verdana" w:hAnsi="Verdana"/>
                <w:b/>
                <w:bCs/>
                <w:sz w:val="18"/>
                <w:szCs w:val="18"/>
              </w:rPr>
              <w:t>No</w:t>
            </w:r>
          </w:p>
        </w:tc>
        <w:tc>
          <w:tcPr>
            <w:tcW w:w="1710" w:type="dxa"/>
          </w:tcPr>
          <w:p w14:paraId="2B15BF68" w14:textId="6EAA857C" w:rsidR="000709D2" w:rsidRDefault="001E18DB"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24C484D6" w:rsidR="000709D2" w:rsidRDefault="001E18DB" w:rsidP="0044200D">
            <w:pPr>
              <w:rPr>
                <w:rFonts w:ascii="Verdana" w:hAnsi="Verdana"/>
                <w:b/>
                <w:bCs/>
                <w:sz w:val="18"/>
                <w:szCs w:val="18"/>
              </w:rPr>
            </w:pPr>
            <w:r>
              <w:rPr>
                <w:rFonts w:ascii="Verdana" w:hAnsi="Verdana"/>
                <w:b/>
                <w:bCs/>
                <w:sz w:val="18"/>
                <w:szCs w:val="18"/>
              </w:rPr>
              <w:t>No</w:t>
            </w:r>
          </w:p>
        </w:tc>
        <w:tc>
          <w:tcPr>
            <w:tcW w:w="1800" w:type="dxa"/>
          </w:tcPr>
          <w:p w14:paraId="23D41716" w14:textId="100B82DF" w:rsidR="000709D2" w:rsidRDefault="001E18DB" w:rsidP="0044200D">
            <w:pPr>
              <w:rPr>
                <w:rFonts w:ascii="Verdana" w:hAnsi="Verdana"/>
                <w:b/>
                <w:bCs/>
                <w:sz w:val="18"/>
                <w:szCs w:val="18"/>
              </w:rPr>
            </w:pPr>
            <w:r>
              <w:rPr>
                <w:rFonts w:ascii="Verdana" w:hAnsi="Verdana"/>
                <w:b/>
                <w:bCs/>
                <w:sz w:val="18"/>
                <w:szCs w:val="18"/>
              </w:rPr>
              <w:t>No</w:t>
            </w:r>
          </w:p>
        </w:tc>
        <w:tc>
          <w:tcPr>
            <w:tcW w:w="1710" w:type="dxa"/>
          </w:tcPr>
          <w:p w14:paraId="1A86626A" w14:textId="6A9C5677" w:rsidR="000709D2" w:rsidRDefault="001E18DB"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19AE51DE" w:rsidR="0066123D" w:rsidRDefault="00BA591B" w:rsidP="0044200D">
            <w:pPr>
              <w:rPr>
                <w:rFonts w:ascii="Verdana" w:hAnsi="Verdana"/>
                <w:b/>
                <w:bCs/>
                <w:sz w:val="18"/>
                <w:szCs w:val="18"/>
              </w:rPr>
            </w:pPr>
            <w:r>
              <w:rPr>
                <w:rFonts w:ascii="Verdana" w:hAnsi="Verdana"/>
                <w:b/>
                <w:bCs/>
                <w:sz w:val="18"/>
                <w:szCs w:val="18"/>
              </w:rPr>
              <w:t>Yes</w:t>
            </w:r>
          </w:p>
        </w:tc>
        <w:tc>
          <w:tcPr>
            <w:tcW w:w="1800" w:type="dxa"/>
          </w:tcPr>
          <w:p w14:paraId="60039FC7" w14:textId="454B3528" w:rsidR="0066123D" w:rsidRDefault="001E18DB" w:rsidP="0044200D">
            <w:pPr>
              <w:rPr>
                <w:rFonts w:ascii="Verdana" w:hAnsi="Verdana"/>
                <w:b/>
                <w:bCs/>
                <w:sz w:val="18"/>
                <w:szCs w:val="18"/>
              </w:rPr>
            </w:pPr>
            <w:r>
              <w:rPr>
                <w:rFonts w:ascii="Verdana" w:hAnsi="Verdana"/>
                <w:b/>
                <w:bCs/>
                <w:sz w:val="18"/>
                <w:szCs w:val="18"/>
              </w:rPr>
              <w:t>No</w:t>
            </w:r>
          </w:p>
        </w:tc>
        <w:tc>
          <w:tcPr>
            <w:tcW w:w="1710" w:type="dxa"/>
          </w:tcPr>
          <w:p w14:paraId="06158A2F" w14:textId="6F72AAC5" w:rsidR="0066123D" w:rsidRDefault="00BA591B" w:rsidP="0044200D">
            <w:pPr>
              <w:rPr>
                <w:rFonts w:ascii="Verdana" w:hAnsi="Verdana"/>
                <w:b/>
                <w:bCs/>
                <w:sz w:val="18"/>
                <w:szCs w:val="18"/>
              </w:rPr>
            </w:pPr>
            <w:r>
              <w:rPr>
                <w:rFonts w:ascii="Verdana" w:hAnsi="Verdana"/>
                <w:b/>
                <w:bCs/>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5D02E34D" w:rsidR="000709D2" w:rsidRDefault="001E18DB" w:rsidP="0044200D">
            <w:pPr>
              <w:rPr>
                <w:rFonts w:ascii="Verdana" w:hAnsi="Verdana"/>
                <w:b/>
                <w:bCs/>
                <w:sz w:val="18"/>
                <w:szCs w:val="18"/>
              </w:rPr>
            </w:pPr>
            <w:r>
              <w:rPr>
                <w:rFonts w:ascii="Verdana" w:hAnsi="Verdana"/>
                <w:b/>
                <w:bCs/>
                <w:sz w:val="18"/>
                <w:szCs w:val="18"/>
              </w:rPr>
              <w:t>No</w:t>
            </w:r>
          </w:p>
        </w:tc>
        <w:tc>
          <w:tcPr>
            <w:tcW w:w="1800" w:type="dxa"/>
          </w:tcPr>
          <w:p w14:paraId="359A6BAA" w14:textId="1ADC8979" w:rsidR="000709D2" w:rsidRDefault="001E18DB" w:rsidP="0044200D">
            <w:pPr>
              <w:rPr>
                <w:rFonts w:ascii="Verdana" w:hAnsi="Verdana"/>
                <w:b/>
                <w:bCs/>
                <w:sz w:val="18"/>
                <w:szCs w:val="18"/>
              </w:rPr>
            </w:pPr>
            <w:r>
              <w:rPr>
                <w:rFonts w:ascii="Verdana" w:hAnsi="Verdana"/>
                <w:b/>
                <w:bCs/>
                <w:sz w:val="18"/>
                <w:szCs w:val="18"/>
              </w:rPr>
              <w:t>No</w:t>
            </w:r>
          </w:p>
        </w:tc>
        <w:tc>
          <w:tcPr>
            <w:tcW w:w="1710" w:type="dxa"/>
          </w:tcPr>
          <w:p w14:paraId="002128B6" w14:textId="2BCD7CDF" w:rsidR="000709D2" w:rsidRDefault="001E18DB"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4F9983F" w:rsidR="000709D2" w:rsidRDefault="001E18DB" w:rsidP="0044200D">
            <w:pPr>
              <w:rPr>
                <w:rFonts w:ascii="Verdana" w:hAnsi="Verdana"/>
                <w:b/>
                <w:bCs/>
                <w:sz w:val="18"/>
                <w:szCs w:val="18"/>
              </w:rPr>
            </w:pPr>
            <w:r>
              <w:rPr>
                <w:rFonts w:ascii="Verdana" w:hAnsi="Verdana"/>
                <w:b/>
                <w:bCs/>
                <w:sz w:val="18"/>
                <w:szCs w:val="18"/>
              </w:rPr>
              <w:t>No</w:t>
            </w:r>
          </w:p>
        </w:tc>
        <w:tc>
          <w:tcPr>
            <w:tcW w:w="1800" w:type="dxa"/>
          </w:tcPr>
          <w:p w14:paraId="25A24F1F" w14:textId="48F78E17" w:rsidR="000709D2" w:rsidRDefault="001E18DB" w:rsidP="0044200D">
            <w:pPr>
              <w:rPr>
                <w:rFonts w:ascii="Verdana" w:hAnsi="Verdana"/>
                <w:b/>
                <w:bCs/>
                <w:sz w:val="18"/>
                <w:szCs w:val="18"/>
              </w:rPr>
            </w:pPr>
            <w:r>
              <w:rPr>
                <w:rFonts w:ascii="Verdana" w:hAnsi="Verdana"/>
                <w:b/>
                <w:bCs/>
                <w:sz w:val="18"/>
                <w:szCs w:val="18"/>
              </w:rPr>
              <w:t>No</w:t>
            </w:r>
          </w:p>
        </w:tc>
        <w:tc>
          <w:tcPr>
            <w:tcW w:w="1710" w:type="dxa"/>
          </w:tcPr>
          <w:p w14:paraId="5EC23180" w14:textId="5ADE50F3" w:rsidR="000709D2" w:rsidRDefault="001E18DB"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09DA3F95" w:rsidR="000709D2" w:rsidRDefault="004E2FE2" w:rsidP="0044200D">
            <w:pPr>
              <w:rPr>
                <w:rFonts w:ascii="Verdana" w:hAnsi="Verdana"/>
                <w:b/>
                <w:bCs/>
                <w:sz w:val="18"/>
                <w:szCs w:val="18"/>
              </w:rPr>
            </w:pPr>
            <w:r>
              <w:rPr>
                <w:rFonts w:ascii="Verdana" w:hAnsi="Verdana"/>
                <w:b/>
                <w:bCs/>
                <w:sz w:val="18"/>
                <w:szCs w:val="18"/>
              </w:rPr>
              <w:t>No</w:t>
            </w:r>
          </w:p>
        </w:tc>
        <w:tc>
          <w:tcPr>
            <w:tcW w:w="1800" w:type="dxa"/>
          </w:tcPr>
          <w:p w14:paraId="2A40F0F9" w14:textId="589CB2B8" w:rsidR="000709D2" w:rsidRDefault="004E2FE2" w:rsidP="0044200D">
            <w:pPr>
              <w:rPr>
                <w:rFonts w:ascii="Verdana" w:hAnsi="Verdana"/>
                <w:b/>
                <w:bCs/>
                <w:sz w:val="18"/>
                <w:szCs w:val="18"/>
              </w:rPr>
            </w:pPr>
            <w:r>
              <w:rPr>
                <w:rFonts w:ascii="Verdana" w:hAnsi="Verdana"/>
                <w:b/>
                <w:bCs/>
                <w:sz w:val="18"/>
                <w:szCs w:val="18"/>
              </w:rPr>
              <w:t>No</w:t>
            </w:r>
          </w:p>
        </w:tc>
        <w:tc>
          <w:tcPr>
            <w:tcW w:w="1710" w:type="dxa"/>
          </w:tcPr>
          <w:p w14:paraId="186957D3" w14:textId="04304711" w:rsidR="000709D2" w:rsidRDefault="004E2FE2" w:rsidP="0044200D">
            <w:pPr>
              <w:rPr>
                <w:rFonts w:ascii="Verdana" w:hAnsi="Verdana"/>
                <w:b/>
                <w:bCs/>
                <w:sz w:val="18"/>
                <w:szCs w:val="18"/>
              </w:rPr>
            </w:pPr>
            <w:r>
              <w:rPr>
                <w:rFonts w:ascii="Verdana" w:hAnsi="Verdana"/>
                <w:b/>
                <w:bCs/>
                <w:sz w:val="18"/>
                <w:szCs w:val="18"/>
              </w:rPr>
              <w:t>No</w:t>
            </w:r>
          </w:p>
        </w:tc>
      </w:tr>
    </w:tbl>
    <w:p w14:paraId="6BD6E827" w14:textId="77777777" w:rsidR="000709D2" w:rsidRDefault="000709D2" w:rsidP="000709D2"/>
    <w:p w14:paraId="3A081C7D" w14:textId="24656DAE" w:rsidR="00066E54" w:rsidRPr="00FA74C8" w:rsidRDefault="002E500F" w:rsidP="00FA74C8">
      <w:pPr>
        <w:rPr>
          <w:rFonts w:ascii="Verdana" w:hAnsi="Verdana"/>
          <w:b/>
          <w:bCs/>
          <w:sz w:val="48"/>
          <w:szCs w:val="48"/>
        </w:rPr>
      </w:pPr>
      <w:r>
        <w:br w:type="page"/>
      </w:r>
      <w:r w:rsidR="00066E54" w:rsidRPr="00FA74C8">
        <w:rPr>
          <w:rFonts w:ascii="Verdana" w:hAnsi="Verdana"/>
          <w:b/>
          <w:bCs/>
          <w:sz w:val="48"/>
          <w:szCs w:val="48"/>
        </w:rPr>
        <w:t>Assistive Technology State Grant Program</w:t>
      </w:r>
      <w:r w:rsidR="00066E54" w:rsidRPr="00FA74C8">
        <w:rPr>
          <w:rFonts w:ascii="Verdana" w:hAnsi="Verdana"/>
          <w:b/>
          <w:bCs/>
          <w:sz w:val="48"/>
          <w:szCs w:val="48"/>
        </w:rPr>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0919B47F"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24804EB3" w14:textId="1845C747"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6957FD9F" w14:textId="754701B3" w:rsidR="00D231F0" w:rsidRDefault="00A725F9" w:rsidP="00A02B19">
            <w:pPr>
              <w:rPr>
                <w:rFonts w:ascii="Verdana" w:hAnsi="Verdana"/>
                <w:b/>
                <w:bCs/>
                <w:sz w:val="18"/>
                <w:szCs w:val="18"/>
              </w:rPr>
            </w:pPr>
            <w:r>
              <w:rPr>
                <w:rFonts w:ascii="Verdana" w:hAnsi="Verdana"/>
                <w:b/>
                <w:bCs/>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2219D0A6"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551DF3FB" w14:textId="47858C32"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7925C2F7" w14:textId="2B2AD6DD" w:rsidR="00D231F0" w:rsidRDefault="00A725F9" w:rsidP="00A02B19">
            <w:pPr>
              <w:rPr>
                <w:rFonts w:ascii="Verdana" w:hAnsi="Verdana"/>
                <w:b/>
                <w:bCs/>
                <w:sz w:val="18"/>
                <w:szCs w:val="18"/>
              </w:rPr>
            </w:pPr>
            <w:r>
              <w:rPr>
                <w:rFonts w:ascii="Verdana" w:hAnsi="Verdana"/>
                <w:b/>
                <w:bCs/>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A6E8FBA"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40D061F3" w14:textId="7B454A42"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154A8876" w14:textId="011D0F41" w:rsidR="00D231F0" w:rsidRDefault="00A725F9" w:rsidP="00A02B19">
            <w:pPr>
              <w:rPr>
                <w:rFonts w:ascii="Verdana" w:hAnsi="Verdana"/>
                <w:b/>
                <w:bCs/>
                <w:sz w:val="18"/>
                <w:szCs w:val="18"/>
              </w:rPr>
            </w:pPr>
            <w:r>
              <w:rPr>
                <w:rFonts w:ascii="Verdana" w:hAnsi="Verdana"/>
                <w:b/>
                <w:bCs/>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494ED5A5"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086D3C5B" w14:textId="3822B5D4"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61B1229C" w14:textId="58FA17BF" w:rsidR="00D231F0" w:rsidRDefault="00A725F9" w:rsidP="00A02B19">
            <w:pPr>
              <w:rPr>
                <w:rFonts w:ascii="Verdana" w:hAnsi="Verdana"/>
                <w:b/>
                <w:bCs/>
                <w:sz w:val="18"/>
                <w:szCs w:val="18"/>
              </w:rPr>
            </w:pPr>
            <w:r>
              <w:rPr>
                <w:rFonts w:ascii="Verdana" w:hAnsi="Verdana"/>
                <w:b/>
                <w:bCs/>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49344996"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1B1776EB" w14:textId="425ECC46"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6E39CCBE" w14:textId="348C0680" w:rsidR="00D231F0" w:rsidRDefault="00A725F9" w:rsidP="00A02B19">
            <w:pPr>
              <w:rPr>
                <w:rFonts w:ascii="Verdana" w:hAnsi="Verdana"/>
                <w:b/>
                <w:bCs/>
                <w:sz w:val="18"/>
                <w:szCs w:val="18"/>
              </w:rPr>
            </w:pPr>
            <w:r>
              <w:rPr>
                <w:rFonts w:ascii="Verdana" w:hAnsi="Verdana"/>
                <w:b/>
                <w:bCs/>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382B8D3E" w:rsidR="00D231F0" w:rsidRDefault="005E26E0" w:rsidP="00A02B19">
            <w:pPr>
              <w:rPr>
                <w:rFonts w:ascii="Verdana" w:hAnsi="Verdana"/>
                <w:b/>
                <w:bCs/>
                <w:sz w:val="18"/>
                <w:szCs w:val="18"/>
              </w:rPr>
            </w:pPr>
            <w:r>
              <w:rPr>
                <w:rFonts w:ascii="Verdana" w:hAnsi="Verdana"/>
                <w:b/>
                <w:bCs/>
                <w:sz w:val="18"/>
                <w:szCs w:val="18"/>
              </w:rPr>
              <w:t>No</w:t>
            </w:r>
          </w:p>
        </w:tc>
        <w:tc>
          <w:tcPr>
            <w:tcW w:w="1800" w:type="dxa"/>
          </w:tcPr>
          <w:p w14:paraId="722929D3" w14:textId="22A8585A"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30367971" w14:textId="0E7D8EAD" w:rsidR="00D231F0" w:rsidRDefault="005E26E0" w:rsidP="00A02B19">
            <w:pPr>
              <w:rPr>
                <w:rFonts w:ascii="Verdana" w:hAnsi="Verdana"/>
                <w:b/>
                <w:bCs/>
                <w:sz w:val="18"/>
                <w:szCs w:val="18"/>
              </w:rPr>
            </w:pPr>
            <w:r>
              <w:rPr>
                <w:rFonts w:ascii="Verdana" w:hAnsi="Verdana"/>
                <w:b/>
                <w:bCs/>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027501B3"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436E2133" w14:textId="662F9FA2"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72FC86C1" w14:textId="73EDE7FA" w:rsidR="00D231F0" w:rsidRDefault="00A725F9" w:rsidP="00A02B19">
            <w:pPr>
              <w:rPr>
                <w:rFonts w:ascii="Verdana" w:hAnsi="Verdana"/>
                <w:b/>
                <w:bCs/>
                <w:sz w:val="18"/>
                <w:szCs w:val="18"/>
              </w:rPr>
            </w:pPr>
            <w:r>
              <w:rPr>
                <w:rFonts w:ascii="Verdana" w:hAnsi="Verdana"/>
                <w:b/>
                <w:bCs/>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21746E06"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4CE48C4F" w14:textId="12775A34"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76E78D36" w14:textId="1A15D809" w:rsidR="00D231F0" w:rsidRDefault="00A725F9" w:rsidP="00A02B19">
            <w:pPr>
              <w:rPr>
                <w:rFonts w:ascii="Verdana" w:hAnsi="Verdana"/>
                <w:b/>
                <w:bCs/>
                <w:sz w:val="18"/>
                <w:szCs w:val="18"/>
              </w:rPr>
            </w:pPr>
            <w:r>
              <w:rPr>
                <w:rFonts w:ascii="Verdana" w:hAnsi="Verdana"/>
                <w:b/>
                <w:bCs/>
                <w:sz w:val="18"/>
                <w:szCs w:val="18"/>
              </w:rPr>
              <w:t>No</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2DE6F699" w:rsidR="00D231F0" w:rsidRDefault="00A725F9" w:rsidP="00A02B19">
            <w:pPr>
              <w:rPr>
                <w:rFonts w:ascii="Verdana" w:hAnsi="Verdana"/>
                <w:b/>
                <w:bCs/>
                <w:sz w:val="18"/>
                <w:szCs w:val="18"/>
              </w:rPr>
            </w:pPr>
            <w:r>
              <w:rPr>
                <w:rFonts w:ascii="Verdana" w:hAnsi="Verdana"/>
                <w:b/>
                <w:bCs/>
                <w:sz w:val="18"/>
                <w:szCs w:val="18"/>
              </w:rPr>
              <w:t>No</w:t>
            </w:r>
          </w:p>
        </w:tc>
        <w:tc>
          <w:tcPr>
            <w:tcW w:w="1800" w:type="dxa"/>
          </w:tcPr>
          <w:p w14:paraId="4D178D93" w14:textId="5BCFB21B" w:rsidR="00D231F0" w:rsidRDefault="00A725F9" w:rsidP="00A02B19">
            <w:pPr>
              <w:rPr>
                <w:rFonts w:ascii="Verdana" w:hAnsi="Verdana"/>
                <w:b/>
                <w:bCs/>
                <w:sz w:val="18"/>
                <w:szCs w:val="18"/>
              </w:rPr>
            </w:pPr>
            <w:r>
              <w:rPr>
                <w:rFonts w:ascii="Verdana" w:hAnsi="Verdana"/>
                <w:b/>
                <w:bCs/>
                <w:sz w:val="18"/>
                <w:szCs w:val="18"/>
              </w:rPr>
              <w:t>No</w:t>
            </w:r>
          </w:p>
        </w:tc>
        <w:tc>
          <w:tcPr>
            <w:tcW w:w="1710" w:type="dxa"/>
          </w:tcPr>
          <w:p w14:paraId="1B9F1333" w14:textId="4B3127F6" w:rsidR="00D231F0" w:rsidRDefault="00A725F9" w:rsidP="00A02B19">
            <w:pPr>
              <w:rPr>
                <w:rFonts w:ascii="Verdana" w:hAnsi="Verdana"/>
                <w:b/>
                <w:bCs/>
                <w:sz w:val="18"/>
                <w:szCs w:val="18"/>
              </w:rPr>
            </w:pPr>
            <w:r>
              <w:rPr>
                <w:rFonts w:ascii="Verdana" w:hAnsi="Verdana"/>
                <w:b/>
                <w:bCs/>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2AC1156F" w:rsidR="00742F7A" w:rsidRPr="0070326A" w:rsidRDefault="005E26E0" w:rsidP="005E26E0">
      <w:pPr>
        <w:pStyle w:val="ListParagraph"/>
        <w:spacing w:after="0"/>
        <w:ind w:left="1260"/>
        <w:rPr>
          <w:rFonts w:ascii="Verdana" w:hAnsi="Verdana"/>
          <w:b/>
          <w:bCs/>
          <w:sz w:val="18"/>
          <w:szCs w:val="18"/>
        </w:rPr>
      </w:pPr>
      <w:r>
        <w:rPr>
          <w:rFonts w:ascii="Verdana" w:hAnsi="Verdana"/>
          <w:b/>
          <w:bCs/>
          <w:sz w:val="18"/>
          <w:szCs w:val="18"/>
        </w:rPr>
        <w:t xml:space="preserve">X </w:t>
      </w:r>
      <w:r w:rsidR="00742F7A"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7803FF8C" w14:textId="63A64903"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 xml:space="preserve">ercentage in </w:t>
      </w:r>
      <w:r w:rsidR="0062506C" w:rsidRPr="0062506C">
        <w:rPr>
          <w:rFonts w:ascii="Verdana" w:hAnsi="Verdana"/>
          <w:b/>
          <w:bCs/>
          <w:sz w:val="18"/>
          <w:szCs w:val="18"/>
        </w:rPr>
        <w:t xml:space="preserve">XX.XX% </w:t>
      </w:r>
      <w:r w:rsidRPr="00AB4C76">
        <w:rPr>
          <w:rFonts w:ascii="Verdana" w:hAnsi="Verdana"/>
          <w:b/>
          <w:bCs/>
          <w:sz w:val="18"/>
          <w:szCs w:val="18"/>
        </w:rPr>
        <w:t>form</w:t>
      </w:r>
      <w:r w:rsidR="00AF2614">
        <w:rPr>
          <w:rFonts w:ascii="Verdana" w:hAnsi="Verdana"/>
          <w:b/>
          <w:bCs/>
          <w:sz w:val="18"/>
          <w:szCs w:val="18"/>
        </w:rPr>
        <w:t>.</w:t>
      </w:r>
      <w:r w:rsidR="0062506C">
        <w:rPr>
          <w:rFonts w:ascii="Verdana" w:hAnsi="Verdana"/>
          <w:b/>
          <w:bCs/>
          <w:sz w:val="18"/>
          <w:szCs w:val="18"/>
        </w:rPr>
        <w:t xml:space="preserve"> 05.00%</w:t>
      </w:r>
    </w:p>
    <w:p w14:paraId="4C6F8F60" w14:textId="08FE9D08"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 xml:space="preserve">ercentage in </w:t>
      </w:r>
      <w:r w:rsidR="00741B12" w:rsidRPr="00741B12">
        <w:rPr>
          <w:rFonts w:ascii="Verdana" w:hAnsi="Verdana"/>
          <w:b/>
          <w:bCs/>
          <w:sz w:val="18"/>
          <w:szCs w:val="18"/>
        </w:rPr>
        <w:t xml:space="preserve">XX.XX% </w:t>
      </w:r>
      <w:r w:rsidRPr="00AB4C76">
        <w:rPr>
          <w:rFonts w:ascii="Verdana" w:hAnsi="Verdana"/>
          <w:b/>
          <w:bCs/>
          <w:sz w:val="18"/>
          <w:szCs w:val="18"/>
        </w:rPr>
        <w:t>form</w:t>
      </w:r>
      <w:r w:rsidR="00AF2614">
        <w:rPr>
          <w:rFonts w:ascii="Verdana" w:hAnsi="Verdana"/>
          <w:b/>
          <w:bCs/>
          <w:sz w:val="18"/>
          <w:szCs w:val="18"/>
        </w:rPr>
        <w:t xml:space="preserve">. </w:t>
      </w:r>
      <w:r w:rsidR="00741B12">
        <w:rPr>
          <w:rFonts w:ascii="Verdana" w:hAnsi="Verdana"/>
          <w:b/>
          <w:bCs/>
          <w:sz w:val="18"/>
          <w:szCs w:val="18"/>
        </w:rPr>
        <w:t>05.00%</w:t>
      </w:r>
    </w:p>
    <w:p w14:paraId="6EDC36E8" w14:textId="7060A3A9"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FF3913">
        <w:rPr>
          <w:rFonts w:ascii="Verdana" w:hAnsi="Verdana"/>
          <w:b/>
          <w:bCs/>
          <w:sz w:val="18"/>
          <w:szCs w:val="18"/>
        </w:rPr>
        <w:t>$</w:t>
      </w:r>
      <w:r w:rsidR="001F346B">
        <w:rPr>
          <w:rFonts w:ascii="Verdana" w:hAnsi="Verdana"/>
          <w:b/>
          <w:bCs/>
          <w:sz w:val="18"/>
          <w:szCs w:val="18"/>
        </w:rPr>
        <w:t>500</w:t>
      </w:r>
      <w:r w:rsidR="00AF2614">
        <w:rPr>
          <w:rFonts w:ascii="Verdana" w:hAnsi="Verdana"/>
          <w:b/>
          <w:bCs/>
          <w:sz w:val="18"/>
          <w:szCs w:val="18"/>
        </w:rPr>
        <w:t>.</w:t>
      </w:r>
    </w:p>
    <w:p w14:paraId="76E0D435" w14:textId="2E300572"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1F346B">
        <w:rPr>
          <w:rFonts w:ascii="Verdana" w:hAnsi="Verdana"/>
          <w:b/>
          <w:bCs/>
          <w:sz w:val="18"/>
          <w:szCs w:val="18"/>
        </w:rPr>
        <w:t>$20,000</w:t>
      </w:r>
      <w:r w:rsidR="00AF2614">
        <w:rPr>
          <w:rFonts w:ascii="Verdana" w:hAnsi="Verdana"/>
          <w:b/>
          <w:bCs/>
          <w:sz w:val="18"/>
          <w:szCs w:val="18"/>
        </w:rP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95DB5B0" w14:textId="4D750011" w:rsidR="003A255D" w:rsidRPr="003A255D" w:rsidRDefault="003A255D" w:rsidP="003A255D">
      <w:pPr>
        <w:ind w:left="480"/>
        <w:rPr>
          <w:rFonts w:ascii="Verdana" w:hAnsi="Verdana"/>
          <w:b/>
          <w:bCs/>
          <w:sz w:val="18"/>
          <w:szCs w:val="18"/>
        </w:rPr>
      </w:pPr>
      <w:r w:rsidRPr="003A255D">
        <w:rPr>
          <w:rFonts w:ascii="Verdana" w:hAnsi="Verdana"/>
          <w:b/>
          <w:bCs/>
          <w:sz w:val="18"/>
          <w:szCs w:val="18"/>
        </w:rPr>
        <w:t xml:space="preserve">The DakotaLink AT Loan Fund will review the application making sure the applicant intends to use the loan to purchase assistive technology for a South Dakota resident with a </w:t>
      </w:r>
      <w:r w:rsidR="00193B10" w:rsidRPr="003A255D">
        <w:rPr>
          <w:rFonts w:ascii="Verdana" w:hAnsi="Verdana"/>
          <w:b/>
          <w:bCs/>
          <w:sz w:val="18"/>
          <w:szCs w:val="18"/>
        </w:rPr>
        <w:t>disability and</w:t>
      </w:r>
      <w:r w:rsidRPr="003A255D">
        <w:rPr>
          <w:rFonts w:ascii="Verdana" w:hAnsi="Verdana"/>
          <w:b/>
          <w:bCs/>
          <w:sz w:val="18"/>
          <w:szCs w:val="18"/>
        </w:rPr>
        <w:t xml:space="preserve"> has the ability to repay the loan. </w:t>
      </w:r>
    </w:p>
    <w:p w14:paraId="7C851373" w14:textId="7E5862AA" w:rsidR="003A255D" w:rsidRPr="003A255D" w:rsidRDefault="003A255D" w:rsidP="003A255D">
      <w:pPr>
        <w:ind w:left="480"/>
        <w:rPr>
          <w:rFonts w:ascii="Verdana" w:hAnsi="Verdana"/>
          <w:b/>
          <w:bCs/>
          <w:sz w:val="18"/>
          <w:szCs w:val="18"/>
        </w:rPr>
      </w:pPr>
      <w:r w:rsidRPr="003A255D">
        <w:rPr>
          <w:rFonts w:ascii="Verdana" w:hAnsi="Verdana"/>
          <w:b/>
          <w:bCs/>
          <w:sz w:val="18"/>
          <w:szCs w:val="18"/>
        </w:rPr>
        <w:t xml:space="preserve">The DakotaLink AT Loan Fund will use the information on this application form only to determine your need for and ability to repay this loan. Borrowers must demonstrate the ability to repay the loan. At the end of this application in PART 6 is a complete list of required attachments that must accompany the application in order to begin the application process.  You can call the office staff if you have any questions before applying. </w:t>
      </w:r>
    </w:p>
    <w:p w14:paraId="72194EFC" w14:textId="3C87FCA7" w:rsidR="003A255D" w:rsidRDefault="003A255D" w:rsidP="003A255D">
      <w:pPr>
        <w:ind w:left="480"/>
        <w:rPr>
          <w:rFonts w:ascii="Verdana" w:hAnsi="Verdana"/>
          <w:b/>
          <w:bCs/>
          <w:sz w:val="18"/>
          <w:szCs w:val="18"/>
        </w:rPr>
      </w:pPr>
      <w:r w:rsidRPr="003A255D">
        <w:rPr>
          <w:rFonts w:ascii="Verdana" w:hAnsi="Verdana"/>
          <w:b/>
          <w:bCs/>
          <w:sz w:val="18"/>
          <w:szCs w:val="18"/>
        </w:rPr>
        <w:t xml:space="preserve">The DakotaLink AT Loan Fund manager with the advice of a loan review committee will decide if you meet the standard criteria for a loan and notify you of a decision in writing.  </w:t>
      </w:r>
    </w:p>
    <w:p w14:paraId="15C1F277" w14:textId="51ED0616"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hyperlink r:id="rId16" w:history="1">
        <w:r w:rsidR="003A255D" w:rsidRPr="00AE74EE">
          <w:rPr>
            <w:rStyle w:val="Hyperlink"/>
            <w:rFonts w:ascii="Verdana" w:hAnsi="Verdana"/>
            <w:b/>
            <w:bCs/>
            <w:szCs w:val="18"/>
          </w:rPr>
          <w:t>https://www.dakotalink.net/at-funding</w:t>
        </w:r>
      </w:hyperlink>
      <w:r w:rsidR="003A255D">
        <w:rPr>
          <w:rFonts w:ascii="Verdana" w:hAnsi="Verdana"/>
          <w:b/>
          <w:bCs/>
          <w:sz w:val="18"/>
          <w:szCs w:val="18"/>
        </w:rPr>
        <w:t xml:space="preserve"> </w:t>
      </w: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5F64AB0B"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328DF36D" w14:textId="652F56EB"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0AC06F19" w14:textId="305452C7" w:rsidR="00D231F0" w:rsidRDefault="004C422E" w:rsidP="00A02B19">
            <w:pPr>
              <w:rPr>
                <w:rFonts w:ascii="Verdana" w:hAnsi="Verdana"/>
                <w:b/>
                <w:bCs/>
                <w:sz w:val="18"/>
                <w:szCs w:val="18"/>
              </w:rPr>
            </w:pPr>
            <w:r>
              <w:rPr>
                <w:rFonts w:ascii="Verdana" w:hAnsi="Verdana"/>
                <w:b/>
                <w:bCs/>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2D0188BF"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53899DF9" w14:textId="7671AEFE"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617E3DDC" w14:textId="432E2B27" w:rsidR="00D231F0" w:rsidRDefault="004C422E" w:rsidP="00A02B19">
            <w:pPr>
              <w:rPr>
                <w:rFonts w:ascii="Verdana" w:hAnsi="Verdana"/>
                <w:b/>
                <w:bCs/>
                <w:sz w:val="18"/>
                <w:szCs w:val="18"/>
              </w:rPr>
            </w:pPr>
            <w:r>
              <w:rPr>
                <w:rFonts w:ascii="Verdana" w:hAnsi="Verdana"/>
                <w:b/>
                <w:bCs/>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204876A7"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551662C6" w14:textId="75511EFF"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56D81C2C" w14:textId="4F64AC69" w:rsidR="00D231F0" w:rsidRDefault="004C422E" w:rsidP="00A02B19">
            <w:pPr>
              <w:rPr>
                <w:rFonts w:ascii="Verdana" w:hAnsi="Verdana"/>
                <w:b/>
                <w:bCs/>
                <w:sz w:val="18"/>
                <w:szCs w:val="18"/>
              </w:rPr>
            </w:pPr>
            <w:r>
              <w:rPr>
                <w:rFonts w:ascii="Verdana" w:hAnsi="Verdana"/>
                <w:b/>
                <w:bCs/>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2F218014"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10861FD2" w14:textId="03A5D737"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047F7EE1" w14:textId="408B178B" w:rsidR="00D231F0" w:rsidRDefault="004C422E" w:rsidP="00A02B19">
            <w:pPr>
              <w:rPr>
                <w:rFonts w:ascii="Verdana" w:hAnsi="Verdana"/>
                <w:b/>
                <w:bCs/>
                <w:sz w:val="18"/>
                <w:szCs w:val="18"/>
              </w:rPr>
            </w:pPr>
            <w:r>
              <w:rPr>
                <w:rFonts w:ascii="Verdana" w:hAnsi="Verdana"/>
                <w:b/>
                <w:bCs/>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AA50D91"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3D83790C" w14:textId="7969FB88"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77C7A157" w14:textId="40D971BC" w:rsidR="00D231F0" w:rsidRDefault="004C422E" w:rsidP="00A02B19">
            <w:pPr>
              <w:rPr>
                <w:rFonts w:ascii="Verdana" w:hAnsi="Verdana"/>
                <w:b/>
                <w:bCs/>
                <w:sz w:val="18"/>
                <w:szCs w:val="18"/>
              </w:rPr>
            </w:pPr>
            <w:r>
              <w:rPr>
                <w:rFonts w:ascii="Verdana" w:hAnsi="Verdana"/>
                <w:b/>
                <w:bCs/>
                <w:sz w:val="18"/>
                <w:szCs w:val="18"/>
              </w:rPr>
              <w:t>No</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09DA3A1B" w:rsidR="00D231F0" w:rsidRDefault="005E26E0" w:rsidP="00A02B19">
            <w:pPr>
              <w:rPr>
                <w:rFonts w:ascii="Verdana" w:hAnsi="Verdana"/>
                <w:b/>
                <w:bCs/>
                <w:sz w:val="18"/>
                <w:szCs w:val="18"/>
              </w:rPr>
            </w:pPr>
            <w:r>
              <w:rPr>
                <w:rFonts w:ascii="Verdana" w:hAnsi="Verdana"/>
                <w:b/>
                <w:bCs/>
                <w:sz w:val="18"/>
                <w:szCs w:val="18"/>
              </w:rPr>
              <w:t>Yes</w:t>
            </w:r>
          </w:p>
        </w:tc>
        <w:tc>
          <w:tcPr>
            <w:tcW w:w="1800" w:type="dxa"/>
          </w:tcPr>
          <w:p w14:paraId="21208498" w14:textId="3BEFAAE6"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778B859F" w14:textId="28C5BEE5" w:rsidR="00D231F0" w:rsidRDefault="005E26E0" w:rsidP="00A02B19">
            <w:pPr>
              <w:rPr>
                <w:rFonts w:ascii="Verdana" w:hAnsi="Verdana"/>
                <w:b/>
                <w:bCs/>
                <w:sz w:val="18"/>
                <w:szCs w:val="18"/>
              </w:rPr>
            </w:pPr>
            <w:r>
              <w:rPr>
                <w:rFonts w:ascii="Verdana" w:hAnsi="Verdana"/>
                <w:b/>
                <w:bCs/>
                <w:sz w:val="18"/>
                <w:szCs w:val="18"/>
              </w:rPr>
              <w:t>Yes</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62D4B352"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1E34BAEF" w14:textId="17048AF4"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67F4212A" w14:textId="2EA99CC3" w:rsidR="00D231F0" w:rsidRDefault="004C422E" w:rsidP="00A02B19">
            <w:pPr>
              <w:rPr>
                <w:rFonts w:ascii="Verdana" w:hAnsi="Verdana"/>
                <w:b/>
                <w:bCs/>
                <w:sz w:val="18"/>
                <w:szCs w:val="18"/>
              </w:rPr>
            </w:pPr>
            <w:r>
              <w:rPr>
                <w:rFonts w:ascii="Verdana" w:hAnsi="Verdana"/>
                <w:b/>
                <w:bCs/>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560C865B"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1CCD7B11" w14:textId="1F762EAB"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11F70BBA" w14:textId="6DD187DF" w:rsidR="00D231F0" w:rsidRDefault="004C422E" w:rsidP="00A02B19">
            <w:pPr>
              <w:rPr>
                <w:rFonts w:ascii="Verdana" w:hAnsi="Verdana"/>
                <w:b/>
                <w:bCs/>
                <w:sz w:val="18"/>
                <w:szCs w:val="18"/>
              </w:rPr>
            </w:pPr>
            <w:r>
              <w:rPr>
                <w:rFonts w:ascii="Verdana" w:hAnsi="Verdana"/>
                <w:b/>
                <w:bCs/>
                <w:sz w:val="18"/>
                <w:szCs w:val="18"/>
              </w:rPr>
              <w:t>No</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01FC2DFD"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0118C136" w14:textId="513B4C29"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2DB8F150" w14:textId="07E093C8" w:rsidR="00D231F0" w:rsidRDefault="004C422E" w:rsidP="00A02B19">
            <w:pPr>
              <w:rPr>
                <w:rFonts w:ascii="Verdana" w:hAnsi="Verdana"/>
                <w:b/>
                <w:bCs/>
                <w:sz w:val="18"/>
                <w:szCs w:val="18"/>
              </w:rPr>
            </w:pPr>
            <w:r>
              <w:rPr>
                <w:rFonts w:ascii="Verdana" w:hAnsi="Verdana"/>
                <w:b/>
                <w:bCs/>
                <w:sz w:val="18"/>
                <w:szCs w:val="18"/>
              </w:rPr>
              <w:t>No</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4D9202A6" w:rsidR="00BD4C0E" w:rsidRDefault="004C422E" w:rsidP="00A02B19">
            <w:pPr>
              <w:rPr>
                <w:rFonts w:ascii="Verdana" w:hAnsi="Verdana"/>
                <w:b/>
                <w:bCs/>
                <w:sz w:val="18"/>
                <w:szCs w:val="18"/>
              </w:rPr>
            </w:pPr>
            <w:r>
              <w:rPr>
                <w:rFonts w:ascii="Verdana" w:hAnsi="Verdana"/>
                <w:b/>
                <w:bCs/>
                <w:sz w:val="18"/>
                <w:szCs w:val="18"/>
              </w:rPr>
              <w:t>X</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57C6D79" w:rsidR="00BD4C0E" w:rsidRDefault="004C422E" w:rsidP="00A02B19">
            <w:pPr>
              <w:rPr>
                <w:rFonts w:ascii="Verdana" w:hAnsi="Verdana"/>
                <w:b/>
                <w:bCs/>
                <w:sz w:val="18"/>
                <w:szCs w:val="18"/>
              </w:rPr>
            </w:pPr>
            <w:r>
              <w:rPr>
                <w:rFonts w:ascii="Verdana" w:hAnsi="Verdana"/>
                <w:b/>
                <w:bCs/>
                <w:sz w:val="18"/>
                <w:szCs w:val="18"/>
              </w:rPr>
              <w:t>X</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3B51D6E9" w14:textId="77777777" w:rsidR="00F2094C" w:rsidRDefault="00F2094C" w:rsidP="00F2094C">
      <w:pPr>
        <w:pStyle w:val="ListParagraph"/>
        <w:ind w:left="360"/>
        <w:rPr>
          <w:rFonts w:ascii="Verdana" w:hAnsi="Verdana"/>
          <w:b/>
          <w:bCs/>
          <w:sz w:val="18"/>
          <w:szCs w:val="18"/>
        </w:rPr>
      </w:pPr>
    </w:p>
    <w:p w14:paraId="2D526626" w14:textId="38DED209" w:rsidR="004C422E" w:rsidRPr="00F2094C" w:rsidRDefault="00E101B3" w:rsidP="004C422E">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2643A8AD" w14:textId="6CC000F0" w:rsidR="004E2FE2" w:rsidRPr="00715101" w:rsidRDefault="004E2FE2">
      <w:pPr>
        <w:ind w:left="360"/>
        <w:rPr>
          <w:rFonts w:ascii="Verdana" w:hAnsi="Verdana"/>
          <w:b/>
          <w:bCs/>
          <w:iCs/>
          <w:sz w:val="18"/>
          <w:szCs w:val="18"/>
        </w:rPr>
      </w:pPr>
      <w:r w:rsidRPr="00715101">
        <w:rPr>
          <w:rFonts w:ascii="Verdana" w:hAnsi="Verdana"/>
          <w:b/>
          <w:bCs/>
          <w:iCs/>
          <w:sz w:val="18"/>
          <w:szCs w:val="18"/>
        </w:rPr>
        <w:t xml:space="preserve">The Telecommunications Equipment Distribution program is to provide accessible telephone services for individuals who are deaf, deaf-blind, have severe hearing loss or are speech-impaired. This is accomplished through a combination of both the Telecommunications Relay Services (TRS) and the Telecommunications Equipment Distribution Program (TED). Special equipment is available based on income eligibility to enhance telephone communication. The Program provides telecommunication devices such as amplified phones, loud ringers with or without flashing lights, captioned phones, TTY's and other equipment including iPhone &amp; iPads which may be need to communication through the phone system. Application Rapid City Area, Application Pierre </w:t>
      </w:r>
      <w:r w:rsidR="00193B10" w:rsidRPr="00715101">
        <w:rPr>
          <w:rFonts w:ascii="Verdana" w:hAnsi="Verdana"/>
          <w:b/>
          <w:bCs/>
          <w:iCs/>
          <w:sz w:val="18"/>
          <w:szCs w:val="18"/>
        </w:rPr>
        <w:t>Area,</w:t>
      </w:r>
      <w:r w:rsidRPr="00715101">
        <w:rPr>
          <w:rFonts w:ascii="Verdana" w:hAnsi="Verdana"/>
          <w:b/>
          <w:bCs/>
          <w:iCs/>
          <w:sz w:val="18"/>
          <w:szCs w:val="18"/>
        </w:rPr>
        <w:t xml:space="preserve"> Application Aberdeen Area, Application Sioux Falls Area.</w:t>
      </w:r>
    </w:p>
    <w:p w14:paraId="2690F6A3" w14:textId="5924B4C7" w:rsidR="00717B25" w:rsidRPr="00715101" w:rsidRDefault="00717B25" w:rsidP="00717B25">
      <w:pPr>
        <w:ind w:left="360"/>
        <w:rPr>
          <w:rFonts w:ascii="Verdana" w:hAnsi="Verdana"/>
          <w:b/>
          <w:bCs/>
          <w:iCs/>
          <w:sz w:val="18"/>
          <w:szCs w:val="18"/>
        </w:rPr>
      </w:pPr>
      <w:r w:rsidRPr="00715101">
        <w:rPr>
          <w:rFonts w:ascii="Verdana" w:hAnsi="Verdana"/>
          <w:b/>
          <w:bCs/>
          <w:iCs/>
          <w:sz w:val="18"/>
          <w:szCs w:val="18"/>
        </w:rPr>
        <w:t>The Telephone Adaptive Device (TAD) program is for people with disabilities other than deafness, deaf/blind, hard of hearing and in some cases speech impairment) Special equipment is available based on income eligibility to enhance telephone communication. The Program provides telecommunication devices such as fully voice activated phones, picture dialing phones, large button phones and other equipment including iPhone &amp; iPads which may be need to communication through the phone system.</w:t>
      </w:r>
    </w:p>
    <w:p w14:paraId="74264747" w14:textId="454379C1" w:rsidR="004E2FE2" w:rsidRPr="00715101" w:rsidRDefault="004E2FE2">
      <w:pPr>
        <w:ind w:left="360"/>
        <w:rPr>
          <w:rFonts w:ascii="Verdana" w:hAnsi="Verdana"/>
          <w:b/>
          <w:bCs/>
          <w:iCs/>
          <w:sz w:val="18"/>
          <w:szCs w:val="18"/>
        </w:rPr>
      </w:pPr>
      <w:r w:rsidRPr="00715101">
        <w:rPr>
          <w:rFonts w:ascii="Verdana" w:hAnsi="Verdana"/>
          <w:b/>
          <w:bCs/>
          <w:iCs/>
          <w:sz w:val="18"/>
          <w:szCs w:val="18"/>
        </w:rPr>
        <w:t>Deaf Blind Program. The iCanConnectSD is a program established by the Federal Communications Commission (FCC) to distribute a wide array of assistive technology to people who are deaf-blind and require special equipment to make a phone call, send an email or access the Internet.</w:t>
      </w:r>
    </w:p>
    <w:p w14:paraId="64D0B478" w14:textId="455F78D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activity can be found at:</w:t>
      </w:r>
      <w:r w:rsidR="004E2FE2">
        <w:rPr>
          <w:rFonts w:ascii="Verdana" w:hAnsi="Verdana"/>
          <w:b/>
          <w:bCs/>
          <w:sz w:val="18"/>
          <w:szCs w:val="18"/>
        </w:rPr>
        <w:t xml:space="preserve"> </w:t>
      </w:r>
      <w:hyperlink r:id="rId17" w:history="1">
        <w:r w:rsidR="00717B25" w:rsidRPr="002A6809">
          <w:rPr>
            <w:rStyle w:val="Hyperlink"/>
            <w:rFonts w:ascii="Verdana" w:hAnsi="Verdana"/>
            <w:b/>
            <w:bCs/>
            <w:szCs w:val="18"/>
          </w:rPr>
          <w:t>https://www.dakotalink.net/at-partners/sd-partners</w:t>
        </w:r>
      </w:hyperlink>
      <w:r w:rsidR="00717B25">
        <w:rPr>
          <w:rFonts w:ascii="Verdana" w:hAnsi="Verdana"/>
          <w:b/>
          <w:bCs/>
          <w:sz w:val="18"/>
          <w:szCs w:val="18"/>
        </w:rPr>
        <w:t xml:space="preserve"> </w:t>
      </w: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64B51D96"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2C60B289" w14:textId="23A4794A"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14ADFFEC" w14:textId="301845B5" w:rsidR="00D231F0" w:rsidRDefault="004C422E" w:rsidP="00A02B19">
            <w:pPr>
              <w:rPr>
                <w:rFonts w:ascii="Verdana" w:hAnsi="Verdana"/>
                <w:b/>
                <w:bCs/>
                <w:sz w:val="18"/>
                <w:szCs w:val="18"/>
              </w:rPr>
            </w:pPr>
            <w:r>
              <w:rPr>
                <w:rFonts w:ascii="Verdana" w:hAnsi="Verdana"/>
                <w:b/>
                <w:bCs/>
                <w:sz w:val="18"/>
                <w:szCs w:val="18"/>
              </w:rPr>
              <w:t>No</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1184308C"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60972F5D" w14:textId="20A840CB"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2300E8EA" w14:textId="7D5D4C3C" w:rsidR="00D231F0" w:rsidRDefault="004C422E" w:rsidP="00A02B19">
            <w:pPr>
              <w:rPr>
                <w:rFonts w:ascii="Verdana" w:hAnsi="Verdana"/>
                <w:b/>
                <w:bCs/>
                <w:sz w:val="18"/>
                <w:szCs w:val="18"/>
              </w:rPr>
            </w:pPr>
            <w:r>
              <w:rPr>
                <w:rFonts w:ascii="Verdana" w:hAnsi="Verdana"/>
                <w:b/>
                <w:bCs/>
                <w:sz w:val="18"/>
                <w:szCs w:val="18"/>
              </w:rPr>
              <w:t>No</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39A4BD8A"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2FD9A5B6" w14:textId="55629118" w:rsidR="00D231F0" w:rsidRDefault="004C422E" w:rsidP="00A02B19">
            <w:pPr>
              <w:rPr>
                <w:rFonts w:ascii="Verdana" w:hAnsi="Verdana"/>
                <w:b/>
                <w:bCs/>
                <w:sz w:val="18"/>
                <w:szCs w:val="18"/>
              </w:rPr>
            </w:pPr>
            <w:r>
              <w:rPr>
                <w:rFonts w:ascii="Verdana" w:hAnsi="Verdana"/>
                <w:b/>
                <w:bCs/>
                <w:sz w:val="18"/>
                <w:szCs w:val="18"/>
              </w:rPr>
              <w:t>No</w:t>
            </w:r>
          </w:p>
        </w:tc>
        <w:tc>
          <w:tcPr>
            <w:tcW w:w="1710" w:type="dxa"/>
          </w:tcPr>
          <w:p w14:paraId="4BB6FBAD" w14:textId="4E0F8D60" w:rsidR="00D231F0" w:rsidRDefault="004C422E" w:rsidP="00A02B19">
            <w:pPr>
              <w:rPr>
                <w:rFonts w:ascii="Verdana" w:hAnsi="Verdana"/>
                <w:b/>
                <w:bCs/>
                <w:sz w:val="18"/>
                <w:szCs w:val="18"/>
              </w:rPr>
            </w:pPr>
            <w:r>
              <w:rPr>
                <w:rFonts w:ascii="Verdana" w:hAnsi="Verdana"/>
                <w:b/>
                <w:bCs/>
                <w:sz w:val="18"/>
                <w:szCs w:val="18"/>
              </w:rPr>
              <w:t>No</w:t>
            </w: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544162B" w:rsidR="00D231F0" w:rsidRDefault="004C422E" w:rsidP="00A02B19">
            <w:pPr>
              <w:rPr>
                <w:rFonts w:ascii="Verdana" w:hAnsi="Verdana"/>
                <w:b/>
                <w:bCs/>
                <w:sz w:val="18"/>
                <w:szCs w:val="18"/>
              </w:rPr>
            </w:pPr>
            <w:r>
              <w:rPr>
                <w:rFonts w:ascii="Verdana" w:hAnsi="Verdana"/>
                <w:b/>
                <w:bCs/>
                <w:sz w:val="18"/>
                <w:szCs w:val="18"/>
              </w:rPr>
              <w:t>No</w:t>
            </w:r>
          </w:p>
        </w:tc>
        <w:tc>
          <w:tcPr>
            <w:tcW w:w="1800" w:type="dxa"/>
          </w:tcPr>
          <w:p w14:paraId="4F4CCCEC" w14:textId="11CFC2C8" w:rsidR="00D231F0" w:rsidRDefault="004C422E" w:rsidP="00A02B19">
            <w:pPr>
              <w:rPr>
                <w:rFonts w:ascii="Verdana" w:hAnsi="Verdana"/>
                <w:b/>
                <w:bCs/>
                <w:sz w:val="18"/>
                <w:szCs w:val="18"/>
              </w:rPr>
            </w:pPr>
            <w:r>
              <w:rPr>
                <w:rFonts w:ascii="Verdana" w:hAnsi="Verdana"/>
                <w:b/>
                <w:bCs/>
                <w:sz w:val="18"/>
                <w:szCs w:val="18"/>
              </w:rPr>
              <w:t>N</w:t>
            </w:r>
            <w:r w:rsidR="00AA1FB8">
              <w:rPr>
                <w:rFonts w:ascii="Verdana" w:hAnsi="Verdana"/>
                <w:b/>
                <w:bCs/>
                <w:sz w:val="18"/>
                <w:szCs w:val="18"/>
              </w:rPr>
              <w:t>o</w:t>
            </w:r>
          </w:p>
        </w:tc>
        <w:tc>
          <w:tcPr>
            <w:tcW w:w="1710" w:type="dxa"/>
          </w:tcPr>
          <w:p w14:paraId="505E5A64" w14:textId="602BAFFF" w:rsidR="00D231F0" w:rsidRDefault="00AA1FB8" w:rsidP="00A02B19">
            <w:pPr>
              <w:rPr>
                <w:rFonts w:ascii="Verdana" w:hAnsi="Verdana"/>
                <w:b/>
                <w:bCs/>
                <w:sz w:val="18"/>
                <w:szCs w:val="18"/>
              </w:rPr>
            </w:pPr>
            <w:r>
              <w:rPr>
                <w:rFonts w:ascii="Verdana" w:hAnsi="Verdana"/>
                <w:b/>
                <w:bCs/>
                <w:sz w:val="18"/>
                <w:szCs w:val="18"/>
              </w:rPr>
              <w:t>No</w:t>
            </w: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66C75741" w:rsidR="00D231F0" w:rsidRDefault="00AA1FB8" w:rsidP="00A02B19">
            <w:pPr>
              <w:rPr>
                <w:rFonts w:ascii="Verdana" w:hAnsi="Verdana"/>
                <w:b/>
                <w:bCs/>
                <w:sz w:val="18"/>
                <w:szCs w:val="18"/>
              </w:rPr>
            </w:pPr>
            <w:r>
              <w:rPr>
                <w:rFonts w:ascii="Verdana" w:hAnsi="Verdana"/>
                <w:b/>
                <w:bCs/>
                <w:sz w:val="18"/>
                <w:szCs w:val="18"/>
              </w:rPr>
              <w:t>No</w:t>
            </w:r>
          </w:p>
        </w:tc>
        <w:tc>
          <w:tcPr>
            <w:tcW w:w="1800" w:type="dxa"/>
          </w:tcPr>
          <w:p w14:paraId="10033D4B" w14:textId="4D99E755" w:rsidR="00D231F0" w:rsidRDefault="00AA1FB8" w:rsidP="00A02B19">
            <w:pPr>
              <w:rPr>
                <w:rFonts w:ascii="Verdana" w:hAnsi="Verdana"/>
                <w:b/>
                <w:bCs/>
                <w:sz w:val="18"/>
                <w:szCs w:val="18"/>
              </w:rPr>
            </w:pPr>
            <w:r>
              <w:rPr>
                <w:rFonts w:ascii="Verdana" w:hAnsi="Verdana"/>
                <w:b/>
                <w:bCs/>
                <w:sz w:val="18"/>
                <w:szCs w:val="18"/>
              </w:rPr>
              <w:t>No</w:t>
            </w:r>
          </w:p>
        </w:tc>
        <w:tc>
          <w:tcPr>
            <w:tcW w:w="1710" w:type="dxa"/>
          </w:tcPr>
          <w:p w14:paraId="67531EF5" w14:textId="2586A81D" w:rsidR="00D231F0" w:rsidRDefault="00AA1FB8" w:rsidP="00A02B19">
            <w:pPr>
              <w:rPr>
                <w:rFonts w:ascii="Verdana" w:hAnsi="Verdana"/>
                <w:b/>
                <w:bCs/>
                <w:sz w:val="18"/>
                <w:szCs w:val="18"/>
              </w:rPr>
            </w:pPr>
            <w:r>
              <w:rPr>
                <w:rFonts w:ascii="Verdana" w:hAnsi="Verdana"/>
                <w:b/>
                <w:bCs/>
                <w:sz w:val="18"/>
                <w:szCs w:val="18"/>
              </w:rPr>
              <w:t>No</w:t>
            </w: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2B65403E" w:rsidR="00D231F0" w:rsidRDefault="005E26E0" w:rsidP="00A02B19">
            <w:pPr>
              <w:rPr>
                <w:rFonts w:ascii="Verdana" w:hAnsi="Verdana"/>
                <w:b/>
                <w:bCs/>
                <w:sz w:val="18"/>
                <w:szCs w:val="18"/>
              </w:rPr>
            </w:pPr>
            <w:r>
              <w:rPr>
                <w:rFonts w:ascii="Verdana" w:hAnsi="Verdana"/>
                <w:b/>
                <w:bCs/>
                <w:sz w:val="18"/>
                <w:szCs w:val="18"/>
              </w:rPr>
              <w:t>Yes</w:t>
            </w:r>
          </w:p>
        </w:tc>
        <w:tc>
          <w:tcPr>
            <w:tcW w:w="1800" w:type="dxa"/>
          </w:tcPr>
          <w:p w14:paraId="4CDF055A" w14:textId="2928FA17" w:rsidR="00D231F0" w:rsidRDefault="00AE0C24" w:rsidP="00A02B19">
            <w:pPr>
              <w:rPr>
                <w:rFonts w:ascii="Verdana" w:hAnsi="Verdana"/>
                <w:b/>
                <w:bCs/>
                <w:sz w:val="18"/>
                <w:szCs w:val="18"/>
              </w:rPr>
            </w:pPr>
            <w:r>
              <w:rPr>
                <w:rFonts w:ascii="Verdana" w:hAnsi="Verdana"/>
                <w:b/>
                <w:bCs/>
                <w:sz w:val="18"/>
                <w:szCs w:val="18"/>
              </w:rPr>
              <w:t>No</w:t>
            </w:r>
          </w:p>
        </w:tc>
        <w:tc>
          <w:tcPr>
            <w:tcW w:w="1710" w:type="dxa"/>
          </w:tcPr>
          <w:p w14:paraId="22DD3B2B" w14:textId="5B6946EC" w:rsidR="00D231F0" w:rsidRDefault="005E26E0" w:rsidP="00A02B19">
            <w:pPr>
              <w:rPr>
                <w:rFonts w:ascii="Verdana" w:hAnsi="Verdana"/>
                <w:b/>
                <w:bCs/>
                <w:sz w:val="18"/>
                <w:szCs w:val="18"/>
              </w:rPr>
            </w:pPr>
            <w:r>
              <w:rPr>
                <w:rFonts w:ascii="Verdana" w:hAnsi="Verdana"/>
                <w:b/>
                <w:bCs/>
                <w:sz w:val="18"/>
                <w:szCs w:val="18"/>
              </w:rPr>
              <w:t>Yes</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1E40D4D9" w:rsidR="00D231F0" w:rsidRDefault="00AE0C24" w:rsidP="00A02B19">
            <w:pPr>
              <w:rPr>
                <w:rFonts w:ascii="Verdana" w:hAnsi="Verdana"/>
                <w:b/>
                <w:bCs/>
                <w:sz w:val="18"/>
                <w:szCs w:val="18"/>
              </w:rPr>
            </w:pPr>
            <w:r>
              <w:rPr>
                <w:rFonts w:ascii="Verdana" w:hAnsi="Verdana"/>
                <w:b/>
                <w:bCs/>
                <w:sz w:val="18"/>
                <w:szCs w:val="18"/>
              </w:rPr>
              <w:t>No</w:t>
            </w:r>
          </w:p>
        </w:tc>
        <w:tc>
          <w:tcPr>
            <w:tcW w:w="1800" w:type="dxa"/>
          </w:tcPr>
          <w:p w14:paraId="68061F38" w14:textId="7D1D7364" w:rsidR="00D231F0" w:rsidRDefault="00AE0C24" w:rsidP="00A02B19">
            <w:pPr>
              <w:rPr>
                <w:rFonts w:ascii="Verdana" w:hAnsi="Verdana"/>
                <w:b/>
                <w:bCs/>
                <w:sz w:val="18"/>
                <w:szCs w:val="18"/>
              </w:rPr>
            </w:pPr>
            <w:r>
              <w:rPr>
                <w:rFonts w:ascii="Verdana" w:hAnsi="Verdana"/>
                <w:b/>
                <w:bCs/>
                <w:sz w:val="18"/>
                <w:szCs w:val="18"/>
              </w:rPr>
              <w:t>No</w:t>
            </w:r>
          </w:p>
        </w:tc>
        <w:tc>
          <w:tcPr>
            <w:tcW w:w="1710" w:type="dxa"/>
          </w:tcPr>
          <w:p w14:paraId="4DE8A453" w14:textId="606704D9" w:rsidR="00D231F0" w:rsidRDefault="00AE0C24" w:rsidP="00A02B19">
            <w:pPr>
              <w:rPr>
                <w:rFonts w:ascii="Verdana" w:hAnsi="Verdana"/>
                <w:b/>
                <w:bCs/>
                <w:sz w:val="18"/>
                <w:szCs w:val="18"/>
              </w:rPr>
            </w:pPr>
            <w:r>
              <w:rPr>
                <w:rFonts w:ascii="Verdana" w:hAnsi="Verdana"/>
                <w:b/>
                <w:bCs/>
                <w:sz w:val="18"/>
                <w:szCs w:val="18"/>
              </w:rPr>
              <w:t>No</w:t>
            </w: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2B95327" w:rsidR="00D231F0" w:rsidRDefault="00AE0C24" w:rsidP="00A02B19">
            <w:pPr>
              <w:rPr>
                <w:rFonts w:ascii="Verdana" w:hAnsi="Verdana"/>
                <w:b/>
                <w:bCs/>
                <w:sz w:val="18"/>
                <w:szCs w:val="18"/>
              </w:rPr>
            </w:pPr>
            <w:r>
              <w:rPr>
                <w:rFonts w:ascii="Verdana" w:hAnsi="Verdana"/>
                <w:b/>
                <w:bCs/>
                <w:sz w:val="18"/>
                <w:szCs w:val="18"/>
              </w:rPr>
              <w:t>No</w:t>
            </w:r>
          </w:p>
        </w:tc>
        <w:tc>
          <w:tcPr>
            <w:tcW w:w="1800" w:type="dxa"/>
          </w:tcPr>
          <w:p w14:paraId="112FFEF3" w14:textId="019141C8" w:rsidR="00D231F0" w:rsidRDefault="00AE0C24" w:rsidP="00A02B19">
            <w:pPr>
              <w:rPr>
                <w:rFonts w:ascii="Verdana" w:hAnsi="Verdana"/>
                <w:b/>
                <w:bCs/>
                <w:sz w:val="18"/>
                <w:szCs w:val="18"/>
              </w:rPr>
            </w:pPr>
            <w:r>
              <w:rPr>
                <w:rFonts w:ascii="Verdana" w:hAnsi="Verdana"/>
                <w:b/>
                <w:bCs/>
                <w:sz w:val="18"/>
                <w:szCs w:val="18"/>
              </w:rPr>
              <w:t>No</w:t>
            </w:r>
          </w:p>
        </w:tc>
        <w:tc>
          <w:tcPr>
            <w:tcW w:w="1710" w:type="dxa"/>
          </w:tcPr>
          <w:p w14:paraId="79545849" w14:textId="45BBF3AE" w:rsidR="00D231F0" w:rsidRDefault="00AE0C24" w:rsidP="00A02B19">
            <w:pPr>
              <w:rPr>
                <w:rFonts w:ascii="Verdana" w:hAnsi="Verdana"/>
                <w:b/>
                <w:bCs/>
                <w:sz w:val="18"/>
                <w:szCs w:val="18"/>
              </w:rPr>
            </w:pPr>
            <w:r>
              <w:rPr>
                <w:rFonts w:ascii="Verdana" w:hAnsi="Verdana"/>
                <w:b/>
                <w:bCs/>
                <w:sz w:val="18"/>
                <w:szCs w:val="18"/>
              </w:rPr>
              <w:t>No</w:t>
            </w: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103CBE2E" w:rsidR="00D231F0" w:rsidRDefault="00AE0C24" w:rsidP="00A02B19">
            <w:pPr>
              <w:rPr>
                <w:rFonts w:ascii="Verdana" w:hAnsi="Verdana"/>
                <w:b/>
                <w:bCs/>
                <w:sz w:val="18"/>
                <w:szCs w:val="18"/>
              </w:rPr>
            </w:pPr>
            <w:r>
              <w:rPr>
                <w:rFonts w:ascii="Verdana" w:hAnsi="Verdana"/>
                <w:b/>
                <w:bCs/>
                <w:sz w:val="18"/>
                <w:szCs w:val="18"/>
              </w:rPr>
              <w:t>No</w:t>
            </w:r>
          </w:p>
        </w:tc>
        <w:tc>
          <w:tcPr>
            <w:tcW w:w="1800" w:type="dxa"/>
          </w:tcPr>
          <w:p w14:paraId="0B2218B4" w14:textId="1DAA56A7" w:rsidR="00D231F0" w:rsidRDefault="00AE0C24" w:rsidP="00A02B19">
            <w:pPr>
              <w:rPr>
                <w:rFonts w:ascii="Verdana" w:hAnsi="Verdana"/>
                <w:b/>
                <w:bCs/>
                <w:sz w:val="18"/>
                <w:szCs w:val="18"/>
              </w:rPr>
            </w:pPr>
            <w:r>
              <w:rPr>
                <w:rFonts w:ascii="Verdana" w:hAnsi="Verdana"/>
                <w:b/>
                <w:bCs/>
                <w:sz w:val="18"/>
                <w:szCs w:val="18"/>
              </w:rPr>
              <w:t>No</w:t>
            </w:r>
          </w:p>
        </w:tc>
        <w:tc>
          <w:tcPr>
            <w:tcW w:w="1710" w:type="dxa"/>
          </w:tcPr>
          <w:p w14:paraId="361A5E46" w14:textId="47DAD266" w:rsidR="00D231F0" w:rsidRDefault="00AE0C24" w:rsidP="00A02B19">
            <w:pPr>
              <w:rPr>
                <w:rFonts w:ascii="Verdana" w:hAnsi="Verdana"/>
                <w:b/>
                <w:bCs/>
                <w:sz w:val="18"/>
                <w:szCs w:val="18"/>
              </w:rPr>
            </w:pPr>
            <w:r>
              <w:rPr>
                <w:rFonts w:ascii="Verdana" w:hAnsi="Verdana"/>
                <w:b/>
                <w:bCs/>
                <w:sz w:val="18"/>
                <w:szCs w:val="18"/>
              </w:rPr>
              <w:t>No</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4330171A" w:rsidR="00AE0C24" w:rsidRDefault="00AE0C24" w:rsidP="00A02B19">
            <w:pPr>
              <w:rPr>
                <w:rFonts w:ascii="Verdana" w:hAnsi="Verdana"/>
                <w:b/>
                <w:bCs/>
                <w:sz w:val="18"/>
                <w:szCs w:val="18"/>
              </w:rPr>
            </w:pPr>
            <w:r>
              <w:rPr>
                <w:rFonts w:ascii="Verdana" w:hAnsi="Verdana"/>
                <w:b/>
                <w:bCs/>
                <w:sz w:val="18"/>
                <w:szCs w:val="18"/>
              </w:rPr>
              <w:t>X</w:t>
            </w: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588BE572" w14:textId="17603637" w:rsidR="00AE0C24" w:rsidRPr="00715101" w:rsidRDefault="00AE0C24" w:rsidP="00427D3F">
      <w:pPr>
        <w:ind w:left="720"/>
        <w:rPr>
          <w:rFonts w:ascii="Verdana" w:hAnsi="Verdana"/>
          <w:b/>
          <w:bCs/>
          <w:sz w:val="18"/>
          <w:szCs w:val="18"/>
        </w:rPr>
      </w:pPr>
      <w:r w:rsidRPr="00715101">
        <w:rPr>
          <w:rFonts w:ascii="Verdana" w:hAnsi="Verdana"/>
          <w:b/>
          <w:bCs/>
          <w:sz w:val="18"/>
          <w:szCs w:val="18"/>
        </w:rPr>
        <w:t xml:space="preserve">DakotaLink administers a </w:t>
      </w:r>
      <w:r w:rsidR="00193B10" w:rsidRPr="00715101">
        <w:rPr>
          <w:rFonts w:ascii="Verdana" w:hAnsi="Verdana"/>
          <w:b/>
          <w:bCs/>
          <w:sz w:val="18"/>
          <w:szCs w:val="18"/>
        </w:rPr>
        <w:t>long-term</w:t>
      </w:r>
      <w:r w:rsidRPr="00715101">
        <w:rPr>
          <w:rFonts w:ascii="Verdana" w:hAnsi="Verdana"/>
          <w:b/>
          <w:bCs/>
          <w:sz w:val="18"/>
          <w:szCs w:val="18"/>
        </w:rPr>
        <w:t xml:space="preserve"> </w:t>
      </w:r>
      <w:r w:rsidR="00193B10" w:rsidRPr="00715101">
        <w:rPr>
          <w:rFonts w:ascii="Verdana" w:hAnsi="Verdana"/>
          <w:b/>
          <w:bCs/>
          <w:sz w:val="18"/>
          <w:szCs w:val="18"/>
        </w:rPr>
        <w:t>income-based</w:t>
      </w:r>
      <w:r w:rsidRPr="00715101">
        <w:rPr>
          <w:rFonts w:ascii="Verdana" w:hAnsi="Verdana"/>
          <w:b/>
          <w:bCs/>
          <w:sz w:val="18"/>
          <w:szCs w:val="18"/>
        </w:rPr>
        <w:t xml:space="preserve"> lease program for individuals who are visually impaired. This activity was initially established with funds from the South Dakota Division of Service to the Blind and Visually Impaired. As additional funds for expansion are identified and acquired, additional forms of AT will be made available within the leasing program. These expanded services will be for individuals who are unable to obtain needed AT through any other source and considered a fund of last resort.</w:t>
      </w:r>
    </w:p>
    <w:p w14:paraId="14C5B6F9" w14:textId="7C2CF8C1"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hyperlink r:id="rId18" w:history="1">
        <w:r w:rsidR="00717B25" w:rsidRPr="002A6809">
          <w:rPr>
            <w:rStyle w:val="Hyperlink"/>
            <w:rFonts w:ascii="Verdana" w:hAnsi="Verdana"/>
            <w:b/>
            <w:bCs/>
            <w:szCs w:val="18"/>
          </w:rPr>
          <w:t>https://dhs.sd.gov/servicetotheblind/default.aspx</w:t>
        </w:r>
      </w:hyperlink>
      <w:r w:rsidR="00717B25">
        <w:rPr>
          <w:rFonts w:ascii="Verdana" w:hAnsi="Verdana"/>
          <w:b/>
          <w:bCs/>
          <w:color w:val="000000" w:themeColor="text1"/>
          <w:sz w:val="18"/>
          <w:szCs w:val="18"/>
        </w:rPr>
        <w:t xml:space="preserve"> </w:t>
      </w:r>
    </w:p>
    <w:p w14:paraId="7908C3C3"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t>Device Exchange</w:t>
      </w:r>
      <w:bookmarkEnd w:id="13"/>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691D65AF"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74E3D78E" w14:textId="602F955A"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63D1536D" w14:textId="3243015C" w:rsidR="00D231F0" w:rsidRDefault="004F686D" w:rsidP="00A02B19">
            <w:pPr>
              <w:rPr>
                <w:rFonts w:ascii="Verdana" w:hAnsi="Verdana"/>
                <w:b/>
                <w:bCs/>
                <w:sz w:val="18"/>
                <w:szCs w:val="18"/>
              </w:rPr>
            </w:pPr>
            <w:r>
              <w:rPr>
                <w:rFonts w:ascii="Verdana" w:hAnsi="Verdana"/>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12C2595F"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4317251D" w14:textId="12E776E2"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69F7B0DC" w14:textId="2B221346" w:rsidR="00D231F0" w:rsidRDefault="004F686D" w:rsidP="00A02B19">
            <w:pPr>
              <w:rPr>
                <w:rFonts w:ascii="Verdana" w:hAnsi="Verdana"/>
                <w:b/>
                <w:bCs/>
                <w:sz w:val="18"/>
                <w:szCs w:val="18"/>
              </w:rPr>
            </w:pPr>
            <w:r>
              <w:rPr>
                <w:rFonts w:ascii="Verdana" w:hAnsi="Verdana"/>
                <w:b/>
                <w:bCs/>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17168A5C"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0B53BE7F" w14:textId="5091CB04"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26BFC00A" w14:textId="46842E84" w:rsidR="00D231F0" w:rsidRDefault="004F686D" w:rsidP="00A02B19">
            <w:pPr>
              <w:rPr>
                <w:rFonts w:ascii="Verdana" w:hAnsi="Verdana"/>
                <w:b/>
                <w:bCs/>
                <w:sz w:val="18"/>
                <w:szCs w:val="18"/>
              </w:rPr>
            </w:pPr>
            <w:r>
              <w:rPr>
                <w:rFonts w:ascii="Verdana" w:hAnsi="Verdana"/>
                <w:b/>
                <w:bCs/>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133F7D35"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18B5E021" w14:textId="2BDDA467"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14640252" w14:textId="12B807E8" w:rsidR="00D231F0" w:rsidRDefault="004F686D" w:rsidP="00A02B19">
            <w:pPr>
              <w:rPr>
                <w:rFonts w:ascii="Verdana" w:hAnsi="Verdana"/>
                <w:b/>
                <w:bCs/>
                <w:sz w:val="18"/>
                <w:szCs w:val="18"/>
              </w:rPr>
            </w:pPr>
            <w:r>
              <w:rPr>
                <w:rFonts w:ascii="Verdana" w:hAnsi="Verdana"/>
                <w:b/>
                <w:bCs/>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51360D14"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002C5082" w14:textId="26F83428"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3F192DEB" w14:textId="5D7F7A41" w:rsidR="00D231F0" w:rsidRDefault="004F686D" w:rsidP="00A02B19">
            <w:pPr>
              <w:rPr>
                <w:rFonts w:ascii="Verdana" w:hAnsi="Verdana"/>
                <w:b/>
                <w:bCs/>
                <w:sz w:val="18"/>
                <w:szCs w:val="18"/>
              </w:rPr>
            </w:pPr>
            <w:r>
              <w:rPr>
                <w:rFonts w:ascii="Verdana" w:hAnsi="Verdana"/>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5C836F2B"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44BDE401" w14:textId="4DB24C28"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43E0CD89" w14:textId="148A6D46" w:rsidR="00D231F0" w:rsidRDefault="004F686D" w:rsidP="00A02B19">
            <w:pPr>
              <w:rPr>
                <w:rFonts w:ascii="Verdana" w:hAnsi="Verdana"/>
                <w:b/>
                <w:bCs/>
                <w:sz w:val="18"/>
                <w:szCs w:val="18"/>
              </w:rPr>
            </w:pPr>
            <w:r>
              <w:rPr>
                <w:rFonts w:ascii="Verdana" w:hAnsi="Verdana"/>
                <w:b/>
                <w:bCs/>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095AA12A"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32D79950" w14:textId="239D6367"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1421567A" w14:textId="6004E920" w:rsidR="00D231F0" w:rsidRDefault="004F686D" w:rsidP="00A02B19">
            <w:pPr>
              <w:rPr>
                <w:rFonts w:ascii="Verdana" w:hAnsi="Verdana"/>
                <w:b/>
                <w:bCs/>
                <w:sz w:val="18"/>
                <w:szCs w:val="18"/>
              </w:rPr>
            </w:pPr>
            <w:r>
              <w:rPr>
                <w:rFonts w:ascii="Verdana" w:hAnsi="Verdana"/>
                <w:b/>
                <w:bCs/>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5B407ABA"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6CFA42D0" w14:textId="4C2354E4"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57E216B4" w14:textId="18E911FC" w:rsidR="00D231F0" w:rsidRDefault="004F686D" w:rsidP="00A02B19">
            <w:pPr>
              <w:rPr>
                <w:rFonts w:ascii="Verdana" w:hAnsi="Verdana"/>
                <w:b/>
                <w:bCs/>
                <w:sz w:val="18"/>
                <w:szCs w:val="18"/>
              </w:rPr>
            </w:pPr>
            <w:r>
              <w:rPr>
                <w:rFonts w:ascii="Verdana" w:hAnsi="Verdana"/>
                <w:b/>
                <w:bCs/>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69B12AC6" w:rsidR="00D231F0" w:rsidRDefault="004F686D" w:rsidP="00A02B19">
            <w:pPr>
              <w:rPr>
                <w:rFonts w:ascii="Verdana" w:hAnsi="Verdana"/>
                <w:b/>
                <w:bCs/>
                <w:sz w:val="18"/>
                <w:szCs w:val="18"/>
              </w:rPr>
            </w:pPr>
            <w:r>
              <w:rPr>
                <w:rFonts w:ascii="Verdana" w:hAnsi="Verdana"/>
                <w:b/>
                <w:bCs/>
                <w:sz w:val="18"/>
                <w:szCs w:val="18"/>
              </w:rPr>
              <w:t>No</w:t>
            </w:r>
          </w:p>
        </w:tc>
        <w:tc>
          <w:tcPr>
            <w:tcW w:w="1800" w:type="dxa"/>
          </w:tcPr>
          <w:p w14:paraId="29F686F4" w14:textId="6A25A354" w:rsidR="00D231F0" w:rsidRDefault="004F686D" w:rsidP="00A02B19">
            <w:pPr>
              <w:rPr>
                <w:rFonts w:ascii="Verdana" w:hAnsi="Verdana"/>
                <w:b/>
                <w:bCs/>
                <w:sz w:val="18"/>
                <w:szCs w:val="18"/>
              </w:rPr>
            </w:pPr>
            <w:r>
              <w:rPr>
                <w:rFonts w:ascii="Verdana" w:hAnsi="Verdana"/>
                <w:b/>
                <w:bCs/>
                <w:sz w:val="18"/>
                <w:szCs w:val="18"/>
              </w:rPr>
              <w:t>No</w:t>
            </w:r>
          </w:p>
        </w:tc>
        <w:tc>
          <w:tcPr>
            <w:tcW w:w="1710" w:type="dxa"/>
          </w:tcPr>
          <w:p w14:paraId="71A40200" w14:textId="5CC2092C" w:rsidR="00D231F0" w:rsidRDefault="004F686D" w:rsidP="00A02B19">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617C92D2" w:rsidR="00015CBD" w:rsidRPr="0070326A" w:rsidRDefault="00FF3BCE" w:rsidP="00FF3BCE">
      <w:pPr>
        <w:pStyle w:val="ListParagraph"/>
        <w:tabs>
          <w:tab w:val="left" w:pos="1800"/>
        </w:tabs>
        <w:spacing w:after="0"/>
        <w:ind w:left="1080"/>
        <w:rPr>
          <w:rFonts w:ascii="Verdana" w:hAnsi="Verdana"/>
          <w:b/>
          <w:bCs/>
        </w:rPr>
      </w:pPr>
      <w:r>
        <w:rPr>
          <w:rFonts w:ascii="Verdana" w:hAnsi="Verdana"/>
          <w:b/>
          <w:bCs/>
          <w:sz w:val="18"/>
        </w:rPr>
        <w:t xml:space="preserve">X </w:t>
      </w:r>
      <w:r w:rsidR="00015CBD" w:rsidRPr="0070326A">
        <w:rPr>
          <w:rFonts w:ascii="Verdana" w:hAnsi="Verdana"/>
          <w:b/>
          <w:bCs/>
          <w:sz w:val="18"/>
        </w:rPr>
        <w:t>The transaction is direct consumer-to-consumer</w:t>
      </w:r>
    </w:p>
    <w:p w14:paraId="5A163932" w14:textId="4FFF10BF"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4AF4758" w14:textId="3BB7185B" w:rsidR="004F686D" w:rsidRPr="00715101" w:rsidRDefault="004F686D" w:rsidP="004F686D">
      <w:pPr>
        <w:pStyle w:val="NormalWeb"/>
        <w:rPr>
          <w:rFonts w:ascii="Verdana" w:hAnsi="Verdana"/>
          <w:b/>
          <w:bCs/>
          <w:sz w:val="18"/>
          <w:szCs w:val="18"/>
        </w:rPr>
      </w:pPr>
      <w:r w:rsidRPr="00715101">
        <w:rPr>
          <w:rFonts w:ascii="Verdana" w:hAnsi="Verdana"/>
          <w:b/>
          <w:bCs/>
          <w:sz w:val="18"/>
          <w:szCs w:val="18"/>
        </w:rPr>
        <w:t xml:space="preserve">DakotaLink provides the citizens of South Dakota a </w:t>
      </w:r>
      <w:r w:rsidR="00193B10" w:rsidRPr="00715101">
        <w:rPr>
          <w:rFonts w:ascii="Verdana" w:hAnsi="Verdana"/>
          <w:b/>
          <w:bCs/>
          <w:sz w:val="18"/>
          <w:szCs w:val="18"/>
        </w:rPr>
        <w:t>web-based</w:t>
      </w:r>
      <w:r w:rsidRPr="00715101">
        <w:rPr>
          <w:rFonts w:ascii="Verdana" w:hAnsi="Verdana"/>
          <w:b/>
          <w:bCs/>
          <w:sz w:val="18"/>
          <w:szCs w:val="18"/>
        </w:rPr>
        <w:t xml:space="preserve"> device exchange system called SDAT4ALL. This exchange service provides a platform to purchase, sell, or donate Assistive Technology devices. Individuals may also borrow devices listed as available for loan to try an item before committing to making a purchase. Individuals may also request a demonstration of a wide variety of Assistive Technology devices to assist in making informed decisions. </w:t>
      </w:r>
    </w:p>
    <w:p w14:paraId="0350FE8C" w14:textId="3594F2B4" w:rsidR="004F686D" w:rsidRPr="00715101" w:rsidRDefault="004F686D" w:rsidP="004F686D">
      <w:pPr>
        <w:pStyle w:val="NormalWeb"/>
        <w:rPr>
          <w:rFonts w:ascii="Verdana" w:hAnsi="Verdana"/>
          <w:b/>
          <w:bCs/>
          <w:sz w:val="18"/>
          <w:szCs w:val="18"/>
        </w:rPr>
      </w:pPr>
      <w:r w:rsidRPr="00715101">
        <w:rPr>
          <w:rFonts w:ascii="Verdana" w:hAnsi="Verdana"/>
          <w:b/>
          <w:bCs/>
          <w:sz w:val="18"/>
          <w:szCs w:val="18"/>
        </w:rPr>
        <w:t xml:space="preserve">Developed by the State of Nebraska this exchange system is shared collaboratively with participating states through a Memorandum of Understanding that outlines the responsibilities and rights of all participating states including cost shares for administering and upgrading the central server site. This Memorandum of Understanding is reviewed </w:t>
      </w:r>
      <w:r w:rsidR="00193B10" w:rsidRPr="00715101">
        <w:rPr>
          <w:rFonts w:ascii="Verdana" w:hAnsi="Verdana"/>
          <w:b/>
          <w:bCs/>
          <w:sz w:val="18"/>
          <w:szCs w:val="18"/>
        </w:rPr>
        <w:t>annually,</w:t>
      </w:r>
      <w:r w:rsidRPr="00715101">
        <w:rPr>
          <w:rFonts w:ascii="Verdana" w:hAnsi="Verdana"/>
          <w:b/>
          <w:bCs/>
          <w:sz w:val="18"/>
          <w:szCs w:val="18"/>
        </w:rPr>
        <w:t xml:space="preserve"> and changes made upon majority vote of the participating member States.</w:t>
      </w:r>
    </w:p>
    <w:p w14:paraId="0D78F72E" w14:textId="77777777" w:rsidR="004F686D" w:rsidRDefault="004F686D" w:rsidP="00427D3F">
      <w:pPr>
        <w:ind w:left="720"/>
      </w:pPr>
    </w:p>
    <w:p w14:paraId="76DC0BF4" w14:textId="760A7559"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hyperlink r:id="rId19" w:history="1">
        <w:r w:rsidR="00785E48" w:rsidRPr="00AE74EE">
          <w:rPr>
            <w:rStyle w:val="Hyperlink"/>
            <w:rFonts w:ascii="Verdana" w:hAnsi="Verdana"/>
            <w:b/>
            <w:bCs/>
            <w:szCs w:val="18"/>
          </w:rPr>
          <w:t>https://www.sd.at4all.com/</w:t>
        </w:r>
      </w:hyperlink>
      <w:r w:rsidR="00785E48">
        <w:rPr>
          <w:rFonts w:ascii="Verdana" w:hAnsi="Verdana"/>
          <w:b/>
          <w:bCs/>
          <w:sz w:val="18"/>
          <w:szCs w:val="18"/>
        </w:rPr>
        <w:t xml:space="preserve"> </w:t>
      </w:r>
    </w:p>
    <w:p w14:paraId="54131BF9" w14:textId="77777777" w:rsidR="00AB4C76" w:rsidRDefault="0005735C" w:rsidP="009D3A42">
      <w:pPr>
        <w:pStyle w:val="Heading3"/>
      </w:pPr>
      <w:bookmarkStart w:id="14" w:name="_Toc30492504"/>
      <w:r>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61A72DC3"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264A2E68" w14:textId="653A7100"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06E31EE1" w14:textId="481E039A" w:rsidR="00D231F0" w:rsidRDefault="00372396" w:rsidP="00A02B19">
            <w:pPr>
              <w:rPr>
                <w:rFonts w:ascii="Verdana" w:hAnsi="Verdana"/>
                <w:b/>
                <w:bCs/>
                <w:sz w:val="18"/>
                <w:szCs w:val="18"/>
              </w:rPr>
            </w:pPr>
            <w:r>
              <w:rPr>
                <w:rFonts w:ascii="Verdana" w:hAnsi="Verdana"/>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5280956E"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3ABD474C" w14:textId="31335374"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0A6507A1" w14:textId="635DD60B" w:rsidR="00D231F0" w:rsidRDefault="00372396" w:rsidP="00A02B19">
            <w:pPr>
              <w:rPr>
                <w:rFonts w:ascii="Verdana" w:hAnsi="Verdana"/>
                <w:b/>
                <w:bCs/>
                <w:sz w:val="18"/>
                <w:szCs w:val="18"/>
              </w:rPr>
            </w:pPr>
            <w:r>
              <w:rPr>
                <w:rFonts w:ascii="Verdana" w:hAnsi="Verdana"/>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11654DD3"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0A2D3887" w14:textId="73B442EA"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03DE5B81" w14:textId="4A7DDAEA" w:rsidR="00D231F0" w:rsidRDefault="00372396"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3A9A03A3"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0236F39A" w14:textId="72B1C2FD"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112C17F1" w14:textId="13DDD549" w:rsidR="00D231F0" w:rsidRDefault="00372396" w:rsidP="00A02B19">
            <w:pPr>
              <w:rPr>
                <w:rFonts w:ascii="Verdana" w:hAnsi="Verdana"/>
                <w:b/>
                <w:bCs/>
                <w:sz w:val="18"/>
                <w:szCs w:val="18"/>
              </w:rPr>
            </w:pPr>
            <w:r>
              <w:rPr>
                <w:rFonts w:ascii="Verdana" w:hAnsi="Verdana"/>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42B87628"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0AD55D52" w14:textId="5AADF865"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3669BE19" w14:textId="4990F27B" w:rsidR="00D231F0" w:rsidRDefault="00372396"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40C3D2B4" w:rsidR="00D231F0" w:rsidRDefault="00711AE2" w:rsidP="00A02B19">
            <w:pPr>
              <w:rPr>
                <w:rFonts w:ascii="Verdana" w:hAnsi="Verdana"/>
                <w:b/>
                <w:bCs/>
                <w:sz w:val="18"/>
                <w:szCs w:val="18"/>
              </w:rPr>
            </w:pPr>
            <w:r>
              <w:rPr>
                <w:rFonts w:ascii="Verdana" w:hAnsi="Verdana"/>
                <w:b/>
                <w:bCs/>
                <w:sz w:val="18"/>
                <w:szCs w:val="18"/>
              </w:rPr>
              <w:t>Yes</w:t>
            </w:r>
          </w:p>
        </w:tc>
        <w:tc>
          <w:tcPr>
            <w:tcW w:w="1800" w:type="dxa"/>
          </w:tcPr>
          <w:p w14:paraId="1378D512" w14:textId="45B1CD95"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1D92D507" w14:textId="43B56B56" w:rsidR="00D231F0" w:rsidRDefault="00711AE2" w:rsidP="00A02B19">
            <w:pPr>
              <w:rPr>
                <w:rFonts w:ascii="Verdana" w:hAnsi="Verdana"/>
                <w:b/>
                <w:bCs/>
                <w:sz w:val="18"/>
                <w:szCs w:val="18"/>
              </w:rPr>
            </w:pPr>
            <w:r>
              <w:rPr>
                <w:rFonts w:ascii="Verdana" w:hAnsi="Verdana"/>
                <w:b/>
                <w:bCs/>
                <w:sz w:val="18"/>
                <w:szCs w:val="18"/>
              </w:rPr>
              <w:t>Yes</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5590D45C"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6D38B6F7" w14:textId="163FB85F"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33D00337" w14:textId="425178AC" w:rsidR="00D231F0" w:rsidRDefault="00372396"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2990385"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2DFA8EBC" w14:textId="0807AE2B"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00429300" w14:textId="13542784" w:rsidR="00D231F0" w:rsidRDefault="00372396"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3187BEEC" w:rsidR="00D231F0" w:rsidRDefault="00372396" w:rsidP="00A02B19">
            <w:pPr>
              <w:rPr>
                <w:rFonts w:ascii="Verdana" w:hAnsi="Verdana"/>
                <w:b/>
                <w:bCs/>
                <w:sz w:val="18"/>
                <w:szCs w:val="18"/>
              </w:rPr>
            </w:pPr>
            <w:r>
              <w:rPr>
                <w:rFonts w:ascii="Verdana" w:hAnsi="Verdana"/>
                <w:b/>
                <w:bCs/>
                <w:sz w:val="18"/>
                <w:szCs w:val="18"/>
              </w:rPr>
              <w:t>No</w:t>
            </w:r>
          </w:p>
        </w:tc>
        <w:tc>
          <w:tcPr>
            <w:tcW w:w="1800" w:type="dxa"/>
          </w:tcPr>
          <w:p w14:paraId="5AE86879" w14:textId="0179F8C4" w:rsidR="00D231F0" w:rsidRDefault="00372396" w:rsidP="00A02B19">
            <w:pPr>
              <w:rPr>
                <w:rFonts w:ascii="Verdana" w:hAnsi="Verdana"/>
                <w:b/>
                <w:bCs/>
                <w:sz w:val="18"/>
                <w:szCs w:val="18"/>
              </w:rPr>
            </w:pPr>
            <w:r>
              <w:rPr>
                <w:rFonts w:ascii="Verdana" w:hAnsi="Verdana"/>
                <w:b/>
                <w:bCs/>
                <w:sz w:val="18"/>
                <w:szCs w:val="18"/>
              </w:rPr>
              <w:t>No</w:t>
            </w:r>
          </w:p>
        </w:tc>
        <w:tc>
          <w:tcPr>
            <w:tcW w:w="1710" w:type="dxa"/>
          </w:tcPr>
          <w:p w14:paraId="20FCDB53" w14:textId="766CD612" w:rsidR="00D231F0" w:rsidRDefault="00372396"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035DECDB" w:rsidR="0005735C" w:rsidRPr="0067675B" w:rsidRDefault="0067675B" w:rsidP="0067675B">
      <w:pPr>
        <w:tabs>
          <w:tab w:val="left" w:pos="1800"/>
        </w:tabs>
        <w:rPr>
          <w:rFonts w:ascii="Verdana" w:hAnsi="Verdana"/>
          <w:b/>
          <w:bCs/>
          <w:sz w:val="18"/>
        </w:rPr>
      </w:pPr>
      <w:r>
        <w:rPr>
          <w:rFonts w:ascii="Verdana" w:hAnsi="Verdana"/>
          <w:b/>
          <w:bCs/>
          <w:sz w:val="18"/>
        </w:rPr>
        <w:t xml:space="preserve">        X  </w:t>
      </w:r>
      <w:r w:rsidR="00263D35" w:rsidRPr="0067675B">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390469A2"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67804CD" w14:textId="1F3C7A11" w:rsidR="008056C0" w:rsidRPr="00715101" w:rsidRDefault="008056C0" w:rsidP="008056C0">
      <w:pPr>
        <w:pStyle w:val="ListParagraph"/>
        <w:ind w:left="360"/>
        <w:rPr>
          <w:rFonts w:ascii="Verdana" w:hAnsi="Verdana"/>
          <w:b/>
          <w:bCs/>
          <w:sz w:val="18"/>
          <w:szCs w:val="18"/>
        </w:rPr>
      </w:pPr>
      <w:r w:rsidRPr="00715101">
        <w:rPr>
          <w:rFonts w:ascii="Verdana" w:hAnsi="Verdana"/>
          <w:b/>
          <w:bCs/>
          <w:sz w:val="18"/>
          <w:szCs w:val="18"/>
        </w:rPr>
        <w:t>South Dakota Department of Social Services, Division of Medical Services has established a program for the reuse of durable medical equipment commonly purchased for individuals eligible for Medicaid. The intent of this program is to use Medicaid funding in a more efficient and effective manner by recycling and reusing equipment that is no longer needed by the original recipient.</w:t>
      </w:r>
    </w:p>
    <w:p w14:paraId="01B8C3D6" w14:textId="4751C7B0" w:rsidR="008056C0" w:rsidRPr="00715101" w:rsidRDefault="008056C0" w:rsidP="008056C0">
      <w:pPr>
        <w:pStyle w:val="ListParagraph"/>
        <w:ind w:left="360"/>
        <w:rPr>
          <w:rFonts w:ascii="Verdana" w:hAnsi="Verdana"/>
          <w:b/>
          <w:bCs/>
          <w:sz w:val="18"/>
          <w:szCs w:val="18"/>
        </w:rPr>
      </w:pPr>
      <w:r w:rsidRPr="00715101">
        <w:rPr>
          <w:rFonts w:ascii="Verdana" w:hAnsi="Verdana"/>
          <w:b/>
          <w:bCs/>
          <w:sz w:val="18"/>
          <w:szCs w:val="18"/>
        </w:rPr>
        <w:t>Individuals may identify items no longer in use and donate them to Medical Equipment Reuse and Recycle (MERR). MERR then cleans and restores devices to manufacturers specifications. Equipment is listed in the MERR inventory online. https://www.sd.at4all.com.</w:t>
      </w:r>
    </w:p>
    <w:p w14:paraId="79553F05" w14:textId="283D9194" w:rsidR="008056C0" w:rsidRPr="00715101" w:rsidRDefault="008056C0" w:rsidP="008056C0">
      <w:pPr>
        <w:pStyle w:val="ListParagraph"/>
        <w:ind w:left="360"/>
        <w:rPr>
          <w:rFonts w:ascii="Verdana" w:hAnsi="Verdana"/>
          <w:b/>
          <w:bCs/>
          <w:sz w:val="18"/>
          <w:szCs w:val="18"/>
        </w:rPr>
      </w:pPr>
      <w:r w:rsidRPr="00715101">
        <w:rPr>
          <w:rFonts w:ascii="Verdana" w:hAnsi="Verdana"/>
          <w:b/>
          <w:bCs/>
          <w:sz w:val="18"/>
          <w:szCs w:val="18"/>
        </w:rPr>
        <w:t>Equipment is then redistributed to individuals in need. Priority is given to South Dakota Medicaid recipients, but anyone may be eligible to receive donated medical equipment. A fee for refurbishment costs is charged to non-Medicaid recipients to support program costs.</w:t>
      </w:r>
    </w:p>
    <w:p w14:paraId="44ABAC58" w14:textId="3E58C69C"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hyperlink r:id="rId20" w:history="1">
        <w:r w:rsidR="00372396" w:rsidRPr="00AE74EE">
          <w:rPr>
            <w:rStyle w:val="Hyperlink"/>
            <w:rFonts w:ascii="Verdana" w:hAnsi="Verdana"/>
            <w:b/>
            <w:bCs/>
            <w:szCs w:val="18"/>
          </w:rPr>
          <w:t>https://www.sd.at4all.com/items/ItemSearch.aspx?Search=&amp;Sortby=DateDesc&amp;State=SD&amp;TransactionTypeID=1&amp;IncludeExpired=0</w:t>
        </w:r>
      </w:hyperlink>
      <w:r w:rsidR="00372396">
        <w:rPr>
          <w:rFonts w:ascii="Verdana" w:hAnsi="Verdana"/>
          <w:b/>
          <w:bCs/>
          <w:sz w:val="18"/>
          <w:szCs w:val="18"/>
        </w:rPr>
        <w:t xml:space="preserve"> </w:t>
      </w:r>
    </w:p>
    <w:p w14:paraId="4D1C2F1D"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10BDCFBF"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4619C147" w14:textId="5342C070"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6518959C" w14:textId="454FC1BA" w:rsidR="00D231F0" w:rsidRDefault="00EE6445"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52003A3A"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28CF1CFA" w14:textId="79AC0F39"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2C976608" w14:textId="65841B90" w:rsidR="00D231F0" w:rsidRDefault="00EE6445"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53A8D5F8"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6B0B023B" w14:textId="63A5BE25"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20618BB8" w14:textId="29F2B060" w:rsidR="00D231F0" w:rsidRDefault="00EE6445"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6AA4F7D2"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13D253A0" w14:textId="006F72BE"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06DED74D" w14:textId="135AFECE" w:rsidR="00D231F0" w:rsidRDefault="00EE6445" w:rsidP="00A02B19">
            <w:pPr>
              <w:rPr>
                <w:rFonts w:ascii="Verdana" w:hAnsi="Verdana"/>
                <w:b/>
                <w:bCs/>
                <w:sz w:val="18"/>
                <w:szCs w:val="18"/>
              </w:rPr>
            </w:pPr>
            <w:r>
              <w:rPr>
                <w:rFonts w:ascii="Verdana" w:hAnsi="Verdana"/>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43B23177"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22A81FB6" w14:textId="4A85B31F"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26D54849" w14:textId="36186C94" w:rsidR="00D231F0" w:rsidRDefault="00EE6445"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01F0877"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48CF2C5B" w14:textId="39494CE2"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4EE57321" w14:textId="6F0D86D3" w:rsidR="00D231F0" w:rsidRDefault="00EE6445"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0D11EB65"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7EAFC50E" w14:textId="10A8485B"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3827AA24" w14:textId="2DFE8EEF" w:rsidR="00D231F0" w:rsidRDefault="00EE6445"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6184FA91"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4284BC94" w14:textId="4206F157"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79434511" w14:textId="3CE405F0" w:rsidR="00D231F0" w:rsidRDefault="00EE6445"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1C4F3ACE"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79EBB7A7" w14:textId="45A16848"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62F17BB9" w14:textId="5FA3C828" w:rsidR="00D231F0" w:rsidRDefault="00EE6445"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8D5FC13" w:rsidR="00C97508" w:rsidRPr="0070326A" w:rsidRDefault="00EE6445" w:rsidP="00E24AC8">
      <w:pPr>
        <w:pStyle w:val="ListParagraph"/>
        <w:tabs>
          <w:tab w:val="left" w:pos="1800"/>
        </w:tabs>
        <w:ind w:left="1080"/>
        <w:rPr>
          <w:rFonts w:ascii="Verdana" w:hAnsi="Verdana"/>
          <w:b/>
          <w:bCs/>
          <w:sz w:val="18"/>
        </w:rPr>
      </w:pPr>
      <w:r>
        <w:rPr>
          <w:rFonts w:ascii="Verdana" w:hAnsi="Verdana"/>
          <w:b/>
          <w:bCs/>
          <w:sz w:val="18"/>
        </w:rPr>
        <w:t xml:space="preserve">X </w:t>
      </w:r>
      <w:r w:rsidR="00C97508" w:rsidRPr="0070326A">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2BF5E45" w14:textId="74B85D6D" w:rsidR="005A1BFF" w:rsidRPr="00715101" w:rsidRDefault="005A1BFF" w:rsidP="005A1BFF">
      <w:pPr>
        <w:rPr>
          <w:rFonts w:ascii="Verdana" w:hAnsi="Verdana"/>
          <w:b/>
          <w:bCs/>
          <w:iCs/>
          <w:sz w:val="18"/>
          <w:szCs w:val="18"/>
        </w:rPr>
      </w:pPr>
      <w:r w:rsidRPr="00715101">
        <w:rPr>
          <w:rFonts w:ascii="Verdana" w:hAnsi="Verdana"/>
          <w:b/>
          <w:bCs/>
          <w:iCs/>
          <w:sz w:val="18"/>
          <w:szCs w:val="18"/>
        </w:rPr>
        <w:t xml:space="preserve">Most Assistive Technology device loan requests come from disability service professionals seeking devices for individuals they are working with who have specific needs. Individuals requesting device loans are encouraged to involve professionals working with them in the loan </w:t>
      </w:r>
      <w:r w:rsidR="00193B10" w:rsidRPr="00715101">
        <w:rPr>
          <w:rFonts w:ascii="Verdana" w:hAnsi="Verdana"/>
          <w:b/>
          <w:bCs/>
          <w:iCs/>
          <w:sz w:val="18"/>
          <w:szCs w:val="18"/>
        </w:rPr>
        <w:t>process and</w:t>
      </w:r>
      <w:r w:rsidRPr="00715101">
        <w:rPr>
          <w:rFonts w:ascii="Verdana" w:hAnsi="Verdana"/>
          <w:b/>
          <w:bCs/>
          <w:iCs/>
          <w:sz w:val="18"/>
          <w:szCs w:val="18"/>
        </w:rPr>
        <w:t xml:space="preserve"> utilize the knowledge of those professionals to assist in the proper use and evaluation of the AT device. DakotaLink staff use a pre-loan screening process to ensure that the device being sought for loan is appropriate and familiar to the consumer. Individuals are encouraged to come to one of the regional centers to receive a device demonstration if they are unfamiliar with the device they wish to borrow.  </w:t>
      </w:r>
    </w:p>
    <w:p w14:paraId="0EC26E5C" w14:textId="73B611F9" w:rsidR="00EE6445" w:rsidRPr="00715101" w:rsidRDefault="00EE6445" w:rsidP="00F0071A">
      <w:pPr>
        <w:pStyle w:val="NormalWeb"/>
        <w:rPr>
          <w:rFonts w:ascii="Verdana" w:hAnsi="Verdana"/>
          <w:b/>
          <w:bCs/>
          <w:sz w:val="18"/>
          <w:szCs w:val="18"/>
        </w:rPr>
      </w:pPr>
      <w:r w:rsidRPr="00715101">
        <w:rPr>
          <w:rFonts w:ascii="Verdana" w:hAnsi="Verdana"/>
          <w:b/>
          <w:bCs/>
          <w:sz w:val="18"/>
          <w:szCs w:val="18"/>
        </w:rPr>
        <w:t xml:space="preserve">DakotaLink uses </w:t>
      </w:r>
      <w:r w:rsidR="00193B10" w:rsidRPr="00715101">
        <w:rPr>
          <w:rFonts w:ascii="Verdana" w:hAnsi="Verdana"/>
          <w:b/>
          <w:bCs/>
          <w:sz w:val="18"/>
          <w:szCs w:val="18"/>
        </w:rPr>
        <w:t>several</w:t>
      </w:r>
      <w:r w:rsidRPr="00715101">
        <w:rPr>
          <w:rFonts w:ascii="Verdana" w:hAnsi="Verdana"/>
          <w:b/>
          <w:bCs/>
          <w:sz w:val="18"/>
          <w:szCs w:val="18"/>
        </w:rPr>
        <w:t xml:space="preserve"> methods to ensure consumers get the device they request and need. Devices may be sent by mail or shipped by common carrier. By policy, DakotaLink pays the cost of shipping or mailing to the individual and the individual is required to pay the costs to return the device back to the program. Individuals may also pick up a device at one of the four demonstration centers or the device may be delivered to a consumer by a staff member should circumstances warrant.</w:t>
      </w:r>
    </w:p>
    <w:p w14:paraId="4AC98646" w14:textId="529D5CF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hyperlink r:id="rId21" w:history="1">
        <w:r w:rsidR="00EE6445" w:rsidRPr="00AE74EE">
          <w:rPr>
            <w:rStyle w:val="Hyperlink"/>
            <w:rFonts w:ascii="Verdana" w:hAnsi="Verdana"/>
            <w:b/>
            <w:bCs/>
            <w:szCs w:val="18"/>
          </w:rPr>
          <w:t>https://www.sd.at4all.com/Items/LoanList.aspx</w:t>
        </w:r>
      </w:hyperlink>
      <w:r w:rsidR="00EE6445">
        <w:rPr>
          <w:rFonts w:ascii="Verdana" w:hAnsi="Verdana"/>
          <w:b/>
          <w:bCs/>
          <w:sz w:val="18"/>
          <w:szCs w:val="18"/>
        </w:rPr>
        <w:t xml:space="preserve"> </w:t>
      </w:r>
    </w:p>
    <w:p w14:paraId="633C7E64" w14:textId="77777777" w:rsidR="009D3A42" w:rsidRPr="00066E54" w:rsidRDefault="00BF527E" w:rsidP="009D3A42">
      <w:pPr>
        <w:pStyle w:val="Header1"/>
      </w:pPr>
      <w:r>
        <w:br w:type="page"/>
      </w:r>
      <w:r w:rsidR="009D3A42" w:rsidRPr="00066E54">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7" w:name="_Toc30492507"/>
      <w:r>
        <w:t>Device Demonstration Activity</w:t>
      </w:r>
      <w:bookmarkEnd w:id="1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8" w:name="_Toc30492508"/>
      <w:r>
        <w:rPr>
          <w:rFonts w:ascii="Verdana" w:hAnsi="Verdana"/>
        </w:rPr>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431F0CBE"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66ABB5CD" w14:textId="402B111B"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646A5974" w14:textId="101E69AC" w:rsidR="00D231F0" w:rsidRDefault="00EE6445"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1838CEDA"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142C7F45" w14:textId="37EEDA0A"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0A1B4466" w14:textId="57B7DAF9" w:rsidR="00D231F0" w:rsidRDefault="00EE6445"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60B8519E"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345801B9" w14:textId="7113EF55"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2F46E927" w14:textId="1DE6BDBA" w:rsidR="00D231F0" w:rsidRDefault="00EE6445"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CE8B7D1"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0985B68D" w14:textId="39D8DD69"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69B8F4B8" w14:textId="7D4A4AC2" w:rsidR="00D231F0" w:rsidRDefault="00EE6445"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5D25786D"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04CF2ECD" w14:textId="010BE108"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1B432732" w14:textId="495A2E0E" w:rsidR="00D231F0" w:rsidRDefault="00EE6445"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67FCD993" w:rsidR="00D231F0" w:rsidRDefault="00EE6445" w:rsidP="00A02B19">
            <w:pPr>
              <w:rPr>
                <w:rFonts w:ascii="Verdana" w:hAnsi="Verdana"/>
                <w:b/>
                <w:bCs/>
                <w:sz w:val="18"/>
                <w:szCs w:val="18"/>
              </w:rPr>
            </w:pPr>
            <w:r>
              <w:rPr>
                <w:rFonts w:ascii="Verdana" w:hAnsi="Verdana"/>
                <w:b/>
                <w:bCs/>
                <w:sz w:val="18"/>
                <w:szCs w:val="18"/>
              </w:rPr>
              <w:t>No</w:t>
            </w:r>
          </w:p>
        </w:tc>
        <w:tc>
          <w:tcPr>
            <w:tcW w:w="1800" w:type="dxa"/>
          </w:tcPr>
          <w:p w14:paraId="34A98EC9" w14:textId="77CF9B3B" w:rsidR="00D231F0" w:rsidRDefault="00EE6445" w:rsidP="00A02B19">
            <w:pPr>
              <w:rPr>
                <w:rFonts w:ascii="Verdana" w:hAnsi="Verdana"/>
                <w:b/>
                <w:bCs/>
                <w:sz w:val="18"/>
                <w:szCs w:val="18"/>
              </w:rPr>
            </w:pPr>
            <w:r>
              <w:rPr>
                <w:rFonts w:ascii="Verdana" w:hAnsi="Verdana"/>
                <w:b/>
                <w:bCs/>
                <w:sz w:val="18"/>
                <w:szCs w:val="18"/>
              </w:rPr>
              <w:t>No</w:t>
            </w:r>
          </w:p>
        </w:tc>
        <w:tc>
          <w:tcPr>
            <w:tcW w:w="1710" w:type="dxa"/>
          </w:tcPr>
          <w:p w14:paraId="67D78C4F" w14:textId="43F6933A" w:rsidR="00D231F0" w:rsidRDefault="00EE6445"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2F92A7B1"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29EDD9C3" w14:textId="54CD7D59"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24C7E3DC" w14:textId="1FD928E4" w:rsidR="00D231F0" w:rsidRDefault="006D61E3"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68250518"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60748DEF" w14:textId="0B6456C3"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7275E4DC" w14:textId="49D14A34" w:rsidR="00D231F0" w:rsidRDefault="006D61E3"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1A9229B7"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0206DC2D" w14:textId="4BBF1591"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5C39605F" w14:textId="265FACD2" w:rsidR="00D231F0" w:rsidRDefault="006D61E3" w:rsidP="00A02B19">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87B8FF0" w14:textId="3D6F2AA2" w:rsidR="006D61E3" w:rsidRPr="00715101" w:rsidRDefault="006D61E3" w:rsidP="006D61E3">
      <w:pPr>
        <w:pStyle w:val="NormalWeb"/>
        <w:rPr>
          <w:rFonts w:ascii="Verdana" w:hAnsi="Verdana"/>
          <w:b/>
          <w:bCs/>
          <w:sz w:val="18"/>
          <w:szCs w:val="18"/>
        </w:rPr>
      </w:pPr>
      <w:r w:rsidRPr="00715101">
        <w:rPr>
          <w:rFonts w:ascii="Verdana" w:hAnsi="Verdana"/>
          <w:b/>
          <w:bCs/>
          <w:sz w:val="18"/>
          <w:szCs w:val="18"/>
        </w:rPr>
        <w:t>Demonstrations are available by appointment at any of DakotaLink’s four regional demonstration centers. Demonstrations may also be conducted through prior arrangement at any site agreed to by a consumer, family member, or professional requesting a device demonstration.</w:t>
      </w:r>
    </w:p>
    <w:p w14:paraId="77EB6D62" w14:textId="56411AE4"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hyperlink r:id="rId22" w:history="1">
        <w:r w:rsidR="006D61E3" w:rsidRPr="00AE74EE">
          <w:rPr>
            <w:rStyle w:val="Hyperlink"/>
            <w:rFonts w:ascii="Verdana" w:hAnsi="Verdana"/>
            <w:b/>
            <w:bCs/>
            <w:szCs w:val="18"/>
          </w:rPr>
          <w:t>https://www.sd.at4all.com/Items/DemonstrationList.aspx</w:t>
        </w:r>
      </w:hyperlink>
      <w:r w:rsidR="006D61E3">
        <w:rPr>
          <w:rFonts w:ascii="Verdana" w:hAnsi="Verdana"/>
          <w:b/>
          <w:bCs/>
          <w:sz w:val="18"/>
          <w:szCs w:val="18"/>
        </w:rPr>
        <w:t xml:space="preserve"> </w:t>
      </w:r>
    </w:p>
    <w:p w14:paraId="56DCC2BE" w14:textId="77777777" w:rsidR="009D3A42" w:rsidRPr="00066E54" w:rsidRDefault="00742F7A" w:rsidP="009D3A42">
      <w:pPr>
        <w:pStyle w:val="Header1"/>
      </w:pPr>
      <w:r>
        <w:br w:type="page"/>
      </w:r>
      <w:r w:rsidR="009D3A42" w:rsidRPr="00066E54">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251C900E"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18176159" w14:textId="6939DF80"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53FE6394" w14:textId="7A21F509" w:rsidR="00D231F0" w:rsidRDefault="006D61E3"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3DCDE1F"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1C0C7464" w14:textId="3DB254D0"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24D9E2B7" w14:textId="67D38E5F" w:rsidR="00D231F0" w:rsidRDefault="006D61E3"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5CE409CD"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3229864F" w14:textId="19B72A90"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7E125518" w14:textId="4395747E" w:rsidR="00D231F0" w:rsidRDefault="006D61E3"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B98E2D3"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347302DF" w14:textId="05A8EF0D"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3B41E48D" w14:textId="4FDFDBC1" w:rsidR="00D231F0" w:rsidRDefault="006D61E3"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5EB9FEAB"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3077CA28" w14:textId="66772AA6"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7E9340A9" w14:textId="754839AA" w:rsidR="00D231F0" w:rsidRDefault="006D61E3"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50596B2"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1FB98DE8" w14:textId="557CD56E"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2C85CCEE" w14:textId="1B08A2FD" w:rsidR="00D231F0" w:rsidRDefault="006D61E3"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612FA4A0"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2913FDD3" w14:textId="2C0A2E02"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7EFD556D" w14:textId="10C06C47" w:rsidR="00D231F0" w:rsidRDefault="006D61E3"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6724CE7"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4149900C" w14:textId="15AA09D5"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3E27FAFF" w14:textId="352AAF6A" w:rsidR="00D231F0" w:rsidRDefault="006D61E3"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0D0F2F12" w:rsidR="00D231F0" w:rsidRDefault="006D61E3" w:rsidP="00A02B19">
            <w:pPr>
              <w:rPr>
                <w:rFonts w:ascii="Verdana" w:hAnsi="Verdana"/>
                <w:b/>
                <w:bCs/>
                <w:sz w:val="18"/>
                <w:szCs w:val="18"/>
              </w:rPr>
            </w:pPr>
            <w:r>
              <w:rPr>
                <w:rFonts w:ascii="Verdana" w:hAnsi="Verdana"/>
                <w:b/>
                <w:bCs/>
                <w:sz w:val="18"/>
                <w:szCs w:val="18"/>
              </w:rPr>
              <w:t>No</w:t>
            </w:r>
          </w:p>
        </w:tc>
        <w:tc>
          <w:tcPr>
            <w:tcW w:w="1800" w:type="dxa"/>
          </w:tcPr>
          <w:p w14:paraId="4318AAF3" w14:textId="698A0264" w:rsidR="00D231F0" w:rsidRDefault="006D61E3" w:rsidP="00A02B19">
            <w:pPr>
              <w:rPr>
                <w:rFonts w:ascii="Verdana" w:hAnsi="Verdana"/>
                <w:b/>
                <w:bCs/>
                <w:sz w:val="18"/>
                <w:szCs w:val="18"/>
              </w:rPr>
            </w:pPr>
            <w:r>
              <w:rPr>
                <w:rFonts w:ascii="Verdana" w:hAnsi="Verdana"/>
                <w:b/>
                <w:bCs/>
                <w:sz w:val="18"/>
                <w:szCs w:val="18"/>
              </w:rPr>
              <w:t>No</w:t>
            </w:r>
          </w:p>
        </w:tc>
        <w:tc>
          <w:tcPr>
            <w:tcW w:w="1710" w:type="dxa"/>
          </w:tcPr>
          <w:p w14:paraId="2463103C" w14:textId="44B20700" w:rsidR="00D231F0" w:rsidRDefault="006D61E3" w:rsidP="00A02B19">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41E4098C"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644F1055" w14:textId="43DFD58B" w:rsidR="005A1BFF" w:rsidRPr="000E6A63" w:rsidRDefault="005A1BFF" w:rsidP="00F11220">
      <w:pPr>
        <w:tabs>
          <w:tab w:val="left" w:pos="1800"/>
        </w:tabs>
        <w:ind w:left="720"/>
        <w:rPr>
          <w:rFonts w:ascii="Verdana" w:hAnsi="Verdana"/>
          <w:b/>
          <w:color w:val="000000" w:themeColor="text1"/>
          <w:sz w:val="18"/>
          <w:szCs w:val="18"/>
        </w:rPr>
      </w:pPr>
      <w:r w:rsidRPr="000E6A63">
        <w:rPr>
          <w:rFonts w:ascii="Verdana" w:hAnsi="Verdana"/>
          <w:b/>
          <w:color w:val="000000" w:themeColor="text1"/>
          <w:sz w:val="18"/>
          <w:szCs w:val="18"/>
        </w:rPr>
        <w:t xml:space="preserve">I </w:t>
      </w:r>
      <w:r w:rsidR="00102907" w:rsidRPr="000E6A63">
        <w:rPr>
          <w:rFonts w:ascii="Verdana" w:hAnsi="Verdana"/>
          <w:b/>
          <w:color w:val="000000" w:themeColor="text1"/>
          <w:sz w:val="18"/>
          <w:szCs w:val="18"/>
        </w:rPr>
        <w:t>plan</w:t>
      </w:r>
      <w:r w:rsidRPr="000E6A63">
        <w:rPr>
          <w:rFonts w:ascii="Verdana" w:hAnsi="Verdana"/>
          <w:b/>
          <w:color w:val="000000" w:themeColor="text1"/>
          <w:sz w:val="18"/>
          <w:szCs w:val="18"/>
        </w:rPr>
        <w:t xml:space="preserve"> to coordinate and collaborate with the AT3 Center to provide ICT training </w:t>
      </w:r>
      <w:r w:rsidR="00256063" w:rsidRPr="000E6A63">
        <w:rPr>
          <w:rFonts w:ascii="Verdana" w:hAnsi="Verdana"/>
          <w:b/>
          <w:color w:val="000000" w:themeColor="text1"/>
          <w:sz w:val="18"/>
          <w:szCs w:val="18"/>
        </w:rPr>
        <w:t xml:space="preserve">on Accessible Documentation. I will </w:t>
      </w:r>
      <w:r w:rsidR="00102907" w:rsidRPr="000E6A63">
        <w:rPr>
          <w:rFonts w:ascii="Verdana" w:hAnsi="Verdana"/>
          <w:b/>
          <w:color w:val="000000" w:themeColor="text1"/>
          <w:sz w:val="18"/>
          <w:szCs w:val="18"/>
        </w:rPr>
        <w:t>provide connections to</w:t>
      </w:r>
      <w:r w:rsidR="00256063" w:rsidRPr="000E6A63">
        <w:rPr>
          <w:rFonts w:ascii="Verdana" w:hAnsi="Verdana"/>
          <w:b/>
          <w:color w:val="000000" w:themeColor="text1"/>
          <w:sz w:val="18"/>
          <w:szCs w:val="18"/>
        </w:rPr>
        <w:t xml:space="preserve"> the</w:t>
      </w:r>
      <w:r w:rsidRPr="000E6A63">
        <w:rPr>
          <w:rFonts w:ascii="Verdana" w:hAnsi="Verdana"/>
          <w:b/>
          <w:color w:val="000000" w:themeColor="text1"/>
          <w:sz w:val="18"/>
          <w:szCs w:val="18"/>
        </w:rPr>
        <w:t xml:space="preserve"> archived training sessions (webinars) so they can access </w:t>
      </w:r>
      <w:r w:rsidR="00256063" w:rsidRPr="000E6A63">
        <w:rPr>
          <w:rFonts w:ascii="Verdana" w:hAnsi="Verdana"/>
          <w:b/>
          <w:color w:val="000000" w:themeColor="text1"/>
          <w:sz w:val="18"/>
          <w:szCs w:val="18"/>
        </w:rPr>
        <w:t>them</w:t>
      </w:r>
      <w:r w:rsidRPr="000E6A63">
        <w:rPr>
          <w:rFonts w:ascii="Verdana" w:hAnsi="Verdana"/>
          <w:b/>
          <w:color w:val="000000" w:themeColor="text1"/>
          <w:sz w:val="18"/>
          <w:szCs w:val="18"/>
        </w:rPr>
        <w:t xml:space="preserve"> at their convenience. </w:t>
      </w:r>
      <w:r w:rsidR="000E6A63">
        <w:rPr>
          <w:rFonts w:ascii="Verdana" w:hAnsi="Verdana"/>
          <w:b/>
          <w:color w:val="000000" w:themeColor="text1"/>
          <w:sz w:val="18"/>
          <w:szCs w:val="18"/>
        </w:rPr>
        <w:t xml:space="preserve">Performance measures will be collected at the end of each session. </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554B05B9" w14:textId="200B2187" w:rsidR="000E6A63" w:rsidRPr="000E6A63" w:rsidRDefault="000E6A63" w:rsidP="000E6A63">
      <w:pPr>
        <w:tabs>
          <w:tab w:val="left" w:pos="1800"/>
        </w:tabs>
        <w:ind w:left="720"/>
        <w:rPr>
          <w:rFonts w:ascii="Verdana" w:hAnsi="Verdana"/>
          <w:b/>
          <w:color w:val="000000" w:themeColor="text1"/>
          <w:sz w:val="18"/>
          <w:szCs w:val="18"/>
        </w:rPr>
      </w:pPr>
      <w:r w:rsidRPr="000E6A63">
        <w:rPr>
          <w:rFonts w:ascii="Verdana" w:hAnsi="Verdana"/>
          <w:b/>
          <w:color w:val="000000" w:themeColor="text1"/>
          <w:sz w:val="18"/>
          <w:szCs w:val="18"/>
        </w:rPr>
        <w:t xml:space="preserve">In March, 2020 DakotaLink will provide training for what is called “CATCH THE WAVE” This is a </w:t>
      </w:r>
      <w:r w:rsidR="00193B10" w:rsidRPr="000E6A63">
        <w:rPr>
          <w:rFonts w:ascii="Verdana" w:hAnsi="Verdana"/>
          <w:b/>
          <w:color w:val="000000" w:themeColor="text1"/>
          <w:sz w:val="18"/>
          <w:szCs w:val="18"/>
        </w:rPr>
        <w:t>one-day</w:t>
      </w:r>
      <w:r w:rsidRPr="000E6A63">
        <w:rPr>
          <w:rFonts w:ascii="Verdana" w:hAnsi="Verdana"/>
          <w:b/>
          <w:color w:val="000000" w:themeColor="text1"/>
          <w:sz w:val="18"/>
          <w:szCs w:val="18"/>
        </w:rPr>
        <w:t xml:space="preserve"> conference designed specifically for high school students who have a disability and are considering </w:t>
      </w:r>
      <w:r w:rsidR="00193B10" w:rsidRPr="000E6A63">
        <w:rPr>
          <w:rFonts w:ascii="Verdana" w:hAnsi="Verdana"/>
          <w:b/>
          <w:color w:val="000000" w:themeColor="text1"/>
          <w:sz w:val="18"/>
          <w:szCs w:val="18"/>
        </w:rPr>
        <w:t>post-secondary</w:t>
      </w:r>
      <w:r w:rsidRPr="000E6A63">
        <w:rPr>
          <w:rFonts w:ascii="Verdana" w:hAnsi="Verdana"/>
          <w:b/>
          <w:color w:val="000000" w:themeColor="text1"/>
          <w:sz w:val="18"/>
          <w:szCs w:val="18"/>
        </w:rPr>
        <w:t xml:space="preserve"> education at a college or technical institute. </w:t>
      </w:r>
    </w:p>
    <w:p w14:paraId="36C4E4C9" w14:textId="7155DB58" w:rsidR="000E6A63" w:rsidRPr="000E6A63" w:rsidRDefault="000E6A63" w:rsidP="000E6A63">
      <w:pPr>
        <w:tabs>
          <w:tab w:val="left" w:pos="1800"/>
        </w:tabs>
        <w:ind w:left="720"/>
        <w:rPr>
          <w:rFonts w:ascii="Verdana" w:hAnsi="Verdana"/>
          <w:b/>
          <w:color w:val="000000" w:themeColor="text1"/>
          <w:sz w:val="18"/>
          <w:szCs w:val="18"/>
        </w:rPr>
      </w:pPr>
      <w:r w:rsidRPr="000E6A63">
        <w:rPr>
          <w:rFonts w:ascii="Verdana" w:hAnsi="Verdana"/>
          <w:b/>
          <w:color w:val="000000" w:themeColor="text1"/>
          <w:sz w:val="18"/>
          <w:szCs w:val="18"/>
        </w:rPr>
        <w:t xml:space="preserve">This event is for students, parents, special educators, school counselor, and any other interested parties. </w:t>
      </w:r>
    </w:p>
    <w:p w14:paraId="5737207C" w14:textId="78AEDDFA"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34286807" w:rsidR="004A419C" w:rsidRPr="000E6A63" w:rsidRDefault="000E6A63" w:rsidP="00945146">
      <w:pPr>
        <w:tabs>
          <w:tab w:val="left" w:pos="1800"/>
        </w:tabs>
        <w:ind w:left="720"/>
        <w:rPr>
          <w:rFonts w:ascii="Verdana" w:hAnsi="Verdana"/>
          <w:b/>
          <w:color w:val="000000" w:themeColor="text1"/>
          <w:sz w:val="18"/>
          <w:szCs w:val="18"/>
        </w:rPr>
      </w:pPr>
      <w:r>
        <w:rPr>
          <w:rFonts w:ascii="Verdana" w:hAnsi="Verdana"/>
          <w:b/>
          <w:color w:val="000000" w:themeColor="text1"/>
          <w:sz w:val="18"/>
          <w:szCs w:val="18"/>
        </w:rPr>
        <w:t xml:space="preserve">DakotaLink always participates in the Fall Conference. </w:t>
      </w:r>
      <w:r w:rsidRPr="000E6A63">
        <w:rPr>
          <w:rFonts w:ascii="Verdana" w:hAnsi="Verdana"/>
          <w:b/>
          <w:color w:val="000000" w:themeColor="text1"/>
          <w:sz w:val="18"/>
          <w:szCs w:val="18"/>
        </w:rPr>
        <w:t>Serving the Vocational Rehabilitation needs of people with mental and physical impairments throughout South Dakota, The South Dakota RehabACTion Network is an organization composed of community professionals, private professionals, educators, families, persons with disabilities, as well as friends and businesses in the area, working in a combined effort to make a positive impact in the public VOC Rehab program. We are a network of individuals in the community that showcases results of contributions made by employment specialists, vocational rehabilitation counselors, evaluators, teachers, rehab technicians, therapists, adjustment specialists, secretaries, trainers, and many other selfless, hard-working individuals who have committed their time, effort and expertise to helping persons with disabilities gain back independence through quality vocational rehabilitation services.</w:t>
      </w:r>
    </w:p>
    <w:p w14:paraId="18939164" w14:textId="73110FBB" w:rsidR="004A419C" w:rsidRPr="0005240A" w:rsidRDefault="003B1F97" w:rsidP="004A419C">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hyperlink r:id="rId23" w:history="1">
        <w:r w:rsidR="00A15B7D" w:rsidRPr="00AE74EE">
          <w:rPr>
            <w:rStyle w:val="Hyperlink"/>
            <w:rFonts w:ascii="Verdana" w:hAnsi="Verdana"/>
            <w:b/>
            <w:bCs/>
            <w:szCs w:val="18"/>
          </w:rPr>
          <w:t>https://www.sd.at4all.com/Training/TrainingList.aspx</w:t>
        </w:r>
      </w:hyperlink>
      <w:r w:rsidR="00A15B7D">
        <w:rPr>
          <w:rFonts w:ascii="Verdana" w:hAnsi="Verdana"/>
          <w:b/>
          <w:bCs/>
          <w:sz w:val="18"/>
          <w:szCs w:val="18"/>
        </w:rPr>
        <w:t xml:space="preserve"> </w:t>
      </w:r>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6899896"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28AE26CA" w14:textId="2762B484"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3C12ECFF" w14:textId="0AB777D9" w:rsidR="00D231F0" w:rsidRDefault="00A15B7D"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135C405E"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50F76320" w14:textId="557FA232"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3DA2A60E" w14:textId="0233B0BD" w:rsidR="00D231F0" w:rsidRDefault="00A15B7D"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5BEFA455"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21D59C15" w14:textId="281D30CA"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1AD1A733" w14:textId="3E8333A8" w:rsidR="00D231F0" w:rsidRDefault="00A15B7D"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0E984B98"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52AE9FA2" w14:textId="050469B4"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102EED6F" w14:textId="1A8C52B5" w:rsidR="00D231F0" w:rsidRDefault="00A15B7D"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3B7876"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7888A71D" w14:textId="7F7883F1"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2D7FFF8B" w14:textId="054FFF43" w:rsidR="00D231F0" w:rsidRDefault="00A15B7D"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5DE5822D"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65959A9C" w14:textId="1F9E5EA7"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37594B75" w14:textId="7A806E83" w:rsidR="00D231F0" w:rsidRDefault="00A15B7D"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6B02AC27"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7C6B8DC8" w14:textId="43CA1210"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452B226C" w14:textId="442B4857" w:rsidR="00D231F0" w:rsidRDefault="00A15B7D"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59C97A7D"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7106897F" w14:textId="42CDF145"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22D5AE52" w14:textId="20AC7FFE" w:rsidR="00D231F0" w:rsidRDefault="00A15B7D"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37E33BBB"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600EF929" w14:textId="45A8F3C5"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397996CD" w14:textId="75D7A71E" w:rsidR="00D231F0" w:rsidRDefault="00A15B7D" w:rsidP="00A02B19">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7D9627DE" w14:textId="42C5C91E" w:rsidR="004A419C" w:rsidRDefault="00367655" w:rsidP="0070416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r w:rsidR="00A479CD">
        <w:rPr>
          <w:rFonts w:ascii="Verdana" w:hAnsi="Verdana"/>
          <w:b/>
          <w:sz w:val="18"/>
          <w:szCs w:val="18"/>
        </w:rPr>
        <w:t xml:space="preserve"> </w:t>
      </w:r>
    </w:p>
    <w:p w14:paraId="38C15E6A" w14:textId="464155A4" w:rsidR="006B1317" w:rsidRDefault="006B1317" w:rsidP="008C37CF">
      <w:pPr>
        <w:tabs>
          <w:tab w:val="left" w:pos="1800"/>
        </w:tabs>
        <w:ind w:left="720"/>
        <w:rPr>
          <w:rFonts w:ascii="Verdana" w:hAnsi="Verdana"/>
          <w:b/>
          <w:sz w:val="18"/>
          <w:szCs w:val="18"/>
        </w:rPr>
      </w:pPr>
      <w:r>
        <w:rPr>
          <w:rFonts w:ascii="Verdana" w:hAnsi="Verdana"/>
          <w:b/>
          <w:sz w:val="18"/>
          <w:szCs w:val="18"/>
        </w:rPr>
        <w:t>DakotaLink will c</w:t>
      </w:r>
      <w:r w:rsidRPr="006B1317">
        <w:rPr>
          <w:rFonts w:ascii="Verdana" w:hAnsi="Verdana"/>
          <w:b/>
          <w:sz w:val="18"/>
          <w:szCs w:val="18"/>
        </w:rPr>
        <w:t xml:space="preserve">onsult with the </w:t>
      </w:r>
      <w:r>
        <w:rPr>
          <w:rFonts w:ascii="Verdana" w:hAnsi="Verdana"/>
          <w:b/>
          <w:sz w:val="18"/>
          <w:szCs w:val="18"/>
        </w:rPr>
        <w:t>Department of Human Services</w:t>
      </w:r>
      <w:r w:rsidRPr="006B1317">
        <w:rPr>
          <w:rFonts w:ascii="Verdana" w:hAnsi="Verdana"/>
          <w:b/>
          <w:sz w:val="18"/>
          <w:szCs w:val="18"/>
        </w:rPr>
        <w:t xml:space="preserve"> </w:t>
      </w:r>
      <w:r w:rsidR="003B4C4E">
        <w:rPr>
          <w:rFonts w:ascii="Verdana" w:hAnsi="Verdana"/>
          <w:b/>
          <w:sz w:val="18"/>
          <w:szCs w:val="18"/>
        </w:rPr>
        <w:t xml:space="preserve">(DRS) </w:t>
      </w:r>
      <w:r w:rsidRPr="006B1317">
        <w:rPr>
          <w:rFonts w:ascii="Verdana" w:hAnsi="Verdana"/>
          <w:b/>
          <w:sz w:val="18"/>
          <w:szCs w:val="18"/>
        </w:rPr>
        <w:t xml:space="preserve">to provide technical assistance in support of the </w:t>
      </w:r>
      <w:r w:rsidR="008C37CF">
        <w:rPr>
          <w:rFonts w:ascii="Verdana" w:hAnsi="Verdana"/>
          <w:b/>
          <w:sz w:val="18"/>
          <w:szCs w:val="18"/>
        </w:rPr>
        <w:t>Telecommunications Adaptive Device (</w:t>
      </w:r>
      <w:r w:rsidRPr="006B1317">
        <w:rPr>
          <w:rFonts w:ascii="Verdana" w:hAnsi="Verdana"/>
          <w:b/>
          <w:sz w:val="18"/>
          <w:szCs w:val="18"/>
        </w:rPr>
        <w:t>TAD</w:t>
      </w:r>
      <w:r w:rsidR="008C37CF">
        <w:rPr>
          <w:rFonts w:ascii="Verdana" w:hAnsi="Verdana"/>
          <w:b/>
          <w:sz w:val="18"/>
          <w:szCs w:val="18"/>
        </w:rPr>
        <w:t>)</w:t>
      </w:r>
      <w:r w:rsidRPr="006B1317">
        <w:rPr>
          <w:rFonts w:ascii="Verdana" w:hAnsi="Verdana"/>
          <w:b/>
          <w:sz w:val="18"/>
          <w:szCs w:val="18"/>
        </w:rPr>
        <w:t xml:space="preserve"> program. Our efforts are to improve and better serve the intended recipients of the service.</w:t>
      </w:r>
    </w:p>
    <w:p w14:paraId="189D0193" w14:textId="5B5C5E44" w:rsidR="00704167" w:rsidRDefault="003B4C4E" w:rsidP="008A7250">
      <w:pPr>
        <w:tabs>
          <w:tab w:val="left" w:pos="1800"/>
        </w:tabs>
        <w:ind w:left="720"/>
        <w:rPr>
          <w:rFonts w:ascii="Verdana" w:hAnsi="Verdana"/>
          <w:b/>
          <w:sz w:val="18"/>
          <w:szCs w:val="18"/>
        </w:rPr>
      </w:pPr>
      <w:r>
        <w:rPr>
          <w:rFonts w:ascii="Verdana" w:hAnsi="Verdana"/>
          <w:b/>
          <w:sz w:val="18"/>
          <w:szCs w:val="18"/>
        </w:rPr>
        <w:t>Under DRS</w:t>
      </w:r>
      <w:r w:rsidR="008A7250">
        <w:rPr>
          <w:rFonts w:ascii="Verdana" w:hAnsi="Verdana"/>
          <w:b/>
          <w:sz w:val="18"/>
          <w:szCs w:val="18"/>
        </w:rPr>
        <w:t xml:space="preserve"> the </w:t>
      </w:r>
      <w:r w:rsidR="008A7250" w:rsidRPr="008A7250">
        <w:rPr>
          <w:rFonts w:ascii="Verdana" w:hAnsi="Verdana"/>
          <w:b/>
          <w:sz w:val="18"/>
          <w:szCs w:val="18"/>
        </w:rPr>
        <w:t>Telecommunications Adaptive Device Program</w:t>
      </w:r>
      <w:r w:rsidR="008A7250">
        <w:rPr>
          <w:rFonts w:ascii="Verdana" w:hAnsi="Verdana"/>
          <w:b/>
          <w:sz w:val="18"/>
          <w:szCs w:val="18"/>
        </w:rPr>
        <w:t xml:space="preserve"> </w:t>
      </w:r>
      <w:r w:rsidR="008A7250" w:rsidRPr="008A7250">
        <w:rPr>
          <w:rFonts w:ascii="Verdana" w:hAnsi="Verdana"/>
          <w:b/>
          <w:sz w:val="18"/>
          <w:szCs w:val="18"/>
        </w:rPr>
        <w:t>provide</w:t>
      </w:r>
      <w:r w:rsidR="008A7250">
        <w:rPr>
          <w:rFonts w:ascii="Verdana" w:hAnsi="Verdana"/>
          <w:b/>
          <w:sz w:val="18"/>
          <w:szCs w:val="18"/>
        </w:rPr>
        <w:t>s</w:t>
      </w:r>
      <w:r w:rsidR="008A7250" w:rsidRPr="008A7250">
        <w:rPr>
          <w:rFonts w:ascii="Verdana" w:hAnsi="Verdana"/>
          <w:b/>
          <w:sz w:val="18"/>
          <w:szCs w:val="18"/>
        </w:rPr>
        <w:t xml:space="preserve"> adaptive telephones to those with physical and sensory disabilities. </w:t>
      </w:r>
      <w:r>
        <w:rPr>
          <w:rFonts w:ascii="Verdana" w:hAnsi="Verdana"/>
          <w:b/>
          <w:sz w:val="18"/>
          <w:szCs w:val="18"/>
        </w:rPr>
        <w:t>DakotaLink</w:t>
      </w:r>
      <w:r w:rsidR="008A7250">
        <w:rPr>
          <w:rFonts w:ascii="Verdana" w:hAnsi="Verdana"/>
          <w:b/>
          <w:sz w:val="18"/>
          <w:szCs w:val="18"/>
        </w:rPr>
        <w:t xml:space="preserve"> </w:t>
      </w:r>
      <w:r w:rsidR="00885B0A">
        <w:rPr>
          <w:rFonts w:ascii="Verdana" w:hAnsi="Verdana"/>
          <w:b/>
          <w:sz w:val="18"/>
          <w:szCs w:val="18"/>
        </w:rPr>
        <w:t>will</w:t>
      </w:r>
      <w:r w:rsidR="008A7250">
        <w:rPr>
          <w:rFonts w:ascii="Verdana" w:hAnsi="Verdana"/>
          <w:b/>
          <w:sz w:val="18"/>
          <w:szCs w:val="18"/>
        </w:rPr>
        <w:t xml:space="preserve"> expand our support to</w:t>
      </w:r>
      <w:r w:rsidR="008A7250" w:rsidRPr="008A7250">
        <w:rPr>
          <w:rFonts w:ascii="Verdana" w:hAnsi="Verdana"/>
          <w:b/>
          <w:sz w:val="18"/>
          <w:szCs w:val="18"/>
        </w:rPr>
        <w:t xml:space="preserve"> iPads </w:t>
      </w:r>
      <w:r w:rsidR="00885B0A">
        <w:rPr>
          <w:rFonts w:ascii="Verdana" w:hAnsi="Verdana"/>
          <w:b/>
          <w:sz w:val="18"/>
          <w:szCs w:val="18"/>
        </w:rPr>
        <w:t xml:space="preserve">and iPhones </w:t>
      </w:r>
      <w:r w:rsidR="008A7250" w:rsidRPr="008A7250">
        <w:rPr>
          <w:rFonts w:ascii="Verdana" w:hAnsi="Verdana"/>
          <w:b/>
          <w:sz w:val="18"/>
          <w:szCs w:val="18"/>
        </w:rPr>
        <w:t xml:space="preserve">with apps related to their disability. DakotaLink </w:t>
      </w:r>
      <w:r>
        <w:rPr>
          <w:rFonts w:ascii="Verdana" w:hAnsi="Verdana"/>
          <w:b/>
          <w:sz w:val="18"/>
          <w:szCs w:val="18"/>
        </w:rPr>
        <w:t>consults with this</w:t>
      </w:r>
      <w:r w:rsidR="008A7250" w:rsidRPr="008A7250">
        <w:rPr>
          <w:rFonts w:ascii="Verdana" w:hAnsi="Verdana"/>
          <w:b/>
          <w:sz w:val="18"/>
          <w:szCs w:val="18"/>
        </w:rPr>
        <w:t xml:space="preserve"> program on a weekly basis. </w:t>
      </w:r>
      <w:r>
        <w:rPr>
          <w:rFonts w:ascii="Verdana" w:hAnsi="Verdana"/>
          <w:b/>
          <w:sz w:val="18"/>
          <w:szCs w:val="18"/>
        </w:rPr>
        <w:t>Going forward,</w:t>
      </w:r>
      <w:r w:rsidR="008A7250" w:rsidRPr="008A7250">
        <w:rPr>
          <w:rFonts w:ascii="Verdana" w:hAnsi="Verdana"/>
          <w:b/>
          <w:sz w:val="18"/>
          <w:szCs w:val="18"/>
        </w:rPr>
        <w:t xml:space="preserve"> individuals with disabilities </w:t>
      </w:r>
      <w:r>
        <w:rPr>
          <w:rFonts w:ascii="Verdana" w:hAnsi="Verdana"/>
          <w:b/>
          <w:sz w:val="18"/>
          <w:szCs w:val="18"/>
        </w:rPr>
        <w:t>will</w:t>
      </w:r>
      <w:r w:rsidR="008A7250" w:rsidRPr="008A7250">
        <w:rPr>
          <w:rFonts w:ascii="Verdana" w:hAnsi="Verdana"/>
          <w:b/>
          <w:sz w:val="18"/>
          <w:szCs w:val="18"/>
        </w:rPr>
        <w:t xml:space="preserve"> gain improved access to their telecommunications needs as a result of </w:t>
      </w:r>
      <w:r w:rsidR="00193B10">
        <w:rPr>
          <w:rFonts w:ascii="Verdana" w:hAnsi="Verdana"/>
          <w:b/>
          <w:sz w:val="18"/>
          <w:szCs w:val="18"/>
        </w:rPr>
        <w:t>our</w:t>
      </w:r>
      <w:r>
        <w:rPr>
          <w:rFonts w:ascii="Verdana" w:hAnsi="Verdana"/>
          <w:b/>
          <w:sz w:val="18"/>
          <w:szCs w:val="18"/>
        </w:rPr>
        <w:t xml:space="preserve"> combined efforts</w:t>
      </w:r>
      <w:r w:rsidR="008A7250" w:rsidRPr="008A7250">
        <w:rPr>
          <w:rFonts w:ascii="Verdana" w:hAnsi="Verdana"/>
          <w:b/>
          <w:sz w:val="18"/>
          <w:szCs w:val="18"/>
        </w:rPr>
        <w:t xml:space="preserve">. As a direct result of this program these individuals </w:t>
      </w:r>
      <w:r>
        <w:rPr>
          <w:rFonts w:ascii="Verdana" w:hAnsi="Verdana"/>
          <w:b/>
          <w:sz w:val="18"/>
          <w:szCs w:val="18"/>
        </w:rPr>
        <w:t>will</w:t>
      </w:r>
      <w:r w:rsidR="008A7250" w:rsidRPr="008A7250">
        <w:rPr>
          <w:rFonts w:ascii="Verdana" w:hAnsi="Verdana"/>
          <w:b/>
          <w:sz w:val="18"/>
          <w:szCs w:val="18"/>
        </w:rPr>
        <w:t xml:space="preserve"> also gain better access to the internet and their direct communication needs as well.</w:t>
      </w:r>
    </w:p>
    <w:p w14:paraId="04847A45" w14:textId="63EA77E1"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3505D592" w14:textId="7191007F" w:rsidR="008A7250" w:rsidRDefault="008A7250" w:rsidP="00367655">
      <w:pPr>
        <w:tabs>
          <w:tab w:val="left" w:pos="1800"/>
        </w:tabs>
        <w:ind w:left="720"/>
        <w:rPr>
          <w:rFonts w:ascii="Verdana" w:hAnsi="Verdana"/>
          <w:b/>
          <w:sz w:val="18"/>
          <w:szCs w:val="18"/>
        </w:rPr>
      </w:pPr>
      <w:r>
        <w:rPr>
          <w:rFonts w:ascii="Verdana" w:hAnsi="Verdana"/>
          <w:b/>
          <w:sz w:val="18"/>
          <w:szCs w:val="18"/>
        </w:rPr>
        <w:t>DakotaLink will</w:t>
      </w:r>
      <w:r w:rsidRPr="008A7250">
        <w:rPr>
          <w:rFonts w:ascii="Verdana" w:hAnsi="Verdana"/>
          <w:b/>
          <w:sz w:val="18"/>
          <w:szCs w:val="18"/>
        </w:rPr>
        <w:t xml:space="preserve"> attend at least 8 transition events called Catch the Wave. During th</w:t>
      </w:r>
      <w:r>
        <w:rPr>
          <w:rFonts w:ascii="Verdana" w:hAnsi="Verdana"/>
          <w:b/>
          <w:sz w:val="18"/>
          <w:szCs w:val="18"/>
        </w:rPr>
        <w:t>ese</w:t>
      </w:r>
      <w:r w:rsidRPr="008A7250">
        <w:rPr>
          <w:rFonts w:ascii="Verdana" w:hAnsi="Verdana"/>
          <w:b/>
          <w:sz w:val="18"/>
          <w:szCs w:val="18"/>
        </w:rPr>
        <w:t xml:space="preserve"> event</w:t>
      </w:r>
      <w:r>
        <w:rPr>
          <w:rFonts w:ascii="Verdana" w:hAnsi="Verdana"/>
          <w:b/>
          <w:sz w:val="18"/>
          <w:szCs w:val="18"/>
        </w:rPr>
        <w:t>s</w:t>
      </w:r>
      <w:r w:rsidRPr="008A7250">
        <w:rPr>
          <w:rFonts w:ascii="Verdana" w:hAnsi="Verdana"/>
          <w:b/>
          <w:sz w:val="18"/>
          <w:szCs w:val="18"/>
        </w:rPr>
        <w:t xml:space="preserve"> DakotaLink technician</w:t>
      </w:r>
      <w:r>
        <w:rPr>
          <w:rFonts w:ascii="Verdana" w:hAnsi="Verdana"/>
          <w:b/>
          <w:sz w:val="18"/>
          <w:szCs w:val="18"/>
        </w:rPr>
        <w:t>s</w:t>
      </w:r>
      <w:r w:rsidRPr="008A7250">
        <w:rPr>
          <w:rFonts w:ascii="Verdana" w:hAnsi="Verdana"/>
          <w:b/>
          <w:sz w:val="18"/>
          <w:szCs w:val="18"/>
        </w:rPr>
        <w:t xml:space="preserve"> </w:t>
      </w:r>
      <w:r w:rsidR="003B4C4E">
        <w:rPr>
          <w:rFonts w:ascii="Verdana" w:hAnsi="Verdana"/>
          <w:b/>
          <w:sz w:val="18"/>
          <w:szCs w:val="18"/>
        </w:rPr>
        <w:t>consult with Transition Liaisons to improve</w:t>
      </w:r>
      <w:r w:rsidRPr="008A7250">
        <w:rPr>
          <w:rFonts w:ascii="Verdana" w:hAnsi="Verdana"/>
          <w:b/>
          <w:sz w:val="18"/>
          <w:szCs w:val="18"/>
        </w:rPr>
        <w:t xml:space="preserve"> how these individuals can benefit from Assistive </w:t>
      </w:r>
      <w:r w:rsidR="003B4C4E">
        <w:rPr>
          <w:rFonts w:ascii="Verdana" w:hAnsi="Verdana"/>
          <w:b/>
          <w:sz w:val="18"/>
          <w:szCs w:val="18"/>
        </w:rPr>
        <w:t>T</w:t>
      </w:r>
      <w:r w:rsidRPr="008A7250">
        <w:rPr>
          <w:rFonts w:ascii="Verdana" w:hAnsi="Verdana"/>
          <w:b/>
          <w:sz w:val="18"/>
          <w:szCs w:val="18"/>
        </w:rPr>
        <w:t xml:space="preserve">echnology. We then </w:t>
      </w:r>
      <w:r w:rsidR="003B4C4E">
        <w:rPr>
          <w:rFonts w:ascii="Verdana" w:hAnsi="Verdana"/>
          <w:b/>
          <w:sz w:val="18"/>
          <w:szCs w:val="18"/>
        </w:rPr>
        <w:t>provide the</w:t>
      </w:r>
      <w:r w:rsidRPr="008A7250">
        <w:rPr>
          <w:rFonts w:ascii="Verdana" w:hAnsi="Verdana"/>
          <w:b/>
          <w:sz w:val="18"/>
          <w:szCs w:val="18"/>
        </w:rPr>
        <w:t xml:space="preserve"> process to acquire this technology usually through the State Vocation</w:t>
      </w:r>
      <w:r w:rsidR="003B4C4E">
        <w:rPr>
          <w:rFonts w:ascii="Verdana" w:hAnsi="Verdana"/>
          <w:b/>
          <w:sz w:val="18"/>
          <w:szCs w:val="18"/>
        </w:rPr>
        <w:t>al</w:t>
      </w:r>
      <w:r w:rsidRPr="008A7250">
        <w:rPr>
          <w:rFonts w:ascii="Verdana" w:hAnsi="Verdana"/>
          <w:b/>
          <w:sz w:val="18"/>
          <w:szCs w:val="18"/>
        </w:rPr>
        <w:t xml:space="preserve"> Rehabilitation Program. Hundreds of transitioning students attend these events. DakotaLink also attends the Youth Leadership Forum annually in Aberdeen South Dakota. Many transitioning students work on their </w:t>
      </w:r>
      <w:r w:rsidR="00193B10" w:rsidRPr="008A7250">
        <w:rPr>
          <w:rFonts w:ascii="Verdana" w:hAnsi="Verdana"/>
          <w:b/>
          <w:sz w:val="18"/>
          <w:szCs w:val="18"/>
        </w:rPr>
        <w:t>self-advocacy</w:t>
      </w:r>
      <w:r w:rsidRPr="008A7250">
        <w:rPr>
          <w:rFonts w:ascii="Verdana" w:hAnsi="Verdana"/>
          <w:b/>
          <w:sz w:val="18"/>
          <w:szCs w:val="18"/>
        </w:rPr>
        <w:t xml:space="preserve"> and leadership skills during this event.</w:t>
      </w:r>
    </w:p>
    <w:p w14:paraId="69535E0A" w14:textId="6B5ED600" w:rsidR="004A419C" w:rsidRPr="00F11220" w:rsidRDefault="003B4C4E" w:rsidP="003B4C4E">
      <w:pPr>
        <w:tabs>
          <w:tab w:val="left" w:pos="1800"/>
        </w:tabs>
        <w:ind w:left="720"/>
        <w:rPr>
          <w:rFonts w:ascii="Verdana" w:hAnsi="Verdana"/>
          <w:b/>
          <w:sz w:val="18"/>
          <w:szCs w:val="18"/>
        </w:rPr>
      </w:pPr>
      <w:r>
        <w:rPr>
          <w:rFonts w:ascii="Verdana" w:hAnsi="Verdana"/>
          <w:b/>
          <w:sz w:val="18"/>
          <w:szCs w:val="18"/>
        </w:rPr>
        <w:t xml:space="preserve">DakotaLink technicians will provide technical assistance to the </w:t>
      </w:r>
      <w:r w:rsidR="00193B10">
        <w:rPr>
          <w:rFonts w:ascii="Verdana" w:hAnsi="Verdana"/>
          <w:b/>
          <w:sz w:val="18"/>
          <w:szCs w:val="18"/>
        </w:rPr>
        <w:t>Transition</w:t>
      </w:r>
      <w:r>
        <w:rPr>
          <w:rFonts w:ascii="Verdana" w:hAnsi="Verdana"/>
          <w:b/>
          <w:sz w:val="18"/>
          <w:szCs w:val="18"/>
        </w:rPr>
        <w:t xml:space="preserve"> Services Liaison Project of South Dakota. There will be about 20 of these events we will assist with this year. </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50E51357"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28400929" w14:textId="45A35B71"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3BAC3666" w14:textId="08F22E8F" w:rsidR="00D231F0" w:rsidRDefault="00A15B7D"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36DEA8F4"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00E27F81" w14:textId="31928632"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0C4234C9" w14:textId="52D7A67C" w:rsidR="00D231F0" w:rsidRDefault="00A15B7D"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0F230A4"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628DA05E" w14:textId="46AABE00"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6E4E32D4" w14:textId="362EBB51" w:rsidR="00D231F0" w:rsidRDefault="00A15B7D"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43FB41D0"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450BC3B9" w14:textId="6CEE2A27"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6F6065EC" w14:textId="6308D2E5" w:rsidR="00D231F0" w:rsidRDefault="00A15B7D"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44E774A1"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4C436039" w14:textId="071EE5CA"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4FCF49B7" w14:textId="59CEBEB8" w:rsidR="00D231F0" w:rsidRDefault="00A15B7D" w:rsidP="00A02B19">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4D7874A1"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6695947A" w14:textId="4650D2E9"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136DFA9E" w14:textId="5B13B026" w:rsidR="00D231F0" w:rsidRDefault="00A15B7D" w:rsidP="00A02B19">
            <w:pPr>
              <w:rPr>
                <w:rFonts w:ascii="Verdana" w:hAnsi="Verdana"/>
                <w:b/>
                <w:bCs/>
                <w:sz w:val="18"/>
                <w:szCs w:val="18"/>
              </w:rPr>
            </w:pPr>
            <w:r>
              <w:rPr>
                <w:rFonts w:ascii="Verdana" w:hAnsi="Verdana"/>
                <w:b/>
                <w:bCs/>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1C816F1E"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77D320A5" w14:textId="08A6BE2F"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79985233" w14:textId="4F47695C" w:rsidR="00D231F0" w:rsidRDefault="00A15B7D" w:rsidP="00A02B19">
            <w:pPr>
              <w:rPr>
                <w:rFonts w:ascii="Verdana" w:hAnsi="Verdana"/>
                <w:b/>
                <w:bCs/>
                <w:sz w:val="18"/>
                <w:szCs w:val="18"/>
              </w:rPr>
            </w:pPr>
            <w:r>
              <w:rPr>
                <w:rFonts w:ascii="Verdana" w:hAnsi="Verdana"/>
                <w:b/>
                <w:bCs/>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2602D42E"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341456E3" w14:textId="5118AB90"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0B5608C0" w14:textId="04F89765" w:rsidR="00D231F0" w:rsidRDefault="00A15B7D"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38A98BD6" w:rsidR="00D231F0" w:rsidRDefault="00A15B7D" w:rsidP="00A02B19">
            <w:pPr>
              <w:rPr>
                <w:rFonts w:ascii="Verdana" w:hAnsi="Verdana"/>
                <w:b/>
                <w:bCs/>
                <w:sz w:val="18"/>
                <w:szCs w:val="18"/>
              </w:rPr>
            </w:pPr>
            <w:r>
              <w:rPr>
                <w:rFonts w:ascii="Verdana" w:hAnsi="Verdana"/>
                <w:b/>
                <w:bCs/>
                <w:sz w:val="18"/>
                <w:szCs w:val="18"/>
              </w:rPr>
              <w:t>No</w:t>
            </w:r>
          </w:p>
        </w:tc>
        <w:tc>
          <w:tcPr>
            <w:tcW w:w="1800" w:type="dxa"/>
          </w:tcPr>
          <w:p w14:paraId="45C93912" w14:textId="329E5C2A" w:rsidR="00D231F0" w:rsidRDefault="00A15B7D" w:rsidP="00A02B19">
            <w:pPr>
              <w:rPr>
                <w:rFonts w:ascii="Verdana" w:hAnsi="Verdana"/>
                <w:b/>
                <w:bCs/>
                <w:sz w:val="18"/>
                <w:szCs w:val="18"/>
              </w:rPr>
            </w:pPr>
            <w:r>
              <w:rPr>
                <w:rFonts w:ascii="Verdana" w:hAnsi="Verdana"/>
                <w:b/>
                <w:bCs/>
                <w:sz w:val="18"/>
                <w:szCs w:val="18"/>
              </w:rPr>
              <w:t>No</w:t>
            </w:r>
          </w:p>
        </w:tc>
        <w:tc>
          <w:tcPr>
            <w:tcW w:w="1710" w:type="dxa"/>
          </w:tcPr>
          <w:p w14:paraId="539F3AC9" w14:textId="125B3990" w:rsidR="00D231F0" w:rsidRDefault="00A15B7D" w:rsidP="00A02B19">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2E5B7031"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40BB8B48" w14:textId="2D355701" w:rsidR="004F1CBB" w:rsidRPr="006B13EE" w:rsidRDefault="004F1CBB" w:rsidP="00AE43D7">
      <w:pPr>
        <w:tabs>
          <w:tab w:val="left" w:pos="1800"/>
        </w:tabs>
        <w:ind w:left="720"/>
        <w:rPr>
          <w:rFonts w:ascii="Verdana" w:hAnsi="Verdana"/>
          <w:b/>
          <w:color w:val="000000" w:themeColor="text1"/>
          <w:sz w:val="18"/>
          <w:szCs w:val="18"/>
        </w:rPr>
      </w:pPr>
      <w:r w:rsidRPr="006B13EE">
        <w:rPr>
          <w:rFonts w:ascii="Verdana" w:hAnsi="Verdana"/>
          <w:b/>
          <w:color w:val="000000" w:themeColor="text1"/>
          <w:sz w:val="18"/>
          <w:szCs w:val="18"/>
        </w:rPr>
        <w:t>DakotaLink will provide over 500 newsletters, poste on 1000 listsrvs/blogs/social media. Provide presentations expos and conferences to reach as many people possible. For Recycle and Reuse, we will have 3 Printed materials, 125 Internet information and 50 Presentation/Expo and Conferences.</w:t>
      </w:r>
    </w:p>
    <w:p w14:paraId="6995B809" w14:textId="57DC7D30"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42B82D45" w14:textId="77777777" w:rsidR="00715101" w:rsidRDefault="00715101" w:rsidP="009D3A42">
      <w:pPr>
        <w:pStyle w:val="Heading3NoNumbering"/>
      </w:pPr>
    </w:p>
    <w:p w14:paraId="2FC22D21" w14:textId="49AE672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3" w:name="_Toc30492513"/>
      <w:r>
        <w:t>Information &amp; Assistance</w:t>
      </w:r>
      <w:bookmarkEnd w:id="23"/>
      <w:r>
        <w:t xml:space="preserve"> </w:t>
      </w:r>
    </w:p>
    <w:p w14:paraId="54AE1D33" w14:textId="7C384569" w:rsidR="00D231F0" w:rsidRPr="00A479CD" w:rsidRDefault="00C70B39" w:rsidP="00D231F0">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6FE78979"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1DA6887C" w14:textId="39CCD00A"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18CECA27" w14:textId="16C7CF00" w:rsidR="00D231F0" w:rsidRDefault="00356AAD"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1A2BAFB6"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48B80E4B" w14:textId="142257BC"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58092B23" w14:textId="1B8328F4" w:rsidR="00D231F0" w:rsidRDefault="00356AAD"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625F9B48"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4262F7F0" w14:textId="68AA6690"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69CE78B1" w14:textId="373570E1" w:rsidR="00D231F0" w:rsidRDefault="00356AAD"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12BD6922"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1A926437" w14:textId="12D46A9F"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7D1B4D9F" w14:textId="1768F5BD" w:rsidR="00D231F0" w:rsidRDefault="00356AAD"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A7E4B3"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5E6C3354" w14:textId="7A6D28CF"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77F9FB53" w14:textId="5BCFD86D" w:rsidR="00D231F0" w:rsidRDefault="00356AAD"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16C04EF"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145FDD71" w14:textId="7BE5A076"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3CBEF27F" w14:textId="0E4CB596" w:rsidR="00D231F0" w:rsidRDefault="00356AAD"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68C79BF4"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4DC4263B" w14:textId="054C4687"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78FB7348" w14:textId="1C0E48E4" w:rsidR="00D231F0" w:rsidRDefault="00356AAD"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FCEF9A5"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69A29996" w14:textId="3AB629D8"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1DEB0030" w14:textId="4AF8490E" w:rsidR="00D231F0" w:rsidRDefault="00356AAD"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521BD6C4" w:rsidR="00D231F0" w:rsidRDefault="00356AAD" w:rsidP="00A02B19">
            <w:pPr>
              <w:rPr>
                <w:rFonts w:ascii="Verdana" w:hAnsi="Verdana"/>
                <w:b/>
                <w:bCs/>
                <w:sz w:val="18"/>
                <w:szCs w:val="18"/>
              </w:rPr>
            </w:pPr>
            <w:r>
              <w:rPr>
                <w:rFonts w:ascii="Verdana" w:hAnsi="Verdana"/>
                <w:b/>
                <w:bCs/>
                <w:sz w:val="18"/>
                <w:szCs w:val="18"/>
              </w:rPr>
              <w:t>No</w:t>
            </w:r>
          </w:p>
        </w:tc>
        <w:tc>
          <w:tcPr>
            <w:tcW w:w="1800" w:type="dxa"/>
          </w:tcPr>
          <w:p w14:paraId="43BE97A3" w14:textId="2C064A9E" w:rsidR="00D231F0" w:rsidRDefault="00356AAD" w:rsidP="00A02B19">
            <w:pPr>
              <w:rPr>
                <w:rFonts w:ascii="Verdana" w:hAnsi="Verdana"/>
                <w:b/>
                <w:bCs/>
                <w:sz w:val="18"/>
                <w:szCs w:val="18"/>
              </w:rPr>
            </w:pPr>
            <w:r>
              <w:rPr>
                <w:rFonts w:ascii="Verdana" w:hAnsi="Verdana"/>
                <w:b/>
                <w:bCs/>
                <w:sz w:val="18"/>
                <w:szCs w:val="18"/>
              </w:rPr>
              <w:t>No</w:t>
            </w:r>
          </w:p>
        </w:tc>
        <w:tc>
          <w:tcPr>
            <w:tcW w:w="1710" w:type="dxa"/>
          </w:tcPr>
          <w:p w14:paraId="035876EA" w14:textId="77777777" w:rsidR="00D231F0" w:rsidRDefault="00356AAD" w:rsidP="00A02B19">
            <w:pPr>
              <w:rPr>
                <w:rFonts w:ascii="Verdana" w:hAnsi="Verdana"/>
                <w:b/>
                <w:bCs/>
                <w:sz w:val="18"/>
                <w:szCs w:val="18"/>
              </w:rPr>
            </w:pPr>
            <w:r>
              <w:rPr>
                <w:rFonts w:ascii="Verdana" w:hAnsi="Verdana"/>
                <w:b/>
                <w:bCs/>
                <w:sz w:val="18"/>
                <w:szCs w:val="18"/>
              </w:rPr>
              <w:t xml:space="preserve">No </w:t>
            </w:r>
          </w:p>
          <w:p w14:paraId="01CC1B2A" w14:textId="2C7E4637" w:rsidR="00356AAD" w:rsidRDefault="00356AAD"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0A135885" w14:textId="7526EFB8" w:rsidR="00356AAD" w:rsidRPr="00715101" w:rsidRDefault="00356AAD" w:rsidP="00336EE1">
      <w:pPr>
        <w:ind w:left="360"/>
        <w:rPr>
          <w:rFonts w:ascii="Verdana" w:hAnsi="Verdana"/>
          <w:b/>
          <w:bCs/>
          <w:iCs/>
          <w:sz w:val="18"/>
          <w:szCs w:val="18"/>
        </w:rPr>
      </w:pPr>
      <w:r w:rsidRPr="00715101">
        <w:rPr>
          <w:rFonts w:ascii="Verdana" w:hAnsi="Verdana"/>
          <w:b/>
          <w:bCs/>
          <w:iCs/>
          <w:sz w:val="18"/>
          <w:szCs w:val="18"/>
        </w:rPr>
        <w:t xml:space="preserve">DakotaLink maintains a </w:t>
      </w:r>
      <w:r w:rsidR="00193B10" w:rsidRPr="00715101">
        <w:rPr>
          <w:rFonts w:ascii="Verdana" w:hAnsi="Verdana"/>
          <w:b/>
          <w:bCs/>
          <w:iCs/>
          <w:sz w:val="18"/>
          <w:szCs w:val="18"/>
        </w:rPr>
        <w:t>statewide</w:t>
      </w:r>
      <w:r w:rsidRPr="00715101">
        <w:rPr>
          <w:rFonts w:ascii="Verdana" w:hAnsi="Verdana"/>
          <w:b/>
          <w:bCs/>
          <w:iCs/>
          <w:sz w:val="18"/>
          <w:szCs w:val="18"/>
        </w:rPr>
        <w:t xml:space="preserve"> </w:t>
      </w:r>
      <w:r w:rsidR="00193B10" w:rsidRPr="00715101">
        <w:rPr>
          <w:rFonts w:ascii="Verdana" w:hAnsi="Verdana"/>
          <w:b/>
          <w:bCs/>
          <w:iCs/>
          <w:sz w:val="18"/>
          <w:szCs w:val="18"/>
        </w:rPr>
        <w:t>toll-free</w:t>
      </w:r>
      <w:r w:rsidRPr="00715101">
        <w:rPr>
          <w:rFonts w:ascii="Verdana" w:hAnsi="Verdana"/>
          <w:b/>
          <w:bCs/>
          <w:iCs/>
          <w:sz w:val="18"/>
          <w:szCs w:val="18"/>
        </w:rPr>
        <w:t xml:space="preserve"> telephone line, website and four demonstration centers to provide information and assistance to individuals in need of Assistive Technology devices and services. DakotaLink’s demonstration centers are strategically located in communities within a hundred miles radius of 85% of the state’s population in order to maximize access for the majority of South Dakota citizens. Informational articles are submitted for publication in disability support group newsletters and item specific updates for a variety of listserv web connections sponsored by education, employment, and community living agencies in South Dakota.</w:t>
      </w:r>
    </w:p>
    <w:p w14:paraId="5D8EC078"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5" w:name="_Toc30492515"/>
      <w:r>
        <w:t>Assurances</w:t>
      </w:r>
      <w:bookmarkEnd w:id="25"/>
      <w:r>
        <w:t xml:space="preserve"> </w:t>
      </w:r>
    </w:p>
    <w:p w14:paraId="57B89AD4" w14:textId="1D328B8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w:t>
      </w:r>
      <w:r w:rsidR="00356AAD">
        <w:rPr>
          <w:rFonts w:ascii="Verdana" w:hAnsi="Verdana"/>
          <w:b/>
          <w:bCs/>
          <w:sz w:val="18"/>
        </w:rPr>
        <w:t xml:space="preserve"> South Dakota</w:t>
      </w:r>
      <w:r w:rsidRPr="00AB4C76">
        <w:rPr>
          <w:rFonts w:ascii="Verdana" w:hAnsi="Verdana"/>
          <w:b/>
          <w:bCs/>
          <w:sz w:val="18"/>
        </w:rPr>
        <w:t>, I hereby assure the following:</w:t>
      </w:r>
      <w:r w:rsidR="00356AAD">
        <w:rPr>
          <w:rFonts w:ascii="Verdana" w:hAnsi="Verdana"/>
          <w:b/>
          <w:bCs/>
          <w:sz w:val="18"/>
        </w:rPr>
        <w:t xml:space="preserve"> Yes</w:t>
      </w:r>
    </w:p>
    <w:p w14:paraId="6018A190" w14:textId="0EFBDE3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lan on behalf of the State of</w:t>
      </w:r>
      <w:r w:rsidR="00356AAD">
        <w:rPr>
          <w:rFonts w:ascii="Verdana" w:hAnsi="Verdana"/>
          <w:b/>
          <w:bCs/>
          <w:sz w:val="18"/>
        </w:rPr>
        <w:t xml:space="preserve"> DakotaLink</w:t>
      </w:r>
      <w:r w:rsidRPr="00AB4C76">
        <w:rPr>
          <w:rFonts w:ascii="Verdana" w:hAnsi="Verdana"/>
          <w:b/>
          <w:bCs/>
          <w:sz w:val="18"/>
        </w:rPr>
        <w:t>.</w:t>
      </w:r>
    </w:p>
    <w:p w14:paraId="2BFAF664" w14:textId="3287387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356AAD">
        <w:rPr>
          <w:rFonts w:ascii="Verdana" w:hAnsi="Verdana"/>
          <w:b/>
          <w:bCs/>
          <w:sz w:val="18"/>
        </w:rPr>
        <w:t xml:space="preserve"> Yes</w:t>
      </w:r>
    </w:p>
    <w:p w14:paraId="55CB3571" w14:textId="455BA9C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356AAD">
        <w:rPr>
          <w:rFonts w:ascii="Verdana" w:hAnsi="Verdana"/>
          <w:b/>
          <w:bCs/>
          <w:sz w:val="18"/>
        </w:rPr>
        <w:t xml:space="preserve"> Yes</w:t>
      </w:r>
    </w:p>
    <w:p w14:paraId="6FCE0518" w14:textId="2A808FF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356AAD">
        <w:rPr>
          <w:rFonts w:ascii="Verdana" w:hAnsi="Verdana"/>
          <w:b/>
          <w:bCs/>
          <w:sz w:val="18"/>
        </w:rPr>
        <w:t xml:space="preserve"> Yes</w:t>
      </w:r>
    </w:p>
    <w:p w14:paraId="4DA649C7" w14:textId="3EDACBD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356AAD">
        <w:rPr>
          <w:rFonts w:ascii="Verdana" w:hAnsi="Verdana"/>
          <w:b/>
          <w:bCs/>
          <w:sz w:val="18"/>
        </w:rPr>
        <w:t xml:space="preserve"> Yes</w:t>
      </w:r>
    </w:p>
    <w:p w14:paraId="7F692C09" w14:textId="370D20E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356AAD">
        <w:rPr>
          <w:rFonts w:ascii="Verdana" w:hAnsi="Verdana"/>
          <w:b/>
          <w:bCs/>
          <w:sz w:val="18"/>
        </w:rPr>
        <w:t xml:space="preserve"> Yes</w:t>
      </w:r>
    </w:p>
    <w:p w14:paraId="00CB3FD2" w14:textId="2FB27DC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356AAD">
        <w:rPr>
          <w:rFonts w:ascii="Verdana" w:hAnsi="Verdana"/>
          <w:b/>
          <w:bCs/>
          <w:sz w:val="18"/>
        </w:rPr>
        <w:t xml:space="preserve"> Yes</w:t>
      </w:r>
    </w:p>
    <w:p w14:paraId="105C1A28" w14:textId="3BB2981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356AAD">
        <w:rPr>
          <w:rFonts w:ascii="Verdana" w:hAnsi="Verdana"/>
          <w:b/>
          <w:bCs/>
          <w:sz w:val="18"/>
        </w:rPr>
        <w:t xml:space="preserve"> Yes</w:t>
      </w:r>
    </w:p>
    <w:p w14:paraId="38643338" w14:textId="6B22DC1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356AAD">
        <w:rPr>
          <w:rFonts w:ascii="Verdana" w:hAnsi="Verdana"/>
          <w:b/>
          <w:bCs/>
          <w:sz w:val="18"/>
        </w:rPr>
        <w:t xml:space="preserve"> Yes</w:t>
      </w:r>
    </w:p>
    <w:p w14:paraId="770DC3A5" w14:textId="4595A39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356AAD">
        <w:rPr>
          <w:rFonts w:ascii="Verdana" w:hAnsi="Verdana"/>
          <w:b/>
          <w:bCs/>
          <w:sz w:val="18"/>
        </w:rPr>
        <w:t xml:space="preserve"> Yes</w:t>
      </w:r>
    </w:p>
    <w:p w14:paraId="6617806F" w14:textId="5BABC9E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r w:rsidR="00356AAD">
        <w:rPr>
          <w:rFonts w:ascii="Verdana" w:hAnsi="Verdana"/>
          <w:b/>
          <w:bCs/>
          <w:sz w:val="18"/>
        </w:rPr>
        <w:t>Yes</w:t>
      </w:r>
    </w:p>
    <w:p w14:paraId="2EA706F4" w14:textId="4112784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356AAD">
        <w:rPr>
          <w:rFonts w:ascii="Verdana" w:hAnsi="Verdana"/>
          <w:b/>
          <w:bCs/>
          <w:sz w:val="18"/>
        </w:rPr>
        <w:t>Yes</w:t>
      </w:r>
    </w:p>
    <w:p w14:paraId="58C2964E" w14:textId="0208D73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356AAD">
        <w:rPr>
          <w:rFonts w:ascii="Verdana" w:hAnsi="Verdana"/>
          <w:b/>
          <w:bCs/>
          <w:sz w:val="18"/>
        </w:rPr>
        <w:t xml:space="preserve"> Yes</w:t>
      </w:r>
    </w:p>
    <w:p w14:paraId="3C0D1C1B" w14:textId="3E40DAC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356AAD">
        <w:rPr>
          <w:rFonts w:ascii="Verdana" w:hAnsi="Verdana"/>
          <w:b/>
          <w:bCs/>
          <w:sz w:val="18"/>
        </w:rPr>
        <w:t>Yes</w:t>
      </w:r>
    </w:p>
    <w:p w14:paraId="5DFC159E" w14:textId="2B4B0BB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356AAD">
        <w:rPr>
          <w:rFonts w:ascii="Verdana" w:hAnsi="Verdana"/>
          <w:b/>
          <w:bCs/>
          <w:sz w:val="18"/>
        </w:rPr>
        <w:t xml:space="preserve"> </w:t>
      </w:r>
      <w:r w:rsidR="009645F4">
        <w:rPr>
          <w:rFonts w:ascii="Verdana" w:hAnsi="Verdana"/>
          <w:b/>
          <w:bCs/>
          <w:sz w:val="18"/>
        </w:rPr>
        <w:t>Yes</w:t>
      </w:r>
    </w:p>
    <w:p w14:paraId="2AD63820" w14:textId="7BE59F0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9645F4">
        <w:rPr>
          <w:rFonts w:ascii="Verdana" w:hAnsi="Verdana"/>
          <w:b/>
          <w:bCs/>
          <w:sz w:val="18"/>
        </w:rPr>
        <w:t>Yes</w:t>
      </w:r>
    </w:p>
    <w:p w14:paraId="7733E269" w14:textId="0A00826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9645F4">
        <w:rPr>
          <w:rFonts w:ascii="Verdana" w:hAnsi="Verdana"/>
          <w:b/>
          <w:bCs/>
          <w:sz w:val="18"/>
        </w:rPr>
        <w:t>Yes</w:t>
      </w:r>
    </w:p>
    <w:p w14:paraId="1C81DE97" w14:textId="026F7C9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9645F4">
        <w:rPr>
          <w:rFonts w:ascii="Verdana" w:hAnsi="Verdana"/>
          <w:b/>
          <w:bCs/>
          <w:sz w:val="18"/>
        </w:rPr>
        <w:t>Yes</w:t>
      </w:r>
    </w:p>
    <w:p w14:paraId="3D4517DA" w14:textId="0143365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9645F4">
        <w:rPr>
          <w:rFonts w:ascii="Verdana" w:hAnsi="Verdana"/>
          <w:b/>
          <w:bCs/>
          <w:sz w:val="18"/>
        </w:rPr>
        <w:t>Yes</w:t>
      </w:r>
    </w:p>
    <w:p w14:paraId="1EB0ED99" w14:textId="6E8CAB1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9645F4">
        <w:rPr>
          <w:rFonts w:ascii="Verdana" w:hAnsi="Verdana"/>
          <w:b/>
          <w:bCs/>
          <w:sz w:val="18"/>
        </w:rPr>
        <w:t>Yes</w:t>
      </w:r>
    </w:p>
    <w:p w14:paraId="0497D38A" w14:textId="19EDB9B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9645F4">
        <w:rPr>
          <w:rFonts w:ascii="Verdana" w:hAnsi="Verdana"/>
          <w:b/>
          <w:bCs/>
          <w:sz w:val="18"/>
        </w:rPr>
        <w:t xml:space="preserve"> Yes</w:t>
      </w:r>
    </w:p>
    <w:p w14:paraId="4F9AF726" w14:textId="6DD0D05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9645F4">
        <w:rPr>
          <w:rFonts w:ascii="Verdana" w:hAnsi="Verdana"/>
          <w:b/>
          <w:bCs/>
          <w:sz w:val="18"/>
        </w:rPr>
        <w:t xml:space="preserve"> Yes</w:t>
      </w:r>
    </w:p>
    <w:p w14:paraId="0708587B" w14:textId="5EB0DD2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9645F4">
        <w:rPr>
          <w:rFonts w:ascii="Verdana" w:hAnsi="Verdana"/>
          <w:b/>
          <w:bCs/>
          <w:sz w:val="18"/>
        </w:rPr>
        <w:t xml:space="preserve"> Yes</w:t>
      </w:r>
    </w:p>
    <w:p w14:paraId="66371AD5" w14:textId="5CD3B73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9645F4">
        <w:rPr>
          <w:rFonts w:ascii="Verdana" w:hAnsi="Verdana"/>
          <w:b/>
          <w:bCs/>
          <w:sz w:val="18"/>
        </w:rPr>
        <w:t xml:space="preserve"> 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4"/>
      <w:footerReference w:type="default" r:id="rId25"/>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75A86" w14:textId="77777777" w:rsidR="005643FB" w:rsidRDefault="005643FB" w:rsidP="00207765">
      <w:pPr>
        <w:pStyle w:val="Heading1"/>
      </w:pPr>
      <w:r>
        <w:separator/>
      </w:r>
    </w:p>
  </w:endnote>
  <w:endnote w:type="continuationSeparator" w:id="0">
    <w:p w14:paraId="0DD8F09A" w14:textId="77777777" w:rsidR="005643FB" w:rsidRDefault="005643FB"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D62D00" w:rsidRDefault="00D62D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D62D00" w:rsidRDefault="00D62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40DC2EF0" w:rsidR="00D62D00" w:rsidRDefault="00D62D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53EF">
      <w:rPr>
        <w:rStyle w:val="PageNumber"/>
        <w:noProof/>
      </w:rPr>
      <w:t>21</w:t>
    </w:r>
    <w:r>
      <w:rPr>
        <w:rStyle w:val="PageNumber"/>
      </w:rPr>
      <w:fldChar w:fldCharType="end"/>
    </w:r>
  </w:p>
  <w:p w14:paraId="23570C37" w14:textId="77777777" w:rsidR="00D62D00" w:rsidRDefault="00D62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0C2C9" w14:textId="77777777" w:rsidR="005643FB" w:rsidRDefault="005643FB" w:rsidP="00207765">
      <w:pPr>
        <w:pStyle w:val="Heading1"/>
      </w:pPr>
      <w:r>
        <w:separator/>
      </w:r>
    </w:p>
  </w:footnote>
  <w:footnote w:type="continuationSeparator" w:id="0">
    <w:p w14:paraId="7FB7B313" w14:textId="77777777" w:rsidR="005643FB" w:rsidRDefault="005643FB"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60" w:hanging="360"/>
      </w:pPr>
      <w:rPr>
        <w:rFonts w:ascii="Symbol" w:hAnsi="Symbol"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40A"/>
    <w:rsid w:val="00052654"/>
    <w:rsid w:val="00053381"/>
    <w:rsid w:val="00053EB9"/>
    <w:rsid w:val="00056562"/>
    <w:rsid w:val="00056B0B"/>
    <w:rsid w:val="00056F42"/>
    <w:rsid w:val="0005735C"/>
    <w:rsid w:val="000609FD"/>
    <w:rsid w:val="0006176D"/>
    <w:rsid w:val="00064B51"/>
    <w:rsid w:val="000652A4"/>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C7289"/>
    <w:rsid w:val="000D1BDE"/>
    <w:rsid w:val="000D3185"/>
    <w:rsid w:val="000D40D5"/>
    <w:rsid w:val="000D5192"/>
    <w:rsid w:val="000E6A63"/>
    <w:rsid w:val="000E73C2"/>
    <w:rsid w:val="00102907"/>
    <w:rsid w:val="001058AA"/>
    <w:rsid w:val="001075B6"/>
    <w:rsid w:val="0011125B"/>
    <w:rsid w:val="00123133"/>
    <w:rsid w:val="00135ED7"/>
    <w:rsid w:val="00140CC3"/>
    <w:rsid w:val="00144134"/>
    <w:rsid w:val="001447E6"/>
    <w:rsid w:val="00153E8D"/>
    <w:rsid w:val="00157D62"/>
    <w:rsid w:val="00162FF1"/>
    <w:rsid w:val="001833BE"/>
    <w:rsid w:val="001876B1"/>
    <w:rsid w:val="00190B9B"/>
    <w:rsid w:val="00191FA4"/>
    <w:rsid w:val="00193B10"/>
    <w:rsid w:val="00197F07"/>
    <w:rsid w:val="001A5439"/>
    <w:rsid w:val="001A5A0A"/>
    <w:rsid w:val="001A5E42"/>
    <w:rsid w:val="001A60D9"/>
    <w:rsid w:val="001B4F09"/>
    <w:rsid w:val="001B57DB"/>
    <w:rsid w:val="001B6902"/>
    <w:rsid w:val="001B7271"/>
    <w:rsid w:val="001C08DB"/>
    <w:rsid w:val="001C156C"/>
    <w:rsid w:val="001C6F42"/>
    <w:rsid w:val="001D2921"/>
    <w:rsid w:val="001E18DB"/>
    <w:rsid w:val="001E5511"/>
    <w:rsid w:val="001E6505"/>
    <w:rsid w:val="001F21CC"/>
    <w:rsid w:val="001F346B"/>
    <w:rsid w:val="002032C2"/>
    <w:rsid w:val="00204470"/>
    <w:rsid w:val="00207765"/>
    <w:rsid w:val="00213992"/>
    <w:rsid w:val="00220189"/>
    <w:rsid w:val="00226682"/>
    <w:rsid w:val="00230B07"/>
    <w:rsid w:val="0023424E"/>
    <w:rsid w:val="002343AD"/>
    <w:rsid w:val="00247B10"/>
    <w:rsid w:val="00251B98"/>
    <w:rsid w:val="00254BA8"/>
    <w:rsid w:val="00256063"/>
    <w:rsid w:val="002604D3"/>
    <w:rsid w:val="0026305C"/>
    <w:rsid w:val="00263D35"/>
    <w:rsid w:val="00264094"/>
    <w:rsid w:val="002648D1"/>
    <w:rsid w:val="00265091"/>
    <w:rsid w:val="002657F6"/>
    <w:rsid w:val="0026677A"/>
    <w:rsid w:val="00272A69"/>
    <w:rsid w:val="0027589C"/>
    <w:rsid w:val="00282729"/>
    <w:rsid w:val="002830E9"/>
    <w:rsid w:val="002843BE"/>
    <w:rsid w:val="00284C15"/>
    <w:rsid w:val="00287A1D"/>
    <w:rsid w:val="00293702"/>
    <w:rsid w:val="00294380"/>
    <w:rsid w:val="00295113"/>
    <w:rsid w:val="00296828"/>
    <w:rsid w:val="002972AE"/>
    <w:rsid w:val="002A0A85"/>
    <w:rsid w:val="002A60B4"/>
    <w:rsid w:val="002B331F"/>
    <w:rsid w:val="002B73F8"/>
    <w:rsid w:val="002D0E10"/>
    <w:rsid w:val="002D2125"/>
    <w:rsid w:val="002D62AE"/>
    <w:rsid w:val="002D7D8C"/>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347"/>
    <w:rsid w:val="00346D11"/>
    <w:rsid w:val="00356AAD"/>
    <w:rsid w:val="00357B8B"/>
    <w:rsid w:val="00357DA3"/>
    <w:rsid w:val="00361E13"/>
    <w:rsid w:val="00366B05"/>
    <w:rsid w:val="00367655"/>
    <w:rsid w:val="00372396"/>
    <w:rsid w:val="00377490"/>
    <w:rsid w:val="00377770"/>
    <w:rsid w:val="00382969"/>
    <w:rsid w:val="00384EAC"/>
    <w:rsid w:val="00386916"/>
    <w:rsid w:val="003A255D"/>
    <w:rsid w:val="003B1F97"/>
    <w:rsid w:val="003B4C4E"/>
    <w:rsid w:val="003B5ECF"/>
    <w:rsid w:val="003B6757"/>
    <w:rsid w:val="003C38CF"/>
    <w:rsid w:val="003C5656"/>
    <w:rsid w:val="003D7BFD"/>
    <w:rsid w:val="003E4186"/>
    <w:rsid w:val="00406A9E"/>
    <w:rsid w:val="00410FF3"/>
    <w:rsid w:val="0041764B"/>
    <w:rsid w:val="004208DD"/>
    <w:rsid w:val="00422321"/>
    <w:rsid w:val="00424DF7"/>
    <w:rsid w:val="00425A89"/>
    <w:rsid w:val="00427D3F"/>
    <w:rsid w:val="00431D84"/>
    <w:rsid w:val="0044200D"/>
    <w:rsid w:val="00444E94"/>
    <w:rsid w:val="00446813"/>
    <w:rsid w:val="00446EE8"/>
    <w:rsid w:val="004528F8"/>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422E"/>
    <w:rsid w:val="004C78DD"/>
    <w:rsid w:val="004D66DE"/>
    <w:rsid w:val="004E159D"/>
    <w:rsid w:val="004E2611"/>
    <w:rsid w:val="004E2FE2"/>
    <w:rsid w:val="004E651F"/>
    <w:rsid w:val="004E73DB"/>
    <w:rsid w:val="004F09C4"/>
    <w:rsid w:val="004F1CBB"/>
    <w:rsid w:val="004F1EA6"/>
    <w:rsid w:val="004F4437"/>
    <w:rsid w:val="004F4C0F"/>
    <w:rsid w:val="004F686D"/>
    <w:rsid w:val="005035A8"/>
    <w:rsid w:val="005064EF"/>
    <w:rsid w:val="00511BCF"/>
    <w:rsid w:val="00513218"/>
    <w:rsid w:val="005208EF"/>
    <w:rsid w:val="00521DE2"/>
    <w:rsid w:val="005255C9"/>
    <w:rsid w:val="0053019B"/>
    <w:rsid w:val="00531BB5"/>
    <w:rsid w:val="00534584"/>
    <w:rsid w:val="005442B8"/>
    <w:rsid w:val="005445FE"/>
    <w:rsid w:val="00544768"/>
    <w:rsid w:val="00545511"/>
    <w:rsid w:val="00545EEC"/>
    <w:rsid w:val="005561CA"/>
    <w:rsid w:val="00561BD8"/>
    <w:rsid w:val="005643FB"/>
    <w:rsid w:val="005678A3"/>
    <w:rsid w:val="00567952"/>
    <w:rsid w:val="00570D5F"/>
    <w:rsid w:val="00575B3B"/>
    <w:rsid w:val="0057717F"/>
    <w:rsid w:val="00594F7A"/>
    <w:rsid w:val="00595532"/>
    <w:rsid w:val="005A07E3"/>
    <w:rsid w:val="005A199F"/>
    <w:rsid w:val="005A1BFF"/>
    <w:rsid w:val="005A44B1"/>
    <w:rsid w:val="005A65C8"/>
    <w:rsid w:val="005A6E6B"/>
    <w:rsid w:val="005A7473"/>
    <w:rsid w:val="005B329D"/>
    <w:rsid w:val="005C1121"/>
    <w:rsid w:val="005C20BC"/>
    <w:rsid w:val="005C783A"/>
    <w:rsid w:val="005C7B3A"/>
    <w:rsid w:val="005D6D98"/>
    <w:rsid w:val="005E1430"/>
    <w:rsid w:val="005E26E0"/>
    <w:rsid w:val="005E3D57"/>
    <w:rsid w:val="005E4AA4"/>
    <w:rsid w:val="005E5968"/>
    <w:rsid w:val="005F73D0"/>
    <w:rsid w:val="00604ADF"/>
    <w:rsid w:val="00621665"/>
    <w:rsid w:val="006247B5"/>
    <w:rsid w:val="0062506C"/>
    <w:rsid w:val="00627061"/>
    <w:rsid w:val="00627453"/>
    <w:rsid w:val="006321F1"/>
    <w:rsid w:val="00636103"/>
    <w:rsid w:val="006503A5"/>
    <w:rsid w:val="0065081E"/>
    <w:rsid w:val="00651EA9"/>
    <w:rsid w:val="00652D32"/>
    <w:rsid w:val="00653B49"/>
    <w:rsid w:val="00654CAD"/>
    <w:rsid w:val="0065706C"/>
    <w:rsid w:val="0066123D"/>
    <w:rsid w:val="00661F63"/>
    <w:rsid w:val="006707FC"/>
    <w:rsid w:val="0067675B"/>
    <w:rsid w:val="00677D31"/>
    <w:rsid w:val="006920B8"/>
    <w:rsid w:val="006A54F7"/>
    <w:rsid w:val="006B0DE9"/>
    <w:rsid w:val="006B1317"/>
    <w:rsid w:val="006B135F"/>
    <w:rsid w:val="006B13EE"/>
    <w:rsid w:val="006B2442"/>
    <w:rsid w:val="006B37B0"/>
    <w:rsid w:val="006B3C17"/>
    <w:rsid w:val="006C1333"/>
    <w:rsid w:val="006C6285"/>
    <w:rsid w:val="006C687B"/>
    <w:rsid w:val="006D0CE8"/>
    <w:rsid w:val="006D1C7D"/>
    <w:rsid w:val="006D3B20"/>
    <w:rsid w:val="006D61E3"/>
    <w:rsid w:val="006D6462"/>
    <w:rsid w:val="006E19DA"/>
    <w:rsid w:val="006E33C3"/>
    <w:rsid w:val="006E5814"/>
    <w:rsid w:val="006E6246"/>
    <w:rsid w:val="006E71B8"/>
    <w:rsid w:val="006E7337"/>
    <w:rsid w:val="006E768E"/>
    <w:rsid w:val="006F61FB"/>
    <w:rsid w:val="006F662C"/>
    <w:rsid w:val="006F6DC4"/>
    <w:rsid w:val="0070326A"/>
    <w:rsid w:val="00704167"/>
    <w:rsid w:val="00705EF5"/>
    <w:rsid w:val="00707AFC"/>
    <w:rsid w:val="00711AE2"/>
    <w:rsid w:val="00715101"/>
    <w:rsid w:val="0071553D"/>
    <w:rsid w:val="00717A8B"/>
    <w:rsid w:val="00717B25"/>
    <w:rsid w:val="00727EBA"/>
    <w:rsid w:val="00733ECB"/>
    <w:rsid w:val="00734D9D"/>
    <w:rsid w:val="007408BD"/>
    <w:rsid w:val="00741B12"/>
    <w:rsid w:val="00742581"/>
    <w:rsid w:val="00742F7A"/>
    <w:rsid w:val="00743DD7"/>
    <w:rsid w:val="007500FC"/>
    <w:rsid w:val="00753BEF"/>
    <w:rsid w:val="0075517B"/>
    <w:rsid w:val="00755577"/>
    <w:rsid w:val="00763D5F"/>
    <w:rsid w:val="0076757B"/>
    <w:rsid w:val="00777714"/>
    <w:rsid w:val="00777D4F"/>
    <w:rsid w:val="00780466"/>
    <w:rsid w:val="00782A2D"/>
    <w:rsid w:val="00782ED1"/>
    <w:rsid w:val="00785E48"/>
    <w:rsid w:val="0079194B"/>
    <w:rsid w:val="00792FDE"/>
    <w:rsid w:val="007945E9"/>
    <w:rsid w:val="0079582D"/>
    <w:rsid w:val="00797BB2"/>
    <w:rsid w:val="007A4F17"/>
    <w:rsid w:val="007A681C"/>
    <w:rsid w:val="007B2771"/>
    <w:rsid w:val="007C2D06"/>
    <w:rsid w:val="007C7A5E"/>
    <w:rsid w:val="007D0DEF"/>
    <w:rsid w:val="007D10A4"/>
    <w:rsid w:val="007D3E01"/>
    <w:rsid w:val="007D55F6"/>
    <w:rsid w:val="007E1913"/>
    <w:rsid w:val="007E5E09"/>
    <w:rsid w:val="007E64B0"/>
    <w:rsid w:val="007E653E"/>
    <w:rsid w:val="007E70AC"/>
    <w:rsid w:val="007F314C"/>
    <w:rsid w:val="007F6B73"/>
    <w:rsid w:val="008056C0"/>
    <w:rsid w:val="00805F8F"/>
    <w:rsid w:val="008067F8"/>
    <w:rsid w:val="008254B2"/>
    <w:rsid w:val="00827EDE"/>
    <w:rsid w:val="008306C1"/>
    <w:rsid w:val="00840B5C"/>
    <w:rsid w:val="008416E8"/>
    <w:rsid w:val="00847AD8"/>
    <w:rsid w:val="00850EA6"/>
    <w:rsid w:val="008523C1"/>
    <w:rsid w:val="00853699"/>
    <w:rsid w:val="00856F41"/>
    <w:rsid w:val="008618D6"/>
    <w:rsid w:val="0086192F"/>
    <w:rsid w:val="00861AAB"/>
    <w:rsid w:val="00864584"/>
    <w:rsid w:val="0086513E"/>
    <w:rsid w:val="00871035"/>
    <w:rsid w:val="00874978"/>
    <w:rsid w:val="008753EF"/>
    <w:rsid w:val="008807AD"/>
    <w:rsid w:val="00881AF8"/>
    <w:rsid w:val="00881B9C"/>
    <w:rsid w:val="00885B0A"/>
    <w:rsid w:val="0089028D"/>
    <w:rsid w:val="00890ADE"/>
    <w:rsid w:val="00892A00"/>
    <w:rsid w:val="008971C7"/>
    <w:rsid w:val="008A2BA3"/>
    <w:rsid w:val="008A4227"/>
    <w:rsid w:val="008A4FC4"/>
    <w:rsid w:val="008A7250"/>
    <w:rsid w:val="008B0409"/>
    <w:rsid w:val="008B0CF3"/>
    <w:rsid w:val="008B1B0F"/>
    <w:rsid w:val="008B2295"/>
    <w:rsid w:val="008B2B54"/>
    <w:rsid w:val="008B58DA"/>
    <w:rsid w:val="008B59D2"/>
    <w:rsid w:val="008B7B11"/>
    <w:rsid w:val="008C2DD7"/>
    <w:rsid w:val="008C37CF"/>
    <w:rsid w:val="008C599B"/>
    <w:rsid w:val="008C6EBA"/>
    <w:rsid w:val="008D01DF"/>
    <w:rsid w:val="008D78E6"/>
    <w:rsid w:val="008D7FBE"/>
    <w:rsid w:val="008E0584"/>
    <w:rsid w:val="008E2D36"/>
    <w:rsid w:val="008E6885"/>
    <w:rsid w:val="008E7C01"/>
    <w:rsid w:val="008F184C"/>
    <w:rsid w:val="008F1F2A"/>
    <w:rsid w:val="00903F03"/>
    <w:rsid w:val="0090450C"/>
    <w:rsid w:val="009116B1"/>
    <w:rsid w:val="00913672"/>
    <w:rsid w:val="009154D6"/>
    <w:rsid w:val="0091586A"/>
    <w:rsid w:val="00945146"/>
    <w:rsid w:val="00950E21"/>
    <w:rsid w:val="0095650A"/>
    <w:rsid w:val="009606C9"/>
    <w:rsid w:val="009614A6"/>
    <w:rsid w:val="009645D1"/>
    <w:rsid w:val="009645F4"/>
    <w:rsid w:val="00965201"/>
    <w:rsid w:val="009656A6"/>
    <w:rsid w:val="00987F13"/>
    <w:rsid w:val="0099256F"/>
    <w:rsid w:val="00993E5F"/>
    <w:rsid w:val="009951CD"/>
    <w:rsid w:val="009A2E3D"/>
    <w:rsid w:val="009A5B78"/>
    <w:rsid w:val="009B5CF4"/>
    <w:rsid w:val="009C4BBB"/>
    <w:rsid w:val="009C7155"/>
    <w:rsid w:val="009D2FD1"/>
    <w:rsid w:val="009D3A42"/>
    <w:rsid w:val="009D4092"/>
    <w:rsid w:val="009E0A65"/>
    <w:rsid w:val="009E0AD5"/>
    <w:rsid w:val="009E1BF0"/>
    <w:rsid w:val="009F23FD"/>
    <w:rsid w:val="009F271D"/>
    <w:rsid w:val="009F6CA3"/>
    <w:rsid w:val="009F7B83"/>
    <w:rsid w:val="00A00F47"/>
    <w:rsid w:val="00A02B19"/>
    <w:rsid w:val="00A047FF"/>
    <w:rsid w:val="00A05225"/>
    <w:rsid w:val="00A0663B"/>
    <w:rsid w:val="00A12838"/>
    <w:rsid w:val="00A12FA1"/>
    <w:rsid w:val="00A15B7D"/>
    <w:rsid w:val="00A17106"/>
    <w:rsid w:val="00A1766F"/>
    <w:rsid w:val="00A17FF2"/>
    <w:rsid w:val="00A25C28"/>
    <w:rsid w:val="00A31387"/>
    <w:rsid w:val="00A3394F"/>
    <w:rsid w:val="00A44105"/>
    <w:rsid w:val="00A47029"/>
    <w:rsid w:val="00A479CD"/>
    <w:rsid w:val="00A47BD5"/>
    <w:rsid w:val="00A51819"/>
    <w:rsid w:val="00A5259C"/>
    <w:rsid w:val="00A52DC9"/>
    <w:rsid w:val="00A536B7"/>
    <w:rsid w:val="00A537E0"/>
    <w:rsid w:val="00A606DE"/>
    <w:rsid w:val="00A609F5"/>
    <w:rsid w:val="00A725F9"/>
    <w:rsid w:val="00A73FB8"/>
    <w:rsid w:val="00A74C26"/>
    <w:rsid w:val="00A765A6"/>
    <w:rsid w:val="00A92A63"/>
    <w:rsid w:val="00A95703"/>
    <w:rsid w:val="00AA1FB8"/>
    <w:rsid w:val="00AA2884"/>
    <w:rsid w:val="00AA57EF"/>
    <w:rsid w:val="00AB22D6"/>
    <w:rsid w:val="00AB4C76"/>
    <w:rsid w:val="00AC2822"/>
    <w:rsid w:val="00AD12E4"/>
    <w:rsid w:val="00AD6CDF"/>
    <w:rsid w:val="00AE0C24"/>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435"/>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47D1"/>
    <w:rsid w:val="00B77C42"/>
    <w:rsid w:val="00B77F87"/>
    <w:rsid w:val="00B8153B"/>
    <w:rsid w:val="00B85A23"/>
    <w:rsid w:val="00B86C7E"/>
    <w:rsid w:val="00B90634"/>
    <w:rsid w:val="00BA1BDB"/>
    <w:rsid w:val="00BA3A76"/>
    <w:rsid w:val="00BA591B"/>
    <w:rsid w:val="00BB1BBD"/>
    <w:rsid w:val="00BB5AB7"/>
    <w:rsid w:val="00BC540E"/>
    <w:rsid w:val="00BC593C"/>
    <w:rsid w:val="00BC6B39"/>
    <w:rsid w:val="00BD1762"/>
    <w:rsid w:val="00BD4C0E"/>
    <w:rsid w:val="00BD60A3"/>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D64"/>
    <w:rsid w:val="00C70B39"/>
    <w:rsid w:val="00C70B74"/>
    <w:rsid w:val="00C81723"/>
    <w:rsid w:val="00C8571C"/>
    <w:rsid w:val="00C91B79"/>
    <w:rsid w:val="00C934C7"/>
    <w:rsid w:val="00C97508"/>
    <w:rsid w:val="00CA4A9D"/>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1FD"/>
    <w:rsid w:val="00CD4A26"/>
    <w:rsid w:val="00CD4BBE"/>
    <w:rsid w:val="00CD716F"/>
    <w:rsid w:val="00CE33BA"/>
    <w:rsid w:val="00CF08C3"/>
    <w:rsid w:val="00CF3A97"/>
    <w:rsid w:val="00CF5076"/>
    <w:rsid w:val="00D01AF8"/>
    <w:rsid w:val="00D01FD8"/>
    <w:rsid w:val="00D07A4C"/>
    <w:rsid w:val="00D07BF9"/>
    <w:rsid w:val="00D10062"/>
    <w:rsid w:val="00D1522E"/>
    <w:rsid w:val="00D206F4"/>
    <w:rsid w:val="00D231F0"/>
    <w:rsid w:val="00D236C6"/>
    <w:rsid w:val="00D243EB"/>
    <w:rsid w:val="00D3603B"/>
    <w:rsid w:val="00D42E14"/>
    <w:rsid w:val="00D43961"/>
    <w:rsid w:val="00D53E84"/>
    <w:rsid w:val="00D550D8"/>
    <w:rsid w:val="00D6089C"/>
    <w:rsid w:val="00D626A1"/>
    <w:rsid w:val="00D62D00"/>
    <w:rsid w:val="00D73DB8"/>
    <w:rsid w:val="00D74C63"/>
    <w:rsid w:val="00D76D11"/>
    <w:rsid w:val="00D80AB3"/>
    <w:rsid w:val="00D813AC"/>
    <w:rsid w:val="00D82B3E"/>
    <w:rsid w:val="00D8472B"/>
    <w:rsid w:val="00D849C0"/>
    <w:rsid w:val="00D93F39"/>
    <w:rsid w:val="00D94DF3"/>
    <w:rsid w:val="00D96B8A"/>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20F15"/>
    <w:rsid w:val="00E24AC8"/>
    <w:rsid w:val="00E30C98"/>
    <w:rsid w:val="00E3234D"/>
    <w:rsid w:val="00E34927"/>
    <w:rsid w:val="00E35BDE"/>
    <w:rsid w:val="00E36EBF"/>
    <w:rsid w:val="00E41DCF"/>
    <w:rsid w:val="00E43096"/>
    <w:rsid w:val="00E443FB"/>
    <w:rsid w:val="00E51A98"/>
    <w:rsid w:val="00E53C11"/>
    <w:rsid w:val="00E53F49"/>
    <w:rsid w:val="00E60D8F"/>
    <w:rsid w:val="00E662BF"/>
    <w:rsid w:val="00E6671D"/>
    <w:rsid w:val="00E667D9"/>
    <w:rsid w:val="00E67349"/>
    <w:rsid w:val="00E67AD1"/>
    <w:rsid w:val="00E73BF8"/>
    <w:rsid w:val="00E809F4"/>
    <w:rsid w:val="00E80D82"/>
    <w:rsid w:val="00E83D50"/>
    <w:rsid w:val="00E86606"/>
    <w:rsid w:val="00E8752B"/>
    <w:rsid w:val="00E90E1D"/>
    <w:rsid w:val="00E92A3D"/>
    <w:rsid w:val="00EA3BEA"/>
    <w:rsid w:val="00EB2359"/>
    <w:rsid w:val="00EC4E9B"/>
    <w:rsid w:val="00EC6ADC"/>
    <w:rsid w:val="00ED19A0"/>
    <w:rsid w:val="00ED7D05"/>
    <w:rsid w:val="00EE6445"/>
    <w:rsid w:val="00EF0316"/>
    <w:rsid w:val="00EF71F0"/>
    <w:rsid w:val="00F0071A"/>
    <w:rsid w:val="00F10FFA"/>
    <w:rsid w:val="00F11220"/>
    <w:rsid w:val="00F14759"/>
    <w:rsid w:val="00F2094C"/>
    <w:rsid w:val="00F24DF1"/>
    <w:rsid w:val="00F31D1C"/>
    <w:rsid w:val="00F37626"/>
    <w:rsid w:val="00F406D4"/>
    <w:rsid w:val="00F42746"/>
    <w:rsid w:val="00F451AF"/>
    <w:rsid w:val="00F54FA3"/>
    <w:rsid w:val="00F575CD"/>
    <w:rsid w:val="00F62872"/>
    <w:rsid w:val="00F74E3B"/>
    <w:rsid w:val="00F80011"/>
    <w:rsid w:val="00F87740"/>
    <w:rsid w:val="00F878EF"/>
    <w:rsid w:val="00F9093F"/>
    <w:rsid w:val="00FA01BE"/>
    <w:rsid w:val="00FA1D47"/>
    <w:rsid w:val="00FA341D"/>
    <w:rsid w:val="00FA4611"/>
    <w:rsid w:val="00FA74C8"/>
    <w:rsid w:val="00FB02C1"/>
    <w:rsid w:val="00FB1250"/>
    <w:rsid w:val="00FC434E"/>
    <w:rsid w:val="00FC7CEA"/>
    <w:rsid w:val="00FD6D0F"/>
    <w:rsid w:val="00FD71DC"/>
    <w:rsid w:val="00FE0631"/>
    <w:rsid w:val="00FF0BA9"/>
    <w:rsid w:val="00FF3913"/>
    <w:rsid w:val="00FF3BCE"/>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customStyle="1" w:styleId="UnresolvedMention1">
    <w:name w:val="Unresolved Mention1"/>
    <w:basedOn w:val="DefaultParagraphFont"/>
    <w:uiPriority w:val="99"/>
    <w:semiHidden/>
    <w:unhideWhenUsed/>
    <w:rsid w:val="007E5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kotalink.net" TargetMode="External"/><Relationship Id="rId13" Type="http://schemas.openxmlformats.org/officeDocument/2006/relationships/hyperlink" Target="mailto:eric.weiss@state.sd.us" TargetMode="External"/><Relationship Id="rId18" Type="http://schemas.openxmlformats.org/officeDocument/2006/relationships/hyperlink" Target="https://dhs.sd.gov/servicetotheblind/default.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d.at4all.com/Items/LoanList.aspx" TargetMode="External"/><Relationship Id="rId7" Type="http://schemas.openxmlformats.org/officeDocument/2006/relationships/endnotes" Target="endnotes.xml"/><Relationship Id="rId12" Type="http://schemas.openxmlformats.org/officeDocument/2006/relationships/hyperlink" Target="mailto:phudson@dakotalink.net" TargetMode="External"/><Relationship Id="rId17" Type="http://schemas.openxmlformats.org/officeDocument/2006/relationships/hyperlink" Target="https://www.dakotalink.net/at-partners/sd-partner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dakotalink.net/at-funding" TargetMode="External"/><Relationship Id="rId20" Type="http://schemas.openxmlformats.org/officeDocument/2006/relationships/hyperlink" Target="https://www.sd.at4all.com/items/ItemSearch.aspx?Search=&amp;Sortby=DateDesc&amp;State=SD&amp;TransactionTypeID=1&amp;IncludeExpire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kotalink.ne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hawnie.rechtenbaugh@state.sd.us" TargetMode="External"/><Relationship Id="rId23" Type="http://schemas.openxmlformats.org/officeDocument/2006/relationships/hyperlink" Target="https://www.sd.at4all.com/Training/TrainingList.aspx" TargetMode="External"/><Relationship Id="rId10" Type="http://schemas.openxmlformats.org/officeDocument/2006/relationships/hyperlink" Target="https://dhs.sd.gov/rehabservices/" TargetMode="External"/><Relationship Id="rId19" Type="http://schemas.openxmlformats.org/officeDocument/2006/relationships/hyperlink" Target="https://www.sd.at4all.com/" TargetMode="External"/><Relationship Id="rId4" Type="http://schemas.openxmlformats.org/officeDocument/2006/relationships/settings" Target="settings.xml"/><Relationship Id="rId9" Type="http://schemas.openxmlformats.org/officeDocument/2006/relationships/hyperlink" Target="mailto:atinfo@dakotalink.net" TargetMode="External"/><Relationship Id="rId14" Type="http://schemas.openxmlformats.org/officeDocument/2006/relationships/hyperlink" Target="mailto:phudson@dakotalink.net" TargetMode="External"/><Relationship Id="rId22" Type="http://schemas.openxmlformats.org/officeDocument/2006/relationships/hyperlink" Target="https://www.sd.at4all.com/Items/DemonstrationList.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DFE5C-67DB-49B1-8256-8C992C74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12325</Words>
  <Characters>70254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82415</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2020-05-06T16:26:00Z</dcterms:created>
  <dcterms:modified xsi:type="dcterms:W3CDTF">2020-05-06T16:26:00Z</dcterms:modified>
</cp:coreProperties>
</file>