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1EAD5" w14:textId="79F3C857" w:rsidR="009875F9" w:rsidRDefault="00120151">
      <w:r w:rsidRPr="00F45443">
        <w:t>CHAMPPS landing page</w:t>
      </w:r>
    </w:p>
    <w:p w14:paraId="1859ACCA" w14:textId="2E1F91E1" w:rsidR="00230A89" w:rsidRDefault="00230A89"/>
    <w:p w14:paraId="0C2C234F" w14:textId="06EBE08F" w:rsidR="00230A89" w:rsidRDefault="00230A89">
      <w:pPr>
        <w:rPr>
          <w:rFonts w:ascii="Times New Roman" w:hAnsi="Times New Roman" w:cs="Times New Roman"/>
          <w:b/>
        </w:rPr>
      </w:pPr>
      <w:proofErr w:type="spellStart"/>
      <w:r w:rsidRPr="00230A89">
        <w:rPr>
          <w:rFonts w:ascii="Times New Roman" w:hAnsi="Times New Roman" w:cs="Times New Roman"/>
          <w:b/>
          <w:color w:val="FF0000"/>
        </w:rPr>
        <w:t>CH</w:t>
      </w:r>
      <w:r>
        <w:rPr>
          <w:rFonts w:ascii="Times New Roman" w:hAnsi="Times New Roman" w:cs="Times New Roman"/>
          <w:b/>
        </w:rPr>
        <w:t>ildren</w:t>
      </w:r>
      <w:proofErr w:type="spellEnd"/>
      <w:r>
        <w:rPr>
          <w:rFonts w:ascii="Times New Roman" w:hAnsi="Times New Roman" w:cs="Times New Roman"/>
          <w:b/>
        </w:rPr>
        <w:t xml:space="preserve"> in </w:t>
      </w:r>
      <w:r w:rsidRPr="00230A89">
        <w:rPr>
          <w:rFonts w:ascii="Times New Roman" w:hAnsi="Times New Roman" w:cs="Times New Roman"/>
          <w:b/>
          <w:color w:val="FF0000"/>
        </w:rPr>
        <w:t>A</w:t>
      </w:r>
      <w:r>
        <w:rPr>
          <w:rFonts w:ascii="Times New Roman" w:hAnsi="Times New Roman" w:cs="Times New Roman"/>
          <w:b/>
        </w:rPr>
        <w:t xml:space="preserve">ction: </w:t>
      </w:r>
      <w:r w:rsidRPr="00230A89">
        <w:rPr>
          <w:rFonts w:ascii="Times New Roman" w:hAnsi="Times New Roman" w:cs="Times New Roman"/>
          <w:b/>
          <w:color w:val="FF0000"/>
        </w:rPr>
        <w:t>M</w:t>
      </w:r>
      <w:r>
        <w:rPr>
          <w:rFonts w:ascii="Times New Roman" w:hAnsi="Times New Roman" w:cs="Times New Roman"/>
          <w:b/>
        </w:rPr>
        <w:t xml:space="preserve">otor </w:t>
      </w:r>
      <w:r w:rsidRPr="00230A89">
        <w:rPr>
          <w:rFonts w:ascii="Times New Roman" w:hAnsi="Times New Roman" w:cs="Times New Roman"/>
          <w:b/>
          <w:color w:val="FF0000"/>
        </w:rPr>
        <w:t>P</w:t>
      </w:r>
      <w:r>
        <w:rPr>
          <w:rFonts w:ascii="Times New Roman" w:hAnsi="Times New Roman" w:cs="Times New Roman"/>
          <w:b/>
        </w:rPr>
        <w:t xml:space="preserve">rogram for </w:t>
      </w:r>
      <w:proofErr w:type="spellStart"/>
      <w:r w:rsidRPr="00230A89">
        <w:rPr>
          <w:rFonts w:ascii="Times New Roman" w:hAnsi="Times New Roman" w:cs="Times New Roman"/>
          <w:b/>
          <w:color w:val="FF0000"/>
        </w:rPr>
        <w:t>P</w:t>
      </w:r>
      <w:r>
        <w:rPr>
          <w:rFonts w:ascii="Times New Roman" w:hAnsi="Times New Roman" w:cs="Times New Roman"/>
          <w:b/>
        </w:rPr>
        <w:t>reschooler</w:t>
      </w:r>
      <w:r w:rsidRPr="00230A89">
        <w:rPr>
          <w:rFonts w:ascii="Times New Roman" w:hAnsi="Times New Roman" w:cs="Times New Roman"/>
          <w:b/>
          <w:color w:val="FF0000"/>
        </w:rPr>
        <w:t>S</w:t>
      </w:r>
      <w:proofErr w:type="spellEnd"/>
    </w:p>
    <w:p w14:paraId="221279DC" w14:textId="5E154574" w:rsidR="00230A89" w:rsidRPr="00F45443" w:rsidRDefault="00230A89">
      <w:r>
        <w:rPr>
          <w:rFonts w:ascii="Times New Roman" w:hAnsi="Times New Roman" w:cs="Times New Roman"/>
          <w:b/>
        </w:rPr>
        <w:t>(CHAMPPS)</w:t>
      </w:r>
    </w:p>
    <w:p w14:paraId="42DAD275" w14:textId="3F109BBD" w:rsidR="00120151" w:rsidRPr="00F45443" w:rsidRDefault="00120151"/>
    <w:p w14:paraId="5FC8ADB1" w14:textId="41552A25" w:rsidR="00120151" w:rsidRPr="00F45443" w:rsidRDefault="00120151">
      <w:r w:rsidRPr="00F45443">
        <w:t>[CHAMPPS logo]</w:t>
      </w:r>
    </w:p>
    <w:p w14:paraId="78D7ECA8" w14:textId="7B3E9645" w:rsidR="00793EEB" w:rsidRPr="00F45443" w:rsidRDefault="00793EEB">
      <w:r w:rsidRPr="00F45443">
        <w:rPr>
          <w:noProof/>
        </w:rPr>
        <w:drawing>
          <wp:inline distT="0" distB="0" distL="0" distR="0" wp14:anchorId="06514BAE" wp14:editId="1DD33DA2">
            <wp:extent cx="1042115" cy="6381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MPPS logo.png"/>
                    <pic:cNvPicPr/>
                  </pic:nvPicPr>
                  <pic:blipFill>
                    <a:blip r:embed="rId7">
                      <a:extLst>
                        <a:ext uri="{28A0092B-C50C-407E-A947-70E740481C1C}">
                          <a14:useLocalDpi xmlns:a14="http://schemas.microsoft.com/office/drawing/2010/main" val="0"/>
                        </a:ext>
                      </a:extLst>
                    </a:blip>
                    <a:stretch>
                      <a:fillRect/>
                    </a:stretch>
                  </pic:blipFill>
                  <pic:spPr>
                    <a:xfrm>
                      <a:off x="0" y="0"/>
                      <a:ext cx="1047232" cy="641309"/>
                    </a:xfrm>
                    <a:prstGeom prst="rect">
                      <a:avLst/>
                    </a:prstGeom>
                  </pic:spPr>
                </pic:pic>
              </a:graphicData>
            </a:graphic>
          </wp:inline>
        </w:drawing>
      </w:r>
    </w:p>
    <w:p w14:paraId="30BC3B50" w14:textId="77777777" w:rsidR="00120151" w:rsidRPr="00F45443" w:rsidRDefault="00120151"/>
    <w:p w14:paraId="403C4800" w14:textId="77777777" w:rsidR="00120151" w:rsidRPr="00F45443" w:rsidRDefault="00120151" w:rsidP="00120151">
      <w:r w:rsidRPr="00F45443">
        <w:t>[Top navigation:]</w:t>
      </w:r>
    </w:p>
    <w:p w14:paraId="63A2FCF8" w14:textId="77777777" w:rsidR="00120151" w:rsidRPr="00F45443" w:rsidRDefault="00120151"/>
    <w:p w14:paraId="7ECF8F2E" w14:textId="77777777" w:rsidR="00120151" w:rsidRPr="00F45443" w:rsidRDefault="00120151">
      <w:pPr>
        <w:rPr>
          <w:b/>
        </w:rPr>
      </w:pPr>
      <w:r w:rsidRPr="00F45443">
        <w:rPr>
          <w:b/>
        </w:rPr>
        <w:t>What We Do</w:t>
      </w:r>
    </w:p>
    <w:p w14:paraId="7BB4D6C9" w14:textId="77777777" w:rsidR="00120151" w:rsidRPr="00F45443" w:rsidRDefault="00120151">
      <w:pPr>
        <w:rPr>
          <w:b/>
        </w:rPr>
      </w:pPr>
    </w:p>
    <w:p w14:paraId="63A0DF9E" w14:textId="77777777" w:rsidR="00120151" w:rsidRPr="00F45443" w:rsidRDefault="00120151">
      <w:pPr>
        <w:rPr>
          <w:b/>
        </w:rPr>
      </w:pPr>
      <w:r w:rsidRPr="00F45443">
        <w:rPr>
          <w:b/>
        </w:rPr>
        <w:t>Publications</w:t>
      </w:r>
    </w:p>
    <w:p w14:paraId="2DAFA151" w14:textId="77777777" w:rsidR="00120151" w:rsidRPr="00F45443" w:rsidRDefault="00120151">
      <w:pPr>
        <w:rPr>
          <w:b/>
        </w:rPr>
      </w:pPr>
    </w:p>
    <w:p w14:paraId="45CC7000" w14:textId="77777777" w:rsidR="00120151" w:rsidRPr="00F45443" w:rsidRDefault="00120151">
      <w:pPr>
        <w:rPr>
          <w:b/>
        </w:rPr>
      </w:pPr>
      <w:r w:rsidRPr="00F45443">
        <w:rPr>
          <w:b/>
        </w:rPr>
        <w:t>Resources</w:t>
      </w:r>
    </w:p>
    <w:p w14:paraId="4EF18618" w14:textId="77777777" w:rsidR="00120151" w:rsidRPr="00F45443" w:rsidRDefault="00120151">
      <w:pPr>
        <w:rPr>
          <w:b/>
        </w:rPr>
      </w:pPr>
    </w:p>
    <w:p w14:paraId="22B2153F" w14:textId="77777777" w:rsidR="00120151" w:rsidRPr="00F45443" w:rsidRDefault="00120151">
      <w:pPr>
        <w:rPr>
          <w:b/>
        </w:rPr>
      </w:pPr>
      <w:r w:rsidRPr="00F45443">
        <w:rPr>
          <w:b/>
        </w:rPr>
        <w:t>Measures</w:t>
      </w:r>
    </w:p>
    <w:p w14:paraId="24E5D327" w14:textId="77777777" w:rsidR="00120151" w:rsidRPr="00F45443" w:rsidRDefault="00120151">
      <w:pPr>
        <w:rPr>
          <w:b/>
        </w:rPr>
      </w:pPr>
    </w:p>
    <w:p w14:paraId="1FE23AAA" w14:textId="67192196" w:rsidR="00120151" w:rsidRPr="00F45443" w:rsidRDefault="00D97427">
      <w:pPr>
        <w:rPr>
          <w:b/>
        </w:rPr>
      </w:pPr>
      <w:r>
        <w:rPr>
          <w:b/>
        </w:rPr>
        <w:t>Meet Our Team</w:t>
      </w:r>
    </w:p>
    <w:p w14:paraId="44F147C7" w14:textId="77777777" w:rsidR="00120151" w:rsidRPr="00F45443" w:rsidRDefault="00120151"/>
    <w:p w14:paraId="775B63B9" w14:textId="77777777" w:rsidR="00120151" w:rsidRPr="00F45443" w:rsidRDefault="00120151">
      <w:r w:rsidRPr="00F45443">
        <w:t>[</w:t>
      </w:r>
      <w:proofErr w:type="gramStart"/>
      <w:r w:rsidRPr="00F45443">
        <w:t>end</w:t>
      </w:r>
      <w:proofErr w:type="gramEnd"/>
      <w:r w:rsidRPr="00F45443">
        <w:t xml:space="preserve"> top navigation]</w:t>
      </w:r>
    </w:p>
    <w:p w14:paraId="080DA686" w14:textId="77777777" w:rsidR="00120151" w:rsidRPr="00F45443" w:rsidRDefault="00120151"/>
    <w:p w14:paraId="0EBA0EF7" w14:textId="77777777" w:rsidR="00120151" w:rsidRPr="00F45443" w:rsidRDefault="00120151">
      <w:r w:rsidRPr="00F45443">
        <w:t>[</w:t>
      </w:r>
      <w:proofErr w:type="gramStart"/>
      <w:r w:rsidRPr="00F45443">
        <w:t>center</w:t>
      </w:r>
      <w:proofErr w:type="gramEnd"/>
      <w:r w:rsidRPr="00F45443">
        <w:t xml:space="preserve"> column of page]</w:t>
      </w:r>
    </w:p>
    <w:p w14:paraId="12DCDA9F" w14:textId="77777777" w:rsidR="00120151" w:rsidRPr="00F45443" w:rsidRDefault="00120151"/>
    <w:p w14:paraId="26C329DC" w14:textId="05AA0740" w:rsidR="00465C18" w:rsidRPr="00F45443" w:rsidRDefault="00691D82" w:rsidP="00691D82">
      <w:pPr>
        <w:rPr>
          <w:rFonts w:cs="Times New Roman"/>
        </w:rPr>
      </w:pPr>
      <w:r w:rsidRPr="00464DB2">
        <w:t>CHAMPPS is a</w:t>
      </w:r>
      <w:r w:rsidRPr="00F45443">
        <w:rPr>
          <w:b/>
        </w:rPr>
        <w:t xml:space="preserve"> </w:t>
      </w:r>
      <w:r w:rsidR="00465C18" w:rsidRPr="00F45443">
        <w:rPr>
          <w:rFonts w:cs="Times New Roman"/>
          <w:bCs/>
        </w:rPr>
        <w:t xml:space="preserve">class-wide preschool </w:t>
      </w:r>
      <w:r w:rsidR="00465C18" w:rsidRPr="00F45443">
        <w:rPr>
          <w:rFonts w:cs="Times New Roman"/>
        </w:rPr>
        <w:t xml:space="preserve">motor program with lessons embedded with </w:t>
      </w:r>
      <w:r w:rsidR="00465C18" w:rsidRPr="00F45443">
        <w:rPr>
          <w:rFonts w:cs="Times New Roman"/>
          <w:bCs/>
        </w:rPr>
        <w:t xml:space="preserve">universal design for learning </w:t>
      </w:r>
      <w:r w:rsidR="00465C18" w:rsidRPr="00F45443">
        <w:rPr>
          <w:rFonts w:cs="Times New Roman"/>
        </w:rPr>
        <w:t xml:space="preserve">strategies, </w:t>
      </w:r>
      <w:r w:rsidR="001C76F5" w:rsidRPr="00F45443">
        <w:rPr>
          <w:rFonts w:cs="Times New Roman"/>
          <w:bCs/>
        </w:rPr>
        <w:t xml:space="preserve">music videos, </w:t>
      </w:r>
      <w:r w:rsidR="00465C18" w:rsidRPr="00F45443">
        <w:rPr>
          <w:rFonts w:cs="Times New Roman"/>
          <w:bCs/>
        </w:rPr>
        <w:t>large motor activities</w:t>
      </w:r>
      <w:r w:rsidR="00464DB2">
        <w:rPr>
          <w:rFonts w:cs="Times New Roman"/>
          <w:bCs/>
        </w:rPr>
        <w:t>,</w:t>
      </w:r>
      <w:r w:rsidR="001C76F5" w:rsidRPr="00F45443">
        <w:rPr>
          <w:rFonts w:cs="Times New Roman"/>
          <w:bCs/>
        </w:rPr>
        <w:t xml:space="preserve"> and links to literacy and the Pre-K curriculum</w:t>
      </w:r>
      <w:r w:rsidR="00464DB2">
        <w:rPr>
          <w:rFonts w:cs="Times New Roman"/>
          <w:bCs/>
        </w:rPr>
        <w:t>. The program</w:t>
      </w:r>
      <w:r w:rsidR="00465C18" w:rsidRPr="00F45443">
        <w:rPr>
          <w:rFonts w:cs="Times New Roman"/>
        </w:rPr>
        <w:t xml:space="preserve"> support</w:t>
      </w:r>
      <w:r w:rsidR="00464DB2">
        <w:rPr>
          <w:rFonts w:cs="Times New Roman"/>
        </w:rPr>
        <w:t>s</w:t>
      </w:r>
      <w:r w:rsidR="00465C18" w:rsidRPr="00F45443">
        <w:rPr>
          <w:rFonts w:cs="Times New Roman"/>
        </w:rPr>
        <w:t xml:space="preserve"> children </w:t>
      </w:r>
      <w:r w:rsidR="00465C18" w:rsidRPr="00F45443">
        <w:rPr>
          <w:rFonts w:cs="Times New Roman"/>
          <w:bCs/>
        </w:rPr>
        <w:t xml:space="preserve">with diverse abilities by </w:t>
      </w:r>
      <w:r w:rsidR="001C76F5" w:rsidRPr="00F45443">
        <w:rPr>
          <w:rFonts w:cs="Times New Roman"/>
          <w:bCs/>
        </w:rPr>
        <w:t xml:space="preserve">addressing </w:t>
      </w:r>
      <w:r w:rsidR="00465C18" w:rsidRPr="00F45443">
        <w:rPr>
          <w:rFonts w:cs="Times New Roman"/>
          <w:bCs/>
        </w:rPr>
        <w:t>physical activity level, fundamental motor skills</w:t>
      </w:r>
      <w:r w:rsidR="00464DB2">
        <w:rPr>
          <w:rFonts w:cs="Times New Roman"/>
          <w:bCs/>
        </w:rPr>
        <w:t>,</w:t>
      </w:r>
      <w:r w:rsidR="00465C18" w:rsidRPr="00F45443">
        <w:rPr>
          <w:rFonts w:cs="Times New Roman"/>
        </w:rPr>
        <w:t xml:space="preserve"> and </w:t>
      </w:r>
      <w:r w:rsidR="00465C18" w:rsidRPr="00F45443">
        <w:rPr>
          <w:rFonts w:cs="Times New Roman"/>
          <w:bCs/>
        </w:rPr>
        <w:t xml:space="preserve">school readiness skills (language, social, pre-academics, approaches to learning). </w:t>
      </w:r>
    </w:p>
    <w:p w14:paraId="77F4D0B7" w14:textId="77777777" w:rsidR="00465C18" w:rsidRPr="00F45443" w:rsidRDefault="00465C18"/>
    <w:p w14:paraId="08FFA354" w14:textId="71792E16" w:rsidR="00120151" w:rsidRPr="00F45443" w:rsidRDefault="00120151">
      <w:r w:rsidRPr="00F45443">
        <w:t>[</w:t>
      </w:r>
      <w:proofErr w:type="gramStart"/>
      <w:r w:rsidR="002841C3">
        <w:t>photos</w:t>
      </w:r>
      <w:proofErr w:type="gramEnd"/>
      <w:r w:rsidR="002841C3">
        <w:t xml:space="preserve"> from </w:t>
      </w:r>
      <w:commentRangeStart w:id="0"/>
      <w:r w:rsidR="002841C3">
        <w:t>CHAMPPS</w:t>
      </w:r>
      <w:commentRangeEnd w:id="0"/>
      <w:r w:rsidR="002841C3">
        <w:rPr>
          <w:rStyle w:val="CommentReference"/>
        </w:rPr>
        <w:commentReference w:id="0"/>
      </w:r>
      <w:r w:rsidRPr="00F45443">
        <w:t>]</w:t>
      </w:r>
    </w:p>
    <w:p w14:paraId="52297E12" w14:textId="77777777" w:rsidR="00120151" w:rsidRPr="00F45443" w:rsidRDefault="00120151"/>
    <w:p w14:paraId="1CD646FE" w14:textId="77777777" w:rsidR="00120151" w:rsidRPr="00F45443" w:rsidRDefault="00120151">
      <w:r w:rsidRPr="00F45443">
        <w:t>[</w:t>
      </w:r>
      <w:proofErr w:type="gramStart"/>
      <w:r w:rsidRPr="00F45443">
        <w:t>end</w:t>
      </w:r>
      <w:proofErr w:type="gramEnd"/>
      <w:r w:rsidRPr="00F45443">
        <w:t xml:space="preserve"> center column]</w:t>
      </w:r>
    </w:p>
    <w:p w14:paraId="636E3891" w14:textId="77777777" w:rsidR="00120151" w:rsidRPr="00F45443" w:rsidRDefault="00120151"/>
    <w:p w14:paraId="419B54F5" w14:textId="768D0180" w:rsidR="001C76F5" w:rsidRPr="00F45443" w:rsidRDefault="00120151">
      <w:r w:rsidRPr="00F45443">
        <w:t>[</w:t>
      </w:r>
      <w:proofErr w:type="gramStart"/>
      <w:r w:rsidRPr="00F45443">
        <w:t>bottom</w:t>
      </w:r>
      <w:proofErr w:type="gramEnd"/>
      <w:r w:rsidRPr="00F45443">
        <w:t xml:space="preserve"> of page with ICI/UMass Boston logos, privacy a</w:t>
      </w:r>
      <w:r w:rsidR="00691D82" w:rsidRPr="00F45443">
        <w:t>nd accessibility policies, etc.]</w:t>
      </w:r>
    </w:p>
    <w:p w14:paraId="028D01DC" w14:textId="77777777" w:rsidR="00691D82" w:rsidRPr="00F45443" w:rsidRDefault="00691D82"/>
    <w:p w14:paraId="167CF8A8" w14:textId="331A390E" w:rsidR="00120151" w:rsidRPr="00F45443" w:rsidRDefault="00465C18">
      <w:r w:rsidRPr="00F45443">
        <w:rPr>
          <w:iCs/>
          <w:lang w:val="nl-NL"/>
        </w:rPr>
        <w:t>Acknowledgments:</w:t>
      </w:r>
      <w:r w:rsidRPr="00F45443">
        <w:rPr>
          <w:lang w:val="nl-NL"/>
        </w:rPr>
        <w:t> </w:t>
      </w:r>
      <w:r w:rsidRPr="00F45443">
        <w:rPr>
          <w:iCs/>
          <w:lang w:val="en-GB"/>
        </w:rPr>
        <w:t>This research was made possible by grant number R324A150074 from the Institute of Education Sciences, U.S. Department of Education. The contents are solely the responsibility of the authors and do not represent the official views or endorsement by the funding agency</w:t>
      </w:r>
      <w:r w:rsidR="001C76F5" w:rsidRPr="00F45443">
        <w:rPr>
          <w:iCs/>
          <w:lang w:val="en-GB"/>
        </w:rPr>
        <w:t>.</w:t>
      </w:r>
    </w:p>
    <w:p w14:paraId="0B92B6CE" w14:textId="31751511" w:rsidR="00120151" w:rsidRPr="00F45443" w:rsidRDefault="00120151">
      <w:r w:rsidRPr="00F45443">
        <w:br w:type="page"/>
      </w:r>
      <w:r w:rsidRPr="002841C3">
        <w:rPr>
          <w:b/>
        </w:rPr>
        <w:lastRenderedPageBreak/>
        <w:t>What We Do</w:t>
      </w:r>
      <w:r w:rsidRPr="00F45443">
        <w:t xml:space="preserve"> page</w:t>
      </w:r>
    </w:p>
    <w:p w14:paraId="0322320E" w14:textId="6D28FE5C" w:rsidR="00120151" w:rsidRPr="00F45443" w:rsidRDefault="00120151"/>
    <w:p w14:paraId="3E0E8FC0" w14:textId="3963EDEF" w:rsidR="00A91F03" w:rsidRDefault="00A91F03" w:rsidP="001C76F5">
      <w:pPr>
        <w:rPr>
          <w:rFonts w:cs="Times New Roman"/>
          <w:bCs/>
          <w:lang w:val="nl-NL"/>
        </w:rPr>
      </w:pPr>
      <w:r>
        <w:rPr>
          <w:rFonts w:ascii="Times New Roman" w:hAnsi="Times New Roman" w:cs="Times New Roman"/>
          <w:b/>
          <w:bCs/>
          <w:color w:val="FF0000"/>
          <w:lang w:val="nl-NL"/>
        </w:rPr>
        <w:t>Why is CHAMPPS important in early childhood education?</w:t>
      </w:r>
    </w:p>
    <w:p w14:paraId="71750665" w14:textId="77777777" w:rsidR="00A91F03" w:rsidRDefault="00A91F03" w:rsidP="001C76F5">
      <w:pPr>
        <w:rPr>
          <w:rFonts w:cs="Times New Roman"/>
          <w:bCs/>
          <w:lang w:val="nl-NL"/>
        </w:rPr>
      </w:pPr>
    </w:p>
    <w:p w14:paraId="76AF4304" w14:textId="2E14DD28" w:rsidR="001C76F5" w:rsidRPr="00A91F03" w:rsidRDefault="001C76F5" w:rsidP="001C76F5">
      <w:pPr>
        <w:rPr>
          <w:rFonts w:ascii="Times New Roman" w:hAnsi="Times New Roman" w:cs="Times New Roman"/>
          <w:bCs/>
          <w:lang w:val="nl-NL"/>
        </w:rPr>
      </w:pPr>
      <w:r w:rsidRPr="00A91F03">
        <w:rPr>
          <w:rFonts w:ascii="Times New Roman" w:hAnsi="Times New Roman" w:cs="Times New Roman"/>
          <w:bCs/>
          <w:lang w:val="nl-NL"/>
        </w:rPr>
        <w:t xml:space="preserve">Preschool motor experiences in early childhood education (recess, music/motor movement classes) often do not address the need for </w:t>
      </w:r>
      <w:r w:rsidRPr="00A91F03">
        <w:rPr>
          <w:rFonts w:ascii="Times New Roman" w:hAnsi="Times New Roman" w:cs="Times New Roman"/>
          <w:b/>
          <w:bCs/>
          <w:iCs/>
          <w:lang w:val="nl-NL"/>
        </w:rPr>
        <w:t xml:space="preserve">intentional </w:t>
      </w:r>
      <w:r w:rsidRPr="00A91F03">
        <w:rPr>
          <w:rFonts w:ascii="Times New Roman" w:hAnsi="Times New Roman" w:cs="Times New Roman"/>
          <w:b/>
          <w:bCs/>
          <w:lang w:val="nl-NL"/>
        </w:rPr>
        <w:t xml:space="preserve">strategies to support motor skill development </w:t>
      </w:r>
      <w:r w:rsidRPr="00A91F03">
        <w:rPr>
          <w:rFonts w:ascii="Times New Roman" w:hAnsi="Times New Roman" w:cs="Times New Roman"/>
          <w:b/>
          <w:bCs/>
          <w:iCs/>
          <w:lang w:val="nl-NL"/>
        </w:rPr>
        <w:t xml:space="preserve">and </w:t>
      </w:r>
      <w:r w:rsidRPr="00A91F03">
        <w:rPr>
          <w:rFonts w:ascii="Times New Roman" w:hAnsi="Times New Roman" w:cs="Times New Roman"/>
          <w:b/>
          <w:bCs/>
          <w:lang w:val="nl-NL"/>
        </w:rPr>
        <w:t xml:space="preserve">physical activity level in </w:t>
      </w:r>
      <w:r w:rsidRPr="00A91F03">
        <w:rPr>
          <w:rFonts w:ascii="Times New Roman" w:hAnsi="Times New Roman" w:cs="Times New Roman"/>
          <w:b/>
          <w:bCs/>
          <w:iCs/>
          <w:lang w:val="nl-NL"/>
        </w:rPr>
        <w:t xml:space="preserve">all </w:t>
      </w:r>
      <w:r w:rsidRPr="00A91F03">
        <w:rPr>
          <w:rFonts w:ascii="Times New Roman" w:hAnsi="Times New Roman" w:cs="Times New Roman"/>
          <w:b/>
          <w:bCs/>
          <w:lang w:val="nl-NL"/>
        </w:rPr>
        <w:t>children</w:t>
      </w:r>
      <w:r w:rsidR="00A753FF" w:rsidRPr="00A91F03">
        <w:rPr>
          <w:rFonts w:ascii="Times New Roman" w:hAnsi="Times New Roman" w:cs="Times New Roman"/>
          <w:bCs/>
          <w:lang w:val="nl-NL"/>
        </w:rPr>
        <w:t>. This</w:t>
      </w:r>
      <w:r w:rsidRPr="00A91F03">
        <w:rPr>
          <w:rFonts w:ascii="Times New Roman" w:hAnsi="Times New Roman" w:cs="Times New Roman"/>
          <w:bCs/>
          <w:lang w:val="nl-NL"/>
        </w:rPr>
        <w:t xml:space="preserve"> is critical given that many preschoolers with disabilities have motor deficits and are educated in inclusive preschool classrooms.</w:t>
      </w:r>
    </w:p>
    <w:p w14:paraId="356E428C" w14:textId="77777777" w:rsidR="00AA0527" w:rsidRPr="00A91F03" w:rsidRDefault="00AA0527" w:rsidP="001C76F5">
      <w:pPr>
        <w:rPr>
          <w:rFonts w:ascii="Times New Roman" w:hAnsi="Times New Roman" w:cs="Times New Roman"/>
          <w:bCs/>
          <w:lang w:val="nl-NL"/>
        </w:rPr>
      </w:pPr>
    </w:p>
    <w:p w14:paraId="607375B6" w14:textId="77777777" w:rsidR="000C36A9" w:rsidRPr="00A91F03" w:rsidRDefault="00AA0527" w:rsidP="00AA0527">
      <w:pPr>
        <w:numPr>
          <w:ilvl w:val="0"/>
          <w:numId w:val="2"/>
        </w:numPr>
        <w:rPr>
          <w:rFonts w:ascii="Times New Roman" w:hAnsi="Times New Roman" w:cs="Times New Roman"/>
        </w:rPr>
      </w:pPr>
      <w:r w:rsidRPr="00A91F03">
        <w:rPr>
          <w:rFonts w:ascii="Times New Roman" w:hAnsi="Times New Roman" w:cs="Times New Roman"/>
          <w:iCs/>
        </w:rPr>
        <w:t>All children are born with strengths and challenges</w:t>
      </w:r>
      <w:r w:rsidRPr="00A91F03">
        <w:rPr>
          <w:rFonts w:ascii="Times New Roman" w:hAnsi="Times New Roman" w:cs="Times New Roman"/>
        </w:rPr>
        <w:t xml:space="preserve">. </w:t>
      </w:r>
    </w:p>
    <w:p w14:paraId="4877A7B3" w14:textId="77777777" w:rsidR="000C36A9" w:rsidRPr="00A91F03" w:rsidRDefault="00AA0527" w:rsidP="00AA0527">
      <w:pPr>
        <w:numPr>
          <w:ilvl w:val="0"/>
          <w:numId w:val="2"/>
        </w:numPr>
        <w:rPr>
          <w:rFonts w:ascii="Times New Roman" w:hAnsi="Times New Roman" w:cs="Times New Roman"/>
        </w:rPr>
      </w:pPr>
      <w:r w:rsidRPr="00A91F03">
        <w:rPr>
          <w:rFonts w:ascii="Times New Roman" w:hAnsi="Times New Roman" w:cs="Times New Roman"/>
          <w:iCs/>
        </w:rPr>
        <w:t>All</w:t>
      </w:r>
      <w:r w:rsidRPr="00A91F03">
        <w:rPr>
          <w:rFonts w:ascii="Times New Roman" w:hAnsi="Times New Roman" w:cs="Times New Roman"/>
        </w:rPr>
        <w:t xml:space="preserve"> </w:t>
      </w:r>
      <w:r w:rsidRPr="00A91F03">
        <w:rPr>
          <w:rFonts w:ascii="Times New Roman" w:hAnsi="Times New Roman" w:cs="Times New Roman"/>
          <w:iCs/>
        </w:rPr>
        <w:t xml:space="preserve">children need multiple opportunities </w:t>
      </w:r>
      <w:r w:rsidRPr="00A91F03">
        <w:rPr>
          <w:rFonts w:ascii="Times New Roman" w:hAnsi="Times New Roman" w:cs="Times New Roman"/>
        </w:rPr>
        <w:t>to hone all of their abilities.</w:t>
      </w:r>
    </w:p>
    <w:p w14:paraId="31695D0A" w14:textId="5D989B1B" w:rsidR="000C36A9" w:rsidRPr="00A91F03" w:rsidRDefault="00AA0527" w:rsidP="00574905">
      <w:pPr>
        <w:numPr>
          <w:ilvl w:val="0"/>
          <w:numId w:val="2"/>
        </w:numPr>
        <w:ind w:right="-180"/>
        <w:rPr>
          <w:rFonts w:ascii="Times New Roman" w:hAnsi="Times New Roman" w:cs="Times New Roman"/>
        </w:rPr>
      </w:pPr>
      <w:r w:rsidRPr="00A91F03">
        <w:rPr>
          <w:rFonts w:ascii="Times New Roman" w:hAnsi="Times New Roman" w:cs="Times New Roman"/>
        </w:rPr>
        <w:t xml:space="preserve">An increase in motor skill </w:t>
      </w:r>
      <w:r w:rsidRPr="00A91F03">
        <w:rPr>
          <w:rFonts w:ascii="Times New Roman" w:hAnsi="Times New Roman" w:cs="Times New Roman"/>
          <w:iCs/>
        </w:rPr>
        <w:t>does not naturally lead to an increase in physical activity</w:t>
      </w:r>
      <w:r w:rsidR="00691D82" w:rsidRPr="00A91F03">
        <w:rPr>
          <w:rFonts w:ascii="Times New Roman" w:hAnsi="Times New Roman" w:cs="Times New Roman"/>
          <w:iCs/>
        </w:rPr>
        <w:t>,</w:t>
      </w:r>
      <w:r w:rsidRPr="00A91F03">
        <w:rPr>
          <w:rFonts w:ascii="Times New Roman" w:hAnsi="Times New Roman" w:cs="Times New Roman"/>
        </w:rPr>
        <w:t xml:space="preserve"> </w:t>
      </w:r>
      <w:r w:rsidRPr="00A91F03">
        <w:rPr>
          <w:rFonts w:ascii="Times New Roman" w:hAnsi="Times New Roman" w:cs="Times New Roman"/>
          <w:iCs/>
        </w:rPr>
        <w:t>nor does increased physical activity automatically lead to strong motor skills</w:t>
      </w:r>
      <w:r w:rsidRPr="00A91F03">
        <w:rPr>
          <w:rFonts w:ascii="Times New Roman" w:hAnsi="Times New Roman" w:cs="Times New Roman"/>
        </w:rPr>
        <w:t xml:space="preserve">. </w:t>
      </w:r>
    </w:p>
    <w:p w14:paraId="32230866" w14:textId="42833459" w:rsidR="000C36A9" w:rsidRPr="00A91F03" w:rsidRDefault="00AA0527" w:rsidP="00AA0527">
      <w:pPr>
        <w:numPr>
          <w:ilvl w:val="0"/>
          <w:numId w:val="2"/>
        </w:numPr>
        <w:rPr>
          <w:rFonts w:ascii="Times New Roman" w:hAnsi="Times New Roman" w:cs="Times New Roman"/>
        </w:rPr>
      </w:pPr>
      <w:r w:rsidRPr="00A91F03">
        <w:rPr>
          <w:rFonts w:ascii="Times New Roman" w:hAnsi="Times New Roman" w:cs="Times New Roman"/>
        </w:rPr>
        <w:t xml:space="preserve">Opportunities for learning motor skills need to </w:t>
      </w:r>
      <w:proofErr w:type="gramStart"/>
      <w:r w:rsidRPr="00A91F03">
        <w:rPr>
          <w:rFonts w:ascii="Times New Roman" w:hAnsi="Times New Roman" w:cs="Times New Roman"/>
        </w:rPr>
        <w:t xml:space="preserve">be </w:t>
      </w:r>
      <w:r w:rsidRPr="00A91F03">
        <w:rPr>
          <w:rFonts w:ascii="Times New Roman" w:hAnsi="Times New Roman" w:cs="Times New Roman"/>
          <w:iCs/>
        </w:rPr>
        <w:t>intentionally supported</w:t>
      </w:r>
      <w:proofErr w:type="gramEnd"/>
      <w:r w:rsidR="00691D82" w:rsidRPr="00A91F03">
        <w:rPr>
          <w:rFonts w:ascii="Times New Roman" w:hAnsi="Times New Roman" w:cs="Times New Roman"/>
          <w:iCs/>
        </w:rPr>
        <w:t>,</w:t>
      </w:r>
      <w:r w:rsidRPr="00A91F03">
        <w:rPr>
          <w:rFonts w:ascii="Times New Roman" w:hAnsi="Times New Roman" w:cs="Times New Roman"/>
        </w:rPr>
        <w:t xml:space="preserve"> and opportunities for physical activity need to be </w:t>
      </w:r>
      <w:r w:rsidRPr="00A91F03">
        <w:rPr>
          <w:rFonts w:ascii="Times New Roman" w:hAnsi="Times New Roman" w:cs="Times New Roman"/>
          <w:iCs/>
        </w:rPr>
        <w:t xml:space="preserve">intentionally provided. </w:t>
      </w:r>
    </w:p>
    <w:p w14:paraId="61FBBD9D" w14:textId="1690A7FA" w:rsidR="00AA0527" w:rsidRDefault="00AA0527" w:rsidP="001C76F5">
      <w:pPr>
        <w:rPr>
          <w:rFonts w:cs="Times New Roman"/>
        </w:rPr>
      </w:pPr>
    </w:p>
    <w:p w14:paraId="16361795" w14:textId="23FF88DA" w:rsidR="00AA0527" w:rsidRDefault="00A91F03">
      <w:pPr>
        <w:rPr>
          <w:rFonts w:ascii="Times New Roman" w:hAnsi="Times New Roman" w:cs="Times New Roman"/>
          <w:b/>
          <w:color w:val="FF0000"/>
        </w:rPr>
      </w:pPr>
      <w:r>
        <w:rPr>
          <w:rFonts w:ascii="Times New Roman" w:hAnsi="Times New Roman" w:cs="Times New Roman"/>
          <w:b/>
          <w:color w:val="FF0000"/>
        </w:rPr>
        <w:t>What does CHAMPPS provide?</w:t>
      </w:r>
    </w:p>
    <w:p w14:paraId="5959C418" w14:textId="1E3AE965" w:rsidR="00A91F03" w:rsidRDefault="00A91F03">
      <w:pPr>
        <w:rPr>
          <w:rFonts w:ascii="Times New Roman" w:hAnsi="Times New Roman" w:cs="Times New Roman"/>
          <w:b/>
          <w:color w:val="FF0000"/>
        </w:rPr>
      </w:pPr>
    </w:p>
    <w:p w14:paraId="5518891A" w14:textId="7A4FEA7C" w:rsidR="00A91F03" w:rsidRDefault="00A91F03">
      <w:pPr>
        <w:rPr>
          <w:rFonts w:ascii="Times New Roman" w:hAnsi="Times New Roman" w:cs="Times New Roman"/>
        </w:rPr>
      </w:pPr>
      <w:r>
        <w:rPr>
          <w:rFonts w:ascii="Times New Roman" w:hAnsi="Times New Roman" w:cs="Times New Roman"/>
        </w:rPr>
        <w:t>CHAMPPS includes:</w:t>
      </w:r>
    </w:p>
    <w:p w14:paraId="0E2007CD" w14:textId="10413DA3" w:rsidR="00A91F03" w:rsidRDefault="00A91F03">
      <w:pPr>
        <w:rPr>
          <w:rFonts w:ascii="Times New Roman" w:hAnsi="Times New Roman" w:cs="Times New Roman"/>
        </w:rPr>
      </w:pPr>
    </w:p>
    <w:p w14:paraId="31E6499E" w14:textId="0B83FB98" w:rsidR="001640C4" w:rsidRDefault="001640C4" w:rsidP="001640C4">
      <w:pPr>
        <w:pStyle w:val="ListParagraph"/>
        <w:numPr>
          <w:ilvl w:val="0"/>
          <w:numId w:val="7"/>
        </w:numPr>
        <w:rPr>
          <w:rFonts w:ascii="Times New Roman" w:hAnsi="Times New Roman" w:cs="Times New Roman"/>
        </w:rPr>
      </w:pPr>
      <w:r>
        <w:rPr>
          <w:rFonts w:ascii="Times New Roman" w:hAnsi="Times New Roman" w:cs="Times New Roman"/>
          <w:b/>
        </w:rPr>
        <w:t xml:space="preserve">7 Units </w:t>
      </w:r>
      <w:r>
        <w:rPr>
          <w:rFonts w:ascii="Times New Roman" w:hAnsi="Times New Roman" w:cs="Times New Roman"/>
        </w:rPr>
        <w:t>targeting the 7 fundamental movement skills:</w:t>
      </w:r>
    </w:p>
    <w:p w14:paraId="63AD1FAD" w14:textId="77777777" w:rsidR="001640C4" w:rsidRDefault="001640C4" w:rsidP="001640C4">
      <w:pPr>
        <w:pStyle w:val="ListParagraph"/>
        <w:numPr>
          <w:ilvl w:val="1"/>
          <w:numId w:val="9"/>
        </w:numPr>
        <w:rPr>
          <w:rFonts w:ascii="Times New Roman" w:hAnsi="Times New Roman" w:cs="Times New Roman"/>
        </w:rPr>
      </w:pPr>
      <w:r>
        <w:rPr>
          <w:rFonts w:ascii="Times New Roman" w:hAnsi="Times New Roman" w:cs="Times New Roman"/>
        </w:rPr>
        <w:t>Introductory Skills</w:t>
      </w:r>
    </w:p>
    <w:p w14:paraId="03A51E85" w14:textId="77777777" w:rsidR="001640C4" w:rsidRDefault="001640C4" w:rsidP="001640C4">
      <w:pPr>
        <w:pStyle w:val="ListParagraph"/>
        <w:numPr>
          <w:ilvl w:val="1"/>
          <w:numId w:val="9"/>
        </w:numPr>
        <w:rPr>
          <w:rFonts w:ascii="Times New Roman" w:hAnsi="Times New Roman" w:cs="Times New Roman"/>
        </w:rPr>
      </w:pPr>
      <w:r>
        <w:rPr>
          <w:rFonts w:ascii="Times New Roman" w:hAnsi="Times New Roman" w:cs="Times New Roman"/>
        </w:rPr>
        <w:t>Walking &amp; Running</w:t>
      </w:r>
    </w:p>
    <w:p w14:paraId="709092A7" w14:textId="77777777" w:rsidR="001640C4" w:rsidRDefault="001640C4" w:rsidP="001640C4">
      <w:pPr>
        <w:pStyle w:val="ListParagraph"/>
        <w:numPr>
          <w:ilvl w:val="1"/>
          <w:numId w:val="9"/>
        </w:numPr>
        <w:rPr>
          <w:rFonts w:ascii="Times New Roman" w:hAnsi="Times New Roman" w:cs="Times New Roman"/>
        </w:rPr>
      </w:pPr>
      <w:r>
        <w:rPr>
          <w:rFonts w:ascii="Times New Roman" w:hAnsi="Times New Roman" w:cs="Times New Roman"/>
        </w:rPr>
        <w:t>Balance, Jumping &amp; Hopping</w:t>
      </w:r>
    </w:p>
    <w:p w14:paraId="755715AA" w14:textId="77777777" w:rsidR="001640C4" w:rsidRDefault="001640C4" w:rsidP="001640C4">
      <w:pPr>
        <w:pStyle w:val="ListParagraph"/>
        <w:numPr>
          <w:ilvl w:val="1"/>
          <w:numId w:val="9"/>
        </w:numPr>
        <w:rPr>
          <w:rFonts w:ascii="Times New Roman" w:hAnsi="Times New Roman" w:cs="Times New Roman"/>
        </w:rPr>
      </w:pPr>
      <w:r>
        <w:rPr>
          <w:rFonts w:ascii="Times New Roman" w:hAnsi="Times New Roman" w:cs="Times New Roman"/>
        </w:rPr>
        <w:t>Catching</w:t>
      </w:r>
    </w:p>
    <w:p w14:paraId="28E7047C" w14:textId="77777777" w:rsidR="001640C4" w:rsidRDefault="001640C4" w:rsidP="001640C4">
      <w:pPr>
        <w:pStyle w:val="ListParagraph"/>
        <w:numPr>
          <w:ilvl w:val="1"/>
          <w:numId w:val="9"/>
        </w:numPr>
        <w:rPr>
          <w:rFonts w:ascii="Times New Roman" w:hAnsi="Times New Roman" w:cs="Times New Roman"/>
        </w:rPr>
      </w:pPr>
      <w:r>
        <w:rPr>
          <w:rFonts w:ascii="Times New Roman" w:hAnsi="Times New Roman" w:cs="Times New Roman"/>
        </w:rPr>
        <w:t>Throwing</w:t>
      </w:r>
    </w:p>
    <w:p w14:paraId="41A3C7E9" w14:textId="77777777" w:rsidR="001640C4" w:rsidRDefault="001640C4" w:rsidP="001640C4">
      <w:pPr>
        <w:pStyle w:val="ListParagraph"/>
        <w:numPr>
          <w:ilvl w:val="1"/>
          <w:numId w:val="9"/>
        </w:numPr>
        <w:rPr>
          <w:rFonts w:ascii="Times New Roman" w:hAnsi="Times New Roman" w:cs="Times New Roman"/>
        </w:rPr>
      </w:pPr>
      <w:r>
        <w:rPr>
          <w:rFonts w:ascii="Times New Roman" w:hAnsi="Times New Roman" w:cs="Times New Roman"/>
        </w:rPr>
        <w:t>Striking</w:t>
      </w:r>
    </w:p>
    <w:p w14:paraId="6157AFD6" w14:textId="7ACFB9B5" w:rsidR="001640C4" w:rsidRPr="001640C4" w:rsidRDefault="001640C4" w:rsidP="001640C4">
      <w:pPr>
        <w:pStyle w:val="ListParagraph"/>
        <w:numPr>
          <w:ilvl w:val="1"/>
          <w:numId w:val="9"/>
        </w:numPr>
        <w:rPr>
          <w:rFonts w:ascii="Times New Roman" w:hAnsi="Times New Roman" w:cs="Times New Roman"/>
        </w:rPr>
      </w:pPr>
      <w:r>
        <w:rPr>
          <w:rFonts w:ascii="Times New Roman" w:hAnsi="Times New Roman" w:cs="Times New Roman"/>
        </w:rPr>
        <w:t>Kicking</w:t>
      </w:r>
    </w:p>
    <w:p w14:paraId="6647FA28" w14:textId="52BA9E8A" w:rsidR="00A91F03" w:rsidRDefault="00C042B2" w:rsidP="00A91F03">
      <w:pPr>
        <w:pStyle w:val="ListParagraph"/>
        <w:numPr>
          <w:ilvl w:val="0"/>
          <w:numId w:val="7"/>
        </w:numPr>
        <w:rPr>
          <w:rFonts w:ascii="Times New Roman" w:hAnsi="Times New Roman" w:cs="Times New Roman"/>
        </w:rPr>
      </w:pPr>
      <w:hyperlink r:id="rId10" w:history="1">
        <w:r w:rsidR="00A91F03" w:rsidRPr="001A735E">
          <w:rPr>
            <w:rStyle w:val="Hyperlink"/>
            <w:rFonts w:ascii="Times New Roman" w:hAnsi="Times New Roman" w:cs="Times New Roman"/>
            <w:b/>
          </w:rPr>
          <w:t>Lessons</w:t>
        </w:r>
      </w:hyperlink>
      <w:r w:rsidR="00A91F03" w:rsidRPr="00A91F03">
        <w:rPr>
          <w:rFonts w:ascii="Times New Roman" w:hAnsi="Times New Roman" w:cs="Times New Roman"/>
          <w:b/>
        </w:rPr>
        <w:t xml:space="preserve"> </w:t>
      </w:r>
      <w:r w:rsidR="00A91F03">
        <w:rPr>
          <w:rFonts w:ascii="Times New Roman" w:hAnsi="Times New Roman" w:cs="Times New Roman"/>
        </w:rPr>
        <w:t xml:space="preserve">embedded with </w:t>
      </w:r>
      <w:r w:rsidR="00FF6445">
        <w:rPr>
          <w:rFonts w:ascii="Times New Roman" w:hAnsi="Times New Roman" w:cs="Times New Roman"/>
        </w:rPr>
        <w:t>activities designed to increase physical activity level and improve specific motor skills:</w:t>
      </w:r>
    </w:p>
    <w:p w14:paraId="7C60C2D4" w14:textId="1C8613F8" w:rsidR="00FF6445" w:rsidRPr="00FF6445" w:rsidRDefault="00FF6445" w:rsidP="00FF6445">
      <w:pPr>
        <w:pStyle w:val="ListParagraph"/>
        <w:numPr>
          <w:ilvl w:val="1"/>
          <w:numId w:val="7"/>
        </w:numPr>
        <w:rPr>
          <w:rFonts w:ascii="Times New Roman" w:hAnsi="Times New Roman" w:cs="Times New Roman"/>
        </w:rPr>
      </w:pPr>
      <w:r w:rsidRPr="00FF6445">
        <w:rPr>
          <w:rFonts w:ascii="Times New Roman" w:hAnsi="Times New Roman" w:cs="Times New Roman"/>
        </w:rPr>
        <w:t>Warm-Up</w:t>
      </w:r>
    </w:p>
    <w:p w14:paraId="5EB8C2FF" w14:textId="78D8A226" w:rsidR="00FF6445" w:rsidRDefault="00FF6445" w:rsidP="00FF6445">
      <w:pPr>
        <w:pStyle w:val="ListParagraph"/>
        <w:numPr>
          <w:ilvl w:val="1"/>
          <w:numId w:val="7"/>
        </w:numPr>
        <w:rPr>
          <w:rFonts w:ascii="Times New Roman" w:hAnsi="Times New Roman" w:cs="Times New Roman"/>
        </w:rPr>
      </w:pPr>
      <w:r>
        <w:rPr>
          <w:rFonts w:ascii="Times New Roman" w:hAnsi="Times New Roman" w:cs="Times New Roman"/>
        </w:rPr>
        <w:t>Core Activity 1</w:t>
      </w:r>
    </w:p>
    <w:p w14:paraId="29D190CE" w14:textId="179BA05E" w:rsidR="00FF6445" w:rsidRDefault="00FF6445" w:rsidP="00FF6445">
      <w:pPr>
        <w:pStyle w:val="ListParagraph"/>
        <w:numPr>
          <w:ilvl w:val="1"/>
          <w:numId w:val="7"/>
        </w:numPr>
        <w:rPr>
          <w:rFonts w:ascii="Times New Roman" w:hAnsi="Times New Roman" w:cs="Times New Roman"/>
        </w:rPr>
      </w:pPr>
      <w:r>
        <w:rPr>
          <w:rFonts w:ascii="Times New Roman" w:hAnsi="Times New Roman" w:cs="Times New Roman"/>
        </w:rPr>
        <w:t>Core Activity 2</w:t>
      </w:r>
    </w:p>
    <w:p w14:paraId="4863F158" w14:textId="63499A15" w:rsidR="00FF6445" w:rsidRDefault="00FF6445" w:rsidP="00FF6445">
      <w:pPr>
        <w:pStyle w:val="ListParagraph"/>
        <w:numPr>
          <w:ilvl w:val="1"/>
          <w:numId w:val="7"/>
        </w:numPr>
        <w:rPr>
          <w:rFonts w:ascii="Times New Roman" w:hAnsi="Times New Roman" w:cs="Times New Roman"/>
        </w:rPr>
      </w:pPr>
      <w:r>
        <w:rPr>
          <w:rFonts w:ascii="Times New Roman" w:hAnsi="Times New Roman" w:cs="Times New Roman"/>
        </w:rPr>
        <w:t>Core Activity 3</w:t>
      </w:r>
    </w:p>
    <w:p w14:paraId="19A90A0C" w14:textId="59F48443" w:rsidR="00FF6445" w:rsidRDefault="00FF6445" w:rsidP="00FF6445">
      <w:pPr>
        <w:pStyle w:val="ListParagraph"/>
        <w:numPr>
          <w:ilvl w:val="1"/>
          <w:numId w:val="7"/>
        </w:numPr>
        <w:rPr>
          <w:rFonts w:ascii="Times New Roman" w:hAnsi="Times New Roman" w:cs="Times New Roman"/>
        </w:rPr>
      </w:pPr>
      <w:r>
        <w:rPr>
          <w:rFonts w:ascii="Times New Roman" w:hAnsi="Times New Roman" w:cs="Times New Roman"/>
        </w:rPr>
        <w:t>Physical Activity Music Video</w:t>
      </w:r>
    </w:p>
    <w:p w14:paraId="1482DCFA" w14:textId="69C4DABA" w:rsidR="00FF6445" w:rsidRDefault="00FF6445" w:rsidP="00FF6445">
      <w:pPr>
        <w:pStyle w:val="ListParagraph"/>
        <w:numPr>
          <w:ilvl w:val="1"/>
          <w:numId w:val="7"/>
        </w:numPr>
        <w:rPr>
          <w:rFonts w:ascii="Times New Roman" w:hAnsi="Times New Roman" w:cs="Times New Roman"/>
        </w:rPr>
      </w:pPr>
      <w:r>
        <w:rPr>
          <w:rFonts w:ascii="Times New Roman" w:hAnsi="Times New Roman" w:cs="Times New Roman"/>
        </w:rPr>
        <w:t>Cool Down</w:t>
      </w:r>
    </w:p>
    <w:p w14:paraId="4007FD3E" w14:textId="01FDB6AD" w:rsidR="001A735E" w:rsidRPr="001A735E" w:rsidRDefault="001A735E" w:rsidP="001A735E">
      <w:pPr>
        <w:ind w:firstLine="360"/>
        <w:jc w:val="center"/>
        <w:rPr>
          <w:rFonts w:ascii="Times New Roman" w:hAnsi="Times New Roman" w:cs="Times New Roman"/>
        </w:rPr>
      </w:pPr>
      <w:r>
        <w:rPr>
          <w:rFonts w:ascii="Times New Roman" w:hAnsi="Times New Roman" w:cs="Times New Roman"/>
        </w:rPr>
        <w:t xml:space="preserve">See </w:t>
      </w:r>
      <w:r w:rsidRPr="001A735E">
        <w:rPr>
          <w:rFonts w:ascii="Times New Roman" w:hAnsi="Times New Roman" w:cs="Times New Roman"/>
        </w:rPr>
        <w:t xml:space="preserve">an </w:t>
      </w:r>
      <w:hyperlink r:id="rId11" w:history="1">
        <w:r w:rsidRPr="001A735E">
          <w:rPr>
            <w:rStyle w:val="Hyperlink"/>
            <w:rFonts w:ascii="Times New Roman" w:hAnsi="Times New Roman" w:cs="Times New Roman"/>
          </w:rPr>
          <w:t>example activity</w:t>
        </w:r>
      </w:hyperlink>
      <w:r w:rsidRPr="001A735E">
        <w:rPr>
          <w:rFonts w:ascii="Times New Roman" w:hAnsi="Times New Roman" w:cs="Times New Roman"/>
        </w:rPr>
        <w:t xml:space="preserve"> here.</w:t>
      </w:r>
      <w:r>
        <w:rPr>
          <w:rFonts w:ascii="Times New Roman" w:hAnsi="Times New Roman" w:cs="Times New Roman"/>
        </w:rPr>
        <w:t xml:space="preserve"> Watch </w:t>
      </w:r>
      <w:commentRangeStart w:id="1"/>
      <w:r>
        <w:rPr>
          <w:rFonts w:ascii="Times New Roman" w:hAnsi="Times New Roman" w:cs="Times New Roman"/>
        </w:rPr>
        <w:t>video</w:t>
      </w:r>
      <w:commentRangeEnd w:id="1"/>
      <w:r>
        <w:rPr>
          <w:rStyle w:val="CommentReference"/>
        </w:rPr>
        <w:commentReference w:id="1"/>
      </w:r>
      <w:r>
        <w:rPr>
          <w:rFonts w:ascii="Times New Roman" w:hAnsi="Times New Roman" w:cs="Times New Roman"/>
        </w:rPr>
        <w:t xml:space="preserve"> here.</w:t>
      </w:r>
    </w:p>
    <w:p w14:paraId="701B6C2F" w14:textId="2B536FAF" w:rsidR="00A91F03" w:rsidRDefault="00A91F03" w:rsidP="00A91F03">
      <w:pPr>
        <w:pStyle w:val="ListParagraph"/>
        <w:numPr>
          <w:ilvl w:val="0"/>
          <w:numId w:val="7"/>
        </w:numPr>
        <w:rPr>
          <w:rFonts w:ascii="Times New Roman" w:hAnsi="Times New Roman" w:cs="Times New Roman"/>
        </w:rPr>
      </w:pPr>
      <w:r w:rsidRPr="00A91F03">
        <w:rPr>
          <w:rFonts w:ascii="Times New Roman" w:hAnsi="Times New Roman" w:cs="Times New Roman"/>
          <w:b/>
        </w:rPr>
        <w:t>Music Videos</w:t>
      </w:r>
      <w:r>
        <w:rPr>
          <w:rFonts w:ascii="Times New Roman" w:hAnsi="Times New Roman" w:cs="Times New Roman"/>
        </w:rPr>
        <w:t xml:space="preserve"> designed to increase moderate-vigorous physical activity</w:t>
      </w:r>
    </w:p>
    <w:p w14:paraId="3AF05C86" w14:textId="2366EF55" w:rsidR="001A735E" w:rsidRDefault="001A735E" w:rsidP="001A735E">
      <w:pPr>
        <w:pStyle w:val="ListParagraph"/>
        <w:jc w:val="center"/>
        <w:rPr>
          <w:rFonts w:ascii="Times New Roman" w:hAnsi="Times New Roman" w:cs="Times New Roman"/>
        </w:rPr>
      </w:pPr>
      <w:r>
        <w:rPr>
          <w:rFonts w:ascii="Times New Roman" w:hAnsi="Times New Roman" w:cs="Times New Roman"/>
        </w:rPr>
        <w:t xml:space="preserve">See a </w:t>
      </w:r>
      <w:hyperlink r:id="rId12" w:history="1">
        <w:r w:rsidRPr="001A735E">
          <w:rPr>
            <w:rStyle w:val="Hyperlink"/>
            <w:rFonts w:ascii="Times New Roman" w:hAnsi="Times New Roman" w:cs="Times New Roman"/>
          </w:rPr>
          <w:t>music video</w:t>
        </w:r>
      </w:hyperlink>
      <w:r>
        <w:rPr>
          <w:rFonts w:ascii="Times New Roman" w:hAnsi="Times New Roman" w:cs="Times New Roman"/>
        </w:rPr>
        <w:t xml:space="preserve"> here.</w:t>
      </w:r>
    </w:p>
    <w:p w14:paraId="75B9FA41" w14:textId="02168F47" w:rsidR="00A91F03" w:rsidRDefault="00A91F03" w:rsidP="00A91F03">
      <w:pPr>
        <w:pStyle w:val="ListParagraph"/>
        <w:numPr>
          <w:ilvl w:val="0"/>
          <w:numId w:val="7"/>
        </w:numPr>
        <w:rPr>
          <w:rFonts w:ascii="Times New Roman" w:hAnsi="Times New Roman" w:cs="Times New Roman"/>
        </w:rPr>
      </w:pPr>
      <w:r>
        <w:rPr>
          <w:rFonts w:ascii="Times New Roman" w:hAnsi="Times New Roman" w:cs="Times New Roman"/>
          <w:b/>
        </w:rPr>
        <w:t xml:space="preserve">Verbal Prompt Glossary </w:t>
      </w:r>
      <w:r>
        <w:rPr>
          <w:rFonts w:ascii="Times New Roman" w:hAnsi="Times New Roman" w:cs="Times New Roman"/>
        </w:rPr>
        <w:t xml:space="preserve">to encourage specific </w:t>
      </w:r>
      <w:r w:rsidR="001640C4">
        <w:rPr>
          <w:rFonts w:ascii="Times New Roman" w:hAnsi="Times New Roman" w:cs="Times New Roman"/>
        </w:rPr>
        <w:t>language for instruction of motor skills</w:t>
      </w:r>
    </w:p>
    <w:p w14:paraId="36833A89" w14:textId="6B894371" w:rsidR="001640C4" w:rsidRPr="001640C4" w:rsidRDefault="001640C4" w:rsidP="00A91F03">
      <w:pPr>
        <w:pStyle w:val="ListParagraph"/>
        <w:numPr>
          <w:ilvl w:val="0"/>
          <w:numId w:val="7"/>
        </w:numPr>
        <w:rPr>
          <w:rFonts w:ascii="Times New Roman" w:hAnsi="Times New Roman" w:cs="Times New Roman"/>
        </w:rPr>
      </w:pPr>
      <w:r>
        <w:rPr>
          <w:rFonts w:ascii="Times New Roman" w:hAnsi="Times New Roman" w:cs="Times New Roman"/>
          <w:b/>
        </w:rPr>
        <w:t xml:space="preserve">Visual Supports </w:t>
      </w:r>
      <w:r>
        <w:rPr>
          <w:rFonts w:ascii="Times New Roman" w:hAnsi="Times New Roman" w:cs="Times New Roman"/>
        </w:rPr>
        <w:t>specific to motor skills and activities for each lesson</w:t>
      </w:r>
    </w:p>
    <w:p w14:paraId="044D74D7" w14:textId="7ABA1A89" w:rsidR="001640C4" w:rsidRDefault="00C042B2" w:rsidP="00A91F03">
      <w:pPr>
        <w:pStyle w:val="ListParagraph"/>
        <w:numPr>
          <w:ilvl w:val="0"/>
          <w:numId w:val="7"/>
        </w:numPr>
        <w:rPr>
          <w:rFonts w:ascii="Times New Roman" w:hAnsi="Times New Roman" w:cs="Times New Roman"/>
        </w:rPr>
      </w:pPr>
      <w:hyperlink r:id="rId13" w:history="1">
        <w:r w:rsidR="001640C4" w:rsidRPr="001A735E">
          <w:rPr>
            <w:rStyle w:val="Hyperlink"/>
            <w:rFonts w:ascii="Times New Roman" w:hAnsi="Times New Roman" w:cs="Times New Roman"/>
            <w:b/>
          </w:rPr>
          <w:t>Universal Design for Learning</w:t>
        </w:r>
      </w:hyperlink>
      <w:r w:rsidR="001640C4">
        <w:rPr>
          <w:rFonts w:ascii="Times New Roman" w:hAnsi="Times New Roman" w:cs="Times New Roman"/>
          <w:b/>
        </w:rPr>
        <w:t xml:space="preserve"> </w:t>
      </w:r>
      <w:r w:rsidR="001640C4">
        <w:rPr>
          <w:rFonts w:ascii="Times New Roman" w:hAnsi="Times New Roman" w:cs="Times New Roman"/>
        </w:rPr>
        <w:t>suggestions to accommodate individual learning differences in motor skills and activities</w:t>
      </w:r>
    </w:p>
    <w:p w14:paraId="665979EE" w14:textId="01EC7A82" w:rsidR="001640C4" w:rsidRDefault="001640C4" w:rsidP="00A91F03">
      <w:pPr>
        <w:pStyle w:val="ListParagraph"/>
        <w:numPr>
          <w:ilvl w:val="0"/>
          <w:numId w:val="7"/>
        </w:numPr>
        <w:rPr>
          <w:rFonts w:ascii="Times New Roman" w:hAnsi="Times New Roman" w:cs="Times New Roman"/>
        </w:rPr>
      </w:pPr>
      <w:r>
        <w:rPr>
          <w:rFonts w:ascii="Times New Roman" w:hAnsi="Times New Roman" w:cs="Times New Roman"/>
          <w:b/>
        </w:rPr>
        <w:lastRenderedPageBreak/>
        <w:t xml:space="preserve">School Readiness Skill Support </w:t>
      </w:r>
      <w:r>
        <w:rPr>
          <w:rFonts w:ascii="Times New Roman" w:hAnsi="Times New Roman" w:cs="Times New Roman"/>
        </w:rPr>
        <w:t>with specific suggestions for how to incorporate language, mathematics, science, motor, social and approaches to learning in each activity</w:t>
      </w:r>
    </w:p>
    <w:p w14:paraId="68248CEA" w14:textId="3E3A1BA4" w:rsidR="001A735E" w:rsidRDefault="001A735E" w:rsidP="001A735E">
      <w:pPr>
        <w:pStyle w:val="ListParagraph"/>
        <w:jc w:val="center"/>
        <w:rPr>
          <w:rFonts w:ascii="Times New Roman" w:hAnsi="Times New Roman" w:cs="Times New Roman"/>
        </w:rPr>
      </w:pPr>
      <w:r>
        <w:rPr>
          <w:rFonts w:ascii="Times New Roman" w:hAnsi="Times New Roman" w:cs="Times New Roman"/>
        </w:rPr>
        <w:t xml:space="preserve">See an example of </w:t>
      </w:r>
      <w:hyperlink r:id="rId14" w:history="1">
        <w:r w:rsidRPr="001A735E">
          <w:rPr>
            <w:rStyle w:val="Hyperlink"/>
            <w:rFonts w:ascii="Times New Roman" w:hAnsi="Times New Roman" w:cs="Times New Roman"/>
          </w:rPr>
          <w:t>Language &amp; Literacy</w:t>
        </w:r>
      </w:hyperlink>
      <w:r>
        <w:rPr>
          <w:rFonts w:ascii="Times New Roman" w:hAnsi="Times New Roman" w:cs="Times New Roman"/>
        </w:rPr>
        <w:t xml:space="preserve"> suggestions here.</w:t>
      </w:r>
    </w:p>
    <w:p w14:paraId="0E74E784" w14:textId="5755F1D7" w:rsidR="001640C4" w:rsidRDefault="001640C4" w:rsidP="006B2976">
      <w:pPr>
        <w:pStyle w:val="ListParagraph"/>
        <w:numPr>
          <w:ilvl w:val="0"/>
          <w:numId w:val="7"/>
        </w:numPr>
        <w:rPr>
          <w:rFonts w:ascii="Times New Roman" w:hAnsi="Times New Roman" w:cs="Times New Roman"/>
        </w:rPr>
      </w:pPr>
      <w:r w:rsidRPr="001640C4">
        <w:rPr>
          <w:rFonts w:ascii="Times New Roman" w:hAnsi="Times New Roman" w:cs="Times New Roman"/>
          <w:b/>
        </w:rPr>
        <w:t xml:space="preserve">Lesson Extension </w:t>
      </w:r>
      <w:r w:rsidRPr="001640C4">
        <w:rPr>
          <w:rFonts w:ascii="Times New Roman" w:hAnsi="Times New Roman" w:cs="Times New Roman"/>
        </w:rPr>
        <w:t>activity ideas to offer more challenge or more support within the lessons</w:t>
      </w:r>
    </w:p>
    <w:p w14:paraId="172BACE2" w14:textId="427DDE26" w:rsidR="00FF6445" w:rsidRDefault="00FF6445" w:rsidP="006B2976">
      <w:pPr>
        <w:pStyle w:val="ListParagraph"/>
        <w:numPr>
          <w:ilvl w:val="0"/>
          <w:numId w:val="7"/>
        </w:numPr>
        <w:rPr>
          <w:rFonts w:ascii="Times New Roman" w:hAnsi="Times New Roman" w:cs="Times New Roman"/>
        </w:rPr>
      </w:pPr>
      <w:r>
        <w:rPr>
          <w:rFonts w:ascii="Times New Roman" w:hAnsi="Times New Roman" w:cs="Times New Roman"/>
          <w:b/>
        </w:rPr>
        <w:t xml:space="preserve">Review Days </w:t>
      </w:r>
      <w:r>
        <w:rPr>
          <w:rFonts w:ascii="Times New Roman" w:hAnsi="Times New Roman" w:cs="Times New Roman"/>
        </w:rPr>
        <w:t>scheduled in the middle and end of each unit. Teachers have flexibility to plan review days depending on the needs and abilities of their students</w:t>
      </w:r>
    </w:p>
    <w:p w14:paraId="71C032B1" w14:textId="41DEB9CF" w:rsidR="00FF6445" w:rsidRDefault="00FF6445" w:rsidP="006B2976">
      <w:pPr>
        <w:pStyle w:val="ListParagraph"/>
        <w:numPr>
          <w:ilvl w:val="0"/>
          <w:numId w:val="7"/>
        </w:numPr>
        <w:rPr>
          <w:rFonts w:ascii="Times New Roman" w:hAnsi="Times New Roman" w:cs="Times New Roman"/>
        </w:rPr>
      </w:pPr>
      <w:r>
        <w:rPr>
          <w:rFonts w:ascii="Times New Roman" w:hAnsi="Times New Roman" w:cs="Times New Roman"/>
          <w:b/>
        </w:rPr>
        <w:t xml:space="preserve">Home Component </w:t>
      </w:r>
      <w:r w:rsidR="008A2AE7">
        <w:rPr>
          <w:rFonts w:ascii="Times New Roman" w:hAnsi="Times New Roman" w:cs="Times New Roman"/>
        </w:rPr>
        <w:t>sent home each week with activities for students to do at home with family and friends</w:t>
      </w:r>
      <w:r w:rsidR="00BC4371">
        <w:rPr>
          <w:rFonts w:ascii="Times New Roman" w:hAnsi="Times New Roman" w:cs="Times New Roman"/>
        </w:rPr>
        <w:t>. Translations in Portuguese, Spanish and Haitian Creole are also available.</w:t>
      </w:r>
    </w:p>
    <w:p w14:paraId="1CB76E58" w14:textId="712C07C8" w:rsidR="00BC4371" w:rsidRDefault="00BC4371" w:rsidP="00BC4371">
      <w:pPr>
        <w:pStyle w:val="ListParagraph"/>
        <w:jc w:val="center"/>
        <w:rPr>
          <w:rFonts w:ascii="Times New Roman" w:hAnsi="Times New Roman" w:cs="Times New Roman"/>
        </w:rPr>
      </w:pPr>
      <w:r>
        <w:rPr>
          <w:rFonts w:ascii="Times New Roman" w:hAnsi="Times New Roman" w:cs="Times New Roman"/>
        </w:rPr>
        <w:t xml:space="preserve">See an example </w:t>
      </w:r>
      <w:hyperlink r:id="rId15" w:history="1">
        <w:r w:rsidRPr="00BC4371">
          <w:rPr>
            <w:rStyle w:val="Hyperlink"/>
            <w:rFonts w:ascii="Times New Roman" w:hAnsi="Times New Roman" w:cs="Times New Roman"/>
          </w:rPr>
          <w:t>CHAMPPS at Home</w:t>
        </w:r>
      </w:hyperlink>
      <w:r>
        <w:rPr>
          <w:rFonts w:ascii="Times New Roman" w:hAnsi="Times New Roman" w:cs="Times New Roman"/>
        </w:rPr>
        <w:t xml:space="preserve"> here.</w:t>
      </w:r>
    </w:p>
    <w:p w14:paraId="11F18B3D" w14:textId="5E5230A6" w:rsidR="001640C4" w:rsidRDefault="001640C4" w:rsidP="001640C4">
      <w:pPr>
        <w:rPr>
          <w:rFonts w:ascii="Times New Roman" w:hAnsi="Times New Roman" w:cs="Times New Roman"/>
        </w:rPr>
      </w:pPr>
    </w:p>
    <w:p w14:paraId="122127E7" w14:textId="347A4070" w:rsidR="001640C4" w:rsidRDefault="001640C4" w:rsidP="001640C4">
      <w:pPr>
        <w:rPr>
          <w:rFonts w:ascii="Times New Roman" w:hAnsi="Times New Roman" w:cs="Times New Roman"/>
          <w:b/>
          <w:color w:val="FF0000"/>
        </w:rPr>
      </w:pPr>
      <w:r>
        <w:rPr>
          <w:rFonts w:ascii="Times New Roman" w:hAnsi="Times New Roman" w:cs="Times New Roman"/>
          <w:b/>
          <w:color w:val="FF0000"/>
        </w:rPr>
        <w:t>What does CHAMPPS look like?</w:t>
      </w:r>
    </w:p>
    <w:p w14:paraId="5106C65A" w14:textId="6B9865BA" w:rsidR="001640C4" w:rsidRDefault="001640C4" w:rsidP="001640C4">
      <w:pPr>
        <w:rPr>
          <w:rFonts w:ascii="Times New Roman" w:hAnsi="Times New Roman" w:cs="Times New Roman"/>
          <w:color w:val="FF0000"/>
        </w:rPr>
      </w:pPr>
    </w:p>
    <w:p w14:paraId="08A9754B" w14:textId="6E924EB4" w:rsidR="00A91F03" w:rsidRDefault="00FF6445">
      <w:pPr>
        <w:rPr>
          <w:rFonts w:ascii="Times New Roman" w:hAnsi="Times New Roman" w:cs="Times New Roman"/>
        </w:rPr>
      </w:pPr>
      <w:r>
        <w:rPr>
          <w:rFonts w:ascii="Times New Roman" w:hAnsi="Times New Roman" w:cs="Times New Roman"/>
        </w:rPr>
        <w:t xml:space="preserve">CHAMPPS is intended to take place 2-3 times per week depending on </w:t>
      </w:r>
      <w:proofErr w:type="gramStart"/>
      <w:r>
        <w:rPr>
          <w:rFonts w:ascii="Times New Roman" w:hAnsi="Times New Roman" w:cs="Times New Roman"/>
        </w:rPr>
        <w:t>half day</w:t>
      </w:r>
      <w:proofErr w:type="gramEnd"/>
      <w:r>
        <w:rPr>
          <w:rFonts w:ascii="Times New Roman" w:hAnsi="Times New Roman" w:cs="Times New Roman"/>
        </w:rPr>
        <w:t xml:space="preserve"> vs full day preschool programs. Each CHAMPPS lesson follows national guidelines for structured physical activity and is 30 minutes in length (see </w:t>
      </w:r>
      <w:hyperlink r:id="rId16" w:history="1">
        <w:r w:rsidRPr="00FF6445">
          <w:rPr>
            <w:rStyle w:val="Hyperlink"/>
            <w:rFonts w:ascii="Times New Roman" w:hAnsi="Times New Roman" w:cs="Times New Roman"/>
            <w:b/>
          </w:rPr>
          <w:t>Shape America</w:t>
        </w:r>
      </w:hyperlink>
      <w:r>
        <w:rPr>
          <w:rFonts w:ascii="Times New Roman" w:hAnsi="Times New Roman" w:cs="Times New Roman"/>
        </w:rPr>
        <w:t xml:space="preserve"> for more information).</w:t>
      </w:r>
    </w:p>
    <w:p w14:paraId="7DE24519" w14:textId="257DACB6" w:rsidR="008A2AE7" w:rsidRDefault="008A2AE7">
      <w:pPr>
        <w:rPr>
          <w:rFonts w:ascii="Times New Roman" w:hAnsi="Times New Roman" w:cs="Times New Roman"/>
        </w:rPr>
      </w:pPr>
    </w:p>
    <w:p w14:paraId="563C1907" w14:textId="02314690" w:rsidR="008A2AE7" w:rsidRPr="00574084" w:rsidRDefault="008A2AE7" w:rsidP="008A2AE7">
      <w:pPr>
        <w:rPr>
          <w:rFonts w:ascii="Times New Roman" w:hAnsi="Times New Roman" w:cs="Times New Roman"/>
        </w:rPr>
      </w:pPr>
      <w:r>
        <w:rPr>
          <w:rFonts w:ascii="Times New Roman" w:hAnsi="Times New Roman" w:cs="Times New Roman"/>
          <w:b/>
        </w:rPr>
        <w:t xml:space="preserve">Table 1. </w:t>
      </w:r>
      <w:r>
        <w:rPr>
          <w:rFonts w:ascii="Times New Roman" w:hAnsi="Times New Roman" w:cs="Times New Roman"/>
        </w:rPr>
        <w:t>CHAMPPS Lesson Sequence</w:t>
      </w:r>
    </w:p>
    <w:tbl>
      <w:tblPr>
        <w:tblpPr w:leftFromText="180" w:rightFromText="180" w:vertAnchor="text" w:tblpY="1"/>
        <w:tblOverlap w:val="neve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170"/>
        <w:gridCol w:w="2880"/>
        <w:gridCol w:w="1350"/>
      </w:tblGrid>
      <w:tr w:rsidR="008A2AE7" w:rsidRPr="008218F9" w14:paraId="73D1F0B6" w14:textId="77777777" w:rsidTr="00D6496D">
        <w:tc>
          <w:tcPr>
            <w:tcW w:w="2628" w:type="dxa"/>
          </w:tcPr>
          <w:p w14:paraId="5A99111C" w14:textId="77777777" w:rsidR="008A2AE7" w:rsidRPr="00574084" w:rsidRDefault="008A2AE7" w:rsidP="00D6496D">
            <w:pPr>
              <w:widowControl w:val="0"/>
              <w:autoSpaceDE w:val="0"/>
              <w:autoSpaceDN w:val="0"/>
              <w:adjustRightInd w:val="0"/>
              <w:rPr>
                <w:rFonts w:ascii="Times New Roman" w:hAnsi="Times New Roman" w:cs="Times New Roman"/>
                <w:b/>
                <w:color w:val="000000"/>
                <w:sz w:val="20"/>
                <w:szCs w:val="20"/>
              </w:rPr>
            </w:pPr>
            <w:r w:rsidRPr="00574084">
              <w:rPr>
                <w:rFonts w:ascii="Times New Roman" w:hAnsi="Times New Roman" w:cs="Times New Roman"/>
                <w:b/>
                <w:color w:val="000000"/>
                <w:sz w:val="20"/>
                <w:szCs w:val="20"/>
              </w:rPr>
              <w:t>Motor Skill Unit</w:t>
            </w:r>
          </w:p>
        </w:tc>
        <w:tc>
          <w:tcPr>
            <w:tcW w:w="1170" w:type="dxa"/>
          </w:tcPr>
          <w:p w14:paraId="3D324AC5" w14:textId="77777777" w:rsidR="008A2AE7" w:rsidRPr="00574084" w:rsidRDefault="008A2AE7" w:rsidP="00D6496D">
            <w:pPr>
              <w:widowControl w:val="0"/>
              <w:autoSpaceDE w:val="0"/>
              <w:autoSpaceDN w:val="0"/>
              <w:adjustRightInd w:val="0"/>
              <w:rPr>
                <w:rFonts w:ascii="Times New Roman" w:hAnsi="Times New Roman" w:cs="Times New Roman"/>
                <w:b/>
                <w:color w:val="000000"/>
                <w:sz w:val="20"/>
                <w:szCs w:val="20"/>
              </w:rPr>
            </w:pPr>
            <w:r w:rsidRPr="00574084">
              <w:rPr>
                <w:rFonts w:ascii="Times New Roman" w:hAnsi="Times New Roman" w:cs="Times New Roman"/>
                <w:b/>
                <w:color w:val="000000"/>
                <w:sz w:val="20"/>
                <w:szCs w:val="20"/>
              </w:rPr>
              <w:t>Week</w:t>
            </w:r>
          </w:p>
        </w:tc>
        <w:tc>
          <w:tcPr>
            <w:tcW w:w="2880" w:type="dxa"/>
          </w:tcPr>
          <w:p w14:paraId="4D6B3B1C" w14:textId="77777777" w:rsidR="008A2AE7" w:rsidRPr="00574084" w:rsidRDefault="008A2AE7" w:rsidP="00D6496D">
            <w:pPr>
              <w:widowControl w:val="0"/>
              <w:autoSpaceDE w:val="0"/>
              <w:autoSpaceDN w:val="0"/>
              <w:adjustRightInd w:val="0"/>
              <w:rPr>
                <w:rFonts w:ascii="Times New Roman" w:hAnsi="Times New Roman" w:cs="Times New Roman"/>
                <w:b/>
                <w:color w:val="000000"/>
                <w:sz w:val="20"/>
                <w:szCs w:val="20"/>
              </w:rPr>
            </w:pPr>
            <w:r w:rsidRPr="00574084">
              <w:rPr>
                <w:rFonts w:ascii="Times New Roman" w:hAnsi="Times New Roman" w:cs="Times New Roman"/>
                <w:b/>
                <w:color w:val="000000"/>
                <w:sz w:val="20"/>
                <w:szCs w:val="20"/>
              </w:rPr>
              <w:t>UDL Lesson</w:t>
            </w:r>
          </w:p>
        </w:tc>
        <w:tc>
          <w:tcPr>
            <w:tcW w:w="1350" w:type="dxa"/>
          </w:tcPr>
          <w:p w14:paraId="25C78F52" w14:textId="77777777" w:rsidR="008A2AE7" w:rsidRPr="00574084" w:rsidRDefault="008A2AE7" w:rsidP="00D6496D">
            <w:pPr>
              <w:widowControl w:val="0"/>
              <w:autoSpaceDE w:val="0"/>
              <w:autoSpaceDN w:val="0"/>
              <w:adjustRightInd w:val="0"/>
              <w:rPr>
                <w:rFonts w:ascii="Times New Roman" w:hAnsi="Times New Roman" w:cs="Times New Roman"/>
                <w:b/>
                <w:color w:val="000000"/>
                <w:sz w:val="20"/>
                <w:szCs w:val="20"/>
              </w:rPr>
            </w:pPr>
            <w:r w:rsidRPr="00574084">
              <w:rPr>
                <w:rFonts w:ascii="Times New Roman" w:hAnsi="Times New Roman" w:cs="Times New Roman"/>
                <w:b/>
                <w:color w:val="000000"/>
                <w:sz w:val="20"/>
                <w:szCs w:val="20"/>
              </w:rPr>
              <w:t>Physical Activity</w:t>
            </w:r>
            <w:r>
              <w:rPr>
                <w:rFonts w:ascii="Times New Roman" w:hAnsi="Times New Roman" w:cs="Times New Roman"/>
                <w:b/>
                <w:color w:val="000000"/>
                <w:sz w:val="20"/>
                <w:szCs w:val="20"/>
              </w:rPr>
              <w:t xml:space="preserve"> Music Video</w:t>
            </w:r>
          </w:p>
        </w:tc>
      </w:tr>
      <w:tr w:rsidR="008A2AE7" w:rsidRPr="008218F9" w14:paraId="07CCA524" w14:textId="77777777" w:rsidTr="00D6496D">
        <w:trPr>
          <w:trHeight w:val="20"/>
        </w:trPr>
        <w:tc>
          <w:tcPr>
            <w:tcW w:w="2628" w:type="dxa"/>
            <w:vMerge w:val="restart"/>
          </w:tcPr>
          <w:p w14:paraId="580C7199"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1.</w:t>
            </w:r>
            <w:r>
              <w:rPr>
                <w:rFonts w:ascii="Times New Roman" w:hAnsi="Times New Roman" w:cs="Times New Roman"/>
                <w:color w:val="000000"/>
                <w:sz w:val="20"/>
                <w:szCs w:val="20"/>
              </w:rPr>
              <w:t>Introductory Skills</w:t>
            </w:r>
          </w:p>
        </w:tc>
        <w:tc>
          <w:tcPr>
            <w:tcW w:w="1170" w:type="dxa"/>
            <w:vMerge w:val="restart"/>
          </w:tcPr>
          <w:p w14:paraId="706EE19B" w14:textId="77777777" w:rsidR="008A2AE7" w:rsidRPr="00574084" w:rsidRDefault="008A2AE7" w:rsidP="00D6496D">
            <w:pPr>
              <w:widowControl w:val="0"/>
              <w:autoSpaceDE w:val="0"/>
              <w:autoSpaceDN w:val="0"/>
              <w:adjustRightInd w:val="0"/>
              <w:ind w:left="-36"/>
              <w:rPr>
                <w:rFonts w:ascii="Times New Roman" w:hAnsi="Times New Roman" w:cs="Times New Roman"/>
                <w:color w:val="000000"/>
                <w:sz w:val="20"/>
                <w:szCs w:val="20"/>
              </w:rPr>
            </w:pPr>
            <w:r w:rsidRPr="00574084">
              <w:rPr>
                <w:rFonts w:ascii="Times New Roman" w:hAnsi="Times New Roman" w:cs="Times New Roman"/>
                <w:color w:val="000000"/>
                <w:sz w:val="20"/>
                <w:szCs w:val="20"/>
              </w:rPr>
              <w:t>One</w:t>
            </w:r>
          </w:p>
        </w:tc>
        <w:tc>
          <w:tcPr>
            <w:tcW w:w="2880" w:type="dxa"/>
          </w:tcPr>
          <w:p w14:paraId="68D1EE25"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Mon</w:t>
            </w:r>
            <w:r w:rsidRPr="00574084">
              <w:rPr>
                <w:rFonts w:ascii="Times New Roman" w:hAnsi="Times New Roman" w:cs="Times New Roman"/>
                <w:color w:val="000000"/>
                <w:sz w:val="20"/>
                <w:szCs w:val="20"/>
              </w:rPr>
              <w:t>:  Lesson 1: 30 min</w:t>
            </w:r>
          </w:p>
        </w:tc>
        <w:tc>
          <w:tcPr>
            <w:tcW w:w="1350" w:type="dxa"/>
          </w:tcPr>
          <w:p w14:paraId="58A9DE93"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r>
      <w:tr w:rsidR="008A2AE7" w:rsidRPr="008218F9" w14:paraId="4A8FD8F1" w14:textId="77777777" w:rsidTr="00D6496D">
        <w:trPr>
          <w:trHeight w:val="20"/>
        </w:trPr>
        <w:tc>
          <w:tcPr>
            <w:tcW w:w="2628" w:type="dxa"/>
            <w:vMerge/>
          </w:tcPr>
          <w:p w14:paraId="50E81398"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tcPr>
          <w:p w14:paraId="72448CED" w14:textId="77777777" w:rsidR="008A2AE7" w:rsidRPr="00574084" w:rsidRDefault="008A2AE7" w:rsidP="00D6496D">
            <w:pPr>
              <w:widowControl w:val="0"/>
              <w:autoSpaceDE w:val="0"/>
              <w:autoSpaceDN w:val="0"/>
              <w:adjustRightInd w:val="0"/>
              <w:ind w:left="-36"/>
              <w:rPr>
                <w:rFonts w:ascii="Times New Roman" w:hAnsi="Times New Roman" w:cs="Times New Roman"/>
                <w:color w:val="000000"/>
                <w:sz w:val="20"/>
                <w:szCs w:val="20"/>
              </w:rPr>
            </w:pPr>
          </w:p>
        </w:tc>
        <w:tc>
          <w:tcPr>
            <w:tcW w:w="2880" w:type="dxa"/>
          </w:tcPr>
          <w:p w14:paraId="4ADF50B7"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w:t>
            </w:r>
            <w:r w:rsidRPr="00574084">
              <w:rPr>
                <w:rFonts w:ascii="Times New Roman" w:hAnsi="Times New Roman" w:cs="Times New Roman"/>
                <w:color w:val="000000"/>
                <w:sz w:val="20"/>
                <w:szCs w:val="20"/>
              </w:rPr>
              <w:t>:  Lesson 2: 30 min.</w:t>
            </w:r>
          </w:p>
        </w:tc>
        <w:tc>
          <w:tcPr>
            <w:tcW w:w="1350" w:type="dxa"/>
          </w:tcPr>
          <w:p w14:paraId="7428569E"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r>
      <w:tr w:rsidR="008A2AE7" w:rsidRPr="008218F9" w14:paraId="7414C59B" w14:textId="77777777" w:rsidTr="00D6496D">
        <w:trPr>
          <w:trHeight w:val="20"/>
        </w:trPr>
        <w:tc>
          <w:tcPr>
            <w:tcW w:w="2628" w:type="dxa"/>
            <w:vMerge/>
          </w:tcPr>
          <w:p w14:paraId="0B8284F9"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val="restart"/>
            <w:tcBorders>
              <w:bottom w:val="single" w:sz="4" w:space="0" w:color="auto"/>
            </w:tcBorders>
          </w:tcPr>
          <w:p w14:paraId="2933FBC1" w14:textId="77777777" w:rsidR="008A2AE7" w:rsidRPr="00574084" w:rsidRDefault="008A2AE7" w:rsidP="00D6496D">
            <w:pPr>
              <w:widowControl w:val="0"/>
              <w:autoSpaceDE w:val="0"/>
              <w:autoSpaceDN w:val="0"/>
              <w:adjustRightInd w:val="0"/>
              <w:ind w:left="-36"/>
              <w:rPr>
                <w:rFonts w:ascii="Times New Roman" w:hAnsi="Times New Roman" w:cs="Times New Roman"/>
                <w:color w:val="000000"/>
                <w:sz w:val="20"/>
                <w:szCs w:val="20"/>
              </w:rPr>
            </w:pPr>
            <w:r w:rsidRPr="00574084">
              <w:rPr>
                <w:rFonts w:ascii="Times New Roman" w:hAnsi="Times New Roman" w:cs="Times New Roman"/>
                <w:color w:val="000000"/>
                <w:sz w:val="20"/>
                <w:szCs w:val="20"/>
              </w:rPr>
              <w:t>Two</w:t>
            </w:r>
          </w:p>
        </w:tc>
        <w:tc>
          <w:tcPr>
            <w:tcW w:w="2880" w:type="dxa"/>
            <w:tcBorders>
              <w:bottom w:val="single" w:sz="4" w:space="0" w:color="auto"/>
            </w:tcBorders>
          </w:tcPr>
          <w:p w14:paraId="4A4DF6E6"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Mon</w:t>
            </w:r>
            <w:r w:rsidRPr="00574084">
              <w:rPr>
                <w:rFonts w:ascii="Times New Roman" w:hAnsi="Times New Roman" w:cs="Times New Roman"/>
                <w:color w:val="000000"/>
                <w:sz w:val="20"/>
                <w:szCs w:val="20"/>
              </w:rPr>
              <w:t xml:space="preserve">:  Lesson </w:t>
            </w:r>
            <w:r>
              <w:rPr>
                <w:rFonts w:ascii="Times New Roman" w:hAnsi="Times New Roman" w:cs="Times New Roman"/>
                <w:color w:val="000000"/>
                <w:sz w:val="20"/>
                <w:szCs w:val="20"/>
              </w:rPr>
              <w:t>3</w:t>
            </w:r>
            <w:r w:rsidRPr="00574084">
              <w:rPr>
                <w:rFonts w:ascii="Times New Roman" w:hAnsi="Times New Roman" w:cs="Times New Roman"/>
                <w:color w:val="000000"/>
                <w:sz w:val="20"/>
                <w:szCs w:val="20"/>
              </w:rPr>
              <w:t>: 28 min.</w:t>
            </w:r>
          </w:p>
        </w:tc>
        <w:tc>
          <w:tcPr>
            <w:tcW w:w="1350" w:type="dxa"/>
            <w:tcBorders>
              <w:bottom w:val="single" w:sz="4" w:space="0" w:color="auto"/>
            </w:tcBorders>
          </w:tcPr>
          <w:p w14:paraId="2C05C2F4"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2 min.</w:t>
            </w:r>
          </w:p>
        </w:tc>
      </w:tr>
      <w:tr w:rsidR="008A2AE7" w:rsidRPr="008218F9" w14:paraId="351CC1D4" w14:textId="77777777" w:rsidTr="00D6496D">
        <w:trPr>
          <w:trHeight w:val="20"/>
        </w:trPr>
        <w:tc>
          <w:tcPr>
            <w:tcW w:w="2628" w:type="dxa"/>
            <w:vMerge/>
          </w:tcPr>
          <w:p w14:paraId="5BEDC9A3"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tcPr>
          <w:p w14:paraId="4C5D55A5"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2880" w:type="dxa"/>
          </w:tcPr>
          <w:p w14:paraId="33AB7635"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w:t>
            </w:r>
            <w:r w:rsidRPr="00574084">
              <w:rPr>
                <w:rFonts w:ascii="Times New Roman" w:hAnsi="Times New Roman" w:cs="Times New Roman"/>
                <w:color w:val="000000"/>
                <w:sz w:val="20"/>
                <w:szCs w:val="20"/>
              </w:rPr>
              <w:t xml:space="preserve">:  </w:t>
            </w:r>
            <w:r>
              <w:rPr>
                <w:rFonts w:ascii="Times New Roman" w:hAnsi="Times New Roman" w:cs="Times New Roman"/>
                <w:color w:val="000000"/>
                <w:sz w:val="20"/>
                <w:szCs w:val="20"/>
              </w:rPr>
              <w:t>Review Day</w:t>
            </w:r>
          </w:p>
        </w:tc>
        <w:tc>
          <w:tcPr>
            <w:tcW w:w="1350" w:type="dxa"/>
          </w:tcPr>
          <w:p w14:paraId="53E28BDF"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r>
      <w:tr w:rsidR="008A2AE7" w:rsidRPr="008218F9" w14:paraId="7E344F59" w14:textId="77777777" w:rsidTr="00D6496D">
        <w:trPr>
          <w:trHeight w:val="113"/>
        </w:trPr>
        <w:tc>
          <w:tcPr>
            <w:tcW w:w="2628" w:type="dxa"/>
            <w:vMerge/>
          </w:tcPr>
          <w:p w14:paraId="2B44B75C"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val="restart"/>
          </w:tcPr>
          <w:p w14:paraId="063B19FE"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Three</w:t>
            </w:r>
          </w:p>
        </w:tc>
        <w:tc>
          <w:tcPr>
            <w:tcW w:w="2880" w:type="dxa"/>
          </w:tcPr>
          <w:p w14:paraId="2460E963"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Mon: Lesson 4: 28 min</w:t>
            </w:r>
          </w:p>
        </w:tc>
        <w:tc>
          <w:tcPr>
            <w:tcW w:w="1350" w:type="dxa"/>
          </w:tcPr>
          <w:p w14:paraId="34E632B6"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 min.</w:t>
            </w:r>
          </w:p>
        </w:tc>
      </w:tr>
      <w:tr w:rsidR="008A2AE7" w:rsidRPr="008218F9" w14:paraId="76F5E17B" w14:textId="77777777" w:rsidTr="00D6496D">
        <w:trPr>
          <w:trHeight w:val="112"/>
        </w:trPr>
        <w:tc>
          <w:tcPr>
            <w:tcW w:w="2628" w:type="dxa"/>
            <w:vMerge/>
          </w:tcPr>
          <w:p w14:paraId="37D5045D"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tcPr>
          <w:p w14:paraId="02154785"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p>
        </w:tc>
        <w:tc>
          <w:tcPr>
            <w:tcW w:w="2880" w:type="dxa"/>
          </w:tcPr>
          <w:p w14:paraId="056563BB"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 Lesson 5: 26 min</w:t>
            </w:r>
          </w:p>
        </w:tc>
        <w:tc>
          <w:tcPr>
            <w:tcW w:w="1350" w:type="dxa"/>
          </w:tcPr>
          <w:p w14:paraId="1DAFA912"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 min.</w:t>
            </w:r>
          </w:p>
        </w:tc>
      </w:tr>
      <w:tr w:rsidR="008A2AE7" w:rsidRPr="008218F9" w14:paraId="55480A80" w14:textId="77777777" w:rsidTr="00D6496D">
        <w:trPr>
          <w:trHeight w:val="113"/>
        </w:trPr>
        <w:tc>
          <w:tcPr>
            <w:tcW w:w="2628" w:type="dxa"/>
            <w:vMerge/>
          </w:tcPr>
          <w:p w14:paraId="51D8275A"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val="restart"/>
          </w:tcPr>
          <w:p w14:paraId="6C6A8D12"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Four</w:t>
            </w:r>
          </w:p>
        </w:tc>
        <w:tc>
          <w:tcPr>
            <w:tcW w:w="2880" w:type="dxa"/>
          </w:tcPr>
          <w:p w14:paraId="4EB2E286"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Mon: Lesson 6: 26 min</w:t>
            </w:r>
          </w:p>
        </w:tc>
        <w:tc>
          <w:tcPr>
            <w:tcW w:w="1350" w:type="dxa"/>
          </w:tcPr>
          <w:p w14:paraId="3FA9199A"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 min.</w:t>
            </w:r>
          </w:p>
        </w:tc>
      </w:tr>
      <w:tr w:rsidR="008A2AE7" w:rsidRPr="008218F9" w14:paraId="41D51073" w14:textId="77777777" w:rsidTr="00D6496D">
        <w:trPr>
          <w:trHeight w:val="112"/>
        </w:trPr>
        <w:tc>
          <w:tcPr>
            <w:tcW w:w="2628" w:type="dxa"/>
            <w:vMerge/>
          </w:tcPr>
          <w:p w14:paraId="47C7BD5F"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tcPr>
          <w:p w14:paraId="54B8BC6D"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p>
        </w:tc>
        <w:tc>
          <w:tcPr>
            <w:tcW w:w="2880" w:type="dxa"/>
          </w:tcPr>
          <w:p w14:paraId="4E219669"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 Review Day</w:t>
            </w:r>
          </w:p>
        </w:tc>
        <w:tc>
          <w:tcPr>
            <w:tcW w:w="1350" w:type="dxa"/>
          </w:tcPr>
          <w:p w14:paraId="79941ACD"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p>
        </w:tc>
      </w:tr>
      <w:tr w:rsidR="008A2AE7" w:rsidRPr="008218F9" w14:paraId="5472E147" w14:textId="77777777" w:rsidTr="00D6496D">
        <w:tc>
          <w:tcPr>
            <w:tcW w:w="2628" w:type="dxa"/>
            <w:vMerge w:val="restart"/>
          </w:tcPr>
          <w:p w14:paraId="25E4EDDC"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2.Walking &amp; Running</w:t>
            </w:r>
          </w:p>
        </w:tc>
        <w:tc>
          <w:tcPr>
            <w:tcW w:w="1170" w:type="dxa"/>
            <w:vMerge w:val="restart"/>
          </w:tcPr>
          <w:p w14:paraId="5A85E1D8" w14:textId="77777777" w:rsidR="008A2AE7" w:rsidRPr="00574084" w:rsidRDefault="008A2AE7" w:rsidP="00D6496D">
            <w:pPr>
              <w:widowControl w:val="0"/>
              <w:autoSpaceDE w:val="0"/>
              <w:autoSpaceDN w:val="0"/>
              <w:adjustRightInd w:val="0"/>
              <w:ind w:left="-36"/>
              <w:rPr>
                <w:rFonts w:ascii="Times New Roman" w:hAnsi="Times New Roman" w:cs="Times New Roman"/>
                <w:color w:val="000000"/>
                <w:sz w:val="20"/>
                <w:szCs w:val="20"/>
              </w:rPr>
            </w:pPr>
            <w:r w:rsidRPr="00574084">
              <w:rPr>
                <w:rFonts w:ascii="Times New Roman" w:hAnsi="Times New Roman" w:cs="Times New Roman"/>
                <w:color w:val="000000"/>
                <w:sz w:val="20"/>
                <w:szCs w:val="20"/>
              </w:rPr>
              <w:t>One</w:t>
            </w:r>
          </w:p>
        </w:tc>
        <w:tc>
          <w:tcPr>
            <w:tcW w:w="2880" w:type="dxa"/>
          </w:tcPr>
          <w:p w14:paraId="5D35FBE6"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Mon</w:t>
            </w:r>
            <w:r w:rsidRPr="00574084">
              <w:rPr>
                <w:rFonts w:ascii="Times New Roman" w:hAnsi="Times New Roman" w:cs="Times New Roman"/>
                <w:color w:val="000000"/>
                <w:sz w:val="20"/>
                <w:szCs w:val="20"/>
              </w:rPr>
              <w:t>:  Lesson 1: 30 min</w:t>
            </w:r>
          </w:p>
        </w:tc>
        <w:tc>
          <w:tcPr>
            <w:tcW w:w="1350" w:type="dxa"/>
          </w:tcPr>
          <w:p w14:paraId="7B0D9DFD"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r>
      <w:tr w:rsidR="008A2AE7" w:rsidRPr="008218F9" w14:paraId="4897D65C" w14:textId="77777777" w:rsidTr="00D6496D">
        <w:tc>
          <w:tcPr>
            <w:tcW w:w="2628" w:type="dxa"/>
            <w:vMerge/>
          </w:tcPr>
          <w:p w14:paraId="5639500F"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tcPr>
          <w:p w14:paraId="6FC14589"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2880" w:type="dxa"/>
          </w:tcPr>
          <w:p w14:paraId="64957CCC"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w:t>
            </w:r>
            <w:r w:rsidRPr="00574084">
              <w:rPr>
                <w:rFonts w:ascii="Times New Roman" w:hAnsi="Times New Roman" w:cs="Times New Roman"/>
                <w:color w:val="000000"/>
                <w:sz w:val="20"/>
                <w:szCs w:val="20"/>
              </w:rPr>
              <w:t>:  Lesson 2: 30 min.</w:t>
            </w:r>
          </w:p>
        </w:tc>
        <w:tc>
          <w:tcPr>
            <w:tcW w:w="1350" w:type="dxa"/>
          </w:tcPr>
          <w:p w14:paraId="55E18AD4"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r>
      <w:tr w:rsidR="008A2AE7" w:rsidRPr="008218F9" w14:paraId="5DF955E6" w14:textId="77777777" w:rsidTr="00D6496D">
        <w:tc>
          <w:tcPr>
            <w:tcW w:w="2628" w:type="dxa"/>
            <w:vMerge/>
          </w:tcPr>
          <w:p w14:paraId="04075E1E"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val="restart"/>
          </w:tcPr>
          <w:p w14:paraId="29B25E72" w14:textId="77777777" w:rsidR="008A2AE7" w:rsidRPr="00574084" w:rsidRDefault="008A2AE7" w:rsidP="00D6496D">
            <w:pPr>
              <w:widowControl w:val="0"/>
              <w:autoSpaceDE w:val="0"/>
              <w:autoSpaceDN w:val="0"/>
              <w:adjustRightInd w:val="0"/>
              <w:ind w:left="-36"/>
              <w:rPr>
                <w:rFonts w:ascii="Times New Roman" w:hAnsi="Times New Roman" w:cs="Times New Roman"/>
                <w:color w:val="000000"/>
                <w:sz w:val="20"/>
                <w:szCs w:val="20"/>
              </w:rPr>
            </w:pPr>
            <w:r w:rsidRPr="00574084">
              <w:rPr>
                <w:rFonts w:ascii="Times New Roman" w:hAnsi="Times New Roman" w:cs="Times New Roman"/>
                <w:color w:val="000000"/>
                <w:sz w:val="20"/>
                <w:szCs w:val="20"/>
              </w:rPr>
              <w:t>Two</w:t>
            </w:r>
          </w:p>
        </w:tc>
        <w:tc>
          <w:tcPr>
            <w:tcW w:w="2880" w:type="dxa"/>
          </w:tcPr>
          <w:p w14:paraId="3ADE0212"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Mon</w:t>
            </w:r>
            <w:r w:rsidRPr="00574084">
              <w:rPr>
                <w:rFonts w:ascii="Times New Roman" w:hAnsi="Times New Roman" w:cs="Times New Roman"/>
                <w:color w:val="000000"/>
                <w:sz w:val="20"/>
                <w:szCs w:val="20"/>
              </w:rPr>
              <w:t xml:space="preserve">:  Lesson </w:t>
            </w:r>
            <w:r>
              <w:rPr>
                <w:rFonts w:ascii="Times New Roman" w:hAnsi="Times New Roman" w:cs="Times New Roman"/>
                <w:color w:val="000000"/>
                <w:sz w:val="20"/>
                <w:szCs w:val="20"/>
              </w:rPr>
              <w:t>3</w:t>
            </w:r>
            <w:r w:rsidRPr="00574084">
              <w:rPr>
                <w:rFonts w:ascii="Times New Roman" w:hAnsi="Times New Roman" w:cs="Times New Roman"/>
                <w:color w:val="000000"/>
                <w:sz w:val="20"/>
                <w:szCs w:val="20"/>
              </w:rPr>
              <w:t>: 28 min.</w:t>
            </w:r>
          </w:p>
        </w:tc>
        <w:tc>
          <w:tcPr>
            <w:tcW w:w="1350" w:type="dxa"/>
          </w:tcPr>
          <w:p w14:paraId="72025164"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2 min.</w:t>
            </w:r>
          </w:p>
        </w:tc>
      </w:tr>
      <w:tr w:rsidR="008A2AE7" w:rsidRPr="008218F9" w14:paraId="372AE5F1" w14:textId="77777777" w:rsidTr="00D6496D">
        <w:tc>
          <w:tcPr>
            <w:tcW w:w="2628" w:type="dxa"/>
            <w:vMerge/>
          </w:tcPr>
          <w:p w14:paraId="41613A09"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tcPr>
          <w:p w14:paraId="49FC512C"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2880" w:type="dxa"/>
          </w:tcPr>
          <w:p w14:paraId="6FC2E005"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w:t>
            </w:r>
            <w:r w:rsidRPr="00574084">
              <w:rPr>
                <w:rFonts w:ascii="Times New Roman" w:hAnsi="Times New Roman" w:cs="Times New Roman"/>
                <w:color w:val="000000"/>
                <w:sz w:val="20"/>
                <w:szCs w:val="20"/>
              </w:rPr>
              <w:t xml:space="preserve">:  </w:t>
            </w:r>
            <w:r>
              <w:rPr>
                <w:rFonts w:ascii="Times New Roman" w:hAnsi="Times New Roman" w:cs="Times New Roman"/>
                <w:color w:val="000000"/>
                <w:sz w:val="20"/>
                <w:szCs w:val="20"/>
              </w:rPr>
              <w:t>Review Day</w:t>
            </w:r>
          </w:p>
        </w:tc>
        <w:tc>
          <w:tcPr>
            <w:tcW w:w="1350" w:type="dxa"/>
          </w:tcPr>
          <w:p w14:paraId="22191442"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r>
      <w:tr w:rsidR="008A2AE7" w:rsidRPr="008218F9" w14:paraId="1DF6E64D" w14:textId="77777777" w:rsidTr="00D6496D">
        <w:trPr>
          <w:trHeight w:val="113"/>
        </w:trPr>
        <w:tc>
          <w:tcPr>
            <w:tcW w:w="2628" w:type="dxa"/>
            <w:vMerge/>
          </w:tcPr>
          <w:p w14:paraId="03C430B6"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val="restart"/>
          </w:tcPr>
          <w:p w14:paraId="188D67A6"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Three</w:t>
            </w:r>
          </w:p>
        </w:tc>
        <w:tc>
          <w:tcPr>
            <w:tcW w:w="2880" w:type="dxa"/>
          </w:tcPr>
          <w:p w14:paraId="03CE0142"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Mon: Lesson 4: 28 min</w:t>
            </w:r>
          </w:p>
        </w:tc>
        <w:tc>
          <w:tcPr>
            <w:tcW w:w="1350" w:type="dxa"/>
          </w:tcPr>
          <w:p w14:paraId="1112EC10"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 min.</w:t>
            </w:r>
          </w:p>
        </w:tc>
      </w:tr>
      <w:tr w:rsidR="008A2AE7" w:rsidRPr="008218F9" w14:paraId="547DF638" w14:textId="77777777" w:rsidTr="00D6496D">
        <w:trPr>
          <w:trHeight w:val="112"/>
        </w:trPr>
        <w:tc>
          <w:tcPr>
            <w:tcW w:w="2628" w:type="dxa"/>
            <w:vMerge/>
          </w:tcPr>
          <w:p w14:paraId="23EDCC33"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tcPr>
          <w:p w14:paraId="74BF8B27"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p>
        </w:tc>
        <w:tc>
          <w:tcPr>
            <w:tcW w:w="2880" w:type="dxa"/>
          </w:tcPr>
          <w:p w14:paraId="734A5412"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 Lesson 5: 26 min</w:t>
            </w:r>
          </w:p>
        </w:tc>
        <w:tc>
          <w:tcPr>
            <w:tcW w:w="1350" w:type="dxa"/>
          </w:tcPr>
          <w:p w14:paraId="05882EF4"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 min.</w:t>
            </w:r>
          </w:p>
        </w:tc>
      </w:tr>
      <w:tr w:rsidR="008A2AE7" w:rsidRPr="008218F9" w14:paraId="71923D67" w14:textId="77777777" w:rsidTr="00D6496D">
        <w:trPr>
          <w:trHeight w:val="113"/>
        </w:trPr>
        <w:tc>
          <w:tcPr>
            <w:tcW w:w="2628" w:type="dxa"/>
            <w:vMerge/>
          </w:tcPr>
          <w:p w14:paraId="7F5BA94B"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val="restart"/>
          </w:tcPr>
          <w:p w14:paraId="7A7A921C"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Four</w:t>
            </w:r>
          </w:p>
        </w:tc>
        <w:tc>
          <w:tcPr>
            <w:tcW w:w="2880" w:type="dxa"/>
          </w:tcPr>
          <w:p w14:paraId="4B4443B7"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Mon: Lesson 6: 26 min</w:t>
            </w:r>
          </w:p>
        </w:tc>
        <w:tc>
          <w:tcPr>
            <w:tcW w:w="1350" w:type="dxa"/>
          </w:tcPr>
          <w:p w14:paraId="14E6B3F3"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 min.</w:t>
            </w:r>
          </w:p>
        </w:tc>
      </w:tr>
      <w:tr w:rsidR="008A2AE7" w:rsidRPr="008218F9" w14:paraId="5F8C041A" w14:textId="77777777" w:rsidTr="00D6496D">
        <w:trPr>
          <w:trHeight w:val="112"/>
        </w:trPr>
        <w:tc>
          <w:tcPr>
            <w:tcW w:w="2628" w:type="dxa"/>
            <w:vMerge/>
          </w:tcPr>
          <w:p w14:paraId="124A873D"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1170" w:type="dxa"/>
            <w:vMerge/>
          </w:tcPr>
          <w:p w14:paraId="5032FB83"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p>
        </w:tc>
        <w:tc>
          <w:tcPr>
            <w:tcW w:w="2880" w:type="dxa"/>
          </w:tcPr>
          <w:p w14:paraId="4EE7ADF3"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 Review Day</w:t>
            </w:r>
          </w:p>
        </w:tc>
        <w:tc>
          <w:tcPr>
            <w:tcW w:w="1350" w:type="dxa"/>
          </w:tcPr>
          <w:p w14:paraId="2909298E" w14:textId="77777777" w:rsidR="008A2AE7" w:rsidRDefault="008A2AE7" w:rsidP="00D6496D">
            <w:pPr>
              <w:widowControl w:val="0"/>
              <w:autoSpaceDE w:val="0"/>
              <w:autoSpaceDN w:val="0"/>
              <w:adjustRightInd w:val="0"/>
              <w:rPr>
                <w:rFonts w:ascii="Times New Roman" w:hAnsi="Times New Roman" w:cs="Times New Roman"/>
                <w:color w:val="000000"/>
                <w:sz w:val="20"/>
                <w:szCs w:val="20"/>
              </w:rPr>
            </w:pPr>
          </w:p>
        </w:tc>
      </w:tr>
      <w:tr w:rsidR="008A2AE7" w:rsidRPr="008218F9" w14:paraId="66E1543F" w14:textId="77777777" w:rsidTr="00D6496D">
        <w:tc>
          <w:tcPr>
            <w:tcW w:w="2628" w:type="dxa"/>
          </w:tcPr>
          <w:p w14:paraId="19863948"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3.Balance &amp; Jumping</w:t>
            </w:r>
          </w:p>
        </w:tc>
        <w:tc>
          <w:tcPr>
            <w:tcW w:w="1170" w:type="dxa"/>
          </w:tcPr>
          <w:p w14:paraId="4D503ED8"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4230" w:type="dxa"/>
            <w:gridSpan w:val="2"/>
            <w:vAlign w:val="center"/>
          </w:tcPr>
          <w:p w14:paraId="1A87CD72" w14:textId="77777777" w:rsidR="008A2AE7" w:rsidRPr="00574084" w:rsidRDefault="008A2AE7" w:rsidP="00D6496D">
            <w:pPr>
              <w:widowControl w:val="0"/>
              <w:autoSpaceDE w:val="0"/>
              <w:autoSpaceDN w:val="0"/>
              <w:adjustRightInd w:val="0"/>
              <w:jc w:val="center"/>
              <w:rPr>
                <w:rFonts w:ascii="Times New Roman" w:hAnsi="Times New Roman" w:cs="Times New Roman"/>
                <w:color w:val="000000"/>
                <w:sz w:val="20"/>
                <w:szCs w:val="20"/>
              </w:rPr>
            </w:pPr>
            <w:r w:rsidRPr="00574084">
              <w:rPr>
                <w:rFonts w:ascii="Times New Roman" w:hAnsi="Times New Roman" w:cs="Times New Roman"/>
                <w:noProof/>
                <w:color w:val="000000"/>
                <w:sz w:val="20"/>
                <w:szCs w:val="20"/>
              </w:rPr>
              <mc:AlternateContent>
                <mc:Choice Requires="wps">
                  <w:drawing>
                    <wp:anchor distT="0" distB="0" distL="114300" distR="114300" simplePos="0" relativeHeight="251659264" behindDoc="0" locked="0" layoutInCell="1" allowOverlap="1" wp14:anchorId="63004B83" wp14:editId="1D5DC1A0">
                      <wp:simplePos x="0" y="0"/>
                      <wp:positionH relativeFrom="column">
                        <wp:posOffset>1939290</wp:posOffset>
                      </wp:positionH>
                      <wp:positionV relativeFrom="paragraph">
                        <wp:posOffset>86995</wp:posOffset>
                      </wp:positionV>
                      <wp:extent cx="559435" cy="6985"/>
                      <wp:effectExtent l="8890" t="48895" r="41275" b="7112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943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6BBBBC" id="_x0000_t32" coordsize="21600,21600" o:spt="32" o:oned="t" path="m,l21600,21600e" filled="f">
                      <v:path arrowok="t" fillok="f" o:connecttype="none"/>
                      <o:lock v:ext="edit" shapetype="t"/>
                    </v:shapetype>
                    <v:shape id="AutoShape 11" o:spid="_x0000_s1026" type="#_x0000_t32" style="position:absolute;margin-left:152.7pt;margin-top:6.85pt;width:44.05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">
                      <v:stroke endarrow="block"/>
                    </v:shape>
                  </w:pict>
                </mc:Fallback>
              </mc:AlternateContent>
            </w:r>
            <w:r w:rsidRPr="00574084">
              <w:rPr>
                <w:rFonts w:ascii="Times New Roman"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30D9D338" wp14:editId="2F88D8BF">
                      <wp:simplePos x="0" y="0"/>
                      <wp:positionH relativeFrom="column">
                        <wp:posOffset>-12700</wp:posOffset>
                      </wp:positionH>
                      <wp:positionV relativeFrom="paragraph">
                        <wp:posOffset>100965</wp:posOffset>
                      </wp:positionV>
                      <wp:extent cx="657860" cy="0"/>
                      <wp:effectExtent l="12700" t="50165" r="27940" b="76835"/>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8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F5151" id="AutoShape 12" o:spid="_x0000_s1026" type="#_x0000_t32" style="position:absolute;margin-left:-1pt;margin-top:7.95pt;width:51.8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">
                      <v:stroke endarrow="block"/>
                    </v:shape>
                  </w:pict>
                </mc:Fallback>
              </mc:AlternateContent>
            </w:r>
            <w:r w:rsidRPr="00574084">
              <w:rPr>
                <w:rFonts w:ascii="Times New Roman" w:hAnsi="Times New Roman" w:cs="Times New Roman"/>
                <w:color w:val="000000"/>
                <w:sz w:val="20"/>
                <w:szCs w:val="20"/>
              </w:rPr>
              <w:t>Repeat From Above</w:t>
            </w:r>
          </w:p>
        </w:tc>
      </w:tr>
      <w:tr w:rsidR="008A2AE7" w:rsidRPr="008218F9" w14:paraId="2631B2FC" w14:textId="77777777" w:rsidTr="00D6496D">
        <w:tc>
          <w:tcPr>
            <w:tcW w:w="2628" w:type="dxa"/>
          </w:tcPr>
          <w:p w14:paraId="6D69D9D0"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4. Trapping &amp; Catching</w:t>
            </w:r>
          </w:p>
        </w:tc>
        <w:tc>
          <w:tcPr>
            <w:tcW w:w="1170" w:type="dxa"/>
          </w:tcPr>
          <w:p w14:paraId="10D5F41B"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4230" w:type="dxa"/>
            <w:gridSpan w:val="2"/>
            <w:vAlign w:val="center"/>
          </w:tcPr>
          <w:p w14:paraId="7B0266E1" w14:textId="77777777" w:rsidR="008A2AE7" w:rsidRPr="00574084" w:rsidRDefault="008A2AE7" w:rsidP="00D6496D">
            <w:pPr>
              <w:widowControl w:val="0"/>
              <w:autoSpaceDE w:val="0"/>
              <w:autoSpaceDN w:val="0"/>
              <w:adjustRightInd w:val="0"/>
              <w:jc w:val="center"/>
              <w:rPr>
                <w:rFonts w:ascii="Times New Roman" w:hAnsi="Times New Roman" w:cs="Times New Roman"/>
                <w:noProof/>
                <w:color w:val="000000"/>
                <w:sz w:val="20"/>
                <w:szCs w:val="20"/>
              </w:rPr>
            </w:pPr>
          </w:p>
        </w:tc>
      </w:tr>
      <w:tr w:rsidR="008A2AE7" w:rsidRPr="008218F9" w14:paraId="1DDEA794" w14:textId="77777777" w:rsidTr="00D6496D">
        <w:tc>
          <w:tcPr>
            <w:tcW w:w="2628" w:type="dxa"/>
          </w:tcPr>
          <w:p w14:paraId="5BAC4117"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5. Throwing</w:t>
            </w:r>
          </w:p>
        </w:tc>
        <w:tc>
          <w:tcPr>
            <w:tcW w:w="1170" w:type="dxa"/>
          </w:tcPr>
          <w:p w14:paraId="7A49FD7F"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4230" w:type="dxa"/>
            <w:gridSpan w:val="2"/>
            <w:vAlign w:val="center"/>
          </w:tcPr>
          <w:p w14:paraId="038EF1CB" w14:textId="77777777" w:rsidR="008A2AE7" w:rsidRPr="00574084" w:rsidRDefault="008A2AE7" w:rsidP="00D6496D">
            <w:pPr>
              <w:widowControl w:val="0"/>
              <w:autoSpaceDE w:val="0"/>
              <w:autoSpaceDN w:val="0"/>
              <w:adjustRightInd w:val="0"/>
              <w:jc w:val="center"/>
              <w:rPr>
                <w:rFonts w:ascii="Times New Roman" w:hAnsi="Times New Roman" w:cs="Times New Roman"/>
                <w:noProof/>
                <w:color w:val="000000"/>
                <w:sz w:val="20"/>
                <w:szCs w:val="20"/>
              </w:rPr>
            </w:pPr>
          </w:p>
        </w:tc>
      </w:tr>
      <w:tr w:rsidR="008A2AE7" w:rsidRPr="008218F9" w14:paraId="7B15C65B" w14:textId="77777777" w:rsidTr="00D6496D">
        <w:tc>
          <w:tcPr>
            <w:tcW w:w="2628" w:type="dxa"/>
          </w:tcPr>
          <w:p w14:paraId="01CFA067"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6. Striking</w:t>
            </w:r>
          </w:p>
        </w:tc>
        <w:tc>
          <w:tcPr>
            <w:tcW w:w="1170" w:type="dxa"/>
          </w:tcPr>
          <w:p w14:paraId="15493569"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4230" w:type="dxa"/>
            <w:gridSpan w:val="2"/>
            <w:vAlign w:val="center"/>
          </w:tcPr>
          <w:p w14:paraId="3492B425" w14:textId="77777777" w:rsidR="008A2AE7" w:rsidRPr="00574084" w:rsidRDefault="008A2AE7" w:rsidP="00D6496D">
            <w:pPr>
              <w:widowControl w:val="0"/>
              <w:autoSpaceDE w:val="0"/>
              <w:autoSpaceDN w:val="0"/>
              <w:adjustRightInd w:val="0"/>
              <w:jc w:val="center"/>
              <w:rPr>
                <w:rFonts w:ascii="Times New Roman" w:hAnsi="Times New Roman" w:cs="Times New Roman"/>
                <w:noProof/>
                <w:color w:val="000000"/>
                <w:sz w:val="20"/>
                <w:szCs w:val="20"/>
              </w:rPr>
            </w:pPr>
          </w:p>
        </w:tc>
      </w:tr>
      <w:tr w:rsidR="008A2AE7" w:rsidRPr="008218F9" w14:paraId="59DF34FA" w14:textId="77777777" w:rsidTr="00D6496D">
        <w:tc>
          <w:tcPr>
            <w:tcW w:w="2628" w:type="dxa"/>
          </w:tcPr>
          <w:p w14:paraId="0D6785E0"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r w:rsidRPr="00574084">
              <w:rPr>
                <w:rFonts w:ascii="Times New Roman" w:hAnsi="Times New Roman" w:cs="Times New Roman"/>
                <w:color w:val="000000"/>
                <w:sz w:val="20"/>
                <w:szCs w:val="20"/>
              </w:rPr>
              <w:t>7.Kicking</w:t>
            </w:r>
          </w:p>
        </w:tc>
        <w:tc>
          <w:tcPr>
            <w:tcW w:w="1170" w:type="dxa"/>
          </w:tcPr>
          <w:p w14:paraId="57879CBE" w14:textId="77777777" w:rsidR="008A2AE7" w:rsidRPr="00574084" w:rsidRDefault="008A2AE7" w:rsidP="00D6496D">
            <w:pPr>
              <w:widowControl w:val="0"/>
              <w:autoSpaceDE w:val="0"/>
              <w:autoSpaceDN w:val="0"/>
              <w:adjustRightInd w:val="0"/>
              <w:rPr>
                <w:rFonts w:ascii="Times New Roman" w:hAnsi="Times New Roman" w:cs="Times New Roman"/>
                <w:color w:val="000000"/>
                <w:sz w:val="20"/>
                <w:szCs w:val="20"/>
              </w:rPr>
            </w:pPr>
          </w:p>
        </w:tc>
        <w:tc>
          <w:tcPr>
            <w:tcW w:w="4230" w:type="dxa"/>
            <w:gridSpan w:val="2"/>
            <w:vAlign w:val="center"/>
          </w:tcPr>
          <w:p w14:paraId="089511F9" w14:textId="77777777" w:rsidR="008A2AE7" w:rsidRPr="00574084" w:rsidRDefault="008A2AE7" w:rsidP="00D6496D">
            <w:pPr>
              <w:widowControl w:val="0"/>
              <w:autoSpaceDE w:val="0"/>
              <w:autoSpaceDN w:val="0"/>
              <w:adjustRightInd w:val="0"/>
              <w:jc w:val="center"/>
              <w:rPr>
                <w:rFonts w:ascii="Times New Roman" w:hAnsi="Times New Roman" w:cs="Times New Roman"/>
                <w:noProof/>
                <w:color w:val="000000"/>
                <w:sz w:val="20"/>
                <w:szCs w:val="20"/>
              </w:rPr>
            </w:pPr>
          </w:p>
        </w:tc>
      </w:tr>
    </w:tbl>
    <w:p w14:paraId="61579570" w14:textId="77777777" w:rsidR="008A2AE7" w:rsidRDefault="008A2AE7">
      <w:pPr>
        <w:rPr>
          <w:rFonts w:ascii="Times New Roman" w:hAnsi="Times New Roman" w:cs="Times New Roman"/>
        </w:rPr>
      </w:pPr>
    </w:p>
    <w:p w14:paraId="74D7A0CB" w14:textId="3DAF8EF4" w:rsidR="00FF6445" w:rsidRDefault="00FF6445">
      <w:pPr>
        <w:rPr>
          <w:rFonts w:ascii="Times New Roman" w:hAnsi="Times New Roman" w:cs="Times New Roman"/>
        </w:rPr>
      </w:pPr>
    </w:p>
    <w:p w14:paraId="130BFFE2" w14:textId="191BA3E0" w:rsidR="00FF6445" w:rsidRPr="00FF6445" w:rsidRDefault="00FF6445">
      <w:pPr>
        <w:rPr>
          <w:rFonts w:ascii="Times New Roman" w:hAnsi="Times New Roman" w:cs="Times New Roman"/>
        </w:rPr>
      </w:pPr>
      <w:r>
        <w:rPr>
          <w:rFonts w:ascii="Times New Roman" w:hAnsi="Times New Roman" w:cs="Times New Roman"/>
        </w:rPr>
        <w:t xml:space="preserve">Please see an example schedule for a half-day preschool program </w:t>
      </w:r>
      <w:hyperlink r:id="rId17" w:history="1">
        <w:r w:rsidRPr="008A2AE7">
          <w:rPr>
            <w:rStyle w:val="Hyperlink"/>
            <w:rFonts w:ascii="Times New Roman" w:hAnsi="Times New Roman" w:cs="Times New Roman"/>
          </w:rPr>
          <w:t>here</w:t>
        </w:r>
      </w:hyperlink>
      <w:r>
        <w:rPr>
          <w:rFonts w:ascii="Times New Roman" w:hAnsi="Times New Roman" w:cs="Times New Roman"/>
        </w:rPr>
        <w:t>.</w:t>
      </w:r>
    </w:p>
    <w:p w14:paraId="2040D1E4" w14:textId="77777777" w:rsidR="00A91F03" w:rsidRPr="00A91F03" w:rsidRDefault="00A91F03">
      <w:pPr>
        <w:rPr>
          <w:rFonts w:ascii="Times New Roman" w:hAnsi="Times New Roman" w:cs="Times New Roman"/>
        </w:rPr>
      </w:pPr>
    </w:p>
    <w:p w14:paraId="2749858B" w14:textId="2DD1AB27" w:rsidR="00A91F03" w:rsidRPr="00A91F03" w:rsidRDefault="00A91F03">
      <w:pPr>
        <w:rPr>
          <w:rFonts w:ascii="Times New Roman" w:hAnsi="Times New Roman" w:cs="Times New Roman"/>
        </w:rPr>
      </w:pPr>
    </w:p>
    <w:p w14:paraId="617EE1F2" w14:textId="77777777" w:rsidR="00A91F03" w:rsidRPr="00A91F03" w:rsidRDefault="00A91F03">
      <w:pPr>
        <w:rPr>
          <w:rFonts w:ascii="Times New Roman" w:hAnsi="Times New Roman" w:cs="Times New Roman"/>
          <w:b/>
          <w:color w:val="FF0000"/>
        </w:rPr>
      </w:pPr>
    </w:p>
    <w:p w14:paraId="1E7303F4" w14:textId="3D6B6814" w:rsidR="00AA0527" w:rsidRPr="00F45443" w:rsidRDefault="00120151">
      <w:r w:rsidRPr="00F45443">
        <w:br w:type="page"/>
      </w:r>
    </w:p>
    <w:p w14:paraId="2517BDC8" w14:textId="77777777" w:rsidR="00120151" w:rsidRPr="00F45443" w:rsidRDefault="00120151">
      <w:r w:rsidRPr="00F45443">
        <w:lastRenderedPageBreak/>
        <w:t>Publications page</w:t>
      </w:r>
    </w:p>
    <w:p w14:paraId="1AD865B2" w14:textId="77777777" w:rsidR="00120151" w:rsidRPr="00F45443" w:rsidRDefault="00120151"/>
    <w:p w14:paraId="7AC20E70" w14:textId="77777777" w:rsidR="00120151" w:rsidRPr="00F45443" w:rsidRDefault="00120151">
      <w:pPr>
        <w:rPr>
          <w:b/>
        </w:rPr>
      </w:pPr>
      <w:r w:rsidRPr="00F45443">
        <w:rPr>
          <w:b/>
        </w:rPr>
        <w:t>Here are some of our recent publications.</w:t>
      </w:r>
    </w:p>
    <w:p w14:paraId="2DC0D347" w14:textId="77777777" w:rsidR="00120151" w:rsidRPr="00F45443" w:rsidRDefault="00120151"/>
    <w:p w14:paraId="0A5D23C1" w14:textId="3585A46F" w:rsidR="001F6B45" w:rsidRPr="00F45443" w:rsidRDefault="00C042B2" w:rsidP="001F6B45">
      <w:pPr>
        <w:pStyle w:val="ListParagraph"/>
        <w:numPr>
          <w:ilvl w:val="0"/>
          <w:numId w:val="3"/>
        </w:numPr>
      </w:pPr>
      <w:hyperlink r:id="rId18" w:history="1">
        <w:r w:rsidR="001B4481" w:rsidRPr="00F93953">
          <w:rPr>
            <w:rStyle w:val="Hyperlink"/>
            <w:i/>
          </w:rPr>
          <w:t xml:space="preserve">Motor Skills </w:t>
        </w:r>
        <w:r w:rsidR="00CE5E81" w:rsidRPr="00F93953">
          <w:rPr>
            <w:rStyle w:val="Hyperlink"/>
            <w:i/>
          </w:rPr>
          <w:t>Acquisition</w:t>
        </w:r>
        <w:r w:rsidR="001B4481" w:rsidRPr="00F93953">
          <w:rPr>
            <w:rStyle w:val="Hyperlink"/>
            <w:i/>
          </w:rPr>
          <w:t xml:space="preserve"> for Young Children with Disabilities</w:t>
        </w:r>
      </w:hyperlink>
      <w:r w:rsidR="007514E8" w:rsidRPr="00F45443">
        <w:rPr>
          <w:i/>
        </w:rPr>
        <w:t xml:space="preserve"> </w:t>
      </w:r>
      <w:r w:rsidR="007514E8" w:rsidRPr="00F45443">
        <w:t xml:space="preserve">(Favazza, P.C., &amp; </w:t>
      </w:r>
      <w:proofErr w:type="spellStart"/>
      <w:r w:rsidR="007514E8" w:rsidRPr="00F45443">
        <w:t>Siperstein</w:t>
      </w:r>
      <w:proofErr w:type="spellEnd"/>
      <w:r w:rsidR="007514E8" w:rsidRPr="00F45443">
        <w:t>, G.N., 2016).</w:t>
      </w:r>
      <w:r w:rsidR="001B4481" w:rsidRPr="00F45443">
        <w:rPr>
          <w:i/>
        </w:rPr>
        <w:t xml:space="preserve"> </w:t>
      </w:r>
      <w:r w:rsidR="00691D82" w:rsidRPr="00F45443">
        <w:t>I</w:t>
      </w:r>
      <w:r w:rsidR="001B4481" w:rsidRPr="00F45443">
        <w:t xml:space="preserve">n B. </w:t>
      </w:r>
      <w:proofErr w:type="spellStart"/>
      <w:r w:rsidR="001B4481" w:rsidRPr="00F45443">
        <w:t>Richow</w:t>
      </w:r>
      <w:proofErr w:type="spellEnd"/>
      <w:r w:rsidR="001B4481" w:rsidRPr="00F45443">
        <w:t xml:space="preserve">, B. Boyd, E. Barton, and S. Odom (Eds.) </w:t>
      </w:r>
      <w:r w:rsidR="001B4481" w:rsidRPr="00F45443">
        <w:rPr>
          <w:iCs/>
        </w:rPr>
        <w:t>Handbook on Early Childhood Special Education</w:t>
      </w:r>
      <w:r w:rsidR="001B4481" w:rsidRPr="00F45443">
        <w:rPr>
          <w:i/>
        </w:rPr>
        <w:t xml:space="preserve">. </w:t>
      </w:r>
      <w:r w:rsidR="001B4481" w:rsidRPr="00F45443">
        <w:t>Springer International Publishing: Switzerland.</w:t>
      </w:r>
      <w:r w:rsidR="00691D82" w:rsidRPr="00F45443">
        <w:t xml:space="preserve"> </w:t>
      </w:r>
      <w:r w:rsidR="00A753FF">
        <w:br/>
      </w:r>
      <w:r w:rsidR="00A753FF">
        <w:br/>
        <w:t>O</w:t>
      </w:r>
      <w:r w:rsidR="007514E8" w:rsidRPr="00F45443">
        <w:t>vervie</w:t>
      </w:r>
      <w:r w:rsidR="001F6B45" w:rsidRPr="00F45443">
        <w:t xml:space="preserve">w of motor skill intervention, </w:t>
      </w:r>
      <w:r w:rsidR="007514E8" w:rsidRPr="00F45443">
        <w:t>challenges in the motor programs in the current preschool landscape.</w:t>
      </w:r>
    </w:p>
    <w:p w14:paraId="286C60B2" w14:textId="77777777" w:rsidR="001F6B45" w:rsidRPr="00F45443" w:rsidRDefault="001F6B45"/>
    <w:p w14:paraId="4A11F2D7" w14:textId="3AD4AA64" w:rsidR="00A753FF" w:rsidRDefault="00C042B2" w:rsidP="001F6B45">
      <w:pPr>
        <w:pStyle w:val="ListParagraph"/>
        <w:numPr>
          <w:ilvl w:val="0"/>
          <w:numId w:val="3"/>
        </w:numPr>
      </w:pPr>
      <w:hyperlink r:id="rId19" w:history="1">
        <w:proofErr w:type="spellStart"/>
        <w:r w:rsidR="003921DC" w:rsidRPr="00230A89">
          <w:rPr>
            <w:rStyle w:val="Hyperlink"/>
            <w:i/>
          </w:rPr>
          <w:t>CH</w:t>
        </w:r>
        <w:r w:rsidR="00716E98" w:rsidRPr="00230A89">
          <w:rPr>
            <w:rStyle w:val="Hyperlink"/>
            <w:i/>
          </w:rPr>
          <w:t>ildren</w:t>
        </w:r>
        <w:proofErr w:type="spellEnd"/>
        <w:r w:rsidR="00716E98" w:rsidRPr="00230A89">
          <w:rPr>
            <w:rStyle w:val="Hyperlink"/>
            <w:i/>
          </w:rPr>
          <w:t xml:space="preserve"> in </w:t>
        </w:r>
        <w:r w:rsidR="003921DC" w:rsidRPr="00230A89">
          <w:rPr>
            <w:rStyle w:val="Hyperlink"/>
            <w:i/>
          </w:rPr>
          <w:t>A</w:t>
        </w:r>
        <w:r w:rsidR="00716E98" w:rsidRPr="00230A89">
          <w:rPr>
            <w:rStyle w:val="Hyperlink"/>
            <w:i/>
          </w:rPr>
          <w:t xml:space="preserve">ction: Motor </w:t>
        </w:r>
        <w:r w:rsidR="003921DC" w:rsidRPr="00230A89">
          <w:rPr>
            <w:rStyle w:val="Hyperlink"/>
            <w:i/>
          </w:rPr>
          <w:t>P</w:t>
        </w:r>
        <w:r w:rsidR="00716E98" w:rsidRPr="00230A89">
          <w:rPr>
            <w:rStyle w:val="Hyperlink"/>
            <w:i/>
          </w:rPr>
          <w:t xml:space="preserve">rogram for </w:t>
        </w:r>
        <w:proofErr w:type="spellStart"/>
        <w:r w:rsidR="00716E98" w:rsidRPr="00230A89">
          <w:rPr>
            <w:rStyle w:val="Hyperlink"/>
            <w:i/>
          </w:rPr>
          <w:t>Preschooler</w:t>
        </w:r>
        <w:r w:rsidR="003921DC" w:rsidRPr="00230A89">
          <w:rPr>
            <w:rStyle w:val="Hyperlink"/>
            <w:i/>
          </w:rPr>
          <w:t>S</w:t>
        </w:r>
        <w:proofErr w:type="spellEnd"/>
        <w:r w:rsidR="003921DC" w:rsidRPr="00230A89">
          <w:rPr>
            <w:rStyle w:val="Hyperlink"/>
          </w:rPr>
          <w:t xml:space="preserve"> </w:t>
        </w:r>
        <w:r w:rsidR="00716E98" w:rsidRPr="00230A89">
          <w:rPr>
            <w:rStyle w:val="Hyperlink"/>
          </w:rPr>
          <w:t>(CHAMPPS)</w:t>
        </w:r>
      </w:hyperlink>
      <w:r w:rsidR="00716E98" w:rsidRPr="00F45443">
        <w:t xml:space="preserve"> (</w:t>
      </w:r>
      <w:proofErr w:type="gramStart"/>
      <w:r w:rsidR="00716E98" w:rsidRPr="00F45443">
        <w:t>October,</w:t>
      </w:r>
      <w:proofErr w:type="gramEnd"/>
      <w:r w:rsidR="00716E98" w:rsidRPr="00F45443">
        <w:t xml:space="preserve"> 2016). </w:t>
      </w:r>
      <w:r w:rsidR="003921DC" w:rsidRPr="00F45443">
        <w:t>Favazza</w:t>
      </w:r>
      <w:r w:rsidR="00716E98" w:rsidRPr="00F45443">
        <w:rPr>
          <w:b/>
          <w:bCs/>
        </w:rPr>
        <w:t xml:space="preserve">, </w:t>
      </w:r>
      <w:r w:rsidR="00716E98" w:rsidRPr="00F45443">
        <w:t xml:space="preserve">P.C., </w:t>
      </w:r>
      <w:proofErr w:type="spellStart"/>
      <w:r w:rsidR="003921DC" w:rsidRPr="00F45443">
        <w:t>Ostrosky</w:t>
      </w:r>
      <w:proofErr w:type="spellEnd"/>
      <w:r w:rsidR="00716E98" w:rsidRPr="00F45443">
        <w:rPr>
          <w:b/>
          <w:bCs/>
        </w:rPr>
        <w:t xml:space="preserve">, </w:t>
      </w:r>
      <w:r w:rsidR="00716E98" w:rsidRPr="00F45443">
        <w:t xml:space="preserve">M.M., </w:t>
      </w:r>
      <w:r w:rsidR="003921DC" w:rsidRPr="00F45443">
        <w:t>Stalega</w:t>
      </w:r>
      <w:r w:rsidR="00716E98" w:rsidRPr="00F45443">
        <w:rPr>
          <w:b/>
          <w:bCs/>
        </w:rPr>
        <w:t xml:space="preserve">, </w:t>
      </w:r>
      <w:r w:rsidR="00716E98" w:rsidRPr="00F45443">
        <w:t xml:space="preserve">M., </w:t>
      </w:r>
      <w:r w:rsidR="003921DC" w:rsidRPr="00F45443">
        <w:t>Yang</w:t>
      </w:r>
      <w:r w:rsidR="00716E98" w:rsidRPr="00A753FF">
        <w:rPr>
          <w:bCs/>
        </w:rPr>
        <w:t>,</w:t>
      </w:r>
      <w:r w:rsidR="00716E98" w:rsidRPr="00F45443">
        <w:rPr>
          <w:b/>
          <w:bCs/>
        </w:rPr>
        <w:t xml:space="preserve"> </w:t>
      </w:r>
      <w:r w:rsidR="00716E98" w:rsidRPr="00F45443">
        <w:t xml:space="preserve">H.W., </w:t>
      </w:r>
      <w:r w:rsidR="003921DC" w:rsidRPr="00F45443">
        <w:t>&amp; Houghton</w:t>
      </w:r>
      <w:r w:rsidR="00716E98" w:rsidRPr="00F45443">
        <w:t xml:space="preserve">, M. </w:t>
      </w:r>
      <w:r w:rsidR="003921DC" w:rsidRPr="00F45443">
        <w:rPr>
          <w:b/>
          <w:bCs/>
          <w:vertAlign w:val="superscript"/>
        </w:rPr>
        <w:t xml:space="preserve"> </w:t>
      </w:r>
      <w:r w:rsidR="00A753FF">
        <w:rPr>
          <w:b/>
          <w:bCs/>
          <w:vertAlign w:val="superscript"/>
        </w:rPr>
        <w:br/>
      </w:r>
      <w:r w:rsidR="00A753FF">
        <w:rPr>
          <w:b/>
          <w:bCs/>
          <w:vertAlign w:val="superscript"/>
        </w:rPr>
        <w:br/>
      </w:r>
      <w:r w:rsidR="00716E98" w:rsidRPr="00F45443">
        <w:t>Presen</w:t>
      </w:r>
      <w:r w:rsidR="003921DC" w:rsidRPr="00F45443">
        <w:t xml:space="preserve">ted at </w:t>
      </w:r>
      <w:r w:rsidR="00F93953">
        <w:t>D</w:t>
      </w:r>
      <w:r w:rsidR="00716E98" w:rsidRPr="00F45443">
        <w:t>EC’s Division on Early Childhood’s International Conference on Young Children with Special Needs and Their Families, Louisville.</w:t>
      </w:r>
      <w:r w:rsidR="00333333" w:rsidRPr="00F45443">
        <w:t xml:space="preserve"> </w:t>
      </w:r>
    </w:p>
    <w:p w14:paraId="20C0459F" w14:textId="77777777" w:rsidR="00A753FF" w:rsidRPr="00A753FF" w:rsidRDefault="00A753FF" w:rsidP="00A753FF">
      <w:pPr>
        <w:rPr>
          <w:i/>
        </w:rPr>
      </w:pPr>
    </w:p>
    <w:p w14:paraId="507D8C9D" w14:textId="77777777" w:rsidR="00793EEB" w:rsidRPr="00F45443" w:rsidRDefault="00793EEB" w:rsidP="00793EEB">
      <w:pPr>
        <w:pStyle w:val="ListParagraph"/>
      </w:pPr>
    </w:p>
    <w:p w14:paraId="5744EBA0" w14:textId="3788BE73" w:rsidR="001F6B45" w:rsidRPr="00F45443" w:rsidRDefault="00120151" w:rsidP="00793EEB">
      <w:r w:rsidRPr="00F45443">
        <w:br w:type="page"/>
      </w:r>
    </w:p>
    <w:p w14:paraId="1F8E6465" w14:textId="77777777" w:rsidR="00120151" w:rsidRPr="00F45443" w:rsidRDefault="00120151">
      <w:r w:rsidRPr="00F45443">
        <w:lastRenderedPageBreak/>
        <w:t>Resources page</w:t>
      </w:r>
    </w:p>
    <w:p w14:paraId="34AE394E" w14:textId="77777777" w:rsidR="00120151" w:rsidRPr="00F45443" w:rsidRDefault="00120151"/>
    <w:p w14:paraId="28485C74" w14:textId="23E379BC" w:rsidR="00BC4371" w:rsidRDefault="00BC4371">
      <w:pPr>
        <w:rPr>
          <w:b/>
        </w:rPr>
      </w:pPr>
      <w:r>
        <w:rPr>
          <w:b/>
        </w:rPr>
        <w:t>Inside Sources</w:t>
      </w:r>
    </w:p>
    <w:p w14:paraId="68C1F284" w14:textId="29EE7201" w:rsidR="00BC4371" w:rsidRDefault="00BC4371">
      <w:pPr>
        <w:rPr>
          <w:b/>
        </w:rPr>
      </w:pPr>
    </w:p>
    <w:commentRangeStart w:id="2"/>
    <w:p w14:paraId="466038D8" w14:textId="67104680" w:rsidR="00BC4371" w:rsidRDefault="00BC4371" w:rsidP="00BC4371">
      <w:pPr>
        <w:pStyle w:val="ListParagraph"/>
        <w:numPr>
          <w:ilvl w:val="0"/>
          <w:numId w:val="4"/>
        </w:numPr>
        <w:spacing w:line="276" w:lineRule="auto"/>
      </w:pPr>
      <w:r>
        <w:fldChar w:fldCharType="begin"/>
      </w:r>
      <w:r w:rsidR="00A026EB">
        <w:instrText>HYPERLINK "https://www.dropbox.com/s/pm9lmuu0jqyd0qm/CHAMPPS.ICIWebinar.Aug%2025.2016.FINAL.ppt?dl=0"</w:instrText>
      </w:r>
      <w:r>
        <w:fldChar w:fldCharType="separate"/>
      </w:r>
      <w:r w:rsidRPr="00230A89">
        <w:rPr>
          <w:rStyle w:val="Hyperlink"/>
        </w:rPr>
        <w:t>CHAMPPS Webinar</w:t>
      </w:r>
      <w:r>
        <w:fldChar w:fldCharType="end"/>
      </w:r>
      <w:commentRangeEnd w:id="2"/>
      <w:r>
        <w:rPr>
          <w:rStyle w:val="CommentReference"/>
        </w:rPr>
        <w:commentReference w:id="2"/>
      </w:r>
      <w:r w:rsidRPr="00230A89">
        <w:t xml:space="preserve"> </w:t>
      </w:r>
      <w:r w:rsidRPr="00230A89">
        <w:br/>
        <w:t>PowerPoint presentation describing the CHAMPPS program and findings from Year 1.</w:t>
      </w:r>
    </w:p>
    <w:p w14:paraId="2528701F" w14:textId="77777777" w:rsidR="00DA6828" w:rsidRPr="00F45443" w:rsidRDefault="00DA6828" w:rsidP="00DA6828">
      <w:pPr>
        <w:pStyle w:val="ListParagraph"/>
        <w:numPr>
          <w:ilvl w:val="0"/>
          <w:numId w:val="4"/>
        </w:numPr>
        <w:spacing w:line="360" w:lineRule="auto"/>
      </w:pPr>
      <w:r>
        <w:t>Young Athletes Program: Impact on Motor Development (PDF</w:t>
      </w:r>
      <w:proofErr w:type="gramStart"/>
      <w:r>
        <w:t>)</w:t>
      </w:r>
      <w:proofErr w:type="gramEnd"/>
      <w:r>
        <w:br/>
      </w:r>
      <w:r w:rsidRPr="00DA6828">
        <w:rPr>
          <w:b/>
        </w:rPr>
        <w:t>[link to APAQ Manuscript on YA.Published.pdf]</w:t>
      </w:r>
      <w:r>
        <w:br/>
      </w:r>
      <w:r w:rsidRPr="00DA6828">
        <w:rPr>
          <w:rFonts w:cs="Times New Roman"/>
          <w:iCs/>
        </w:rPr>
        <w:t>The impact of a motor program on inclusion of children with disabilities in Kenya.</w:t>
      </w:r>
    </w:p>
    <w:p w14:paraId="74719613" w14:textId="77777777" w:rsidR="00BC4371" w:rsidRPr="00F45443" w:rsidRDefault="00BC4371" w:rsidP="00BC4371">
      <w:pPr>
        <w:spacing w:line="276" w:lineRule="auto"/>
      </w:pPr>
    </w:p>
    <w:p w14:paraId="73D96166" w14:textId="6643B80F" w:rsidR="00BC4371" w:rsidRDefault="00BC4371">
      <w:pPr>
        <w:rPr>
          <w:b/>
        </w:rPr>
      </w:pPr>
      <w:r>
        <w:rPr>
          <w:b/>
        </w:rPr>
        <w:t>Outside Sources</w:t>
      </w:r>
    </w:p>
    <w:p w14:paraId="0638CB31" w14:textId="77777777" w:rsidR="00BC4371" w:rsidRDefault="00BC4371">
      <w:pPr>
        <w:rPr>
          <w:b/>
        </w:rPr>
      </w:pPr>
    </w:p>
    <w:p w14:paraId="1AD92B2C" w14:textId="7F5D9833" w:rsidR="00120151" w:rsidRDefault="00120151">
      <w:r w:rsidRPr="00BC4371">
        <w:t>Explore these resources related to early childhood education and inclusion.</w:t>
      </w:r>
    </w:p>
    <w:p w14:paraId="44A4EAAB" w14:textId="46E0D031" w:rsidR="00BC4371" w:rsidRDefault="00BC4371"/>
    <w:p w14:paraId="4C343C1E" w14:textId="7DBE3390" w:rsidR="00BC4371" w:rsidRPr="00BC4371" w:rsidRDefault="00C042B2" w:rsidP="00C465D4">
      <w:pPr>
        <w:pStyle w:val="ListParagraph"/>
        <w:numPr>
          <w:ilvl w:val="0"/>
          <w:numId w:val="4"/>
        </w:numPr>
        <w:spacing w:line="360" w:lineRule="auto"/>
      </w:pPr>
      <w:hyperlink r:id="rId20" w:history="1">
        <w:r w:rsidR="004B6C9A" w:rsidRPr="00BC4371">
          <w:rPr>
            <w:rStyle w:val="Hyperlink"/>
          </w:rPr>
          <w:t xml:space="preserve">Crisis in </w:t>
        </w:r>
        <w:r w:rsidR="005C5283" w:rsidRPr="00BC4371">
          <w:rPr>
            <w:rStyle w:val="Hyperlink"/>
          </w:rPr>
          <w:t xml:space="preserve">the </w:t>
        </w:r>
        <w:r w:rsidR="004B6C9A" w:rsidRPr="00BC4371">
          <w:rPr>
            <w:rStyle w:val="Hyperlink"/>
          </w:rPr>
          <w:t>Kindergarten:</w:t>
        </w:r>
        <w:r w:rsidR="003E0989" w:rsidRPr="00BC4371">
          <w:rPr>
            <w:rStyle w:val="Hyperlink"/>
          </w:rPr>
          <w:t xml:space="preserve"> Why </w:t>
        </w:r>
        <w:r w:rsidR="004B6C9A" w:rsidRPr="00BC4371">
          <w:rPr>
            <w:rStyle w:val="Hyperlink"/>
          </w:rPr>
          <w:t>Children Need to Play in School</w:t>
        </w:r>
      </w:hyperlink>
      <w:r w:rsidR="00AD6A5A">
        <w:br/>
      </w:r>
      <w:r w:rsidR="004B6C9A" w:rsidRPr="004B6C9A">
        <w:t>W</w:t>
      </w:r>
      <w:r w:rsidR="00230D48" w:rsidRPr="004B6C9A">
        <w:t>ays in which kindergarten has changed</w:t>
      </w:r>
      <w:r w:rsidR="004B6C9A" w:rsidRPr="004B6C9A">
        <w:t>,</w:t>
      </w:r>
      <w:r w:rsidR="00230D48" w:rsidRPr="004B6C9A">
        <w:t xml:space="preserve"> and why it is important to restore play in early childhood classes</w:t>
      </w:r>
      <w:r w:rsidR="00230D48" w:rsidRPr="00BC4371">
        <w:rPr>
          <w:i/>
        </w:rPr>
        <w:t>.</w:t>
      </w:r>
    </w:p>
    <w:p w14:paraId="416D5063" w14:textId="25B5DE93" w:rsidR="00BC4371" w:rsidRDefault="00C042B2" w:rsidP="006B71DF">
      <w:pPr>
        <w:pStyle w:val="ListParagraph"/>
        <w:numPr>
          <w:ilvl w:val="0"/>
          <w:numId w:val="4"/>
        </w:numPr>
        <w:spacing w:line="360" w:lineRule="auto"/>
      </w:pPr>
      <w:hyperlink r:id="rId21" w:history="1">
        <w:r w:rsidR="004B6C9A" w:rsidRPr="00BC4371">
          <w:rPr>
            <w:rStyle w:val="Hyperlink"/>
          </w:rPr>
          <w:t xml:space="preserve">NASPE: </w:t>
        </w:r>
        <w:r w:rsidR="003E0989" w:rsidRPr="00BC4371">
          <w:rPr>
            <w:rStyle w:val="Hyperlink"/>
          </w:rPr>
          <w:t>Appropriate Practices in Movement Programs for Child</w:t>
        </w:r>
        <w:r w:rsidR="00D963E3" w:rsidRPr="00BC4371">
          <w:rPr>
            <w:rStyle w:val="Hyperlink"/>
          </w:rPr>
          <w:t>ren Ages 3-5</w:t>
        </w:r>
      </w:hyperlink>
      <w:r w:rsidR="00D963E3">
        <w:t xml:space="preserve"> </w:t>
      </w:r>
      <w:r w:rsidR="00D963E3">
        <w:br/>
      </w:r>
      <w:r w:rsidR="004B6C9A" w:rsidRPr="004B6C9A">
        <w:t>Indicators of high-</w:t>
      </w:r>
      <w:r w:rsidR="001B3CC3" w:rsidRPr="004B6C9A">
        <w:t>quality motor programs</w:t>
      </w:r>
      <w:r w:rsidR="00AE1485" w:rsidRPr="004B6C9A">
        <w:t>.</w:t>
      </w:r>
    </w:p>
    <w:p w14:paraId="2FDF4DE8" w14:textId="60DE02E2" w:rsidR="00BC4371" w:rsidRPr="00BC4371" w:rsidRDefault="00C042B2" w:rsidP="00BC4371">
      <w:pPr>
        <w:pStyle w:val="ListParagraph"/>
        <w:numPr>
          <w:ilvl w:val="0"/>
          <w:numId w:val="4"/>
        </w:numPr>
        <w:spacing w:line="360" w:lineRule="auto"/>
      </w:pPr>
      <w:hyperlink r:id="rId22" w:history="1">
        <w:r w:rsidR="004B6C9A" w:rsidRPr="00BC4371">
          <w:rPr>
            <w:rStyle w:val="Hyperlink"/>
          </w:rPr>
          <w:t xml:space="preserve">Playpen </w:t>
        </w:r>
        <w:r w:rsidR="003E0989" w:rsidRPr="00BC4371">
          <w:rPr>
            <w:rStyle w:val="Hyperlink"/>
          </w:rPr>
          <w:t>to</w:t>
        </w:r>
        <w:r w:rsidR="004B6C9A" w:rsidRPr="00BC4371">
          <w:rPr>
            <w:rStyle w:val="Hyperlink"/>
          </w:rPr>
          <w:t xml:space="preserve"> </w:t>
        </w:r>
        <w:r w:rsidR="003E0989" w:rsidRPr="00BC4371">
          <w:rPr>
            <w:rStyle w:val="Hyperlink"/>
          </w:rPr>
          <w:t>Playground</w:t>
        </w:r>
      </w:hyperlink>
      <w:r w:rsidR="007759B4">
        <w:br/>
      </w:r>
      <w:r w:rsidR="004B6C9A" w:rsidRPr="004B6C9A">
        <w:t>T</w:t>
      </w:r>
      <w:r w:rsidR="00AE1485" w:rsidRPr="004B6C9A">
        <w:t>he importance of physical play for motor development.</w:t>
      </w:r>
    </w:p>
    <w:p w14:paraId="420A818E" w14:textId="77777777" w:rsidR="00BC4371" w:rsidRPr="00BC4371" w:rsidRDefault="00C042B2" w:rsidP="00BC4371">
      <w:pPr>
        <w:pStyle w:val="ListParagraph"/>
        <w:numPr>
          <w:ilvl w:val="0"/>
          <w:numId w:val="4"/>
        </w:numPr>
        <w:spacing w:line="360" w:lineRule="auto"/>
      </w:pPr>
      <w:hyperlink r:id="rId23" w:history="1">
        <w:r w:rsidR="004B6C9A" w:rsidRPr="00BC4371">
          <w:rPr>
            <w:rStyle w:val="Hyperlink"/>
          </w:rPr>
          <w:t>Efficacy of I</w:t>
        </w:r>
        <w:r w:rsidR="003E0989" w:rsidRPr="00BC4371">
          <w:rPr>
            <w:rStyle w:val="Hyperlink"/>
          </w:rPr>
          <w:t>nterventions</w:t>
        </w:r>
        <w:r w:rsidR="004B6C9A" w:rsidRPr="00BC4371">
          <w:rPr>
            <w:rStyle w:val="Hyperlink"/>
          </w:rPr>
          <w:t>: M</w:t>
        </w:r>
        <w:r w:rsidR="003E0989" w:rsidRPr="00BC4371">
          <w:rPr>
            <w:rStyle w:val="Hyperlink"/>
          </w:rPr>
          <w:t xml:space="preserve">otor </w:t>
        </w:r>
        <w:r w:rsidR="004B6C9A" w:rsidRPr="00BC4371">
          <w:rPr>
            <w:rStyle w:val="Hyperlink"/>
          </w:rPr>
          <w:t>D</w:t>
        </w:r>
        <w:r w:rsidR="003E0989" w:rsidRPr="00BC4371">
          <w:rPr>
            <w:rStyle w:val="Hyperlink"/>
          </w:rPr>
          <w:t xml:space="preserve">evelopment in </w:t>
        </w:r>
        <w:r w:rsidR="004B6C9A" w:rsidRPr="00BC4371">
          <w:rPr>
            <w:rStyle w:val="Hyperlink"/>
          </w:rPr>
          <w:t>Young C</w:t>
        </w:r>
        <w:r w:rsidR="003E0989" w:rsidRPr="00BC4371">
          <w:rPr>
            <w:rStyle w:val="Hyperlink"/>
          </w:rPr>
          <w:t>hildren</w:t>
        </w:r>
      </w:hyperlink>
      <w:r w:rsidR="004B6C9A" w:rsidRPr="00BC4371">
        <w:t xml:space="preserve"> </w:t>
      </w:r>
      <w:r w:rsidR="004B6C9A" w:rsidRPr="00BC4371">
        <w:br/>
        <w:t>A</w:t>
      </w:r>
      <w:r w:rsidR="00AE1485" w:rsidRPr="00BC4371">
        <w:t xml:space="preserve">nalysis of </w:t>
      </w:r>
      <w:r w:rsidR="004B6C9A" w:rsidRPr="00BC4371">
        <w:t xml:space="preserve">and recommendations for </w:t>
      </w:r>
      <w:r w:rsidR="00AE1485" w:rsidRPr="00BC4371">
        <w:t>preschool mot</w:t>
      </w:r>
      <w:r w:rsidR="004B6C9A" w:rsidRPr="00BC4371">
        <w:t>or programs</w:t>
      </w:r>
      <w:r w:rsidR="00AE1485" w:rsidRPr="00BC4371">
        <w:t>.</w:t>
      </w:r>
    </w:p>
    <w:p w14:paraId="618F652C" w14:textId="77777777" w:rsidR="00BC4371" w:rsidRDefault="00C042B2" w:rsidP="00BC4371">
      <w:pPr>
        <w:pStyle w:val="ListParagraph"/>
        <w:numPr>
          <w:ilvl w:val="0"/>
          <w:numId w:val="4"/>
        </w:numPr>
        <w:spacing w:line="360" w:lineRule="auto"/>
        <w:rPr>
          <w:rStyle w:val="Hyperlink"/>
          <w:color w:val="auto"/>
          <w:u w:val="none"/>
        </w:rPr>
      </w:pPr>
      <w:hyperlink r:id="rId24" w:history="1">
        <w:r w:rsidR="004B6C9A" w:rsidRPr="00BC4371">
          <w:rPr>
            <w:rStyle w:val="Hyperlink"/>
          </w:rPr>
          <w:t>Active Start: A Statement of Physical Activity</w:t>
        </w:r>
      </w:hyperlink>
      <w:r w:rsidR="004B6C9A">
        <w:t xml:space="preserve"> </w:t>
      </w:r>
      <w:r w:rsidR="0070284B">
        <w:br/>
      </w:r>
      <w:r w:rsidR="009B3048" w:rsidRPr="00BC4371">
        <w:rPr>
          <w:rStyle w:val="Hyperlink"/>
          <w:color w:val="auto"/>
          <w:u w:val="none"/>
        </w:rPr>
        <w:t>G</w:t>
      </w:r>
      <w:r w:rsidR="00EC4892" w:rsidRPr="00BC4371">
        <w:rPr>
          <w:rStyle w:val="Hyperlink"/>
          <w:color w:val="auto"/>
          <w:u w:val="none"/>
        </w:rPr>
        <w:t>uidelines and standards</w:t>
      </w:r>
      <w:r w:rsidR="00AE1485" w:rsidRPr="00BC4371">
        <w:rPr>
          <w:rStyle w:val="Hyperlink"/>
          <w:color w:val="auto"/>
          <w:u w:val="none"/>
        </w:rPr>
        <w:t xml:space="preserve"> for motor programs.</w:t>
      </w:r>
    </w:p>
    <w:p w14:paraId="5DB79165" w14:textId="77777777" w:rsidR="00BC4371" w:rsidRPr="00BC4371" w:rsidRDefault="00C042B2" w:rsidP="00BC4371">
      <w:pPr>
        <w:pStyle w:val="ListParagraph"/>
        <w:numPr>
          <w:ilvl w:val="0"/>
          <w:numId w:val="4"/>
        </w:numPr>
        <w:spacing w:line="360" w:lineRule="auto"/>
      </w:pPr>
      <w:hyperlink r:id="rId25" w:history="1">
        <w:r w:rsidR="00B14C4C" w:rsidRPr="00BC4371">
          <w:rPr>
            <w:rStyle w:val="Hyperlink"/>
          </w:rPr>
          <w:t>DEC Recommended Practices</w:t>
        </w:r>
      </w:hyperlink>
      <w:r w:rsidR="003E0989" w:rsidRPr="00F45443">
        <w:t xml:space="preserve"> </w:t>
      </w:r>
      <w:r w:rsidR="0070284B" w:rsidRPr="00BC4371">
        <w:rPr>
          <w:b/>
        </w:rPr>
        <w:br/>
      </w:r>
      <w:proofErr w:type="spellStart"/>
      <w:r w:rsidR="009B3048" w:rsidRPr="00BC4371">
        <w:rPr>
          <w:rStyle w:val="Hyperlink"/>
          <w:color w:val="auto"/>
          <w:u w:val="none"/>
        </w:rPr>
        <w:t>Practices</w:t>
      </w:r>
      <w:proofErr w:type="spellEnd"/>
      <w:r w:rsidR="009B3048" w:rsidRPr="00BC4371">
        <w:rPr>
          <w:rStyle w:val="Hyperlink"/>
          <w:color w:val="auto"/>
          <w:u w:val="none"/>
        </w:rPr>
        <w:t xml:space="preserve"> </w:t>
      </w:r>
      <w:r w:rsidR="00561C05" w:rsidRPr="00BC4371">
        <w:rPr>
          <w:rFonts w:eastAsia="Times New Roman" w:cs="Times New Roman"/>
        </w:rPr>
        <w:t>to promote the outcomes of young children who have or are at risk for developmental delays/disabilities and to support their families.</w:t>
      </w:r>
    </w:p>
    <w:p w14:paraId="71B13A03" w14:textId="77777777" w:rsidR="00DA6828" w:rsidRPr="00DA6828" w:rsidRDefault="00C042B2" w:rsidP="00DA6828">
      <w:pPr>
        <w:pStyle w:val="ListParagraph"/>
        <w:numPr>
          <w:ilvl w:val="0"/>
          <w:numId w:val="4"/>
        </w:numPr>
        <w:spacing w:line="360" w:lineRule="auto"/>
      </w:pPr>
      <w:hyperlink r:id="rId26" w:history="1">
        <w:r w:rsidR="00854BF7" w:rsidRPr="00BC4371">
          <w:rPr>
            <w:rStyle w:val="Hyperlink"/>
            <w:rFonts w:eastAsia="Times New Roman" w:cs="Times New Roman"/>
          </w:rPr>
          <w:t>The Right to Play</w:t>
        </w:r>
      </w:hyperlink>
      <w:r w:rsidR="0070284B" w:rsidRPr="00BC4371">
        <w:rPr>
          <w:rFonts w:eastAsia="Times New Roman" w:cs="Times New Roman"/>
        </w:rPr>
        <w:br/>
      </w:r>
      <w:r w:rsidR="009B3048" w:rsidRPr="00BC4371">
        <w:rPr>
          <w:rFonts w:eastAsia="Times New Roman" w:cs="Times New Roman"/>
        </w:rPr>
        <w:t>H</w:t>
      </w:r>
      <w:r w:rsidR="00230D48" w:rsidRPr="00BC4371">
        <w:rPr>
          <w:rFonts w:eastAsia="Times New Roman" w:cs="Times New Roman"/>
        </w:rPr>
        <w:t>ow to use motor play to educate and empower childre</w:t>
      </w:r>
      <w:r w:rsidR="009B3048" w:rsidRPr="00BC4371">
        <w:rPr>
          <w:rFonts w:eastAsia="Times New Roman" w:cs="Times New Roman"/>
        </w:rPr>
        <w:t xml:space="preserve">n to overcome daily challenges, </w:t>
      </w:r>
      <w:r w:rsidR="00230D48" w:rsidRPr="00BC4371">
        <w:rPr>
          <w:rFonts w:eastAsia="Times New Roman" w:cs="Times New Roman"/>
        </w:rPr>
        <w:t>promote acceptance</w:t>
      </w:r>
      <w:r w:rsidR="009B3048" w:rsidRPr="00BC4371">
        <w:rPr>
          <w:rFonts w:eastAsia="Times New Roman" w:cs="Times New Roman"/>
        </w:rPr>
        <w:t>,</w:t>
      </w:r>
      <w:r w:rsidR="00230D48" w:rsidRPr="00BC4371">
        <w:rPr>
          <w:rFonts w:eastAsia="Times New Roman" w:cs="Times New Roman"/>
        </w:rPr>
        <w:t xml:space="preserve"> and</w:t>
      </w:r>
      <w:r w:rsidR="009B3048" w:rsidRPr="00BC4371">
        <w:rPr>
          <w:rFonts w:eastAsia="Times New Roman" w:cs="Times New Roman"/>
        </w:rPr>
        <w:t xml:space="preserve"> build</w:t>
      </w:r>
      <w:r w:rsidR="00230D48" w:rsidRPr="00BC4371">
        <w:rPr>
          <w:rFonts w:eastAsia="Times New Roman" w:cs="Times New Roman"/>
        </w:rPr>
        <w:t xml:space="preserve"> friendships.</w:t>
      </w:r>
    </w:p>
    <w:p w14:paraId="505AB0A8" w14:textId="73A9E218" w:rsidR="009325F9" w:rsidRPr="00F45443" w:rsidRDefault="009325F9" w:rsidP="003E0989">
      <w:pPr>
        <w:pStyle w:val="ListParagraph"/>
        <w:spacing w:line="276" w:lineRule="auto"/>
      </w:pPr>
    </w:p>
    <w:p w14:paraId="78F403CB" w14:textId="30723847" w:rsidR="003E0989" w:rsidRDefault="00E241D8" w:rsidP="00E241D8">
      <w:pPr>
        <w:spacing w:line="276" w:lineRule="auto"/>
        <w:rPr>
          <w:rFonts w:ascii="Times New Roman" w:hAnsi="Times New Roman" w:cs="Times New Roman"/>
          <w:b/>
        </w:rPr>
      </w:pPr>
      <w:r>
        <w:rPr>
          <w:rFonts w:ascii="Times New Roman" w:hAnsi="Times New Roman" w:cs="Times New Roman"/>
          <w:b/>
        </w:rPr>
        <w:lastRenderedPageBreak/>
        <w:t>Our Findings</w:t>
      </w:r>
    </w:p>
    <w:p w14:paraId="28E5D8A1" w14:textId="4BDB23A8" w:rsidR="00E241D8" w:rsidRDefault="00E241D8" w:rsidP="00E241D8">
      <w:pPr>
        <w:spacing w:line="276" w:lineRule="auto"/>
        <w:rPr>
          <w:rFonts w:ascii="Times New Roman" w:hAnsi="Times New Roman" w:cs="Times New Roman"/>
          <w:b/>
        </w:rPr>
      </w:pPr>
    </w:p>
    <w:p w14:paraId="30F3BA20" w14:textId="71924E51" w:rsidR="00E241D8" w:rsidRDefault="00E241D8" w:rsidP="00E241D8">
      <w:pPr>
        <w:pStyle w:val="ListParagraph"/>
        <w:numPr>
          <w:ilvl w:val="0"/>
          <w:numId w:val="10"/>
        </w:numPr>
        <w:spacing w:line="276" w:lineRule="auto"/>
        <w:rPr>
          <w:rFonts w:ascii="Times New Roman" w:hAnsi="Times New Roman" w:cs="Times New Roman"/>
          <w:b/>
        </w:rPr>
      </w:pPr>
      <w:r>
        <w:rPr>
          <w:rFonts w:ascii="Times New Roman" w:hAnsi="Times New Roman" w:cs="Times New Roman"/>
          <w:b/>
        </w:rPr>
        <w:t xml:space="preserve">Physical </w:t>
      </w:r>
      <w:commentRangeStart w:id="3"/>
      <w:r>
        <w:rPr>
          <w:rFonts w:ascii="Times New Roman" w:hAnsi="Times New Roman" w:cs="Times New Roman"/>
          <w:b/>
        </w:rPr>
        <w:t>Activity</w:t>
      </w:r>
      <w:commentRangeEnd w:id="3"/>
      <w:r>
        <w:rPr>
          <w:rStyle w:val="CommentReference"/>
        </w:rPr>
        <w:commentReference w:id="3"/>
      </w:r>
    </w:p>
    <w:p w14:paraId="14D37D87" w14:textId="0D4311CE" w:rsidR="00E241D8" w:rsidRDefault="00E241D8" w:rsidP="00E241D8">
      <w:pPr>
        <w:pStyle w:val="ListParagraph"/>
        <w:spacing w:line="276" w:lineRule="auto"/>
        <w:rPr>
          <w:rFonts w:ascii="Times New Roman" w:hAnsi="Times New Roman" w:cs="Times New Roman"/>
        </w:rPr>
      </w:pPr>
      <w:r>
        <w:rPr>
          <w:rFonts w:ascii="Times New Roman" w:hAnsi="Times New Roman" w:cs="Times New Roman"/>
        </w:rPr>
        <w:t>Our findings on physical activity as measured by an accelerometer during our first year of development.</w:t>
      </w:r>
    </w:p>
    <w:p w14:paraId="610EB844" w14:textId="7CF24DCF" w:rsidR="00E241D8" w:rsidRDefault="00E241D8" w:rsidP="00E241D8">
      <w:pPr>
        <w:spacing w:line="276" w:lineRule="auto"/>
        <w:rPr>
          <w:rFonts w:ascii="Times New Roman" w:hAnsi="Times New Roman" w:cs="Times New Roman"/>
          <w:b/>
        </w:rPr>
      </w:pPr>
    </w:p>
    <w:p w14:paraId="769FF136" w14:textId="2AFA67CA" w:rsidR="00E241D8" w:rsidRDefault="00E241D8" w:rsidP="00E241D8">
      <w:pPr>
        <w:pStyle w:val="ListParagraph"/>
        <w:numPr>
          <w:ilvl w:val="0"/>
          <w:numId w:val="10"/>
        </w:numPr>
        <w:spacing w:line="276" w:lineRule="auto"/>
        <w:rPr>
          <w:rFonts w:ascii="Times New Roman" w:hAnsi="Times New Roman" w:cs="Times New Roman"/>
          <w:b/>
        </w:rPr>
      </w:pPr>
      <w:r>
        <w:rPr>
          <w:rFonts w:ascii="Times New Roman" w:hAnsi="Times New Roman" w:cs="Times New Roman"/>
          <w:b/>
        </w:rPr>
        <w:t xml:space="preserve">Child Behavior </w:t>
      </w:r>
    </w:p>
    <w:p w14:paraId="636C7E9B" w14:textId="47BCAD30" w:rsidR="00E241D8" w:rsidRDefault="00E241D8" w:rsidP="00E241D8">
      <w:pPr>
        <w:pStyle w:val="ListParagraph"/>
        <w:spacing w:line="276" w:lineRule="auto"/>
        <w:rPr>
          <w:rFonts w:ascii="Times New Roman" w:hAnsi="Times New Roman" w:cs="Times New Roman"/>
        </w:rPr>
      </w:pPr>
      <w:r>
        <w:rPr>
          <w:rFonts w:ascii="Times New Roman" w:hAnsi="Times New Roman" w:cs="Times New Roman"/>
        </w:rPr>
        <w:t xml:space="preserve">Our findings on Classroom Context and Child Behavior during the first year of CHAMPPS. Context and Child Behavior </w:t>
      </w:r>
      <w:proofErr w:type="gramStart"/>
      <w:r>
        <w:rPr>
          <w:rFonts w:ascii="Times New Roman" w:hAnsi="Times New Roman" w:cs="Times New Roman"/>
        </w:rPr>
        <w:t>was measured</w:t>
      </w:r>
      <w:proofErr w:type="gramEnd"/>
      <w:r>
        <w:rPr>
          <w:rFonts w:ascii="Times New Roman" w:hAnsi="Times New Roman" w:cs="Times New Roman"/>
        </w:rPr>
        <w:t xml:space="preserve"> using the CHOIS measure.</w:t>
      </w:r>
    </w:p>
    <w:p w14:paraId="2C4CDA2A" w14:textId="6E4E5F3D" w:rsidR="00E241D8" w:rsidRDefault="00E241D8" w:rsidP="00E241D8">
      <w:pPr>
        <w:spacing w:line="276" w:lineRule="auto"/>
        <w:rPr>
          <w:rFonts w:ascii="Times New Roman" w:hAnsi="Times New Roman" w:cs="Times New Roman"/>
          <w:b/>
        </w:rPr>
      </w:pPr>
    </w:p>
    <w:p w14:paraId="4FA8A9AF" w14:textId="6BD129DD" w:rsidR="00E241D8" w:rsidRDefault="00E241D8" w:rsidP="00E241D8">
      <w:pPr>
        <w:pStyle w:val="ListParagraph"/>
        <w:numPr>
          <w:ilvl w:val="0"/>
          <w:numId w:val="10"/>
        </w:numPr>
        <w:spacing w:line="276" w:lineRule="auto"/>
        <w:rPr>
          <w:rFonts w:ascii="Times New Roman" w:hAnsi="Times New Roman" w:cs="Times New Roman"/>
          <w:b/>
        </w:rPr>
      </w:pPr>
      <w:r>
        <w:rPr>
          <w:rFonts w:ascii="Times New Roman" w:hAnsi="Times New Roman" w:cs="Times New Roman"/>
          <w:b/>
        </w:rPr>
        <w:t>Teacher Testimonials</w:t>
      </w:r>
    </w:p>
    <w:p w14:paraId="52400369" w14:textId="481DDB25" w:rsidR="00E241D8" w:rsidRPr="00E241D8" w:rsidRDefault="00E241D8" w:rsidP="00E241D8">
      <w:pPr>
        <w:pStyle w:val="ListParagraph"/>
        <w:spacing w:line="276" w:lineRule="auto"/>
        <w:rPr>
          <w:rFonts w:ascii="Times New Roman" w:hAnsi="Times New Roman" w:cs="Times New Roman"/>
          <w:b/>
        </w:rPr>
      </w:pPr>
      <w:r>
        <w:rPr>
          <w:rFonts w:ascii="Times New Roman" w:hAnsi="Times New Roman" w:cs="Times New Roman"/>
        </w:rPr>
        <w:t>Feedback and testimonials from teachers who led CHAMPPS during the first year of development.</w:t>
      </w:r>
    </w:p>
    <w:p w14:paraId="7476E16E" w14:textId="5B2FACA2" w:rsidR="003E0989" w:rsidRPr="00E241D8" w:rsidRDefault="00854BF7" w:rsidP="00E241D8">
      <w:pPr>
        <w:spacing w:line="276" w:lineRule="auto"/>
        <w:rPr>
          <w:i/>
        </w:rPr>
      </w:pPr>
      <w:r w:rsidRPr="00E241D8">
        <w:rPr>
          <w:i/>
        </w:rPr>
        <w:br/>
      </w:r>
    </w:p>
    <w:p w14:paraId="1DCEB5A6" w14:textId="443F07D9" w:rsidR="00120151" w:rsidRPr="00E241D8" w:rsidRDefault="00120151" w:rsidP="00E241D8">
      <w:pPr>
        <w:pStyle w:val="ListParagraph"/>
        <w:spacing w:line="276" w:lineRule="auto"/>
        <w:ind w:left="1440"/>
        <w:rPr>
          <w:i/>
        </w:rPr>
      </w:pPr>
      <w:r w:rsidRPr="00F45443">
        <w:br w:type="page"/>
      </w:r>
    </w:p>
    <w:p w14:paraId="1E1B5A67" w14:textId="7E6ED722" w:rsidR="00120151" w:rsidRPr="00F45443" w:rsidRDefault="00120151">
      <w:r w:rsidRPr="00F45443">
        <w:lastRenderedPageBreak/>
        <w:t>Measures</w:t>
      </w:r>
      <w:r w:rsidR="007514E8" w:rsidRPr="00F45443">
        <w:t>/Tools</w:t>
      </w:r>
      <w:r w:rsidRPr="00F45443">
        <w:t xml:space="preserve"> page</w:t>
      </w:r>
    </w:p>
    <w:p w14:paraId="14F904E6" w14:textId="303DABD8" w:rsidR="00E475FE" w:rsidRPr="00F45443" w:rsidRDefault="00E475FE"/>
    <w:p w14:paraId="45597F12" w14:textId="37D83B3D" w:rsidR="00793EEB" w:rsidRPr="00854BF7" w:rsidRDefault="00C042B2" w:rsidP="00C168B7">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 w:val="left" w:pos="10260"/>
        </w:tabs>
        <w:spacing w:line="276" w:lineRule="auto"/>
        <w:ind w:right="180"/>
      </w:pPr>
      <w:hyperlink r:id="rId27" w:history="1">
        <w:r w:rsidR="001B4481" w:rsidRPr="00E241D8">
          <w:rPr>
            <w:rStyle w:val="Hyperlink"/>
          </w:rPr>
          <w:t>Criteria for Evaluating Preschool Interactive Movement Books</w:t>
        </w:r>
      </w:hyperlink>
      <w:r w:rsidR="0070284B">
        <w:t xml:space="preserve"> </w:t>
      </w:r>
      <w:r w:rsidR="0070284B">
        <w:br/>
      </w:r>
      <w:r w:rsidR="00793EEB" w:rsidRPr="00854BF7">
        <w:t xml:space="preserve">A </w:t>
      </w:r>
      <w:r w:rsidR="00AB32EC" w:rsidRPr="00854BF7">
        <w:t xml:space="preserve">tool to guide the selection of </w:t>
      </w:r>
      <w:r w:rsidR="00793EEB" w:rsidRPr="00854BF7">
        <w:t xml:space="preserve">age-appropriate, interactive </w:t>
      </w:r>
      <w:r w:rsidR="00AB32EC" w:rsidRPr="00854BF7">
        <w:t xml:space="preserve">movement books for use in preschool </w:t>
      </w:r>
      <w:r w:rsidR="00793EEB" w:rsidRPr="00854BF7">
        <w:t>classrooms.</w:t>
      </w:r>
    </w:p>
    <w:p w14:paraId="7D40374C" w14:textId="77777777" w:rsidR="007514E8" w:rsidRPr="00F45443" w:rsidRDefault="007514E8" w:rsidP="001B448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 w:val="left" w:pos="10260"/>
        </w:tabs>
        <w:spacing w:line="276" w:lineRule="auto"/>
        <w:ind w:right="180"/>
      </w:pPr>
    </w:p>
    <w:p w14:paraId="43BC514F" w14:textId="19F8CC9B" w:rsidR="00793EEB" w:rsidRPr="00854BF7" w:rsidRDefault="00C042B2" w:rsidP="00B400EC">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 w:val="left" w:pos="10260"/>
        </w:tabs>
        <w:spacing w:line="276" w:lineRule="auto"/>
        <w:ind w:right="180"/>
      </w:pPr>
      <w:hyperlink r:id="rId28" w:history="1">
        <w:r w:rsidR="007514E8" w:rsidRPr="00E241D8">
          <w:rPr>
            <w:rStyle w:val="Hyperlink"/>
          </w:rPr>
          <w:t>Preschool Interactive Movement Books</w:t>
        </w:r>
      </w:hyperlink>
      <w:r w:rsidR="0070284B">
        <w:t xml:space="preserve"> </w:t>
      </w:r>
      <w:r w:rsidR="0070284B">
        <w:br/>
      </w:r>
      <w:r w:rsidR="00793EEB" w:rsidRPr="0070284B">
        <w:t xml:space="preserve">A </w:t>
      </w:r>
      <w:r w:rsidR="00AB32EC" w:rsidRPr="0070284B">
        <w:t xml:space="preserve">sample of </w:t>
      </w:r>
      <w:r w:rsidR="00793EEB" w:rsidRPr="0070284B">
        <w:t xml:space="preserve">recommended movement books </w:t>
      </w:r>
      <w:r w:rsidR="00AB32EC" w:rsidRPr="0070284B">
        <w:t xml:space="preserve">that meet the </w:t>
      </w:r>
      <w:r w:rsidR="00793EEB" w:rsidRPr="0070284B">
        <w:t>Criteria for Evaluating Presc</w:t>
      </w:r>
      <w:r w:rsidR="00AB32EC" w:rsidRPr="0070284B">
        <w:t xml:space="preserve">hool Interactive Movement Books </w:t>
      </w:r>
      <w:proofErr w:type="gramStart"/>
      <w:r w:rsidR="00AB32EC" w:rsidRPr="0070284B">
        <w:t>so as to</w:t>
      </w:r>
      <w:proofErr w:type="gramEnd"/>
      <w:r w:rsidR="00AB32EC" w:rsidRPr="0070284B">
        <w:t xml:space="preserve"> provide a link between literacy and movement.</w:t>
      </w:r>
    </w:p>
    <w:p w14:paraId="3F091830" w14:textId="4F4AAA29" w:rsidR="001B4481" w:rsidRPr="00F45443" w:rsidRDefault="001B4481" w:rsidP="001B448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 w:val="left" w:pos="10260"/>
        </w:tabs>
        <w:spacing w:line="276" w:lineRule="auto"/>
        <w:ind w:right="90"/>
      </w:pPr>
    </w:p>
    <w:p w14:paraId="2CC1F128" w14:textId="6303881F" w:rsidR="00793EEB" w:rsidRPr="00F45443" w:rsidRDefault="00C042B2" w:rsidP="00793EEB">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 w:val="left" w:pos="10260"/>
        </w:tabs>
        <w:spacing w:line="276" w:lineRule="auto"/>
        <w:ind w:right="90"/>
      </w:pPr>
      <w:hyperlink r:id="rId29" w:history="1">
        <w:r w:rsidR="001B4481" w:rsidRPr="00E241D8">
          <w:rPr>
            <w:rStyle w:val="Hyperlink"/>
          </w:rPr>
          <w:t>CHAMPPS Observer Impression Scale (CHOIS</w:t>
        </w:r>
        <w:r w:rsidR="007514E8" w:rsidRPr="00E241D8">
          <w:rPr>
            <w:rStyle w:val="Hyperlink"/>
          </w:rPr>
          <w:t>)</w:t>
        </w:r>
      </w:hyperlink>
      <w:r w:rsidR="00751D78" w:rsidRPr="00F45443">
        <w:t xml:space="preserve"> </w:t>
      </w:r>
      <w:r w:rsidR="0070284B">
        <w:br/>
      </w:r>
      <w:r w:rsidR="00793EEB" w:rsidRPr="00854BF7">
        <w:t>An observat</w:t>
      </w:r>
      <w:r w:rsidR="00854BF7">
        <w:t>ion tool</w:t>
      </w:r>
      <w:r w:rsidR="00AB32EC" w:rsidRPr="00854BF7">
        <w:t xml:space="preserve"> </w:t>
      </w:r>
      <w:r w:rsidR="00751D78" w:rsidRPr="00854BF7">
        <w:t>to describe</w:t>
      </w:r>
      <w:r w:rsidR="00AB32EC" w:rsidRPr="00854BF7">
        <w:t xml:space="preserve"> children’s behaviors (motor </w:t>
      </w:r>
      <w:r w:rsidR="00751D78" w:rsidRPr="00854BF7">
        <w:t>appropriate,</w:t>
      </w:r>
      <w:r w:rsidR="00AB32EC" w:rsidRPr="00854BF7">
        <w:t xml:space="preserve"> motor inappropriate) </w:t>
      </w:r>
      <w:r w:rsidR="00751D78" w:rsidRPr="00854BF7">
        <w:t>within the context of a motor lesson (i</w:t>
      </w:r>
      <w:r w:rsidR="00793EEB" w:rsidRPr="00854BF7">
        <w:t xml:space="preserve">nstruction, </w:t>
      </w:r>
      <w:r w:rsidR="00751D78" w:rsidRPr="00854BF7">
        <w:t>motor play), enabling a teacher to determine if the structure of the motor class contributes or inhibits appropriate motor play.</w:t>
      </w:r>
    </w:p>
    <w:p w14:paraId="14C2D574" w14:textId="77777777" w:rsidR="001B4481" w:rsidRPr="00F45443" w:rsidRDefault="001B4481" w:rsidP="001B448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 w:val="left" w:pos="10260"/>
        </w:tabs>
        <w:spacing w:line="276" w:lineRule="auto"/>
        <w:ind w:right="90"/>
      </w:pPr>
    </w:p>
    <w:p w14:paraId="014B5EDC" w14:textId="10A9CC1F" w:rsidR="00793EEB" w:rsidRPr="00854BF7" w:rsidRDefault="00C042B2" w:rsidP="00826723">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 w:val="left" w:pos="10260"/>
        </w:tabs>
        <w:spacing w:line="276" w:lineRule="auto"/>
        <w:ind w:right="90"/>
      </w:pPr>
      <w:hyperlink r:id="rId30" w:history="1">
        <w:r w:rsidR="001B4481" w:rsidRPr="00D97427">
          <w:rPr>
            <w:rStyle w:val="Hyperlink"/>
          </w:rPr>
          <w:t xml:space="preserve">CHAMPPS Fidelity of Implementation </w:t>
        </w:r>
        <w:r w:rsidR="007514E8" w:rsidRPr="00D97427">
          <w:rPr>
            <w:rStyle w:val="Hyperlink"/>
          </w:rPr>
          <w:t>Record</w:t>
        </w:r>
      </w:hyperlink>
      <w:r w:rsidR="0070284B">
        <w:t xml:space="preserve"> </w:t>
      </w:r>
      <w:r w:rsidR="0070284B">
        <w:br/>
      </w:r>
      <w:r w:rsidR="00793EEB" w:rsidRPr="00854BF7">
        <w:t>A</w:t>
      </w:r>
      <w:r w:rsidR="003E0989" w:rsidRPr="00854BF7">
        <w:t xml:space="preserve">n evaluation tool to </w:t>
      </w:r>
      <w:r w:rsidR="00793EEB" w:rsidRPr="00854BF7">
        <w:t xml:space="preserve">measure </w:t>
      </w:r>
      <w:r w:rsidR="0029070C" w:rsidRPr="00854BF7">
        <w:t>program</w:t>
      </w:r>
      <w:r w:rsidR="00793EEB" w:rsidRPr="00854BF7">
        <w:t xml:space="preserve"> </w:t>
      </w:r>
      <w:r w:rsidR="0029070C" w:rsidRPr="00854BF7">
        <w:t>fidelity</w:t>
      </w:r>
      <w:r w:rsidR="00854BF7" w:rsidRPr="00854BF7">
        <w:t xml:space="preserve"> as it relates to </w:t>
      </w:r>
      <w:proofErr w:type="gramStart"/>
      <w:r w:rsidR="0029070C" w:rsidRPr="00854BF7">
        <w:t>4</w:t>
      </w:r>
      <w:proofErr w:type="gramEnd"/>
      <w:r w:rsidR="0029070C" w:rsidRPr="00854BF7">
        <w:t xml:space="preserve"> indicators: </w:t>
      </w:r>
      <w:r w:rsidR="00793EEB" w:rsidRPr="00854BF7">
        <w:t>exposure, adhere</w:t>
      </w:r>
      <w:r w:rsidR="00333333" w:rsidRPr="00854BF7">
        <w:t>nce, participant responsiveness</w:t>
      </w:r>
      <w:r w:rsidR="00854BF7" w:rsidRPr="00854BF7">
        <w:t>,</w:t>
      </w:r>
      <w:r w:rsidR="00333333" w:rsidRPr="00854BF7">
        <w:t xml:space="preserve"> and </w:t>
      </w:r>
      <w:r w:rsidR="0029070C" w:rsidRPr="00854BF7">
        <w:t>quality of delivery</w:t>
      </w:r>
      <w:r w:rsidR="00793EEB" w:rsidRPr="00854BF7">
        <w:t xml:space="preserve">. </w:t>
      </w:r>
    </w:p>
    <w:p w14:paraId="7F25A2B6" w14:textId="77777777" w:rsidR="00120151" w:rsidRPr="00F45443" w:rsidRDefault="00120151"/>
    <w:p w14:paraId="5CBF9A39" w14:textId="4D3CDAE2" w:rsidR="001B4481" w:rsidRPr="00F45443" w:rsidRDefault="001B4481" w:rsidP="001B4481"/>
    <w:p w14:paraId="35A467D4" w14:textId="77777777" w:rsidR="00691D82" w:rsidRPr="00F45443" w:rsidRDefault="00691D82">
      <w:r w:rsidRPr="00F45443">
        <w:br w:type="page"/>
      </w:r>
    </w:p>
    <w:p w14:paraId="6CD1EC4B" w14:textId="6E66D731" w:rsidR="00120151" w:rsidRPr="00F45443" w:rsidRDefault="002A2EC6">
      <w:r>
        <w:lastRenderedPageBreak/>
        <w:t>Meet Our Team</w:t>
      </w:r>
      <w:r w:rsidR="00120151" w:rsidRPr="00F45443">
        <w:t xml:space="preserve"> page</w:t>
      </w:r>
    </w:p>
    <w:p w14:paraId="7F30110B" w14:textId="77777777" w:rsidR="00691D82" w:rsidRPr="00F45443" w:rsidRDefault="00691D82"/>
    <w:p w14:paraId="077C56FB" w14:textId="2173EE04" w:rsidR="00120151" w:rsidRDefault="00120151">
      <w:pPr>
        <w:rPr>
          <w:b/>
        </w:rPr>
      </w:pPr>
      <w:r w:rsidRPr="00F45443">
        <w:rPr>
          <w:b/>
        </w:rPr>
        <w:t xml:space="preserve">Paddy </w:t>
      </w:r>
      <w:r w:rsidR="00D97427">
        <w:rPr>
          <w:b/>
        </w:rPr>
        <w:t xml:space="preserve">C. </w:t>
      </w:r>
      <w:r w:rsidRPr="00F45443">
        <w:rPr>
          <w:b/>
        </w:rPr>
        <w:t>Favazza</w:t>
      </w:r>
    </w:p>
    <w:p w14:paraId="777ED8A8" w14:textId="16AA12BC" w:rsidR="00D97427" w:rsidRDefault="00D97427">
      <w:pPr>
        <w:rPr>
          <w:b/>
        </w:rPr>
      </w:pPr>
      <w:r>
        <w:t>Principal Investigator</w:t>
      </w:r>
    </w:p>
    <w:p w14:paraId="07145012" w14:textId="1B149D9F" w:rsidR="00D97427" w:rsidRDefault="00D97427">
      <w:r>
        <w:t>[</w:t>
      </w:r>
      <w:hyperlink r:id="rId31" w:history="1">
        <w:r w:rsidRPr="00B3152F">
          <w:rPr>
            <w:rStyle w:val="Hyperlink"/>
          </w:rPr>
          <w:t>Photo</w:t>
        </w:r>
      </w:hyperlink>
      <w:r>
        <w:t>]</w:t>
      </w:r>
    </w:p>
    <w:p w14:paraId="5155EEC0" w14:textId="526D1B33" w:rsidR="00D97427" w:rsidRPr="00F45443" w:rsidRDefault="00D97427">
      <w:pPr>
        <w:rPr>
          <w:b/>
        </w:rPr>
      </w:pPr>
      <w:r>
        <w:rPr>
          <w:b/>
        </w:rPr>
        <w:t>Bio:</w:t>
      </w:r>
    </w:p>
    <w:p w14:paraId="48218930" w14:textId="2A2C0A7F" w:rsidR="00120151" w:rsidRDefault="00C042B2" w:rsidP="00120151">
      <w:pPr>
        <w:rPr>
          <w:b/>
        </w:rPr>
      </w:pPr>
      <w:hyperlink r:id="rId32" w:history="1">
        <w:r w:rsidR="00D97427" w:rsidRPr="0073361A">
          <w:rPr>
            <w:rStyle w:val="Hyperlink"/>
            <w:b/>
          </w:rPr>
          <w:t>Patricia.Favazza@umb.edu</w:t>
        </w:r>
      </w:hyperlink>
    </w:p>
    <w:p w14:paraId="5F2E32FC" w14:textId="77777777" w:rsidR="00D97427" w:rsidRPr="00F45443" w:rsidRDefault="00D97427" w:rsidP="00120151">
      <w:pPr>
        <w:rPr>
          <w:b/>
        </w:rPr>
      </w:pPr>
    </w:p>
    <w:p w14:paraId="708E4457" w14:textId="267574D9" w:rsidR="00D97427" w:rsidRDefault="00D97427" w:rsidP="00120151">
      <w:pPr>
        <w:rPr>
          <w:b/>
        </w:rPr>
      </w:pPr>
      <w:proofErr w:type="spellStart"/>
      <w:r>
        <w:rPr>
          <w:b/>
        </w:rPr>
        <w:t>Michaelene</w:t>
      </w:r>
      <w:proofErr w:type="spellEnd"/>
      <w:r>
        <w:rPr>
          <w:b/>
        </w:rPr>
        <w:t xml:space="preserve"> </w:t>
      </w:r>
      <w:proofErr w:type="spellStart"/>
      <w:r>
        <w:rPr>
          <w:b/>
        </w:rPr>
        <w:t>Ostrosky</w:t>
      </w:r>
      <w:proofErr w:type="spellEnd"/>
    </w:p>
    <w:p w14:paraId="03107F87" w14:textId="158E5AFC" w:rsidR="00D97427" w:rsidRDefault="00D97427" w:rsidP="00120151">
      <w:r>
        <w:t>Co-Principal Investigator</w:t>
      </w:r>
    </w:p>
    <w:p w14:paraId="114521AF" w14:textId="771C5260" w:rsidR="00D97427" w:rsidRDefault="00D97427" w:rsidP="00120151">
      <w:r>
        <w:t>[</w:t>
      </w:r>
      <w:hyperlink r:id="rId33" w:history="1">
        <w:r w:rsidRPr="000D1DBA">
          <w:rPr>
            <w:rStyle w:val="Hyperlink"/>
          </w:rPr>
          <w:t>Photo</w:t>
        </w:r>
      </w:hyperlink>
      <w:r>
        <w:t>]</w:t>
      </w:r>
    </w:p>
    <w:p w14:paraId="0707CD01" w14:textId="77777777" w:rsidR="000D1DBA" w:rsidRDefault="00D97427" w:rsidP="000D1DBA">
      <w:pPr>
        <w:rPr>
          <w:b/>
        </w:rPr>
      </w:pPr>
      <w:r>
        <w:rPr>
          <w:b/>
        </w:rPr>
        <w:t xml:space="preserve">Bio: </w:t>
      </w:r>
      <w:proofErr w:type="spellStart"/>
      <w:r w:rsidR="000D1DBA">
        <w:rPr>
          <w:rFonts w:ascii="Times New Roman" w:hAnsi="Times New Roman" w:cs="Times New Roman"/>
          <w:color w:val="212121"/>
          <w:shd w:val="clear" w:color="auto" w:fill="FFFFFF"/>
        </w:rPr>
        <w:t>Michaelene</w:t>
      </w:r>
      <w:proofErr w:type="spellEnd"/>
      <w:r w:rsidR="000D1DBA">
        <w:rPr>
          <w:rFonts w:ascii="Times New Roman" w:hAnsi="Times New Roman" w:cs="Times New Roman"/>
          <w:color w:val="212121"/>
          <w:shd w:val="clear" w:color="auto" w:fill="FFFFFF"/>
        </w:rPr>
        <w:t xml:space="preserve"> M. </w:t>
      </w:r>
      <w:proofErr w:type="spellStart"/>
      <w:r w:rsidR="000D1DBA">
        <w:rPr>
          <w:rFonts w:ascii="Times New Roman" w:hAnsi="Times New Roman" w:cs="Times New Roman"/>
          <w:color w:val="212121"/>
          <w:shd w:val="clear" w:color="auto" w:fill="FFFFFF"/>
        </w:rPr>
        <w:t>Ostrosky</w:t>
      </w:r>
      <w:proofErr w:type="spellEnd"/>
      <w:r w:rsidR="000D1DBA">
        <w:rPr>
          <w:rFonts w:ascii="Times New Roman" w:hAnsi="Times New Roman" w:cs="Times New Roman"/>
          <w:color w:val="212121"/>
          <w:shd w:val="clear" w:color="auto" w:fill="FFFFFF"/>
        </w:rPr>
        <w:t xml:space="preserve"> is a Professor of Special Education at the University of Illinois. Her research focuses on social emotional competence and challenging behavior of children with disabilities, including strategies for promoting acceptance.  Dr. </w:t>
      </w:r>
      <w:proofErr w:type="spellStart"/>
      <w:r w:rsidR="000D1DBA">
        <w:rPr>
          <w:rFonts w:ascii="Times New Roman" w:hAnsi="Times New Roman" w:cs="Times New Roman"/>
          <w:color w:val="212121"/>
          <w:shd w:val="clear" w:color="auto" w:fill="FFFFFF"/>
        </w:rPr>
        <w:t>Ostrosky</w:t>
      </w:r>
      <w:proofErr w:type="spellEnd"/>
      <w:r w:rsidR="000D1DBA">
        <w:rPr>
          <w:rFonts w:ascii="Times New Roman" w:hAnsi="Times New Roman" w:cs="Times New Roman"/>
          <w:color w:val="212121"/>
          <w:shd w:val="clear" w:color="auto" w:fill="FFFFFF"/>
        </w:rPr>
        <w:t xml:space="preserve"> is passionate about translating research to practice; she has authored over 100 publications, including articles focusing on strategies to support the development and learning of children under age 6.</w:t>
      </w:r>
    </w:p>
    <w:p w14:paraId="2B476533" w14:textId="25EEBCCB" w:rsidR="00D97427" w:rsidRDefault="00C042B2" w:rsidP="00120151">
      <w:pPr>
        <w:rPr>
          <w:b/>
        </w:rPr>
      </w:pPr>
      <w:hyperlink r:id="rId34" w:history="1">
        <w:r w:rsidR="00D97427" w:rsidRPr="0073361A">
          <w:rPr>
            <w:rStyle w:val="Hyperlink"/>
            <w:b/>
          </w:rPr>
          <w:t>Ostrosky@illinois.edu</w:t>
        </w:r>
      </w:hyperlink>
    </w:p>
    <w:p w14:paraId="675B9CE6" w14:textId="77777777" w:rsidR="00D97427" w:rsidRDefault="00D97427" w:rsidP="00120151"/>
    <w:p w14:paraId="0983228D" w14:textId="4955CD0F" w:rsidR="00120151" w:rsidRDefault="00120151" w:rsidP="00120151">
      <w:pPr>
        <w:rPr>
          <w:b/>
        </w:rPr>
      </w:pPr>
      <w:r w:rsidRPr="00F45443">
        <w:rPr>
          <w:b/>
        </w:rPr>
        <w:t xml:space="preserve">Melissa </w:t>
      </w:r>
      <w:r w:rsidR="00D97427">
        <w:rPr>
          <w:b/>
        </w:rPr>
        <w:t xml:space="preserve">V. </w:t>
      </w:r>
      <w:r w:rsidRPr="00F45443">
        <w:rPr>
          <w:b/>
        </w:rPr>
        <w:t>Stalega</w:t>
      </w:r>
    </w:p>
    <w:p w14:paraId="7BA8876C" w14:textId="61FB05D9" w:rsidR="00D97427" w:rsidRDefault="00D97427" w:rsidP="00120151">
      <w:pPr>
        <w:rPr>
          <w:b/>
        </w:rPr>
      </w:pPr>
      <w:r>
        <w:t>Project Coordinator</w:t>
      </w:r>
    </w:p>
    <w:p w14:paraId="5152B053" w14:textId="58898BCD" w:rsidR="00D97427" w:rsidRDefault="00D97427" w:rsidP="00120151">
      <w:r>
        <w:t>[</w:t>
      </w:r>
      <w:hyperlink r:id="rId35" w:history="1">
        <w:r w:rsidRPr="000D1DBA">
          <w:rPr>
            <w:rStyle w:val="Hyperlink"/>
          </w:rPr>
          <w:t>Photo</w:t>
        </w:r>
      </w:hyperlink>
      <w:r>
        <w:t>]</w:t>
      </w:r>
    </w:p>
    <w:p w14:paraId="04E7DE26" w14:textId="2175E2BE" w:rsidR="00D97427" w:rsidRPr="00F45443" w:rsidRDefault="00D97427" w:rsidP="00120151">
      <w:pPr>
        <w:rPr>
          <w:b/>
        </w:rPr>
      </w:pPr>
      <w:r>
        <w:rPr>
          <w:b/>
        </w:rPr>
        <w:t xml:space="preserve">Bio: </w:t>
      </w:r>
      <w:r>
        <w:t xml:space="preserve">Melissa Stalega graduated from Bryant University with a BA in Applied Psychology and Literary &amp; Cultural Studies. In </w:t>
      </w:r>
      <w:proofErr w:type="gramStart"/>
      <w:r>
        <w:t>addition</w:t>
      </w:r>
      <w:proofErr w:type="gramEnd"/>
      <w:r>
        <w:t xml:space="preserve"> she graduated from University of Virginia with a M.Ed. in Education Psychology: Applied Development Science. Her research interests include professional development, teacher-child interactions, social-emotional development and inclusion in early childhood education. </w:t>
      </w:r>
    </w:p>
    <w:p w14:paraId="06D12E1A" w14:textId="63D9EC63" w:rsidR="00120151" w:rsidRDefault="00C042B2" w:rsidP="00120151">
      <w:pPr>
        <w:rPr>
          <w:b/>
        </w:rPr>
      </w:pPr>
      <w:hyperlink r:id="rId36" w:history="1">
        <w:r w:rsidR="00D97427" w:rsidRPr="0073361A">
          <w:rPr>
            <w:rStyle w:val="Hyperlink"/>
            <w:b/>
          </w:rPr>
          <w:t>Melissa.Stalega@umb.edu</w:t>
        </w:r>
      </w:hyperlink>
    </w:p>
    <w:p w14:paraId="3D687D2F" w14:textId="37F85988" w:rsidR="00D97427" w:rsidRDefault="00D97427" w:rsidP="00120151">
      <w:pPr>
        <w:rPr>
          <w:b/>
        </w:rPr>
      </w:pPr>
    </w:p>
    <w:p w14:paraId="4D8F7712" w14:textId="143CC2D6" w:rsidR="00D97427" w:rsidRDefault="00D97427" w:rsidP="00120151">
      <w:pPr>
        <w:rPr>
          <w:b/>
        </w:rPr>
      </w:pPr>
      <w:r>
        <w:rPr>
          <w:b/>
        </w:rPr>
        <w:t>Katherine Aro</w:t>
      </w:r>
      <w:r w:rsidR="0033038F">
        <w:rPr>
          <w:b/>
        </w:rPr>
        <w:t>n</w:t>
      </w:r>
      <w:r>
        <w:rPr>
          <w:b/>
        </w:rPr>
        <w:t>son-Ensign</w:t>
      </w:r>
    </w:p>
    <w:p w14:paraId="16DB3F84" w14:textId="7646B373" w:rsidR="00D97427" w:rsidRDefault="00D97427" w:rsidP="00120151">
      <w:r>
        <w:t>Graduate Research Assistant</w:t>
      </w:r>
    </w:p>
    <w:p w14:paraId="115F3F50" w14:textId="502BCF56" w:rsidR="00D97427" w:rsidRDefault="00D97427" w:rsidP="00120151">
      <w:r>
        <w:t>[</w:t>
      </w:r>
      <w:hyperlink r:id="rId37" w:history="1">
        <w:r w:rsidRPr="00BC4865">
          <w:rPr>
            <w:rStyle w:val="Hyperlink"/>
          </w:rPr>
          <w:t>Photo</w:t>
        </w:r>
      </w:hyperlink>
      <w:r>
        <w:t>]</w:t>
      </w:r>
    </w:p>
    <w:p w14:paraId="521D9D46" w14:textId="77777777" w:rsidR="00BC4865" w:rsidRPr="00BC4865" w:rsidRDefault="00D97427" w:rsidP="00BC4865">
      <w:pPr>
        <w:pStyle w:val="p1"/>
        <w:rPr>
          <w:rFonts w:asciiTheme="minorHAnsi" w:eastAsiaTheme="minorEastAsia" w:hAnsiTheme="minorHAnsi" w:cstheme="minorBidi"/>
          <w:color w:val="auto"/>
          <w:sz w:val="24"/>
          <w:szCs w:val="24"/>
        </w:rPr>
      </w:pPr>
      <w:r w:rsidRPr="00BC4865">
        <w:rPr>
          <w:rFonts w:asciiTheme="minorHAnsi" w:eastAsiaTheme="minorEastAsia" w:hAnsiTheme="minorHAnsi" w:cstheme="minorBidi"/>
          <w:b/>
          <w:color w:val="auto"/>
          <w:sz w:val="24"/>
          <w:szCs w:val="24"/>
        </w:rPr>
        <w:t>Bio:</w:t>
      </w:r>
      <w:r w:rsidR="00BC4865">
        <w:rPr>
          <w:b/>
        </w:rPr>
        <w:t xml:space="preserve"> </w:t>
      </w:r>
      <w:r w:rsidR="00BC4865" w:rsidRPr="00BC4865">
        <w:rPr>
          <w:rFonts w:asciiTheme="minorHAnsi" w:eastAsiaTheme="minorEastAsia" w:hAnsiTheme="minorHAnsi" w:cstheme="minorBidi"/>
          <w:color w:val="auto"/>
          <w:sz w:val="24"/>
          <w:szCs w:val="24"/>
        </w:rPr>
        <w:t xml:space="preserve">Katherine Aronson-Ensign is currently pursuing a PhD at UMASS Boston in Global Inclusion and Social Development. Katherine (Kat) joined our team in the </w:t>
      </w:r>
      <w:proofErr w:type="gramStart"/>
      <w:r w:rsidR="00BC4865" w:rsidRPr="00BC4865">
        <w:rPr>
          <w:rFonts w:asciiTheme="minorHAnsi" w:eastAsiaTheme="minorEastAsia" w:hAnsiTheme="minorHAnsi" w:cstheme="minorBidi"/>
          <w:color w:val="auto"/>
          <w:sz w:val="24"/>
          <w:szCs w:val="24"/>
        </w:rPr>
        <w:t>Fall</w:t>
      </w:r>
      <w:proofErr w:type="gramEnd"/>
      <w:r w:rsidR="00BC4865" w:rsidRPr="00BC4865">
        <w:rPr>
          <w:rFonts w:asciiTheme="minorHAnsi" w:eastAsiaTheme="minorEastAsia" w:hAnsiTheme="minorHAnsi" w:cstheme="minorBidi"/>
          <w:color w:val="auto"/>
          <w:sz w:val="24"/>
          <w:szCs w:val="24"/>
        </w:rPr>
        <w:t xml:space="preserve"> of 2016 as a Research Assistant for Children in Action: Motor Program for Preschoolers (CHAMPPS). From a young </w:t>
      </w:r>
      <w:proofErr w:type="gramStart"/>
      <w:r w:rsidR="00BC4865" w:rsidRPr="00BC4865">
        <w:rPr>
          <w:rFonts w:asciiTheme="minorHAnsi" w:eastAsiaTheme="minorEastAsia" w:hAnsiTheme="minorHAnsi" w:cstheme="minorBidi"/>
          <w:color w:val="auto"/>
          <w:sz w:val="24"/>
          <w:szCs w:val="24"/>
        </w:rPr>
        <w:t>age</w:t>
      </w:r>
      <w:proofErr w:type="gramEnd"/>
      <w:r w:rsidR="00BC4865" w:rsidRPr="00BC4865">
        <w:rPr>
          <w:rFonts w:asciiTheme="minorHAnsi" w:eastAsiaTheme="minorEastAsia" w:hAnsiTheme="minorHAnsi" w:cstheme="minorBidi"/>
          <w:color w:val="auto"/>
          <w:sz w:val="24"/>
          <w:szCs w:val="24"/>
        </w:rPr>
        <w:t xml:space="preserve"> Kat was always encouraged to be active, and continues to participate in the November Project (free fitness group) and running races. Her passion fo</w:t>
      </w:r>
      <w:bookmarkStart w:id="4" w:name="_GoBack"/>
      <w:bookmarkEnd w:id="4"/>
      <w:r w:rsidR="00BC4865" w:rsidRPr="00BC4865">
        <w:rPr>
          <w:rFonts w:asciiTheme="minorHAnsi" w:eastAsiaTheme="minorEastAsia" w:hAnsiTheme="minorHAnsi" w:cstheme="minorBidi"/>
          <w:color w:val="auto"/>
          <w:sz w:val="24"/>
          <w:szCs w:val="24"/>
        </w:rPr>
        <w:t xml:space="preserve">r an active lifestyle is apparent through her engagement with the CHAMPPS program. Kat believes that an active lifestyle can have a positive impact on a person’s quality of life; one way she shares that passion with others is through teaching yoga for children and adults. All her endeavors have given her an understanding of the importance of increasing physical activity levels and motor skill development for all young children, both those with and without disabilities. There is also evidence that participation in organized sport can prevent violence and promote reconciliation. Kat hopes that active lifestyles can help youth </w:t>
      </w:r>
      <w:r w:rsidR="00BC4865" w:rsidRPr="00BC4865">
        <w:rPr>
          <w:rFonts w:asciiTheme="minorHAnsi" w:eastAsiaTheme="minorEastAsia" w:hAnsiTheme="minorHAnsi" w:cstheme="minorBidi"/>
          <w:color w:val="auto"/>
          <w:sz w:val="24"/>
          <w:szCs w:val="24"/>
        </w:rPr>
        <w:lastRenderedPageBreak/>
        <w:t>grow into healthy, peaceful, and engaged citizens. She intends to write her dissertation on Sport for Development and Peace (SDP).</w:t>
      </w:r>
      <w:r w:rsidR="00BC4865" w:rsidRPr="00BC4865">
        <w:rPr>
          <w:rFonts w:asciiTheme="minorHAnsi" w:eastAsiaTheme="minorEastAsia" w:hAnsiTheme="minorHAnsi" w:cstheme="minorBidi"/>
          <w:color w:val="auto"/>
          <w:sz w:val="24"/>
          <w:szCs w:val="24"/>
        </w:rPr>
        <w:t> </w:t>
      </w:r>
    </w:p>
    <w:p w14:paraId="39D5D789" w14:textId="217181E7" w:rsidR="00D97427" w:rsidRDefault="00C042B2" w:rsidP="00120151">
      <w:pPr>
        <w:rPr>
          <w:b/>
        </w:rPr>
      </w:pPr>
      <w:hyperlink r:id="rId38" w:history="1">
        <w:r w:rsidR="00D97427" w:rsidRPr="0073361A">
          <w:rPr>
            <w:rStyle w:val="Hyperlink"/>
            <w:b/>
          </w:rPr>
          <w:t>Katherine.Aronson001@umb.edu</w:t>
        </w:r>
      </w:hyperlink>
    </w:p>
    <w:p w14:paraId="33739A98" w14:textId="328FF7E4" w:rsidR="00D97427" w:rsidRDefault="00D97427" w:rsidP="00120151">
      <w:pPr>
        <w:rPr>
          <w:b/>
        </w:rPr>
      </w:pPr>
    </w:p>
    <w:p w14:paraId="5825C6B6" w14:textId="3DCC1707" w:rsidR="00D97427" w:rsidRDefault="00D97427" w:rsidP="00120151">
      <w:pPr>
        <w:rPr>
          <w:b/>
        </w:rPr>
      </w:pPr>
      <w:r>
        <w:rPr>
          <w:b/>
        </w:rPr>
        <w:t>Hsiu-Wen Yang</w:t>
      </w:r>
    </w:p>
    <w:p w14:paraId="599C2DAD" w14:textId="1CC883E7" w:rsidR="00D97427" w:rsidRDefault="00D97427" w:rsidP="00120151">
      <w:r>
        <w:t>Project Coordinator, Illinois</w:t>
      </w:r>
    </w:p>
    <w:p w14:paraId="5378EDA3" w14:textId="73B65F0C" w:rsidR="00D97427" w:rsidRDefault="00D97427" w:rsidP="00120151">
      <w:r>
        <w:t>[</w:t>
      </w:r>
      <w:hyperlink r:id="rId39" w:history="1">
        <w:r w:rsidRPr="00D83A99">
          <w:rPr>
            <w:rStyle w:val="Hyperlink"/>
          </w:rPr>
          <w:t>Photo</w:t>
        </w:r>
      </w:hyperlink>
      <w:r>
        <w:t>]</w:t>
      </w:r>
    </w:p>
    <w:p w14:paraId="2F10A3CC" w14:textId="75205A5F" w:rsidR="00D97427" w:rsidRDefault="00D97427" w:rsidP="00120151">
      <w:pPr>
        <w:rPr>
          <w:b/>
        </w:rPr>
      </w:pPr>
      <w:r>
        <w:rPr>
          <w:b/>
        </w:rPr>
        <w:t>Bio:</w:t>
      </w:r>
      <w:r w:rsidR="00D83A99">
        <w:rPr>
          <w:b/>
        </w:rPr>
        <w:t xml:space="preserve"> </w:t>
      </w:r>
      <w:proofErr w:type="spellStart"/>
      <w:r w:rsidR="00D83A99" w:rsidRPr="00D83A99">
        <w:rPr>
          <w:rFonts w:ascii="Times New Roman" w:hAnsi="Times New Roman" w:cs="Times New Roman"/>
          <w:color w:val="212121"/>
          <w:shd w:val="clear" w:color="auto" w:fill="FFFFFF"/>
        </w:rPr>
        <w:t>Hsiu-wen</w:t>
      </w:r>
      <w:proofErr w:type="spellEnd"/>
      <w:r w:rsidR="00D83A99" w:rsidRPr="00D83A99">
        <w:rPr>
          <w:rFonts w:ascii="Times New Roman" w:hAnsi="Times New Roman" w:cs="Times New Roman"/>
          <w:color w:val="212121"/>
          <w:shd w:val="clear" w:color="auto" w:fill="FFFFFF"/>
        </w:rPr>
        <w:t xml:space="preserve"> Yang is a third year doctoral student at the University of Illinois, at Urbana-Champaign, in the Department of Special Education. Prior to returning to graduate school, she worked as an occupational therapist in Taiwan for three years. Her research focuses on inclusive early childhood special education, supporting children’s motor development, and family-centered practices.</w:t>
      </w:r>
    </w:p>
    <w:p w14:paraId="44DC1E46" w14:textId="3DCD0197" w:rsidR="00D97427" w:rsidRDefault="00C042B2" w:rsidP="00120151">
      <w:hyperlink r:id="rId40" w:history="1">
        <w:r w:rsidR="00D97427" w:rsidRPr="0073361A">
          <w:rPr>
            <w:rStyle w:val="Hyperlink"/>
          </w:rPr>
          <w:t>Hyang84@illinois.edu</w:t>
        </w:r>
      </w:hyperlink>
    </w:p>
    <w:p w14:paraId="5FD9796F" w14:textId="77777777" w:rsidR="00D97427" w:rsidRDefault="00D97427" w:rsidP="00120151">
      <w:pPr>
        <w:rPr>
          <w:b/>
        </w:rPr>
      </w:pPr>
    </w:p>
    <w:sectPr w:rsidR="00D97427" w:rsidSect="009875F9">
      <w:footerReference w:type="even" r:id="rId41"/>
      <w:footerReference w:type="default" r:id="rId4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lissa V Stalega" w:date="2017-01-20T11:42:00Z" w:initials="MVS">
    <w:p w14:paraId="770AB55A" w14:textId="0ABF144B" w:rsidR="002841C3" w:rsidRDefault="002841C3">
      <w:pPr>
        <w:pStyle w:val="CommentText"/>
      </w:pPr>
      <w:r>
        <w:rPr>
          <w:rStyle w:val="CommentReference"/>
        </w:rPr>
        <w:annotationRef/>
      </w:r>
      <w:r>
        <w:t xml:space="preserve">We are in the midst of </w:t>
      </w:r>
      <w:proofErr w:type="spellStart"/>
      <w:r>
        <w:t>video taping</w:t>
      </w:r>
      <w:proofErr w:type="spellEnd"/>
      <w:r>
        <w:t xml:space="preserve"> now; we will get still shots from video to place on the cover page</w:t>
      </w:r>
    </w:p>
  </w:comment>
  <w:comment w:id="1" w:author="Melissa V Stalega" w:date="2017-01-20T12:45:00Z" w:initials="MVS">
    <w:p w14:paraId="485F34AC" w14:textId="36014C0C" w:rsidR="001A735E" w:rsidRDefault="001A735E">
      <w:pPr>
        <w:pStyle w:val="CommentText"/>
      </w:pPr>
      <w:r>
        <w:rPr>
          <w:rStyle w:val="CommentReference"/>
        </w:rPr>
        <w:annotationRef/>
      </w:r>
      <w:r>
        <w:t>Link to video TBD</w:t>
      </w:r>
    </w:p>
  </w:comment>
  <w:comment w:id="2" w:author="Melissa V Stalega" w:date="2017-01-20T13:01:00Z" w:initials="MVS">
    <w:p w14:paraId="14C8C245" w14:textId="0F4D1358" w:rsidR="00BC4371" w:rsidRDefault="00BC4371">
      <w:pPr>
        <w:pStyle w:val="CommentText"/>
      </w:pPr>
      <w:r>
        <w:rPr>
          <w:rStyle w:val="CommentReference"/>
        </w:rPr>
        <w:annotationRef/>
      </w:r>
      <w:r>
        <w:t>Can we get a link to this audio recording from Alvaro as well?</w:t>
      </w:r>
    </w:p>
  </w:comment>
  <w:comment w:id="3" w:author="Melissa V Stalega" w:date="2017-01-20T13:03:00Z" w:initials="MVS">
    <w:p w14:paraId="49E8F5A6" w14:textId="2C681176" w:rsidR="00E241D8" w:rsidRPr="00E241D8" w:rsidRDefault="00E241D8">
      <w:pPr>
        <w:pStyle w:val="CommentText"/>
      </w:pPr>
      <w:r>
        <w:rPr>
          <w:rStyle w:val="CommentReference"/>
        </w:rPr>
        <w:annotationRef/>
      </w:r>
      <w:r>
        <w:rPr>
          <w:rStyle w:val="CommentReference"/>
        </w:rPr>
        <w:t>Right now- all documents on this are separate by unit and are not anonymous (i.e. teacher and child name is listed); we will create a document with data averages across all units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0AB55A" w15:done="0"/>
  <w15:commentEx w15:paraId="485F34AC" w15:done="0"/>
  <w15:commentEx w15:paraId="14C8C245" w15:done="0"/>
  <w15:commentEx w15:paraId="49E8F5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A7BF6" w14:textId="77777777" w:rsidR="00C042B2" w:rsidRDefault="00C042B2" w:rsidP="00333333">
      <w:r>
        <w:separator/>
      </w:r>
    </w:p>
  </w:endnote>
  <w:endnote w:type="continuationSeparator" w:id="0">
    <w:p w14:paraId="30D7FC70" w14:textId="77777777" w:rsidR="00C042B2" w:rsidRDefault="00C042B2" w:rsidP="00333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92DD4" w14:textId="77777777" w:rsidR="009B3048" w:rsidRDefault="009B3048" w:rsidP="009B30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132402" w14:textId="77777777" w:rsidR="009B3048" w:rsidRDefault="009B3048" w:rsidP="003333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5F6" w14:textId="748E0840" w:rsidR="009B3048" w:rsidRDefault="009B3048" w:rsidP="009B30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4865">
      <w:rPr>
        <w:rStyle w:val="PageNumber"/>
        <w:noProof/>
      </w:rPr>
      <w:t>10</w:t>
    </w:r>
    <w:r>
      <w:rPr>
        <w:rStyle w:val="PageNumber"/>
      </w:rPr>
      <w:fldChar w:fldCharType="end"/>
    </w:r>
  </w:p>
  <w:p w14:paraId="2F8D444F" w14:textId="77777777" w:rsidR="009B3048" w:rsidRDefault="009B3048" w:rsidP="003333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C5B29" w14:textId="77777777" w:rsidR="00C042B2" w:rsidRDefault="00C042B2" w:rsidP="00333333">
      <w:r>
        <w:separator/>
      </w:r>
    </w:p>
  </w:footnote>
  <w:footnote w:type="continuationSeparator" w:id="0">
    <w:p w14:paraId="7722D0F2" w14:textId="77777777" w:rsidR="00C042B2" w:rsidRDefault="00C042B2" w:rsidP="00333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363A5"/>
    <w:multiLevelType w:val="hybridMultilevel"/>
    <w:tmpl w:val="AC3C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B7E48"/>
    <w:multiLevelType w:val="hybridMultilevel"/>
    <w:tmpl w:val="4E06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87B09"/>
    <w:multiLevelType w:val="hybridMultilevel"/>
    <w:tmpl w:val="BAA86ECA"/>
    <w:lvl w:ilvl="0" w:tplc="9F34F4B8">
      <w:start w:val="1"/>
      <w:numFmt w:val="bullet"/>
      <w:lvlText w:val=""/>
      <w:lvlJc w:val="left"/>
      <w:pPr>
        <w:tabs>
          <w:tab w:val="num" w:pos="720"/>
        </w:tabs>
        <w:ind w:left="720" w:hanging="360"/>
      </w:pPr>
      <w:rPr>
        <w:rFonts w:ascii="Wingdings" w:hAnsi="Wingdings" w:hint="default"/>
      </w:rPr>
    </w:lvl>
    <w:lvl w:ilvl="1" w:tplc="FC2CC244" w:tentative="1">
      <w:start w:val="1"/>
      <w:numFmt w:val="bullet"/>
      <w:lvlText w:val=""/>
      <w:lvlJc w:val="left"/>
      <w:pPr>
        <w:tabs>
          <w:tab w:val="num" w:pos="1440"/>
        </w:tabs>
        <w:ind w:left="1440" w:hanging="360"/>
      </w:pPr>
      <w:rPr>
        <w:rFonts w:ascii="Wingdings" w:hAnsi="Wingdings" w:hint="default"/>
      </w:rPr>
    </w:lvl>
    <w:lvl w:ilvl="2" w:tplc="3E9A11AE" w:tentative="1">
      <w:start w:val="1"/>
      <w:numFmt w:val="bullet"/>
      <w:lvlText w:val=""/>
      <w:lvlJc w:val="left"/>
      <w:pPr>
        <w:tabs>
          <w:tab w:val="num" w:pos="2160"/>
        </w:tabs>
        <w:ind w:left="2160" w:hanging="360"/>
      </w:pPr>
      <w:rPr>
        <w:rFonts w:ascii="Wingdings" w:hAnsi="Wingdings" w:hint="default"/>
      </w:rPr>
    </w:lvl>
    <w:lvl w:ilvl="3" w:tplc="B67C6C24" w:tentative="1">
      <w:start w:val="1"/>
      <w:numFmt w:val="bullet"/>
      <w:lvlText w:val=""/>
      <w:lvlJc w:val="left"/>
      <w:pPr>
        <w:tabs>
          <w:tab w:val="num" w:pos="2880"/>
        </w:tabs>
        <w:ind w:left="2880" w:hanging="360"/>
      </w:pPr>
      <w:rPr>
        <w:rFonts w:ascii="Wingdings" w:hAnsi="Wingdings" w:hint="default"/>
      </w:rPr>
    </w:lvl>
    <w:lvl w:ilvl="4" w:tplc="2AD8F0D2" w:tentative="1">
      <w:start w:val="1"/>
      <w:numFmt w:val="bullet"/>
      <w:lvlText w:val=""/>
      <w:lvlJc w:val="left"/>
      <w:pPr>
        <w:tabs>
          <w:tab w:val="num" w:pos="3600"/>
        </w:tabs>
        <w:ind w:left="3600" w:hanging="360"/>
      </w:pPr>
      <w:rPr>
        <w:rFonts w:ascii="Wingdings" w:hAnsi="Wingdings" w:hint="default"/>
      </w:rPr>
    </w:lvl>
    <w:lvl w:ilvl="5" w:tplc="6B6CA200" w:tentative="1">
      <w:start w:val="1"/>
      <w:numFmt w:val="bullet"/>
      <w:lvlText w:val=""/>
      <w:lvlJc w:val="left"/>
      <w:pPr>
        <w:tabs>
          <w:tab w:val="num" w:pos="4320"/>
        </w:tabs>
        <w:ind w:left="4320" w:hanging="360"/>
      </w:pPr>
      <w:rPr>
        <w:rFonts w:ascii="Wingdings" w:hAnsi="Wingdings" w:hint="default"/>
      </w:rPr>
    </w:lvl>
    <w:lvl w:ilvl="6" w:tplc="639E02E0" w:tentative="1">
      <w:start w:val="1"/>
      <w:numFmt w:val="bullet"/>
      <w:lvlText w:val=""/>
      <w:lvlJc w:val="left"/>
      <w:pPr>
        <w:tabs>
          <w:tab w:val="num" w:pos="5040"/>
        </w:tabs>
        <w:ind w:left="5040" w:hanging="360"/>
      </w:pPr>
      <w:rPr>
        <w:rFonts w:ascii="Wingdings" w:hAnsi="Wingdings" w:hint="default"/>
      </w:rPr>
    </w:lvl>
    <w:lvl w:ilvl="7" w:tplc="9006ACDA" w:tentative="1">
      <w:start w:val="1"/>
      <w:numFmt w:val="bullet"/>
      <w:lvlText w:val=""/>
      <w:lvlJc w:val="left"/>
      <w:pPr>
        <w:tabs>
          <w:tab w:val="num" w:pos="5760"/>
        </w:tabs>
        <w:ind w:left="5760" w:hanging="360"/>
      </w:pPr>
      <w:rPr>
        <w:rFonts w:ascii="Wingdings" w:hAnsi="Wingdings" w:hint="default"/>
      </w:rPr>
    </w:lvl>
    <w:lvl w:ilvl="8" w:tplc="CEFC1C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257FB1"/>
    <w:multiLevelType w:val="hybridMultilevel"/>
    <w:tmpl w:val="E9B67BBE"/>
    <w:lvl w:ilvl="0" w:tplc="85E06DB8">
      <w:start w:val="1"/>
      <w:numFmt w:val="bullet"/>
      <w:lvlText w:val="•"/>
      <w:lvlJc w:val="left"/>
      <w:pPr>
        <w:tabs>
          <w:tab w:val="num" w:pos="720"/>
        </w:tabs>
        <w:ind w:left="720" w:hanging="360"/>
      </w:pPr>
      <w:rPr>
        <w:rFonts w:ascii="Times" w:hAnsi="Times" w:hint="default"/>
      </w:rPr>
    </w:lvl>
    <w:lvl w:ilvl="1" w:tplc="A1B2D070" w:tentative="1">
      <w:start w:val="1"/>
      <w:numFmt w:val="bullet"/>
      <w:lvlText w:val="•"/>
      <w:lvlJc w:val="left"/>
      <w:pPr>
        <w:tabs>
          <w:tab w:val="num" w:pos="1440"/>
        </w:tabs>
        <w:ind w:left="1440" w:hanging="360"/>
      </w:pPr>
      <w:rPr>
        <w:rFonts w:ascii="Times" w:hAnsi="Times" w:hint="default"/>
      </w:rPr>
    </w:lvl>
    <w:lvl w:ilvl="2" w:tplc="11B2486C" w:tentative="1">
      <w:start w:val="1"/>
      <w:numFmt w:val="bullet"/>
      <w:lvlText w:val="•"/>
      <w:lvlJc w:val="left"/>
      <w:pPr>
        <w:tabs>
          <w:tab w:val="num" w:pos="2160"/>
        </w:tabs>
        <w:ind w:left="2160" w:hanging="360"/>
      </w:pPr>
      <w:rPr>
        <w:rFonts w:ascii="Times" w:hAnsi="Times" w:hint="default"/>
      </w:rPr>
    </w:lvl>
    <w:lvl w:ilvl="3" w:tplc="DEB66E1A" w:tentative="1">
      <w:start w:val="1"/>
      <w:numFmt w:val="bullet"/>
      <w:lvlText w:val="•"/>
      <w:lvlJc w:val="left"/>
      <w:pPr>
        <w:tabs>
          <w:tab w:val="num" w:pos="2880"/>
        </w:tabs>
        <w:ind w:left="2880" w:hanging="360"/>
      </w:pPr>
      <w:rPr>
        <w:rFonts w:ascii="Times" w:hAnsi="Times" w:hint="default"/>
      </w:rPr>
    </w:lvl>
    <w:lvl w:ilvl="4" w:tplc="6CBA926E" w:tentative="1">
      <w:start w:val="1"/>
      <w:numFmt w:val="bullet"/>
      <w:lvlText w:val="•"/>
      <w:lvlJc w:val="left"/>
      <w:pPr>
        <w:tabs>
          <w:tab w:val="num" w:pos="3600"/>
        </w:tabs>
        <w:ind w:left="3600" w:hanging="360"/>
      </w:pPr>
      <w:rPr>
        <w:rFonts w:ascii="Times" w:hAnsi="Times" w:hint="default"/>
      </w:rPr>
    </w:lvl>
    <w:lvl w:ilvl="5" w:tplc="0DBE9816" w:tentative="1">
      <w:start w:val="1"/>
      <w:numFmt w:val="bullet"/>
      <w:lvlText w:val="•"/>
      <w:lvlJc w:val="left"/>
      <w:pPr>
        <w:tabs>
          <w:tab w:val="num" w:pos="4320"/>
        </w:tabs>
        <w:ind w:left="4320" w:hanging="360"/>
      </w:pPr>
      <w:rPr>
        <w:rFonts w:ascii="Times" w:hAnsi="Times" w:hint="default"/>
      </w:rPr>
    </w:lvl>
    <w:lvl w:ilvl="6" w:tplc="07081088" w:tentative="1">
      <w:start w:val="1"/>
      <w:numFmt w:val="bullet"/>
      <w:lvlText w:val="•"/>
      <w:lvlJc w:val="left"/>
      <w:pPr>
        <w:tabs>
          <w:tab w:val="num" w:pos="5040"/>
        </w:tabs>
        <w:ind w:left="5040" w:hanging="360"/>
      </w:pPr>
      <w:rPr>
        <w:rFonts w:ascii="Times" w:hAnsi="Times" w:hint="default"/>
      </w:rPr>
    </w:lvl>
    <w:lvl w:ilvl="7" w:tplc="AA30A680" w:tentative="1">
      <w:start w:val="1"/>
      <w:numFmt w:val="bullet"/>
      <w:lvlText w:val="•"/>
      <w:lvlJc w:val="left"/>
      <w:pPr>
        <w:tabs>
          <w:tab w:val="num" w:pos="5760"/>
        </w:tabs>
        <w:ind w:left="5760" w:hanging="360"/>
      </w:pPr>
      <w:rPr>
        <w:rFonts w:ascii="Times" w:hAnsi="Times" w:hint="default"/>
      </w:rPr>
    </w:lvl>
    <w:lvl w:ilvl="8" w:tplc="E6E6899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520C54EF"/>
    <w:multiLevelType w:val="hybridMultilevel"/>
    <w:tmpl w:val="12D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63E6C"/>
    <w:multiLevelType w:val="hybridMultilevel"/>
    <w:tmpl w:val="BDDAF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C09E8"/>
    <w:multiLevelType w:val="hybridMultilevel"/>
    <w:tmpl w:val="FBFA2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529AF"/>
    <w:multiLevelType w:val="hybridMultilevel"/>
    <w:tmpl w:val="CDB4F1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3227D"/>
    <w:multiLevelType w:val="hybridMultilevel"/>
    <w:tmpl w:val="A7FCDE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65B86"/>
    <w:multiLevelType w:val="hybridMultilevel"/>
    <w:tmpl w:val="F11E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9"/>
  </w:num>
  <w:num w:numId="7">
    <w:abstractNumId w:val="6"/>
  </w:num>
  <w:num w:numId="8">
    <w:abstractNumId w:val="7"/>
  </w:num>
  <w:num w:numId="9">
    <w:abstractNumId w:val="8"/>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lissa V Stalega">
    <w15:presenceInfo w15:providerId="AD" w15:userId="S-1-5-21-1990142038-1674059633-623647154-147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6A"/>
    <w:rsid w:val="00012129"/>
    <w:rsid w:val="0006695B"/>
    <w:rsid w:val="000C36A9"/>
    <w:rsid w:val="000D1DBA"/>
    <w:rsid w:val="00120151"/>
    <w:rsid w:val="001640C4"/>
    <w:rsid w:val="001A735E"/>
    <w:rsid w:val="001B3CC3"/>
    <w:rsid w:val="001B4481"/>
    <w:rsid w:val="001C76F5"/>
    <w:rsid w:val="001F6B45"/>
    <w:rsid w:val="00230A89"/>
    <w:rsid w:val="00230D48"/>
    <w:rsid w:val="002841C3"/>
    <w:rsid w:val="0029070C"/>
    <w:rsid w:val="002A2EC6"/>
    <w:rsid w:val="002B3F6A"/>
    <w:rsid w:val="002D1DC6"/>
    <w:rsid w:val="0033038F"/>
    <w:rsid w:val="00333333"/>
    <w:rsid w:val="003678F6"/>
    <w:rsid w:val="003921DC"/>
    <w:rsid w:val="003C41AF"/>
    <w:rsid w:val="003E0989"/>
    <w:rsid w:val="0041286B"/>
    <w:rsid w:val="0045360D"/>
    <w:rsid w:val="0045452B"/>
    <w:rsid w:val="00464DB2"/>
    <w:rsid w:val="00465C18"/>
    <w:rsid w:val="004B6C9A"/>
    <w:rsid w:val="004D25DF"/>
    <w:rsid w:val="00535F09"/>
    <w:rsid w:val="005409E5"/>
    <w:rsid w:val="0055288B"/>
    <w:rsid w:val="00561C05"/>
    <w:rsid w:val="0057240C"/>
    <w:rsid w:val="00574905"/>
    <w:rsid w:val="0059438F"/>
    <w:rsid w:val="005C5283"/>
    <w:rsid w:val="006238A1"/>
    <w:rsid w:val="00691D82"/>
    <w:rsid w:val="0070284B"/>
    <w:rsid w:val="00716E98"/>
    <w:rsid w:val="00725CED"/>
    <w:rsid w:val="007514E8"/>
    <w:rsid w:val="00751D78"/>
    <w:rsid w:val="007759B4"/>
    <w:rsid w:val="0079274F"/>
    <w:rsid w:val="00793EEB"/>
    <w:rsid w:val="00835968"/>
    <w:rsid w:val="00854BF7"/>
    <w:rsid w:val="008A2AE7"/>
    <w:rsid w:val="008A5C06"/>
    <w:rsid w:val="008A5C3B"/>
    <w:rsid w:val="009325F9"/>
    <w:rsid w:val="009875F9"/>
    <w:rsid w:val="009A0F42"/>
    <w:rsid w:val="009B3048"/>
    <w:rsid w:val="00A026EB"/>
    <w:rsid w:val="00A21C13"/>
    <w:rsid w:val="00A753FF"/>
    <w:rsid w:val="00A91F03"/>
    <w:rsid w:val="00A97B1E"/>
    <w:rsid w:val="00AA0527"/>
    <w:rsid w:val="00AB32EC"/>
    <w:rsid w:val="00AD6A5A"/>
    <w:rsid w:val="00AE1485"/>
    <w:rsid w:val="00B125A4"/>
    <w:rsid w:val="00B14C4C"/>
    <w:rsid w:val="00B3152F"/>
    <w:rsid w:val="00B44195"/>
    <w:rsid w:val="00BC4371"/>
    <w:rsid w:val="00BC4865"/>
    <w:rsid w:val="00BD5E36"/>
    <w:rsid w:val="00C042B2"/>
    <w:rsid w:val="00C75A8A"/>
    <w:rsid w:val="00C960C7"/>
    <w:rsid w:val="00CB7C36"/>
    <w:rsid w:val="00CE5E81"/>
    <w:rsid w:val="00D150C9"/>
    <w:rsid w:val="00D83A99"/>
    <w:rsid w:val="00D963E3"/>
    <w:rsid w:val="00D97427"/>
    <w:rsid w:val="00DA2731"/>
    <w:rsid w:val="00DA6828"/>
    <w:rsid w:val="00DC3531"/>
    <w:rsid w:val="00E241D8"/>
    <w:rsid w:val="00E475FE"/>
    <w:rsid w:val="00E7435C"/>
    <w:rsid w:val="00EC4892"/>
    <w:rsid w:val="00F31FDD"/>
    <w:rsid w:val="00F45443"/>
    <w:rsid w:val="00F70D89"/>
    <w:rsid w:val="00F93953"/>
    <w:rsid w:val="00FA7D55"/>
    <w:rsid w:val="00FF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60F4C"/>
  <w14:defaultImageDpi w14:val="300"/>
  <w15:docId w15:val="{8BB7A26E-B247-4023-B651-1178B2B7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52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F6B45"/>
    <w:pPr>
      <w:ind w:left="720"/>
      <w:contextualSpacing/>
    </w:pPr>
  </w:style>
  <w:style w:type="character" w:styleId="Hyperlink">
    <w:name w:val="Hyperlink"/>
    <w:basedOn w:val="DefaultParagraphFont"/>
    <w:uiPriority w:val="99"/>
    <w:unhideWhenUsed/>
    <w:rsid w:val="00793EEB"/>
    <w:rPr>
      <w:color w:val="0000FF" w:themeColor="hyperlink"/>
      <w:u w:val="single"/>
    </w:rPr>
  </w:style>
  <w:style w:type="paragraph" w:styleId="BalloonText">
    <w:name w:val="Balloon Text"/>
    <w:basedOn w:val="Normal"/>
    <w:link w:val="BalloonTextChar"/>
    <w:uiPriority w:val="99"/>
    <w:semiHidden/>
    <w:unhideWhenUsed/>
    <w:rsid w:val="003E0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989"/>
    <w:rPr>
      <w:rFonts w:ascii="Lucida Grande" w:hAnsi="Lucida Grande" w:cs="Lucida Grande"/>
      <w:sz w:val="18"/>
      <w:szCs w:val="18"/>
    </w:rPr>
  </w:style>
  <w:style w:type="character" w:styleId="FollowedHyperlink">
    <w:name w:val="FollowedHyperlink"/>
    <w:basedOn w:val="DefaultParagraphFont"/>
    <w:uiPriority w:val="99"/>
    <w:semiHidden/>
    <w:unhideWhenUsed/>
    <w:rsid w:val="003E0989"/>
    <w:rPr>
      <w:color w:val="800080" w:themeColor="followedHyperlink"/>
      <w:u w:val="single"/>
    </w:rPr>
  </w:style>
  <w:style w:type="character" w:customStyle="1" w:styleId="apple-converted-space">
    <w:name w:val="apple-converted-space"/>
    <w:basedOn w:val="DefaultParagraphFont"/>
    <w:rsid w:val="00230D48"/>
  </w:style>
  <w:style w:type="character" w:styleId="Strong">
    <w:name w:val="Strong"/>
    <w:basedOn w:val="DefaultParagraphFont"/>
    <w:uiPriority w:val="22"/>
    <w:qFormat/>
    <w:rsid w:val="00230D48"/>
    <w:rPr>
      <w:b/>
      <w:bCs/>
    </w:rPr>
  </w:style>
  <w:style w:type="paragraph" w:styleId="Footer">
    <w:name w:val="footer"/>
    <w:basedOn w:val="Normal"/>
    <w:link w:val="FooterChar"/>
    <w:uiPriority w:val="99"/>
    <w:unhideWhenUsed/>
    <w:rsid w:val="00333333"/>
    <w:pPr>
      <w:tabs>
        <w:tab w:val="center" w:pos="4320"/>
        <w:tab w:val="right" w:pos="8640"/>
      </w:tabs>
    </w:pPr>
  </w:style>
  <w:style w:type="character" w:customStyle="1" w:styleId="FooterChar">
    <w:name w:val="Footer Char"/>
    <w:basedOn w:val="DefaultParagraphFont"/>
    <w:link w:val="Footer"/>
    <w:uiPriority w:val="99"/>
    <w:rsid w:val="00333333"/>
  </w:style>
  <w:style w:type="character" w:styleId="PageNumber">
    <w:name w:val="page number"/>
    <w:basedOn w:val="DefaultParagraphFont"/>
    <w:uiPriority w:val="99"/>
    <w:semiHidden/>
    <w:unhideWhenUsed/>
    <w:rsid w:val="00333333"/>
  </w:style>
  <w:style w:type="character" w:styleId="CommentReference">
    <w:name w:val="annotation reference"/>
    <w:basedOn w:val="DefaultParagraphFont"/>
    <w:uiPriority w:val="99"/>
    <w:semiHidden/>
    <w:unhideWhenUsed/>
    <w:rsid w:val="00854BF7"/>
    <w:rPr>
      <w:sz w:val="18"/>
      <w:szCs w:val="18"/>
    </w:rPr>
  </w:style>
  <w:style w:type="paragraph" w:styleId="CommentText">
    <w:name w:val="annotation text"/>
    <w:basedOn w:val="Normal"/>
    <w:link w:val="CommentTextChar"/>
    <w:uiPriority w:val="99"/>
    <w:semiHidden/>
    <w:unhideWhenUsed/>
    <w:rsid w:val="00854BF7"/>
  </w:style>
  <w:style w:type="character" w:customStyle="1" w:styleId="CommentTextChar">
    <w:name w:val="Comment Text Char"/>
    <w:basedOn w:val="DefaultParagraphFont"/>
    <w:link w:val="CommentText"/>
    <w:uiPriority w:val="99"/>
    <w:semiHidden/>
    <w:rsid w:val="00854BF7"/>
  </w:style>
  <w:style w:type="paragraph" w:styleId="CommentSubject">
    <w:name w:val="annotation subject"/>
    <w:basedOn w:val="CommentText"/>
    <w:next w:val="CommentText"/>
    <w:link w:val="CommentSubjectChar"/>
    <w:uiPriority w:val="99"/>
    <w:semiHidden/>
    <w:unhideWhenUsed/>
    <w:rsid w:val="00854BF7"/>
    <w:rPr>
      <w:b/>
      <w:bCs/>
      <w:sz w:val="20"/>
      <w:szCs w:val="20"/>
    </w:rPr>
  </w:style>
  <w:style w:type="character" w:customStyle="1" w:styleId="CommentSubjectChar">
    <w:name w:val="Comment Subject Char"/>
    <w:basedOn w:val="CommentTextChar"/>
    <w:link w:val="CommentSubject"/>
    <w:uiPriority w:val="99"/>
    <w:semiHidden/>
    <w:rsid w:val="00854BF7"/>
    <w:rPr>
      <w:b/>
      <w:bCs/>
      <w:sz w:val="20"/>
      <w:szCs w:val="20"/>
    </w:rPr>
  </w:style>
  <w:style w:type="table" w:styleId="TableGrid">
    <w:name w:val="Table Grid"/>
    <w:basedOn w:val="TableNormal"/>
    <w:uiPriority w:val="59"/>
    <w:rsid w:val="00FF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F64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p1">
    <w:name w:val="p1"/>
    <w:basedOn w:val="Normal"/>
    <w:rsid w:val="00BC4865"/>
    <w:rPr>
      <w:rFonts w:ascii="Helvetica" w:eastAsiaTheme="minorHAnsi" w:hAnsi="Helvetica"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8">
      <w:bodyDiv w:val="1"/>
      <w:marLeft w:val="0"/>
      <w:marRight w:val="0"/>
      <w:marTop w:val="0"/>
      <w:marBottom w:val="0"/>
      <w:divBdr>
        <w:top w:val="none" w:sz="0" w:space="0" w:color="auto"/>
        <w:left w:val="none" w:sz="0" w:space="0" w:color="auto"/>
        <w:bottom w:val="none" w:sz="0" w:space="0" w:color="auto"/>
        <w:right w:val="none" w:sz="0" w:space="0" w:color="auto"/>
      </w:divBdr>
      <w:divsChild>
        <w:div w:id="2082831289">
          <w:marLeft w:val="547"/>
          <w:marRight w:val="0"/>
          <w:marTop w:val="0"/>
          <w:marBottom w:val="0"/>
          <w:divBdr>
            <w:top w:val="none" w:sz="0" w:space="0" w:color="auto"/>
            <w:left w:val="none" w:sz="0" w:space="0" w:color="auto"/>
            <w:bottom w:val="none" w:sz="0" w:space="0" w:color="auto"/>
            <w:right w:val="none" w:sz="0" w:space="0" w:color="auto"/>
          </w:divBdr>
        </w:div>
        <w:div w:id="699932683">
          <w:marLeft w:val="547"/>
          <w:marRight w:val="0"/>
          <w:marTop w:val="0"/>
          <w:marBottom w:val="0"/>
          <w:divBdr>
            <w:top w:val="none" w:sz="0" w:space="0" w:color="auto"/>
            <w:left w:val="none" w:sz="0" w:space="0" w:color="auto"/>
            <w:bottom w:val="none" w:sz="0" w:space="0" w:color="auto"/>
            <w:right w:val="none" w:sz="0" w:space="0" w:color="auto"/>
          </w:divBdr>
        </w:div>
        <w:div w:id="1562132399">
          <w:marLeft w:val="547"/>
          <w:marRight w:val="0"/>
          <w:marTop w:val="0"/>
          <w:marBottom w:val="0"/>
          <w:divBdr>
            <w:top w:val="none" w:sz="0" w:space="0" w:color="auto"/>
            <w:left w:val="none" w:sz="0" w:space="0" w:color="auto"/>
            <w:bottom w:val="none" w:sz="0" w:space="0" w:color="auto"/>
            <w:right w:val="none" w:sz="0" w:space="0" w:color="auto"/>
          </w:divBdr>
        </w:div>
        <w:div w:id="448548649">
          <w:marLeft w:val="547"/>
          <w:marRight w:val="0"/>
          <w:marTop w:val="0"/>
          <w:marBottom w:val="0"/>
          <w:divBdr>
            <w:top w:val="none" w:sz="0" w:space="0" w:color="auto"/>
            <w:left w:val="none" w:sz="0" w:space="0" w:color="auto"/>
            <w:bottom w:val="none" w:sz="0" w:space="0" w:color="auto"/>
            <w:right w:val="none" w:sz="0" w:space="0" w:color="auto"/>
          </w:divBdr>
        </w:div>
      </w:divsChild>
    </w:div>
    <w:div w:id="331109783">
      <w:bodyDiv w:val="1"/>
      <w:marLeft w:val="0"/>
      <w:marRight w:val="0"/>
      <w:marTop w:val="0"/>
      <w:marBottom w:val="0"/>
      <w:divBdr>
        <w:top w:val="none" w:sz="0" w:space="0" w:color="auto"/>
        <w:left w:val="none" w:sz="0" w:space="0" w:color="auto"/>
        <w:bottom w:val="none" w:sz="0" w:space="0" w:color="auto"/>
        <w:right w:val="none" w:sz="0" w:space="0" w:color="auto"/>
      </w:divBdr>
    </w:div>
    <w:div w:id="524754754">
      <w:bodyDiv w:val="1"/>
      <w:marLeft w:val="0"/>
      <w:marRight w:val="0"/>
      <w:marTop w:val="0"/>
      <w:marBottom w:val="0"/>
      <w:divBdr>
        <w:top w:val="none" w:sz="0" w:space="0" w:color="auto"/>
        <w:left w:val="none" w:sz="0" w:space="0" w:color="auto"/>
        <w:bottom w:val="none" w:sz="0" w:space="0" w:color="auto"/>
        <w:right w:val="none" w:sz="0" w:space="0" w:color="auto"/>
      </w:divBdr>
      <w:divsChild>
        <w:div w:id="127164618">
          <w:marLeft w:val="720"/>
          <w:marRight w:val="0"/>
          <w:marTop w:val="0"/>
          <w:marBottom w:val="0"/>
          <w:divBdr>
            <w:top w:val="none" w:sz="0" w:space="0" w:color="auto"/>
            <w:left w:val="none" w:sz="0" w:space="0" w:color="auto"/>
            <w:bottom w:val="none" w:sz="0" w:space="0" w:color="auto"/>
            <w:right w:val="none" w:sz="0" w:space="0" w:color="auto"/>
          </w:divBdr>
        </w:div>
        <w:div w:id="143201182">
          <w:marLeft w:val="720"/>
          <w:marRight w:val="0"/>
          <w:marTop w:val="0"/>
          <w:marBottom w:val="0"/>
          <w:divBdr>
            <w:top w:val="none" w:sz="0" w:space="0" w:color="auto"/>
            <w:left w:val="none" w:sz="0" w:space="0" w:color="auto"/>
            <w:bottom w:val="none" w:sz="0" w:space="0" w:color="auto"/>
            <w:right w:val="none" w:sz="0" w:space="0" w:color="auto"/>
          </w:divBdr>
        </w:div>
        <w:div w:id="70006165">
          <w:marLeft w:val="720"/>
          <w:marRight w:val="0"/>
          <w:marTop w:val="0"/>
          <w:marBottom w:val="0"/>
          <w:divBdr>
            <w:top w:val="none" w:sz="0" w:space="0" w:color="auto"/>
            <w:left w:val="none" w:sz="0" w:space="0" w:color="auto"/>
            <w:bottom w:val="none" w:sz="0" w:space="0" w:color="auto"/>
            <w:right w:val="none" w:sz="0" w:space="0" w:color="auto"/>
          </w:divBdr>
        </w:div>
      </w:divsChild>
    </w:div>
    <w:div w:id="658121560">
      <w:bodyDiv w:val="1"/>
      <w:marLeft w:val="0"/>
      <w:marRight w:val="0"/>
      <w:marTop w:val="0"/>
      <w:marBottom w:val="0"/>
      <w:divBdr>
        <w:top w:val="none" w:sz="0" w:space="0" w:color="auto"/>
        <w:left w:val="none" w:sz="0" w:space="0" w:color="auto"/>
        <w:bottom w:val="none" w:sz="0" w:space="0" w:color="auto"/>
        <w:right w:val="none" w:sz="0" w:space="0" w:color="auto"/>
      </w:divBdr>
    </w:div>
    <w:div w:id="1264150807">
      <w:bodyDiv w:val="1"/>
      <w:marLeft w:val="0"/>
      <w:marRight w:val="0"/>
      <w:marTop w:val="0"/>
      <w:marBottom w:val="0"/>
      <w:divBdr>
        <w:top w:val="none" w:sz="0" w:space="0" w:color="auto"/>
        <w:left w:val="none" w:sz="0" w:space="0" w:color="auto"/>
        <w:bottom w:val="none" w:sz="0" w:space="0" w:color="auto"/>
        <w:right w:val="none" w:sz="0" w:space="0" w:color="auto"/>
      </w:divBdr>
    </w:div>
    <w:div w:id="1561357409">
      <w:bodyDiv w:val="1"/>
      <w:marLeft w:val="0"/>
      <w:marRight w:val="0"/>
      <w:marTop w:val="0"/>
      <w:marBottom w:val="0"/>
      <w:divBdr>
        <w:top w:val="none" w:sz="0" w:space="0" w:color="auto"/>
        <w:left w:val="none" w:sz="0" w:space="0" w:color="auto"/>
        <w:bottom w:val="none" w:sz="0" w:space="0" w:color="auto"/>
        <w:right w:val="none" w:sz="0" w:space="0" w:color="auto"/>
      </w:divBdr>
    </w:div>
    <w:div w:id="1997149835">
      <w:bodyDiv w:val="1"/>
      <w:marLeft w:val="0"/>
      <w:marRight w:val="0"/>
      <w:marTop w:val="0"/>
      <w:marBottom w:val="0"/>
      <w:divBdr>
        <w:top w:val="none" w:sz="0" w:space="0" w:color="auto"/>
        <w:left w:val="none" w:sz="0" w:space="0" w:color="auto"/>
        <w:bottom w:val="none" w:sz="0" w:space="0" w:color="auto"/>
        <w:right w:val="none" w:sz="0" w:space="0" w:color="auto"/>
      </w:divBdr>
    </w:div>
    <w:div w:id="1998075281">
      <w:bodyDiv w:val="1"/>
      <w:marLeft w:val="0"/>
      <w:marRight w:val="0"/>
      <w:marTop w:val="0"/>
      <w:marBottom w:val="0"/>
      <w:divBdr>
        <w:top w:val="none" w:sz="0" w:space="0" w:color="auto"/>
        <w:left w:val="none" w:sz="0" w:space="0" w:color="auto"/>
        <w:bottom w:val="none" w:sz="0" w:space="0" w:color="auto"/>
        <w:right w:val="none" w:sz="0" w:space="0" w:color="auto"/>
      </w:divBdr>
    </w:div>
    <w:div w:id="20891144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nodmzstoa6xw6c3/UDL%20Suggestions.Example.pdf?dl=0" TargetMode="External"/><Relationship Id="rId18" Type="http://schemas.openxmlformats.org/officeDocument/2006/relationships/hyperlink" Target="https://www.dropbox.com/s/91hzsiie2zvcjar/Motor%20Skills%20Acquisition%20for%20Young%20Children%20with%20Disabilities.FAVAZZA.pdf?dl=0" TargetMode="External"/><Relationship Id="rId26" Type="http://schemas.openxmlformats.org/officeDocument/2006/relationships/hyperlink" Target="http://www.righttoplay.com/Pages/default.aspx" TargetMode="External"/><Relationship Id="rId39" Type="http://schemas.openxmlformats.org/officeDocument/2006/relationships/hyperlink" Target="https://www.dropbox.com/s/umbee1tl633b4cq/Hsiu-Wen%20Photo.jpeg?dl=0" TargetMode="External"/><Relationship Id="rId21" Type="http://schemas.openxmlformats.org/officeDocument/2006/relationships/hyperlink" Target="https://www.dropbox.com/s/ehj5tzed8lj03rs/NASPE%20Guidelines.pdf?dl=0" TargetMode="External"/><Relationship Id="rId34" Type="http://schemas.openxmlformats.org/officeDocument/2006/relationships/hyperlink" Target="mailto:Ostrosky@illinois.edu"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shapeamerica.org/standards/guidelines/activestart.cfm" TargetMode="External"/><Relationship Id="rId29" Type="http://schemas.openxmlformats.org/officeDocument/2006/relationships/hyperlink" Target="https://www.dropbox.com/s/z2ged15tgdzgfd9/CHOIS.pdf?dl=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6c5pn9osnul74bt/Example%20Activity.pdf?dl=0" TargetMode="External"/><Relationship Id="rId24" Type="http://schemas.openxmlformats.org/officeDocument/2006/relationships/hyperlink" Target="http://www.shapeamerica.org/standards/guidelines/activestart.cfm" TargetMode="External"/><Relationship Id="rId32" Type="http://schemas.openxmlformats.org/officeDocument/2006/relationships/hyperlink" Target="mailto:Patricia.Favazza@umb.edu" TargetMode="External"/><Relationship Id="rId37" Type="http://schemas.openxmlformats.org/officeDocument/2006/relationships/hyperlink" Target="https://www.dropbox.com/s/wil89ztpmxcudvt/Kat%20Photo.jpg?dl=0" TargetMode="External"/><Relationship Id="rId40" Type="http://schemas.openxmlformats.org/officeDocument/2006/relationships/hyperlink" Target="mailto:Hyang84@illinois.edu"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ropbox.com/s/cmyig8c01cew1i1/CHAMPPS.Home%20Component.Unit%204.%20Week%202.FINAL.pdf?dl=0" TargetMode="External"/><Relationship Id="rId23" Type="http://schemas.openxmlformats.org/officeDocument/2006/relationships/hyperlink" Target="http://pediatrics.aappublications.org/content/124/4/e782.short" TargetMode="External"/><Relationship Id="rId28" Type="http://schemas.openxmlformats.org/officeDocument/2006/relationships/hyperlink" Target="https://www.dropbox.com/s/ro2dvdrruinplxy/CHAMPPS.Movement%20Books.final%202016-17.pdf?dl=0" TargetMode="External"/><Relationship Id="rId36" Type="http://schemas.openxmlformats.org/officeDocument/2006/relationships/hyperlink" Target="mailto:Melissa.Stalega@umb.edu" TargetMode="External"/><Relationship Id="rId10" Type="http://schemas.openxmlformats.org/officeDocument/2006/relationships/hyperlink" Target="https://www.dropbox.com/s/r883fubqoqccfdg/Lesson%20Cover%20Page.pdf?dl=0" TargetMode="External"/><Relationship Id="rId19" Type="http://schemas.openxmlformats.org/officeDocument/2006/relationships/hyperlink" Target="https://www.dropbox.com/s/ghi9sxuwll0csjv/CHAMPPS.DEC%20Handout.2016.pdf?dl=0" TargetMode="External"/><Relationship Id="rId31" Type="http://schemas.openxmlformats.org/officeDocument/2006/relationships/hyperlink" Target="https://www.dropbox.com/s/xc01w6ndo8sei0j/Paddy%20Photo.jpg?dl=0" TargetMode="External"/><Relationship Id="rId44"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dropbox.com/s/niljenrtj536mg7/School%20Readiness%20Skill%20Support%20example.pdf?dl=0" TargetMode="External"/><Relationship Id="rId22" Type="http://schemas.openxmlformats.org/officeDocument/2006/relationships/hyperlink" Target="https://www.dropbox.com/s/j9g5xihbz736aqw/Playpen-to-Playground.pdf?dl=0" TargetMode="External"/><Relationship Id="rId27" Type="http://schemas.openxmlformats.org/officeDocument/2006/relationships/hyperlink" Target="https://www.dropbox.com/s/n9nzdmeuhj9v6bg/CHAMPPS.%20Book%20List.Criteria%20for%20Selection%20of%20Interactive%20Movement%20Books.New%20and%20Rejected%20Books.pdf?dl=0" TargetMode="External"/><Relationship Id="rId30" Type="http://schemas.openxmlformats.org/officeDocument/2006/relationships/hyperlink" Target="https://www.dropbox.com/s/lioo5v9uqbmez8t/CHAMPPS.Fidelity%20of%20Implementation%20Checklist.FINAL.pdf?dl=0" TargetMode="External"/><Relationship Id="rId35" Type="http://schemas.openxmlformats.org/officeDocument/2006/relationships/hyperlink" Target="https://www.dropbox.com/s/61i2a4hdynswiuv/Melissa%20Photo.jpg?dl=0" TargetMode="External"/><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www.youtube.com/watch?v=VmclP1Qh09A" TargetMode="External"/><Relationship Id="rId17" Type="http://schemas.openxmlformats.org/officeDocument/2006/relationships/hyperlink" Target="https://www.dropbox.com/s/oh8nawmbbckbdlj/CHAMPPS.Unit%204%20Schedule.final.pdf?dl=0" TargetMode="External"/><Relationship Id="rId25" Type="http://schemas.openxmlformats.org/officeDocument/2006/relationships/hyperlink" Target="https://divisionearlychildhood.egnyte.com/dl/tgv6GUXhVo" TargetMode="External"/><Relationship Id="rId33" Type="http://schemas.openxmlformats.org/officeDocument/2006/relationships/hyperlink" Target="https://www.dropbox.com/s/avfj3mo1p3pwctl/Micki%20Photo.jpg?dl=0" TargetMode="External"/><Relationship Id="rId38" Type="http://schemas.openxmlformats.org/officeDocument/2006/relationships/hyperlink" Target="mailto:Katherine.Aronson001@umb.edu" TargetMode="External"/><Relationship Id="rId20" Type="http://schemas.openxmlformats.org/officeDocument/2006/relationships/hyperlink" Target="https://www.dropbox.com/s/j1i64kvnaq01jn0/Why%20Children%20Need%20to%20Play%20in%20School.pdf?dl=0"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10</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UMass Boston</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R Weber</dc:creator>
  <cp:keywords/>
  <dc:description/>
  <cp:lastModifiedBy>Melissa V Stalega</cp:lastModifiedBy>
  <cp:revision>18</cp:revision>
  <dcterms:created xsi:type="dcterms:W3CDTF">2017-01-20T15:58:00Z</dcterms:created>
  <dcterms:modified xsi:type="dcterms:W3CDTF">2017-02-07T14:54:00Z</dcterms:modified>
</cp:coreProperties>
</file>