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912E" w14:textId="77777777" w:rsidR="00AF247D" w:rsidRDefault="00AF247D" w:rsidP="001E2DF2">
      <w:pPr>
        <w:autoSpaceDE w:val="0"/>
        <w:autoSpaceDN w:val="0"/>
        <w:adjustRightInd w:val="0"/>
        <w:spacing w:after="0" w:line="240" w:lineRule="auto"/>
        <w:rPr>
          <w:rFonts w:ascii="Book Antiqua" w:hAnsi="Book Antiqua" w:cs="ArialNarrow"/>
          <w:color w:val="003366"/>
          <w:sz w:val="36"/>
          <w:szCs w:val="36"/>
        </w:rPr>
      </w:pPr>
      <w:r w:rsidRPr="00EF6837">
        <w:rPr>
          <w:rFonts w:ascii="Book Antiqua" w:hAnsi="Book Antiqua" w:cs="ArialNarrow"/>
          <w:noProof/>
          <w:color w:val="003366"/>
          <w:sz w:val="36"/>
          <w:szCs w:val="36"/>
        </w:rPr>
        <w:drawing>
          <wp:anchor distT="0" distB="0" distL="114300" distR="114300" simplePos="0" relativeHeight="251662336" behindDoc="0" locked="0" layoutInCell="1" allowOverlap="1" wp14:anchorId="289878D1" wp14:editId="7C5FC02A">
            <wp:simplePos x="0" y="0"/>
            <wp:positionH relativeFrom="margin">
              <wp:posOffset>5637530</wp:posOffset>
            </wp:positionH>
            <wp:positionV relativeFrom="margin">
              <wp:posOffset>-188595</wp:posOffset>
            </wp:positionV>
            <wp:extent cx="733425" cy="457200"/>
            <wp:effectExtent l="0" t="0" r="9525" b="0"/>
            <wp:wrapSquare wrapText="bothSides"/>
            <wp:docPr id="7" name="Picture 7" descr="small_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_lo"/>
                    <pic:cNvPicPr>
                      <a:picLocks noChangeAspect="1" noChangeArrowheads="1"/>
                    </pic:cNvPicPr>
                  </pic:nvPicPr>
                  <pic:blipFill>
                    <a:blip r:embed="rId8" cstate="print"/>
                    <a:srcRect/>
                    <a:stretch>
                      <a:fillRect/>
                    </a:stretch>
                  </pic:blipFill>
                  <pic:spPr bwMode="auto">
                    <a:xfrm>
                      <a:off x="0" y="0"/>
                      <a:ext cx="733425" cy="457200"/>
                    </a:xfrm>
                    <a:prstGeom prst="rect">
                      <a:avLst/>
                    </a:prstGeom>
                    <a:noFill/>
                    <a:ln w="9525">
                      <a:noFill/>
                      <a:miter lim="800000"/>
                      <a:headEnd/>
                      <a:tailEnd/>
                    </a:ln>
                  </pic:spPr>
                </pic:pic>
              </a:graphicData>
            </a:graphic>
          </wp:anchor>
        </w:drawing>
      </w:r>
      <w:r w:rsidRPr="00EF6837">
        <w:rPr>
          <w:rFonts w:ascii="Book Antiqua" w:hAnsi="Book Antiqua" w:cs="ArialNarrow"/>
          <w:noProof/>
          <w:color w:val="003366"/>
          <w:sz w:val="36"/>
          <w:szCs w:val="36"/>
        </w:rPr>
        <w:drawing>
          <wp:anchor distT="0" distB="0" distL="114300" distR="114300" simplePos="0" relativeHeight="251659264" behindDoc="0" locked="0" layoutInCell="1" allowOverlap="1" wp14:anchorId="005C0E16" wp14:editId="66951B29">
            <wp:simplePos x="0" y="0"/>
            <wp:positionH relativeFrom="column">
              <wp:posOffset>2840990</wp:posOffset>
            </wp:positionH>
            <wp:positionV relativeFrom="paragraph">
              <wp:posOffset>-140970</wp:posOffset>
            </wp:positionV>
            <wp:extent cx="2704465" cy="419100"/>
            <wp:effectExtent l="0" t="0" r="635" b="0"/>
            <wp:wrapNone/>
            <wp:docPr id="5" name="Picture 11" descr="cw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ws_logo.png"/>
                    <pic:cNvPicPr>
                      <a:picLocks noChangeAspect="1"/>
                    </pic:cNvPicPr>
                  </pic:nvPicPr>
                  <pic:blipFill rotWithShape="1">
                    <a:blip r:embed="rId9" cstate="print">
                      <a:extLst>
                        <a:ext uri="{28A0092B-C50C-407E-A947-70E740481C1C}">
                          <a14:useLocalDpi xmlns:a14="http://schemas.microsoft.com/office/drawing/2010/main" val="0"/>
                        </a:ext>
                      </a:extLst>
                    </a:blip>
                    <a:srcRect l="-970" t="-36" r="194" b="8641"/>
                    <a:stretch/>
                  </pic:blipFill>
                  <pic:spPr bwMode="auto">
                    <a:xfrm>
                      <a:off x="0" y="0"/>
                      <a:ext cx="2704465" cy="4191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EF6837">
        <w:rPr>
          <w:rFonts w:ascii="Book Antiqua" w:hAnsi="Book Antiqua" w:cs="ArialNarrow"/>
          <w:noProof/>
          <w:color w:val="003366"/>
          <w:sz w:val="36"/>
          <w:szCs w:val="36"/>
        </w:rPr>
        <w:drawing>
          <wp:anchor distT="0" distB="0" distL="114300" distR="114300" simplePos="0" relativeHeight="251660288" behindDoc="0" locked="0" layoutInCell="1" allowOverlap="1" wp14:anchorId="013FE471" wp14:editId="0B2B7E2C">
            <wp:simplePos x="0" y="0"/>
            <wp:positionH relativeFrom="column">
              <wp:posOffset>1900555</wp:posOffset>
            </wp:positionH>
            <wp:positionV relativeFrom="paragraph">
              <wp:posOffset>-136525</wp:posOffset>
            </wp:positionV>
            <wp:extent cx="781685" cy="409575"/>
            <wp:effectExtent l="171450" t="133350" r="132715" b="161925"/>
            <wp:wrapNone/>
            <wp:docPr id="3" name="Picture 2" descr="C:\Users\Cindy\Desktop\fwdcourseandpowerpointtreatments\community-college-of-verm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Cindy\Desktop\fwdcourseandpowerpointtreatments\community-college-of-vermo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685" cy="409575"/>
                    </a:xfrm>
                    <a:prstGeom prst="rect">
                      <a:avLst/>
                    </a:prstGeom>
                    <a:ln>
                      <a:noFill/>
                    </a:ln>
                    <a:effectLst>
                      <a:outerShdw blurRad="190500" algn="tl" rotWithShape="0">
                        <a:srgbClr val="000000">
                          <a:alpha val="70000"/>
                        </a:srgbClr>
                      </a:outerShdw>
                    </a:effectLst>
                    <a:extLst/>
                  </pic:spPr>
                </pic:pic>
              </a:graphicData>
            </a:graphic>
            <wp14:sizeRelH relativeFrom="margin">
              <wp14:pctWidth>0</wp14:pctWidth>
            </wp14:sizeRelH>
            <wp14:sizeRelV relativeFrom="margin">
              <wp14:pctHeight>0</wp14:pctHeight>
            </wp14:sizeRelV>
          </wp:anchor>
        </w:drawing>
      </w:r>
      <w:r w:rsidRPr="00EF6837">
        <w:rPr>
          <w:rFonts w:ascii="Book Antiqua" w:hAnsi="Book Antiqua" w:cs="ArialNarrow"/>
          <w:noProof/>
          <w:color w:val="003366"/>
          <w:sz w:val="36"/>
          <w:szCs w:val="36"/>
        </w:rPr>
        <w:drawing>
          <wp:anchor distT="0" distB="0" distL="114300" distR="114300" simplePos="0" relativeHeight="251661312" behindDoc="0" locked="0" layoutInCell="1" allowOverlap="1" wp14:anchorId="1E941D87" wp14:editId="333D8438">
            <wp:simplePos x="0" y="0"/>
            <wp:positionH relativeFrom="column">
              <wp:posOffset>-400050</wp:posOffset>
            </wp:positionH>
            <wp:positionV relativeFrom="paragraph">
              <wp:posOffset>-93345</wp:posOffset>
            </wp:positionV>
            <wp:extent cx="2141855" cy="323850"/>
            <wp:effectExtent l="0" t="0" r="0" b="0"/>
            <wp:wrapNone/>
            <wp:docPr id="4" name="Picture 3" descr="C:\Users\Cindy\Desktop\fwdcourseandpowerpointtreatments\no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Cindy\Desktop\fwdcourseandpowerpointtreatments\no ta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3238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CA275A">
        <w:rPr>
          <w:rFonts w:ascii="Book Antiqua" w:hAnsi="Book Antiqua" w:cs="ArialNarrow"/>
          <w:color w:val="003366"/>
          <w:sz w:val="36"/>
          <w:szCs w:val="36"/>
        </w:rPr>
        <w:br/>
      </w:r>
    </w:p>
    <w:p w14:paraId="0F5D81CF" w14:textId="77777777" w:rsidR="00D91F32" w:rsidRPr="00EF6837" w:rsidRDefault="001E2DF2" w:rsidP="001E2DF2">
      <w:pPr>
        <w:autoSpaceDE w:val="0"/>
        <w:autoSpaceDN w:val="0"/>
        <w:adjustRightInd w:val="0"/>
        <w:spacing w:after="0" w:line="240" w:lineRule="auto"/>
        <w:rPr>
          <w:rFonts w:ascii="Arial Narrow" w:hAnsi="Arial Narrow" w:cs="ArialNarrow"/>
          <w:sz w:val="52"/>
          <w:szCs w:val="52"/>
        </w:rPr>
      </w:pPr>
      <w:r w:rsidRPr="00EF6837">
        <w:rPr>
          <w:rFonts w:ascii="Book Antiqua" w:hAnsi="Book Antiqua" w:cs="ArialNarrow"/>
          <w:color w:val="003366"/>
          <w:sz w:val="36"/>
          <w:szCs w:val="36"/>
        </w:rPr>
        <w:t>Employme</w:t>
      </w:r>
      <w:r w:rsidR="00EF6837" w:rsidRPr="00EF6837">
        <w:rPr>
          <w:rFonts w:ascii="Book Antiqua" w:hAnsi="Book Antiqua" w:cs="ArialNarrow"/>
          <w:color w:val="003366"/>
          <w:sz w:val="36"/>
          <w:szCs w:val="36"/>
        </w:rPr>
        <w:t xml:space="preserve">nt Services Certificate: </w:t>
      </w:r>
      <w:r w:rsidR="00D91F32" w:rsidRPr="00EF6837">
        <w:rPr>
          <w:rFonts w:ascii="Book Antiqua" w:hAnsi="Book Antiqua" w:cs="ArialNarrow"/>
          <w:color w:val="003366"/>
          <w:sz w:val="36"/>
          <w:szCs w:val="36"/>
        </w:rPr>
        <w:t>Course Overview</w:t>
      </w:r>
    </w:p>
    <w:p w14:paraId="11498B7D" w14:textId="77777777" w:rsidR="001E2DF2" w:rsidRPr="00EF6837" w:rsidRDefault="001E2DF2" w:rsidP="001E2DF2">
      <w:pPr>
        <w:autoSpaceDE w:val="0"/>
        <w:autoSpaceDN w:val="0"/>
        <w:adjustRightInd w:val="0"/>
        <w:spacing w:after="0" w:line="240" w:lineRule="auto"/>
        <w:rPr>
          <w:rFonts w:ascii="Arial Narrow" w:hAnsi="Arial Narrow" w:cs="ArialNarrow"/>
          <w:b/>
          <w:color w:val="9BA539"/>
          <w:sz w:val="28"/>
          <w:szCs w:val="28"/>
        </w:rPr>
      </w:pPr>
      <w:r w:rsidRPr="00EF6837">
        <w:rPr>
          <w:rFonts w:ascii="Arial Narrow" w:hAnsi="Arial Narrow" w:cs="ArialNarrow"/>
          <w:b/>
          <w:color w:val="9BA539"/>
          <w:sz w:val="28"/>
          <w:szCs w:val="28"/>
        </w:rPr>
        <w:t>Introduction</w:t>
      </w:r>
    </w:p>
    <w:p w14:paraId="4D78F11B" w14:textId="77777777" w:rsidR="00512A2A" w:rsidRPr="00EF6837" w:rsidRDefault="00512A2A" w:rsidP="001E2DF2">
      <w:pPr>
        <w:autoSpaceDE w:val="0"/>
        <w:autoSpaceDN w:val="0"/>
        <w:adjustRightInd w:val="0"/>
        <w:spacing w:after="0" w:line="240" w:lineRule="auto"/>
        <w:rPr>
          <w:rFonts w:ascii="Arial Narrow" w:hAnsi="Arial Narrow"/>
          <w:sz w:val="24"/>
          <w:szCs w:val="24"/>
        </w:rPr>
      </w:pPr>
      <w:r w:rsidRPr="00EF6837">
        <w:rPr>
          <w:rFonts w:ascii="Arial Narrow" w:hAnsi="Arial Narrow"/>
          <w:sz w:val="24"/>
          <w:szCs w:val="24"/>
        </w:rPr>
        <w:t>Vermont Division of Vocational Rehabilitation in partnership with the Community College of Vermont and TransCen, Inc. is offering a series of courses for employment staff, working under the Creative Workforce Solution (CWS) umbrella, who serve job seekers fr</w:t>
      </w:r>
      <w:r w:rsidR="00396408" w:rsidRPr="00EF6837">
        <w:rPr>
          <w:rFonts w:ascii="Arial Narrow" w:hAnsi="Arial Narrow"/>
          <w:sz w:val="24"/>
          <w:szCs w:val="24"/>
        </w:rPr>
        <w:t>om vulnerable populations.  The</w:t>
      </w:r>
      <w:r w:rsidRPr="00EF6837">
        <w:rPr>
          <w:rFonts w:ascii="Arial Narrow" w:hAnsi="Arial Narrow"/>
          <w:sz w:val="24"/>
          <w:szCs w:val="24"/>
        </w:rPr>
        <w:t xml:space="preserve"> course series is intended to provide the essential processes, tools and resources necessary for staff who are in the early stages of providing employment services to job seeke</w:t>
      </w:r>
      <w:r w:rsidR="009632DB" w:rsidRPr="00EF6837">
        <w:rPr>
          <w:rFonts w:ascii="Arial Narrow" w:hAnsi="Arial Narrow"/>
          <w:sz w:val="24"/>
          <w:szCs w:val="24"/>
        </w:rPr>
        <w:t>rs in Vermont.  This Foundation</w:t>
      </w:r>
      <w:r w:rsidRPr="00EF6837">
        <w:rPr>
          <w:rFonts w:ascii="Arial Narrow" w:hAnsi="Arial Narrow"/>
          <w:sz w:val="24"/>
          <w:szCs w:val="24"/>
        </w:rPr>
        <w:t xml:space="preserve"> Course is the </w:t>
      </w:r>
      <w:r w:rsidR="009632DB" w:rsidRPr="00EF6837">
        <w:rPr>
          <w:rFonts w:ascii="Arial Narrow" w:hAnsi="Arial Narrow"/>
          <w:sz w:val="24"/>
          <w:szCs w:val="24"/>
        </w:rPr>
        <w:t>initial course in the series and is a pre</w:t>
      </w:r>
      <w:r w:rsidR="00434515">
        <w:rPr>
          <w:rFonts w:ascii="Arial Narrow" w:hAnsi="Arial Narrow"/>
          <w:sz w:val="24"/>
          <w:szCs w:val="24"/>
        </w:rPr>
        <w:t>requisite to the other disability specific</w:t>
      </w:r>
      <w:r w:rsidR="009632DB" w:rsidRPr="00EF6837">
        <w:rPr>
          <w:rFonts w:ascii="Arial Narrow" w:hAnsi="Arial Narrow"/>
          <w:sz w:val="24"/>
          <w:szCs w:val="24"/>
        </w:rPr>
        <w:t xml:space="preserve"> </w:t>
      </w:r>
      <w:r w:rsidR="00434515">
        <w:rPr>
          <w:rFonts w:ascii="Arial Narrow" w:hAnsi="Arial Narrow"/>
          <w:sz w:val="24"/>
          <w:szCs w:val="24"/>
        </w:rPr>
        <w:t xml:space="preserve">introductory </w:t>
      </w:r>
      <w:r w:rsidR="009632DB" w:rsidRPr="00EF6837">
        <w:rPr>
          <w:rFonts w:ascii="Arial Narrow" w:hAnsi="Arial Narrow"/>
          <w:sz w:val="24"/>
          <w:szCs w:val="24"/>
        </w:rPr>
        <w:t>courses in the series.</w:t>
      </w:r>
    </w:p>
    <w:p w14:paraId="33C68994" w14:textId="77777777" w:rsidR="009632DB" w:rsidRPr="00EF6837" w:rsidRDefault="009632DB" w:rsidP="001E2DF2">
      <w:pPr>
        <w:autoSpaceDE w:val="0"/>
        <w:autoSpaceDN w:val="0"/>
        <w:adjustRightInd w:val="0"/>
        <w:spacing w:after="0" w:line="240" w:lineRule="auto"/>
        <w:rPr>
          <w:rFonts w:ascii="Arial Narrow" w:hAnsi="Arial Narrow"/>
          <w:sz w:val="24"/>
          <w:szCs w:val="24"/>
        </w:rPr>
      </w:pPr>
    </w:p>
    <w:p w14:paraId="6298B467" w14:textId="77777777" w:rsidR="009632DB" w:rsidRPr="00EF6837" w:rsidRDefault="009632DB" w:rsidP="001E2DF2">
      <w:pPr>
        <w:autoSpaceDE w:val="0"/>
        <w:autoSpaceDN w:val="0"/>
        <w:adjustRightInd w:val="0"/>
        <w:spacing w:after="0" w:line="240" w:lineRule="auto"/>
        <w:rPr>
          <w:rFonts w:ascii="Arial Narrow" w:hAnsi="Arial Narrow"/>
          <w:sz w:val="24"/>
          <w:szCs w:val="24"/>
        </w:rPr>
      </w:pPr>
      <w:r w:rsidRPr="00EF6837">
        <w:rPr>
          <w:rFonts w:ascii="Arial Narrow" w:hAnsi="Arial Narrow"/>
          <w:sz w:val="24"/>
          <w:szCs w:val="24"/>
        </w:rPr>
        <w:t>Upon the completion of the foundation course and one of t</w:t>
      </w:r>
      <w:r w:rsidR="00434515">
        <w:rPr>
          <w:rFonts w:ascii="Arial Narrow" w:hAnsi="Arial Narrow"/>
          <w:sz w:val="24"/>
          <w:szCs w:val="24"/>
        </w:rPr>
        <w:t>he disability specific introductory</w:t>
      </w:r>
      <w:r w:rsidRPr="00EF6837">
        <w:rPr>
          <w:rFonts w:ascii="Arial Narrow" w:hAnsi="Arial Narrow"/>
          <w:sz w:val="24"/>
          <w:szCs w:val="24"/>
        </w:rPr>
        <w:t xml:space="preserve"> c</w:t>
      </w:r>
      <w:r w:rsidR="00434515">
        <w:rPr>
          <w:rFonts w:ascii="Arial Narrow" w:hAnsi="Arial Narrow"/>
          <w:sz w:val="24"/>
          <w:szCs w:val="24"/>
        </w:rPr>
        <w:t>ourses (Developmental</w:t>
      </w:r>
      <w:r w:rsidRPr="00EF6837">
        <w:rPr>
          <w:rFonts w:ascii="Arial Narrow" w:hAnsi="Arial Narrow"/>
          <w:sz w:val="24"/>
          <w:szCs w:val="24"/>
        </w:rPr>
        <w:t xml:space="preserve"> Disabilities, Mental Health or Transition), an ACRE (Association of Community Rehabilitation Educators) Certificate of Achievement will be issued.  The </w:t>
      </w:r>
      <w:r w:rsidR="00E713F0" w:rsidRPr="00EF6837">
        <w:rPr>
          <w:rFonts w:ascii="Arial Narrow" w:hAnsi="Arial Narrow"/>
          <w:sz w:val="24"/>
          <w:szCs w:val="24"/>
        </w:rPr>
        <w:t>completion of the ACRE Certificate and a minimum of 1 year of experience as an Employment Specialist will also prepare one to take the national Certified Employment Support Professionals (CESP) examination and receive the CESP Certificate.</w:t>
      </w:r>
    </w:p>
    <w:p w14:paraId="174DB1C1" w14:textId="77777777" w:rsidR="00E713F0" w:rsidRPr="00EF6837" w:rsidRDefault="00E713F0" w:rsidP="001E2DF2">
      <w:pPr>
        <w:autoSpaceDE w:val="0"/>
        <w:autoSpaceDN w:val="0"/>
        <w:adjustRightInd w:val="0"/>
        <w:spacing w:after="0" w:line="240" w:lineRule="auto"/>
        <w:rPr>
          <w:rFonts w:ascii="Arial Narrow" w:hAnsi="Arial Narrow"/>
          <w:sz w:val="24"/>
          <w:szCs w:val="24"/>
        </w:rPr>
      </w:pPr>
    </w:p>
    <w:p w14:paraId="1AA906E4" w14:textId="77777777" w:rsidR="00E713F0" w:rsidRPr="00EF6837" w:rsidRDefault="00E713F0" w:rsidP="00E713F0">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Assisting job seekers from vulnerable populations achieve integrated employment outcomes of their choice requires employment staff to be competent in effective discovery and assessment, job development and placement; employer outreach and negotiation; and workplace supports.</w:t>
      </w:r>
      <w:r w:rsidR="00EB7642" w:rsidRPr="00EF6837">
        <w:rPr>
          <w:rFonts w:ascii="Arial Narrow" w:hAnsi="Arial Narrow" w:cs="ArialNarrow"/>
          <w:sz w:val="24"/>
          <w:szCs w:val="24"/>
        </w:rPr>
        <w:t xml:space="preserve"> This on-line, instructor-led, </w:t>
      </w:r>
      <w:r w:rsidR="00141AA1" w:rsidRPr="00EF6837">
        <w:rPr>
          <w:rFonts w:ascii="Arial Narrow" w:hAnsi="Arial Narrow" w:cs="ArialNarrow"/>
          <w:sz w:val="24"/>
          <w:szCs w:val="24"/>
        </w:rPr>
        <w:t>8</w:t>
      </w:r>
      <w:r w:rsidR="00EB7642" w:rsidRPr="00EF6837">
        <w:rPr>
          <w:rFonts w:ascii="Arial Narrow" w:hAnsi="Arial Narrow" w:cs="ArialNarrow"/>
          <w:sz w:val="24"/>
          <w:szCs w:val="24"/>
        </w:rPr>
        <w:t xml:space="preserve"> week, 30 hour Foundation Course provides</w:t>
      </w:r>
      <w:r w:rsidRPr="00EF6837">
        <w:rPr>
          <w:rFonts w:ascii="Arial Narrow" w:hAnsi="Arial Narrow" w:cs="ArialNarrow"/>
          <w:sz w:val="24"/>
          <w:szCs w:val="24"/>
        </w:rPr>
        <w:t xml:space="preserve"> sufficient depth to be valued across multiple levels of the CWS initiative, specific to the service delivery environment in Vermont; one that will enhance the quality of employment services to local employers; and increase the likelihood of successful employment outcomes. Employment specialists taking a</w:t>
      </w:r>
      <w:r w:rsidR="00EB7642" w:rsidRPr="00EF6837">
        <w:rPr>
          <w:rFonts w:ascii="Arial Narrow" w:hAnsi="Arial Narrow" w:cs="ArialNarrow"/>
          <w:sz w:val="24"/>
          <w:szCs w:val="24"/>
        </w:rPr>
        <w:t>dvantage this course series</w:t>
      </w:r>
      <w:r w:rsidR="00662BCB">
        <w:rPr>
          <w:rFonts w:ascii="Arial Narrow" w:hAnsi="Arial Narrow" w:cs="ArialNarrow"/>
          <w:sz w:val="24"/>
          <w:szCs w:val="24"/>
        </w:rPr>
        <w:t xml:space="preserve"> will</w:t>
      </w:r>
      <w:r w:rsidRPr="00EF6837">
        <w:rPr>
          <w:rFonts w:ascii="Arial Narrow" w:hAnsi="Arial Narrow" w:cs="ArialNarrow"/>
          <w:sz w:val="24"/>
          <w:szCs w:val="24"/>
        </w:rPr>
        <w:t xml:space="preserve"> be better equipped to serve as labor market intermediaries - not just assisting the people they serve in obtaining employment, but establishing a return on investment for employers as well.</w:t>
      </w:r>
      <w:r w:rsidR="00EB7642" w:rsidRPr="00EF6837">
        <w:rPr>
          <w:rFonts w:ascii="Arial Narrow" w:hAnsi="Arial Narrow" w:cs="ArialNarrow"/>
          <w:sz w:val="24"/>
          <w:szCs w:val="24"/>
        </w:rPr>
        <w:t xml:space="preserve">  The Foundation Co</w:t>
      </w:r>
      <w:r w:rsidR="00141AA1" w:rsidRPr="00EF6837">
        <w:rPr>
          <w:rFonts w:ascii="Arial Narrow" w:hAnsi="Arial Narrow" w:cs="ArialNarrow"/>
          <w:sz w:val="24"/>
          <w:szCs w:val="24"/>
        </w:rPr>
        <w:t>urse consists of the following:</w:t>
      </w:r>
    </w:p>
    <w:p w14:paraId="617A2122" w14:textId="77777777" w:rsidR="00E713F0" w:rsidRPr="00AF247D" w:rsidRDefault="00E713F0" w:rsidP="001E2DF2">
      <w:pPr>
        <w:autoSpaceDE w:val="0"/>
        <w:autoSpaceDN w:val="0"/>
        <w:adjustRightInd w:val="0"/>
        <w:spacing w:after="0" w:line="240" w:lineRule="auto"/>
        <w:rPr>
          <w:rFonts w:ascii="Arial Narrow" w:hAnsi="Arial Narrow" w:cs="ArialNarrow"/>
          <w:sz w:val="20"/>
          <w:szCs w:val="20"/>
        </w:rPr>
      </w:pPr>
    </w:p>
    <w:p w14:paraId="2555FA0F" w14:textId="77777777" w:rsidR="001E2DF2" w:rsidRPr="00EF6837" w:rsidRDefault="00EB7642" w:rsidP="001E2DF2">
      <w:pPr>
        <w:autoSpaceDE w:val="0"/>
        <w:autoSpaceDN w:val="0"/>
        <w:adjustRightInd w:val="0"/>
        <w:spacing w:after="0" w:line="240" w:lineRule="auto"/>
        <w:rPr>
          <w:rFonts w:ascii="Arial Narrow" w:hAnsi="Arial Narrow" w:cs="ArialNarrow"/>
          <w:b/>
          <w:color w:val="9BA539"/>
          <w:sz w:val="28"/>
          <w:szCs w:val="28"/>
        </w:rPr>
      </w:pPr>
      <w:r w:rsidRPr="00EF6837">
        <w:rPr>
          <w:rFonts w:ascii="Arial Narrow" w:hAnsi="Arial Narrow" w:cs="ArialNarrow"/>
          <w:b/>
          <w:color w:val="9BA539"/>
          <w:sz w:val="28"/>
          <w:szCs w:val="28"/>
        </w:rPr>
        <w:t>Instructor-Led Modules (4</w:t>
      </w:r>
      <w:r w:rsidR="001E2DF2" w:rsidRPr="00EF6837">
        <w:rPr>
          <w:rFonts w:ascii="Arial Narrow" w:hAnsi="Arial Narrow" w:cs="ArialNarrow"/>
          <w:b/>
          <w:color w:val="9BA539"/>
          <w:sz w:val="28"/>
          <w:szCs w:val="28"/>
        </w:rPr>
        <w:t>)</w:t>
      </w:r>
    </w:p>
    <w:p w14:paraId="6E66C9B8" w14:textId="77777777" w:rsidR="00115B77" w:rsidRPr="00EF6837" w:rsidRDefault="001E2DF2"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 xml:space="preserve">1. </w:t>
      </w:r>
      <w:r w:rsidR="008D732E" w:rsidRPr="00EF6837">
        <w:rPr>
          <w:rFonts w:ascii="Arial Narrow" w:hAnsi="Arial Narrow" w:cs="ArialNarrow"/>
          <w:sz w:val="24"/>
          <w:szCs w:val="24"/>
        </w:rPr>
        <w:t>Application of Core Values and Principles of Practice</w:t>
      </w:r>
    </w:p>
    <w:p w14:paraId="7855817D" w14:textId="77777777" w:rsidR="001E2DF2" w:rsidRPr="00EF6837" w:rsidRDefault="00115B77"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 xml:space="preserve">2. </w:t>
      </w:r>
      <w:r w:rsidR="008D732E" w:rsidRPr="00EF6837">
        <w:rPr>
          <w:rFonts w:ascii="Arial Narrow" w:hAnsi="Arial Narrow" w:cs="ArialNarrow"/>
          <w:sz w:val="24"/>
          <w:szCs w:val="24"/>
        </w:rPr>
        <w:t xml:space="preserve">Individualized </w:t>
      </w:r>
      <w:r w:rsidR="001E2DF2" w:rsidRPr="00EF6837">
        <w:rPr>
          <w:rFonts w:ascii="Arial Narrow" w:hAnsi="Arial Narrow" w:cs="ArialNarrow"/>
          <w:sz w:val="24"/>
          <w:szCs w:val="24"/>
        </w:rPr>
        <w:t xml:space="preserve">Assessment and </w:t>
      </w:r>
      <w:r w:rsidR="008D732E" w:rsidRPr="00EF6837">
        <w:rPr>
          <w:rFonts w:ascii="Arial Narrow" w:hAnsi="Arial Narrow" w:cs="ArialNarrow"/>
          <w:sz w:val="24"/>
          <w:szCs w:val="24"/>
        </w:rPr>
        <w:t>Employment/</w:t>
      </w:r>
      <w:r w:rsidR="001E2DF2" w:rsidRPr="00EF6837">
        <w:rPr>
          <w:rFonts w:ascii="Arial Narrow" w:hAnsi="Arial Narrow" w:cs="ArialNarrow"/>
          <w:sz w:val="24"/>
          <w:szCs w:val="24"/>
        </w:rPr>
        <w:t>Career Planning</w:t>
      </w:r>
    </w:p>
    <w:p w14:paraId="03559D1D" w14:textId="77777777" w:rsidR="001E2DF2" w:rsidRPr="00EF6837" w:rsidRDefault="008D732E"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3. Community Research</w:t>
      </w:r>
      <w:r w:rsidR="001E2DF2" w:rsidRPr="00EF6837">
        <w:rPr>
          <w:rFonts w:ascii="Arial Narrow" w:hAnsi="Arial Narrow" w:cs="ArialNarrow"/>
          <w:sz w:val="24"/>
          <w:szCs w:val="24"/>
        </w:rPr>
        <w:t xml:space="preserve"> and Job Development</w:t>
      </w:r>
    </w:p>
    <w:p w14:paraId="06790907" w14:textId="77777777" w:rsidR="001E2DF2" w:rsidRPr="00EF6837" w:rsidRDefault="008D732E"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4</w:t>
      </w:r>
      <w:r w:rsidR="001E2DF2" w:rsidRPr="00EF6837">
        <w:rPr>
          <w:rFonts w:ascii="Arial Narrow" w:hAnsi="Arial Narrow" w:cs="ArialNarrow"/>
          <w:sz w:val="24"/>
          <w:szCs w:val="24"/>
        </w:rPr>
        <w:t xml:space="preserve">. Workplace </w:t>
      </w:r>
      <w:r w:rsidRPr="00EF6837">
        <w:rPr>
          <w:rFonts w:ascii="Arial Narrow" w:hAnsi="Arial Narrow" w:cs="ArialNarrow"/>
          <w:sz w:val="24"/>
          <w:szCs w:val="24"/>
        </w:rPr>
        <w:t xml:space="preserve">and Related </w:t>
      </w:r>
      <w:r w:rsidR="001E2DF2" w:rsidRPr="00EF6837">
        <w:rPr>
          <w:rFonts w:ascii="Arial Narrow" w:hAnsi="Arial Narrow" w:cs="ArialNarrow"/>
          <w:sz w:val="24"/>
          <w:szCs w:val="24"/>
        </w:rPr>
        <w:t>Supports</w:t>
      </w:r>
    </w:p>
    <w:p w14:paraId="6C5BFA74" w14:textId="77777777" w:rsidR="00115B77" w:rsidRPr="00AF247D" w:rsidRDefault="00115B77" w:rsidP="001E2DF2">
      <w:pPr>
        <w:autoSpaceDE w:val="0"/>
        <w:autoSpaceDN w:val="0"/>
        <w:adjustRightInd w:val="0"/>
        <w:spacing w:after="0" w:line="240" w:lineRule="auto"/>
        <w:rPr>
          <w:rFonts w:ascii="Arial Narrow" w:hAnsi="Arial Narrow" w:cs="ArialNarrow"/>
          <w:sz w:val="20"/>
          <w:szCs w:val="20"/>
        </w:rPr>
      </w:pPr>
    </w:p>
    <w:p w14:paraId="1FA414BA" w14:textId="77777777" w:rsidR="001E2DF2" w:rsidRPr="00EF6837" w:rsidRDefault="001E2DF2" w:rsidP="001E2DF2">
      <w:pPr>
        <w:autoSpaceDE w:val="0"/>
        <w:autoSpaceDN w:val="0"/>
        <w:adjustRightInd w:val="0"/>
        <w:spacing w:after="0" w:line="240" w:lineRule="auto"/>
        <w:rPr>
          <w:rFonts w:ascii="Arial Narrow" w:hAnsi="Arial Narrow" w:cs="ArialNarrow"/>
          <w:b/>
          <w:color w:val="9BA539"/>
          <w:sz w:val="28"/>
          <w:szCs w:val="28"/>
        </w:rPr>
      </w:pPr>
      <w:r w:rsidRPr="00EF6837">
        <w:rPr>
          <w:rFonts w:ascii="Arial Narrow" w:hAnsi="Arial Narrow" w:cs="ArialNarrow"/>
          <w:b/>
          <w:color w:val="9BA539"/>
          <w:sz w:val="28"/>
          <w:szCs w:val="28"/>
        </w:rPr>
        <w:t>Assignments, Readings, Quizzes</w:t>
      </w:r>
    </w:p>
    <w:p w14:paraId="74BBDC4A" w14:textId="77777777" w:rsidR="001E2DF2" w:rsidRPr="00EF6837" w:rsidRDefault="001E2DF2"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To complem</w:t>
      </w:r>
      <w:r w:rsidR="008D732E" w:rsidRPr="00EF6837">
        <w:rPr>
          <w:rFonts w:ascii="Arial Narrow" w:hAnsi="Arial Narrow" w:cs="ArialNarrow"/>
          <w:sz w:val="24"/>
          <w:szCs w:val="24"/>
        </w:rPr>
        <w:t xml:space="preserve">ent the content; tools, </w:t>
      </w:r>
      <w:r w:rsidR="00141AA1" w:rsidRPr="00EF6837">
        <w:rPr>
          <w:rFonts w:ascii="Arial Narrow" w:hAnsi="Arial Narrow" w:cs="ArialNarrow"/>
          <w:sz w:val="24"/>
          <w:szCs w:val="24"/>
        </w:rPr>
        <w:t>resource</w:t>
      </w:r>
      <w:r w:rsidR="008D732E" w:rsidRPr="00EF6837">
        <w:rPr>
          <w:rFonts w:ascii="Arial Narrow" w:hAnsi="Arial Narrow" w:cs="ArialNarrow"/>
          <w:sz w:val="24"/>
          <w:szCs w:val="24"/>
        </w:rPr>
        <w:t>s, activities</w:t>
      </w:r>
      <w:r w:rsidRPr="00EF6837">
        <w:rPr>
          <w:rFonts w:ascii="Arial Narrow" w:hAnsi="Arial Narrow" w:cs="ArialNarrow"/>
          <w:sz w:val="24"/>
          <w:szCs w:val="24"/>
        </w:rPr>
        <w:t xml:space="preserve">, </w:t>
      </w:r>
      <w:r w:rsidR="008D732E" w:rsidRPr="00EF6837">
        <w:rPr>
          <w:rFonts w:ascii="Arial Narrow" w:hAnsi="Arial Narrow" w:cs="ArialNarrow"/>
          <w:sz w:val="24"/>
          <w:szCs w:val="24"/>
        </w:rPr>
        <w:t xml:space="preserve">field based </w:t>
      </w:r>
      <w:r w:rsidRPr="00EF6837">
        <w:rPr>
          <w:rFonts w:ascii="Arial Narrow" w:hAnsi="Arial Narrow" w:cs="ArialNarrow"/>
          <w:sz w:val="24"/>
          <w:szCs w:val="24"/>
        </w:rPr>
        <w:t>assignments, and quizzes have been</w:t>
      </w:r>
      <w:r w:rsidR="00115B77" w:rsidRPr="00EF6837">
        <w:rPr>
          <w:rFonts w:ascii="Arial Narrow" w:hAnsi="Arial Narrow" w:cs="ArialNarrow"/>
          <w:sz w:val="24"/>
          <w:szCs w:val="24"/>
        </w:rPr>
        <w:t xml:space="preserve"> </w:t>
      </w:r>
      <w:r w:rsidR="008D732E" w:rsidRPr="00EF6837">
        <w:rPr>
          <w:rFonts w:ascii="Arial Narrow" w:hAnsi="Arial Narrow" w:cs="ArialNarrow"/>
          <w:sz w:val="24"/>
          <w:szCs w:val="24"/>
        </w:rPr>
        <w:t>designed to give</w:t>
      </w:r>
      <w:r w:rsidR="00530FB8" w:rsidRPr="00EF6837">
        <w:rPr>
          <w:rFonts w:ascii="Arial Narrow" w:hAnsi="Arial Narrow" w:cs="ArialNarrow"/>
          <w:sz w:val="24"/>
          <w:szCs w:val="24"/>
        </w:rPr>
        <w:t xml:space="preserve"> the student</w:t>
      </w:r>
      <w:r w:rsidRPr="00EF6837">
        <w:rPr>
          <w:rFonts w:ascii="Arial Narrow" w:hAnsi="Arial Narrow" w:cs="ArialNarrow"/>
          <w:sz w:val="24"/>
          <w:szCs w:val="24"/>
        </w:rPr>
        <w:t xml:space="preserve">, </w:t>
      </w:r>
      <w:r w:rsidR="00BC01EC" w:rsidRPr="00EF6837">
        <w:rPr>
          <w:rFonts w:ascii="Arial Narrow" w:hAnsi="Arial Narrow" w:cs="ArialNarrow"/>
          <w:sz w:val="24"/>
          <w:szCs w:val="24"/>
        </w:rPr>
        <w:t xml:space="preserve">an </w:t>
      </w:r>
      <w:r w:rsidRPr="00EF6837">
        <w:rPr>
          <w:rFonts w:ascii="Arial Narrow" w:hAnsi="Arial Narrow" w:cs="ArialNarrow"/>
          <w:sz w:val="24"/>
          <w:szCs w:val="24"/>
        </w:rPr>
        <w:t>oppo</w:t>
      </w:r>
      <w:r w:rsidR="008D732E" w:rsidRPr="00EF6837">
        <w:rPr>
          <w:rFonts w:ascii="Arial Narrow" w:hAnsi="Arial Narrow" w:cs="ArialNarrow"/>
          <w:sz w:val="24"/>
          <w:szCs w:val="24"/>
        </w:rPr>
        <w:t>rtunity to apply what is</w:t>
      </w:r>
      <w:r w:rsidRPr="00EF6837">
        <w:rPr>
          <w:rFonts w:ascii="Arial Narrow" w:hAnsi="Arial Narrow" w:cs="ArialNarrow"/>
          <w:sz w:val="24"/>
          <w:szCs w:val="24"/>
        </w:rPr>
        <w:t xml:space="preserve"> learned.</w:t>
      </w:r>
    </w:p>
    <w:p w14:paraId="65FEEFFA" w14:textId="77777777" w:rsidR="00B464A3" w:rsidRPr="00EF6837" w:rsidRDefault="00B464A3" w:rsidP="001E2DF2">
      <w:pPr>
        <w:autoSpaceDE w:val="0"/>
        <w:autoSpaceDN w:val="0"/>
        <w:adjustRightInd w:val="0"/>
        <w:spacing w:after="0" w:line="240" w:lineRule="auto"/>
        <w:rPr>
          <w:rFonts w:ascii="Arial Narrow" w:hAnsi="Arial Narrow" w:cs="ArialNarrow"/>
          <w:sz w:val="24"/>
          <w:szCs w:val="24"/>
        </w:rPr>
      </w:pPr>
    </w:p>
    <w:p w14:paraId="004935A5" w14:textId="3371281D" w:rsidR="00B464A3" w:rsidRPr="00EF6837" w:rsidRDefault="00CB63EB"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ALL</w:t>
      </w:r>
      <w:r w:rsidR="00B464A3" w:rsidRPr="00EF6837">
        <w:rPr>
          <w:rFonts w:ascii="Arial Narrow" w:hAnsi="Arial Narrow" w:cs="ArialNarrow"/>
          <w:sz w:val="24"/>
          <w:szCs w:val="24"/>
        </w:rPr>
        <w:t xml:space="preserve"> </w:t>
      </w:r>
      <w:r w:rsidR="008D732E" w:rsidRPr="00EF6837">
        <w:rPr>
          <w:rFonts w:ascii="Arial Narrow" w:hAnsi="Arial Narrow" w:cs="ArialNarrow"/>
          <w:sz w:val="24"/>
          <w:szCs w:val="24"/>
        </w:rPr>
        <w:t xml:space="preserve">activities, </w:t>
      </w:r>
      <w:r w:rsidR="00FB68CA" w:rsidRPr="00EF6837">
        <w:rPr>
          <w:rFonts w:ascii="Arial Narrow" w:hAnsi="Arial Narrow" w:cs="ArialNarrow"/>
          <w:sz w:val="24"/>
          <w:szCs w:val="24"/>
        </w:rPr>
        <w:t xml:space="preserve">discussion boards, </w:t>
      </w:r>
      <w:r w:rsidR="008D732E" w:rsidRPr="00EF6837">
        <w:rPr>
          <w:rFonts w:ascii="Arial Narrow" w:hAnsi="Arial Narrow" w:cs="ArialNarrow"/>
          <w:sz w:val="24"/>
          <w:szCs w:val="24"/>
        </w:rPr>
        <w:t xml:space="preserve">field based </w:t>
      </w:r>
      <w:r w:rsidR="00B464A3" w:rsidRPr="00EF6837">
        <w:rPr>
          <w:rFonts w:ascii="Arial Narrow" w:hAnsi="Arial Narrow" w:cs="ArialNarrow"/>
          <w:sz w:val="24"/>
          <w:szCs w:val="24"/>
        </w:rPr>
        <w:t xml:space="preserve">assignments </w:t>
      </w:r>
      <w:r w:rsidR="008D732E" w:rsidRPr="00EF6837">
        <w:rPr>
          <w:rFonts w:ascii="Arial Narrow" w:hAnsi="Arial Narrow" w:cs="ArialNarrow"/>
          <w:sz w:val="24"/>
          <w:szCs w:val="24"/>
        </w:rPr>
        <w:t>and quizzes should</w:t>
      </w:r>
      <w:r w:rsidR="00B464A3" w:rsidRPr="00EF6837">
        <w:rPr>
          <w:rFonts w:ascii="Arial Narrow" w:hAnsi="Arial Narrow" w:cs="ArialNarrow"/>
          <w:sz w:val="24"/>
          <w:szCs w:val="24"/>
        </w:rPr>
        <w:t xml:space="preserve"> be completed and sub</w:t>
      </w:r>
      <w:r w:rsidR="008D732E" w:rsidRPr="00EF6837">
        <w:rPr>
          <w:rFonts w:ascii="Arial Narrow" w:hAnsi="Arial Narrow" w:cs="ArialNarrow"/>
          <w:sz w:val="24"/>
          <w:szCs w:val="24"/>
        </w:rPr>
        <w:t xml:space="preserve">mitted </w:t>
      </w:r>
      <w:r w:rsidR="00B464A3" w:rsidRPr="00EF6837">
        <w:rPr>
          <w:rFonts w:ascii="Arial Narrow" w:hAnsi="Arial Narrow" w:cs="ArialNarrow"/>
          <w:sz w:val="24"/>
          <w:szCs w:val="24"/>
        </w:rPr>
        <w:t xml:space="preserve">by the </w:t>
      </w:r>
      <w:r w:rsidR="008D732E" w:rsidRPr="00EF6837">
        <w:rPr>
          <w:rFonts w:ascii="Arial Narrow" w:hAnsi="Arial Narrow" w:cs="ArialNarrow"/>
          <w:sz w:val="24"/>
          <w:szCs w:val="24"/>
        </w:rPr>
        <w:t xml:space="preserve">recommended </w:t>
      </w:r>
      <w:r w:rsidR="00B464A3" w:rsidRPr="00EF6837">
        <w:rPr>
          <w:rFonts w:ascii="Arial Narrow" w:hAnsi="Arial Narrow" w:cs="ArialNarrow"/>
          <w:sz w:val="24"/>
          <w:szCs w:val="24"/>
        </w:rPr>
        <w:t xml:space="preserve">course deadline </w:t>
      </w:r>
      <w:r w:rsidR="008D732E" w:rsidRPr="00EF6837">
        <w:rPr>
          <w:rFonts w:ascii="Arial Narrow" w:hAnsi="Arial Narrow" w:cs="ArialNarrow"/>
          <w:sz w:val="24"/>
          <w:szCs w:val="24"/>
        </w:rPr>
        <w:t>dates</w:t>
      </w:r>
      <w:r w:rsidR="00B464A3" w:rsidRPr="00EF6837">
        <w:rPr>
          <w:rFonts w:ascii="Arial Narrow" w:hAnsi="Arial Narrow" w:cs="ArialNarrow"/>
          <w:sz w:val="24"/>
          <w:szCs w:val="24"/>
        </w:rPr>
        <w:t xml:space="preserve">.  Students must compile </w:t>
      </w:r>
      <w:r w:rsidR="00FB68CA" w:rsidRPr="00EF6837">
        <w:rPr>
          <w:rFonts w:ascii="Arial Narrow" w:hAnsi="Arial Narrow" w:cs="ArialNarrow"/>
          <w:sz w:val="24"/>
          <w:szCs w:val="24"/>
        </w:rPr>
        <w:t>a minimum cumulative score of 4</w:t>
      </w:r>
      <w:r w:rsidR="002A5728" w:rsidRPr="00EF6837">
        <w:rPr>
          <w:rFonts w:ascii="Arial Narrow" w:hAnsi="Arial Narrow" w:cs="ArialNarrow"/>
          <w:sz w:val="24"/>
          <w:szCs w:val="24"/>
        </w:rPr>
        <w:t>5</w:t>
      </w:r>
      <w:r w:rsidR="00B464A3" w:rsidRPr="00EF6837">
        <w:rPr>
          <w:rFonts w:ascii="Arial Narrow" w:hAnsi="Arial Narrow" w:cs="ArialNarrow"/>
          <w:sz w:val="24"/>
          <w:szCs w:val="24"/>
        </w:rPr>
        <w:t>0 points</w:t>
      </w:r>
      <w:r w:rsidR="00530FB8" w:rsidRPr="00EF6837">
        <w:rPr>
          <w:rFonts w:ascii="Arial Narrow" w:hAnsi="Arial Narrow" w:cs="ArialNarrow"/>
          <w:sz w:val="24"/>
          <w:szCs w:val="24"/>
        </w:rPr>
        <w:t xml:space="preserve"> out of a possible </w:t>
      </w:r>
      <w:r w:rsidR="00F639FB">
        <w:rPr>
          <w:rFonts w:ascii="Arial Narrow" w:hAnsi="Arial Narrow" w:cs="ArialNarrow"/>
          <w:sz w:val="24"/>
          <w:szCs w:val="24"/>
        </w:rPr>
        <w:t>562</w:t>
      </w:r>
      <w:r w:rsidR="00FB68CA" w:rsidRPr="00EF6837">
        <w:rPr>
          <w:rFonts w:ascii="Arial Narrow" w:hAnsi="Arial Narrow" w:cs="ArialNarrow"/>
          <w:sz w:val="24"/>
          <w:szCs w:val="24"/>
        </w:rPr>
        <w:t xml:space="preserve"> points</w:t>
      </w:r>
      <w:r w:rsidR="00B464A3" w:rsidRPr="00EF6837">
        <w:rPr>
          <w:rFonts w:ascii="Arial Narrow" w:hAnsi="Arial Narrow" w:cs="ArialNarrow"/>
          <w:sz w:val="24"/>
          <w:szCs w:val="24"/>
        </w:rPr>
        <w:t>.  The quizzes can be taken multiple times until all the questions are answered correctly.</w:t>
      </w:r>
    </w:p>
    <w:p w14:paraId="139BBD08" w14:textId="77777777" w:rsidR="00FB68CA" w:rsidRPr="00EF6837" w:rsidRDefault="00FB68CA" w:rsidP="001E2DF2">
      <w:pPr>
        <w:autoSpaceDE w:val="0"/>
        <w:autoSpaceDN w:val="0"/>
        <w:adjustRightInd w:val="0"/>
        <w:spacing w:after="0" w:line="240" w:lineRule="auto"/>
        <w:rPr>
          <w:rFonts w:ascii="Arial Narrow" w:hAnsi="Arial Narrow" w:cs="ArialNarrow"/>
          <w:sz w:val="24"/>
          <w:szCs w:val="24"/>
        </w:rPr>
      </w:pPr>
    </w:p>
    <w:p w14:paraId="58AF9753" w14:textId="77777777" w:rsidR="00FB68CA" w:rsidRPr="00EF6837" w:rsidRDefault="00FB68CA"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 xml:space="preserve">Each student needs to recruit a mentor to assist them in the completion of the field based assignments.  This mentor can be their supervisor, the Business Account Manager (BAM) assigned to their CWS region or an experienced co-worker/colleague.  </w:t>
      </w:r>
      <w:r w:rsidR="00141AA1" w:rsidRPr="00EF6837">
        <w:rPr>
          <w:rFonts w:ascii="Arial Narrow" w:hAnsi="Arial Narrow" w:cs="ArialNarrow"/>
          <w:sz w:val="24"/>
          <w:szCs w:val="24"/>
        </w:rPr>
        <w:t>Your instructor can assist</w:t>
      </w:r>
      <w:r w:rsidR="00B8757A" w:rsidRPr="00EF6837">
        <w:rPr>
          <w:rFonts w:ascii="Arial Narrow" w:hAnsi="Arial Narrow" w:cs="ArialNarrow"/>
          <w:sz w:val="24"/>
          <w:szCs w:val="24"/>
        </w:rPr>
        <w:t xml:space="preserve"> in recruiting a mentor if necessary.</w:t>
      </w:r>
    </w:p>
    <w:p w14:paraId="634D34EE" w14:textId="77777777" w:rsidR="00115B77" w:rsidRPr="00EF6837" w:rsidRDefault="00115B77" w:rsidP="001E2DF2">
      <w:pPr>
        <w:autoSpaceDE w:val="0"/>
        <w:autoSpaceDN w:val="0"/>
        <w:adjustRightInd w:val="0"/>
        <w:spacing w:after="0" w:line="240" w:lineRule="auto"/>
        <w:rPr>
          <w:rFonts w:ascii="Arial Narrow" w:hAnsi="Arial Narrow" w:cs="ArialNarrow"/>
          <w:sz w:val="24"/>
          <w:szCs w:val="24"/>
        </w:rPr>
      </w:pPr>
    </w:p>
    <w:p w14:paraId="23F48274" w14:textId="77777777" w:rsidR="00115B77" w:rsidRPr="00EF6837" w:rsidRDefault="001E2DF2"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 xml:space="preserve">There are additional resources </w:t>
      </w:r>
      <w:r w:rsidR="00FB68CA" w:rsidRPr="00EF6837">
        <w:rPr>
          <w:rFonts w:ascii="Arial Narrow" w:hAnsi="Arial Narrow" w:cs="ArialNarrow"/>
          <w:sz w:val="24"/>
          <w:szCs w:val="24"/>
        </w:rPr>
        <w:t>and tool</w:t>
      </w:r>
      <w:r w:rsidR="00B464A3" w:rsidRPr="00EF6837">
        <w:rPr>
          <w:rFonts w:ascii="Arial Narrow" w:hAnsi="Arial Narrow" w:cs="ArialNarrow"/>
          <w:sz w:val="24"/>
          <w:szCs w:val="24"/>
        </w:rPr>
        <w:t xml:space="preserve">s </w:t>
      </w:r>
      <w:r w:rsidR="00141AA1" w:rsidRPr="00EF6837">
        <w:rPr>
          <w:rFonts w:ascii="Arial Narrow" w:hAnsi="Arial Narrow" w:cs="ArialNarrow"/>
          <w:sz w:val="24"/>
          <w:szCs w:val="24"/>
        </w:rPr>
        <w:t>assigned to each module</w:t>
      </w:r>
      <w:r w:rsidRPr="00EF6837">
        <w:rPr>
          <w:rFonts w:ascii="Arial Narrow" w:hAnsi="Arial Narrow" w:cs="ArialNarrow"/>
          <w:sz w:val="24"/>
          <w:szCs w:val="24"/>
        </w:rPr>
        <w:t xml:space="preserve"> that will give you</w:t>
      </w:r>
      <w:r w:rsidR="00115B77" w:rsidRPr="00EF6837">
        <w:rPr>
          <w:rFonts w:ascii="Arial Narrow" w:hAnsi="Arial Narrow" w:cs="ArialNarrow"/>
          <w:sz w:val="24"/>
          <w:szCs w:val="24"/>
        </w:rPr>
        <w:t xml:space="preserve"> </w:t>
      </w:r>
      <w:r w:rsidRPr="00EF6837">
        <w:rPr>
          <w:rFonts w:ascii="Arial Narrow" w:hAnsi="Arial Narrow" w:cs="ArialNarrow"/>
          <w:sz w:val="24"/>
          <w:szCs w:val="24"/>
        </w:rPr>
        <w:t xml:space="preserve">a further understanding </w:t>
      </w:r>
      <w:r w:rsidR="00662BCB">
        <w:rPr>
          <w:rFonts w:ascii="Arial Narrow" w:hAnsi="Arial Narrow" w:cs="ArialNarrow"/>
          <w:sz w:val="24"/>
          <w:szCs w:val="24"/>
        </w:rPr>
        <w:t xml:space="preserve">and application </w:t>
      </w:r>
      <w:r w:rsidRPr="00EF6837">
        <w:rPr>
          <w:rFonts w:ascii="Arial Narrow" w:hAnsi="Arial Narrow" w:cs="ArialNarrow"/>
          <w:sz w:val="24"/>
          <w:szCs w:val="24"/>
        </w:rPr>
        <w:t>of the content.</w:t>
      </w:r>
    </w:p>
    <w:p w14:paraId="763D5682" w14:textId="77777777" w:rsidR="00CA275A" w:rsidRDefault="00CA275A" w:rsidP="001E2DF2">
      <w:pPr>
        <w:autoSpaceDE w:val="0"/>
        <w:autoSpaceDN w:val="0"/>
        <w:adjustRightInd w:val="0"/>
        <w:spacing w:after="0" w:line="240" w:lineRule="auto"/>
        <w:rPr>
          <w:rFonts w:ascii="Arial Narrow" w:hAnsi="Arial Narrow" w:cs="ArialNarrow"/>
          <w:b/>
          <w:color w:val="9BA539"/>
          <w:sz w:val="28"/>
          <w:szCs w:val="28"/>
        </w:rPr>
      </w:pPr>
    </w:p>
    <w:p w14:paraId="2A2CA62D" w14:textId="77777777" w:rsidR="001E2DF2" w:rsidRPr="00EF6837" w:rsidRDefault="001E2DF2" w:rsidP="001E2DF2">
      <w:pPr>
        <w:autoSpaceDE w:val="0"/>
        <w:autoSpaceDN w:val="0"/>
        <w:adjustRightInd w:val="0"/>
        <w:spacing w:after="0" w:line="240" w:lineRule="auto"/>
        <w:rPr>
          <w:rFonts w:ascii="Arial Narrow" w:hAnsi="Arial Narrow" w:cs="ArialNarrow"/>
          <w:b/>
          <w:color w:val="9BA539"/>
          <w:sz w:val="28"/>
          <w:szCs w:val="28"/>
        </w:rPr>
      </w:pPr>
      <w:r w:rsidRPr="00EF6837">
        <w:rPr>
          <w:rFonts w:ascii="Arial Narrow" w:hAnsi="Arial Narrow" w:cs="ArialNarrow"/>
          <w:b/>
          <w:color w:val="9BA539"/>
          <w:sz w:val="28"/>
          <w:szCs w:val="28"/>
        </w:rPr>
        <w:t>Participant Accountability</w:t>
      </w:r>
    </w:p>
    <w:p w14:paraId="0DEFC406" w14:textId="77777777" w:rsidR="001E2DF2" w:rsidRPr="00EF6837" w:rsidRDefault="00B8757A"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To successfully complete the Foundation Course</w:t>
      </w:r>
      <w:r w:rsidR="001E2DF2" w:rsidRPr="00EF6837">
        <w:rPr>
          <w:rFonts w:ascii="Arial Narrow" w:hAnsi="Arial Narrow" w:cs="ArialNarrow"/>
          <w:sz w:val="24"/>
          <w:szCs w:val="24"/>
        </w:rPr>
        <w:t>, each participant will:</w:t>
      </w:r>
    </w:p>
    <w:p w14:paraId="423FCC15" w14:textId="77777777" w:rsidR="00E02755" w:rsidRPr="00EF6837" w:rsidRDefault="00E02755" w:rsidP="001E2DF2">
      <w:pPr>
        <w:autoSpaceDE w:val="0"/>
        <w:autoSpaceDN w:val="0"/>
        <w:adjustRightInd w:val="0"/>
        <w:spacing w:after="0" w:line="240" w:lineRule="auto"/>
        <w:rPr>
          <w:rFonts w:ascii="Arial Narrow" w:hAnsi="Arial Narrow" w:cs="ArialNarrow"/>
          <w:sz w:val="24"/>
          <w:szCs w:val="24"/>
        </w:rPr>
      </w:pPr>
    </w:p>
    <w:p w14:paraId="24851A6C" w14:textId="77777777" w:rsidR="001E2DF2" w:rsidRPr="00EF6837" w:rsidRDefault="00B8757A"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1. Review all archived webinars and module presentation materials</w:t>
      </w:r>
      <w:r w:rsidR="001E2DF2" w:rsidRPr="00EF6837">
        <w:rPr>
          <w:rFonts w:ascii="Arial Narrow" w:hAnsi="Arial Narrow" w:cs="ArialNarrow"/>
          <w:sz w:val="24"/>
          <w:szCs w:val="24"/>
        </w:rPr>
        <w:t>.</w:t>
      </w:r>
    </w:p>
    <w:p w14:paraId="21535E14" w14:textId="77777777" w:rsidR="001E2DF2" w:rsidRPr="00EF6837" w:rsidRDefault="00B8757A"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2. Participate in the discussion boards in a timely manner</w:t>
      </w:r>
      <w:r w:rsidR="001E2DF2" w:rsidRPr="00EF6837">
        <w:rPr>
          <w:rFonts w:ascii="Arial Narrow" w:hAnsi="Arial Narrow" w:cs="ArialNarrow"/>
          <w:sz w:val="24"/>
          <w:szCs w:val="24"/>
        </w:rPr>
        <w:t>.</w:t>
      </w:r>
    </w:p>
    <w:p w14:paraId="164CEBA0" w14:textId="77777777" w:rsidR="001E2DF2" w:rsidRPr="00EF6837" w:rsidRDefault="00B8757A"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3. Complete all activitie</w:t>
      </w:r>
      <w:r w:rsidR="001E2DF2" w:rsidRPr="00EF6837">
        <w:rPr>
          <w:rFonts w:ascii="Arial Narrow" w:hAnsi="Arial Narrow" w:cs="ArialNarrow"/>
          <w:sz w:val="24"/>
          <w:szCs w:val="24"/>
        </w:rPr>
        <w:t>s, assignments, and quizzes to the satisfaction of the instructor.</w:t>
      </w:r>
    </w:p>
    <w:p w14:paraId="1FF8221C" w14:textId="77777777" w:rsidR="00B8757A" w:rsidRPr="00EF6837" w:rsidRDefault="00B8757A"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4.  Read through all resource material and review all tools provided for each module.</w:t>
      </w:r>
    </w:p>
    <w:p w14:paraId="0D413C81" w14:textId="77777777" w:rsidR="001E2DF2" w:rsidRPr="00EF6837" w:rsidRDefault="00530FB8"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5</w:t>
      </w:r>
      <w:r w:rsidR="00CB63EB" w:rsidRPr="00EF6837">
        <w:rPr>
          <w:rFonts w:ascii="Arial Narrow" w:hAnsi="Arial Narrow" w:cs="ArialNarrow"/>
          <w:sz w:val="24"/>
          <w:szCs w:val="24"/>
        </w:rPr>
        <w:t>. Upload</w:t>
      </w:r>
      <w:r w:rsidR="00E02755" w:rsidRPr="00EF6837">
        <w:rPr>
          <w:rFonts w:ascii="Arial Narrow" w:hAnsi="Arial Narrow" w:cs="ArialNarrow"/>
          <w:sz w:val="24"/>
          <w:szCs w:val="24"/>
        </w:rPr>
        <w:t xml:space="preserve"> assignments</w:t>
      </w:r>
      <w:r w:rsidR="00CB63EB" w:rsidRPr="00EF6837">
        <w:rPr>
          <w:rFonts w:ascii="Arial Narrow" w:hAnsi="Arial Narrow" w:cs="ArialNarrow"/>
          <w:sz w:val="24"/>
          <w:szCs w:val="24"/>
        </w:rPr>
        <w:t xml:space="preserve"> to</w:t>
      </w:r>
      <w:r w:rsidR="00662BCB">
        <w:rPr>
          <w:rFonts w:ascii="Arial Narrow" w:hAnsi="Arial Narrow" w:cs="ArialNarrow"/>
          <w:sz w:val="24"/>
          <w:szCs w:val="24"/>
        </w:rPr>
        <w:t xml:space="preserve"> the</w:t>
      </w:r>
      <w:r w:rsidR="00CB63EB" w:rsidRPr="00EF6837">
        <w:rPr>
          <w:rFonts w:ascii="Arial Narrow" w:hAnsi="Arial Narrow" w:cs="ArialNarrow"/>
          <w:sz w:val="24"/>
          <w:szCs w:val="24"/>
        </w:rPr>
        <w:t xml:space="preserve"> inst</w:t>
      </w:r>
      <w:r w:rsidR="00B8757A" w:rsidRPr="00EF6837">
        <w:rPr>
          <w:rFonts w:ascii="Arial Narrow" w:hAnsi="Arial Narrow" w:cs="ArialNarrow"/>
          <w:sz w:val="24"/>
          <w:szCs w:val="24"/>
        </w:rPr>
        <w:t>ructor</w:t>
      </w:r>
      <w:r w:rsidR="001E2DF2" w:rsidRPr="00EF6837">
        <w:rPr>
          <w:rFonts w:ascii="Arial Narrow" w:hAnsi="Arial Narrow" w:cs="ArialNarrow"/>
          <w:sz w:val="24"/>
          <w:szCs w:val="24"/>
        </w:rPr>
        <w:t xml:space="preserve"> by </w:t>
      </w:r>
      <w:r w:rsidR="00B8757A" w:rsidRPr="00EF6837">
        <w:rPr>
          <w:rFonts w:ascii="Arial Narrow" w:hAnsi="Arial Narrow" w:cs="ArialNarrow"/>
          <w:sz w:val="24"/>
          <w:szCs w:val="24"/>
        </w:rPr>
        <w:t xml:space="preserve">the recommended </w:t>
      </w:r>
      <w:r w:rsidRPr="00EF6837">
        <w:rPr>
          <w:rFonts w:ascii="Arial Narrow" w:hAnsi="Arial Narrow" w:cs="ArialNarrow"/>
          <w:sz w:val="24"/>
          <w:szCs w:val="24"/>
        </w:rPr>
        <w:t>due date</w:t>
      </w:r>
      <w:r w:rsidR="001E2DF2" w:rsidRPr="00EF6837">
        <w:rPr>
          <w:rFonts w:ascii="Arial Narrow" w:hAnsi="Arial Narrow" w:cs="ArialNarrow"/>
          <w:sz w:val="24"/>
          <w:szCs w:val="24"/>
        </w:rPr>
        <w:t>. A</w:t>
      </w:r>
      <w:r w:rsidRPr="00EF6837">
        <w:rPr>
          <w:rFonts w:ascii="Arial Narrow" w:hAnsi="Arial Narrow" w:cs="ArialNarrow"/>
          <w:sz w:val="24"/>
          <w:szCs w:val="24"/>
        </w:rPr>
        <w:t>ctivity and a</w:t>
      </w:r>
      <w:r w:rsidR="001E2DF2" w:rsidRPr="00EF6837">
        <w:rPr>
          <w:rFonts w:ascii="Arial Narrow" w:hAnsi="Arial Narrow" w:cs="ArialNarrow"/>
          <w:sz w:val="24"/>
          <w:szCs w:val="24"/>
        </w:rPr>
        <w:t>ssignment due</w:t>
      </w:r>
      <w:r w:rsidR="00E02755" w:rsidRPr="00EF6837">
        <w:rPr>
          <w:rFonts w:ascii="Arial Narrow" w:hAnsi="Arial Narrow" w:cs="ArialNarrow"/>
          <w:sz w:val="24"/>
          <w:szCs w:val="24"/>
        </w:rPr>
        <w:t xml:space="preserve"> </w:t>
      </w:r>
      <w:r w:rsidR="00CB63EB" w:rsidRPr="00EF6837">
        <w:rPr>
          <w:rFonts w:ascii="Arial Narrow" w:hAnsi="Arial Narrow" w:cs="ArialNarrow"/>
          <w:sz w:val="24"/>
          <w:szCs w:val="24"/>
        </w:rPr>
        <w:t>dates are</w:t>
      </w:r>
      <w:r w:rsidR="001E2DF2" w:rsidRPr="00EF6837">
        <w:rPr>
          <w:rFonts w:ascii="Arial Narrow" w:hAnsi="Arial Narrow" w:cs="ArialNarrow"/>
          <w:sz w:val="24"/>
          <w:szCs w:val="24"/>
        </w:rPr>
        <w:t xml:space="preserve"> established by the instructor</w:t>
      </w:r>
      <w:r w:rsidR="00CB63EB" w:rsidRPr="00EF6837">
        <w:rPr>
          <w:rFonts w:ascii="Arial Narrow" w:hAnsi="Arial Narrow" w:cs="ArialNarrow"/>
          <w:sz w:val="24"/>
          <w:szCs w:val="24"/>
        </w:rPr>
        <w:t xml:space="preserve"> and are posted with each </w:t>
      </w:r>
      <w:r w:rsidRPr="00EF6837">
        <w:rPr>
          <w:rFonts w:ascii="Arial Narrow" w:hAnsi="Arial Narrow" w:cs="ArialNarrow"/>
          <w:sz w:val="24"/>
          <w:szCs w:val="24"/>
        </w:rPr>
        <w:t>activity/</w:t>
      </w:r>
      <w:r w:rsidR="00CB63EB" w:rsidRPr="00EF6837">
        <w:rPr>
          <w:rFonts w:ascii="Arial Narrow" w:hAnsi="Arial Narrow" w:cs="ArialNarrow"/>
          <w:sz w:val="24"/>
          <w:szCs w:val="24"/>
        </w:rPr>
        <w:t>assignment</w:t>
      </w:r>
      <w:r w:rsidR="001E2DF2" w:rsidRPr="00EF6837">
        <w:rPr>
          <w:rFonts w:ascii="Arial Narrow" w:hAnsi="Arial Narrow" w:cs="ArialNarrow"/>
          <w:sz w:val="24"/>
          <w:szCs w:val="24"/>
        </w:rPr>
        <w:t>.</w:t>
      </w:r>
      <w:r w:rsidR="00CB63EB" w:rsidRPr="00EF6837">
        <w:rPr>
          <w:rFonts w:ascii="Arial Narrow" w:hAnsi="Arial Narrow" w:cs="ArialNarrow"/>
          <w:sz w:val="24"/>
          <w:szCs w:val="24"/>
        </w:rPr>
        <w:t xml:space="preserve">  It is expected that assignments will be submitted by the due date.  However, there is</w:t>
      </w:r>
      <w:r w:rsidR="004957FC" w:rsidRPr="00EF6837">
        <w:rPr>
          <w:rFonts w:ascii="Arial Narrow" w:hAnsi="Arial Narrow" w:cs="ArialNarrow"/>
          <w:sz w:val="24"/>
          <w:szCs w:val="24"/>
        </w:rPr>
        <w:t xml:space="preserve"> a 1</w:t>
      </w:r>
      <w:r w:rsidR="00CB63EB" w:rsidRPr="00EF6837">
        <w:rPr>
          <w:rFonts w:ascii="Arial Narrow" w:hAnsi="Arial Narrow" w:cs="ArialNarrow"/>
          <w:sz w:val="24"/>
          <w:szCs w:val="24"/>
        </w:rPr>
        <w:t xml:space="preserve"> week grace period at the end of the course to submit any assignments that were not completed by the due date.  No </w:t>
      </w:r>
      <w:r w:rsidRPr="00EF6837">
        <w:rPr>
          <w:rFonts w:ascii="Arial Narrow" w:hAnsi="Arial Narrow" w:cs="ArialNarrow"/>
          <w:sz w:val="24"/>
          <w:szCs w:val="24"/>
        </w:rPr>
        <w:t>activities/</w:t>
      </w:r>
      <w:r w:rsidR="00CB63EB" w:rsidRPr="00EF6837">
        <w:rPr>
          <w:rFonts w:ascii="Arial Narrow" w:hAnsi="Arial Narrow" w:cs="ArialNarrow"/>
          <w:sz w:val="24"/>
          <w:szCs w:val="24"/>
        </w:rPr>
        <w:t>assignments will be accepted pa</w:t>
      </w:r>
      <w:r w:rsidR="002253C8" w:rsidRPr="00EF6837">
        <w:rPr>
          <w:rFonts w:ascii="Arial Narrow" w:hAnsi="Arial Narrow" w:cs="ArialNarrow"/>
          <w:sz w:val="24"/>
          <w:szCs w:val="24"/>
        </w:rPr>
        <w:t xml:space="preserve">st </w:t>
      </w:r>
      <w:r w:rsidR="00F440E7" w:rsidRPr="00EF6837">
        <w:rPr>
          <w:rFonts w:ascii="Arial Narrow" w:hAnsi="Arial Narrow" w:cs="ArialNarrow"/>
          <w:sz w:val="24"/>
          <w:szCs w:val="24"/>
        </w:rPr>
        <w:t>the</w:t>
      </w:r>
      <w:r w:rsidR="00B8757A" w:rsidRPr="00EF6837">
        <w:rPr>
          <w:rFonts w:ascii="Arial Narrow" w:hAnsi="Arial Narrow" w:cs="ArialNarrow"/>
          <w:sz w:val="24"/>
          <w:szCs w:val="24"/>
        </w:rPr>
        <w:t xml:space="preserve"> course end date.</w:t>
      </w:r>
    </w:p>
    <w:p w14:paraId="1ABADA69" w14:textId="77777777" w:rsidR="00E02755" w:rsidRPr="00EF6837" w:rsidRDefault="00E02755" w:rsidP="001E2DF2">
      <w:pPr>
        <w:autoSpaceDE w:val="0"/>
        <w:autoSpaceDN w:val="0"/>
        <w:adjustRightInd w:val="0"/>
        <w:spacing w:after="0" w:line="240" w:lineRule="auto"/>
        <w:rPr>
          <w:rFonts w:ascii="Arial Narrow" w:hAnsi="Arial Narrow" w:cs="ArialNarrow"/>
          <w:sz w:val="24"/>
          <w:szCs w:val="24"/>
        </w:rPr>
      </w:pPr>
    </w:p>
    <w:p w14:paraId="0D59B4CE" w14:textId="77777777" w:rsidR="001E2DF2" w:rsidRPr="00EF6837" w:rsidRDefault="001E2DF2"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It is the responsibility of the participant to communicate with</w:t>
      </w:r>
      <w:r w:rsidR="00BC01EC" w:rsidRPr="00EF6837">
        <w:rPr>
          <w:rFonts w:ascii="Arial Narrow" w:hAnsi="Arial Narrow" w:cs="ArialNarrow"/>
          <w:sz w:val="24"/>
          <w:szCs w:val="24"/>
        </w:rPr>
        <w:t xml:space="preserve"> the</w:t>
      </w:r>
      <w:r w:rsidRPr="00EF6837">
        <w:rPr>
          <w:rFonts w:ascii="Arial Narrow" w:hAnsi="Arial Narrow" w:cs="ArialNarrow"/>
          <w:sz w:val="24"/>
          <w:szCs w:val="24"/>
        </w:rPr>
        <w:t xml:space="preserve"> instructor if there are problems</w:t>
      </w:r>
      <w:r w:rsidR="00E02755" w:rsidRPr="00EF6837">
        <w:rPr>
          <w:rFonts w:ascii="Arial Narrow" w:hAnsi="Arial Narrow" w:cs="ArialNarrow"/>
          <w:sz w:val="24"/>
          <w:szCs w:val="24"/>
        </w:rPr>
        <w:t xml:space="preserve"> </w:t>
      </w:r>
      <w:r w:rsidRPr="00EF6837">
        <w:rPr>
          <w:rFonts w:ascii="Arial Narrow" w:hAnsi="Arial Narrow" w:cs="ArialNarrow"/>
          <w:sz w:val="24"/>
          <w:szCs w:val="24"/>
        </w:rPr>
        <w:t xml:space="preserve">with meeting the </w:t>
      </w:r>
      <w:r w:rsidR="008A6DE2" w:rsidRPr="00EF6837">
        <w:rPr>
          <w:rFonts w:ascii="Arial Narrow" w:hAnsi="Arial Narrow" w:cs="ArialNarrow"/>
          <w:sz w:val="24"/>
          <w:szCs w:val="24"/>
        </w:rPr>
        <w:t xml:space="preserve">course </w:t>
      </w:r>
      <w:r w:rsidRPr="00EF6837">
        <w:rPr>
          <w:rFonts w:ascii="Arial Narrow" w:hAnsi="Arial Narrow" w:cs="ArialNarrow"/>
          <w:sz w:val="24"/>
          <w:szCs w:val="24"/>
        </w:rPr>
        <w:t xml:space="preserve">requirements and due </w:t>
      </w:r>
      <w:r w:rsidR="008A6DE2" w:rsidRPr="00EF6837">
        <w:rPr>
          <w:rFonts w:ascii="Arial Narrow" w:hAnsi="Arial Narrow" w:cs="ArialNarrow"/>
          <w:sz w:val="24"/>
          <w:szCs w:val="24"/>
        </w:rPr>
        <w:t>dates</w:t>
      </w:r>
      <w:r w:rsidRPr="00EF6837">
        <w:rPr>
          <w:rFonts w:ascii="Arial Narrow" w:hAnsi="Arial Narrow" w:cs="ArialNarrow"/>
          <w:sz w:val="24"/>
          <w:szCs w:val="24"/>
        </w:rPr>
        <w:t>.</w:t>
      </w:r>
    </w:p>
    <w:p w14:paraId="457A0153" w14:textId="77777777" w:rsidR="00E02755" w:rsidRPr="00EF6837" w:rsidRDefault="00E02755" w:rsidP="001E2DF2">
      <w:pPr>
        <w:autoSpaceDE w:val="0"/>
        <w:autoSpaceDN w:val="0"/>
        <w:adjustRightInd w:val="0"/>
        <w:spacing w:after="0" w:line="240" w:lineRule="auto"/>
        <w:rPr>
          <w:rFonts w:ascii="Arial Narrow" w:hAnsi="Arial Narrow" w:cs="ArialNarrow"/>
          <w:sz w:val="20"/>
          <w:szCs w:val="20"/>
        </w:rPr>
      </w:pPr>
    </w:p>
    <w:p w14:paraId="7491B9B8" w14:textId="77777777" w:rsidR="001E2DF2" w:rsidRPr="00EF6837" w:rsidRDefault="001E2DF2" w:rsidP="001E2DF2">
      <w:pPr>
        <w:autoSpaceDE w:val="0"/>
        <w:autoSpaceDN w:val="0"/>
        <w:adjustRightInd w:val="0"/>
        <w:spacing w:after="0" w:line="240" w:lineRule="auto"/>
        <w:rPr>
          <w:rFonts w:ascii="Arial Narrow" w:hAnsi="Arial Narrow" w:cs="ArialNarrow"/>
          <w:b/>
          <w:color w:val="9BA539"/>
          <w:sz w:val="28"/>
          <w:szCs w:val="28"/>
        </w:rPr>
      </w:pPr>
      <w:r w:rsidRPr="00EF6837">
        <w:rPr>
          <w:rFonts w:ascii="Arial Narrow" w:hAnsi="Arial Narrow" w:cs="ArialNarrow"/>
          <w:b/>
          <w:color w:val="9BA539"/>
          <w:sz w:val="28"/>
          <w:szCs w:val="28"/>
        </w:rPr>
        <w:t>Instructor Responsibility</w:t>
      </w:r>
    </w:p>
    <w:p w14:paraId="158ECF9E" w14:textId="77777777" w:rsidR="001E2DF2" w:rsidRPr="00EF6837" w:rsidRDefault="001E2DF2"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 xml:space="preserve">The instructor will </w:t>
      </w:r>
      <w:r w:rsidR="008A6DE2" w:rsidRPr="00EF6837">
        <w:rPr>
          <w:rFonts w:ascii="Arial Narrow" w:hAnsi="Arial Narrow" w:cs="ArialNarrow"/>
          <w:sz w:val="24"/>
          <w:szCs w:val="24"/>
        </w:rPr>
        <w:t>post module objectives, module presentation materials</w:t>
      </w:r>
      <w:r w:rsidRPr="00EF6837">
        <w:rPr>
          <w:rFonts w:ascii="Arial Narrow" w:hAnsi="Arial Narrow" w:cs="ArialNarrow"/>
          <w:sz w:val="24"/>
          <w:szCs w:val="24"/>
        </w:rPr>
        <w:t xml:space="preserve">, </w:t>
      </w:r>
      <w:r w:rsidR="008A6DE2" w:rsidRPr="00EF6837">
        <w:rPr>
          <w:rFonts w:ascii="Arial Narrow" w:hAnsi="Arial Narrow" w:cs="ArialNarrow"/>
          <w:sz w:val="24"/>
          <w:szCs w:val="24"/>
        </w:rPr>
        <w:t xml:space="preserve">tools, activities, </w:t>
      </w:r>
      <w:r w:rsidRPr="00EF6837">
        <w:rPr>
          <w:rFonts w:ascii="Arial Narrow" w:hAnsi="Arial Narrow" w:cs="ArialNarrow"/>
          <w:sz w:val="24"/>
          <w:szCs w:val="24"/>
        </w:rPr>
        <w:t>assignments, and resources to the</w:t>
      </w:r>
      <w:r w:rsidR="00E02755" w:rsidRPr="00EF6837">
        <w:rPr>
          <w:rFonts w:ascii="Arial Narrow" w:hAnsi="Arial Narrow" w:cs="ArialNarrow"/>
          <w:sz w:val="24"/>
          <w:szCs w:val="24"/>
        </w:rPr>
        <w:t xml:space="preserve"> </w:t>
      </w:r>
      <w:r w:rsidR="008A6DE2" w:rsidRPr="00EF6837">
        <w:rPr>
          <w:rFonts w:ascii="Arial Narrow" w:hAnsi="Arial Narrow" w:cs="ArialNarrow"/>
          <w:sz w:val="24"/>
          <w:szCs w:val="24"/>
        </w:rPr>
        <w:t>student</w:t>
      </w:r>
      <w:r w:rsidRPr="00EF6837">
        <w:rPr>
          <w:rFonts w:ascii="Arial Narrow" w:hAnsi="Arial Narrow" w:cs="ArialNarrow"/>
          <w:sz w:val="24"/>
          <w:szCs w:val="24"/>
        </w:rPr>
        <w:t>s on a weekly b</w:t>
      </w:r>
      <w:r w:rsidR="00B464A3" w:rsidRPr="00EF6837">
        <w:rPr>
          <w:rFonts w:ascii="Arial Narrow" w:hAnsi="Arial Narrow" w:cs="ArialNarrow"/>
          <w:sz w:val="24"/>
          <w:szCs w:val="24"/>
        </w:rPr>
        <w:t>asis. The instructor will grade</w:t>
      </w:r>
      <w:r w:rsidR="008A6DE2" w:rsidRPr="00EF6837">
        <w:rPr>
          <w:rFonts w:ascii="Arial Narrow" w:hAnsi="Arial Narrow" w:cs="ArialNarrow"/>
          <w:sz w:val="24"/>
          <w:szCs w:val="24"/>
        </w:rPr>
        <w:t xml:space="preserve"> and provide feedback on</w:t>
      </w:r>
      <w:r w:rsidRPr="00EF6837">
        <w:rPr>
          <w:rFonts w:ascii="Arial Narrow" w:hAnsi="Arial Narrow" w:cs="ArialNarrow"/>
          <w:sz w:val="24"/>
          <w:szCs w:val="24"/>
        </w:rPr>
        <w:t xml:space="preserve"> </w:t>
      </w:r>
      <w:r w:rsidR="008A6DE2" w:rsidRPr="00EF6837">
        <w:rPr>
          <w:rFonts w:ascii="Arial Narrow" w:hAnsi="Arial Narrow" w:cs="ArialNarrow"/>
          <w:sz w:val="24"/>
          <w:szCs w:val="24"/>
        </w:rPr>
        <w:t xml:space="preserve">activities, discussion boards and </w:t>
      </w:r>
      <w:r w:rsidRPr="00EF6837">
        <w:rPr>
          <w:rFonts w:ascii="Arial Narrow" w:hAnsi="Arial Narrow" w:cs="ArialNarrow"/>
          <w:sz w:val="24"/>
          <w:szCs w:val="24"/>
        </w:rPr>
        <w:t>assignments within a reasonable</w:t>
      </w:r>
      <w:r w:rsidR="00E02755" w:rsidRPr="00EF6837">
        <w:rPr>
          <w:rFonts w:ascii="Arial Narrow" w:hAnsi="Arial Narrow" w:cs="ArialNarrow"/>
          <w:sz w:val="24"/>
          <w:szCs w:val="24"/>
        </w:rPr>
        <w:t xml:space="preserve"> </w:t>
      </w:r>
      <w:r w:rsidRPr="00EF6837">
        <w:rPr>
          <w:rFonts w:ascii="Arial Narrow" w:hAnsi="Arial Narrow" w:cs="ArialNarrow"/>
          <w:sz w:val="24"/>
          <w:szCs w:val="24"/>
        </w:rPr>
        <w:t xml:space="preserve">amount of time. The instructor will be available to </w:t>
      </w:r>
      <w:r w:rsidR="008A6DE2" w:rsidRPr="00EF6837">
        <w:rPr>
          <w:rFonts w:ascii="Arial Narrow" w:hAnsi="Arial Narrow" w:cs="ArialNarrow"/>
          <w:sz w:val="24"/>
          <w:szCs w:val="24"/>
        </w:rPr>
        <w:t>discuss any relevant</w:t>
      </w:r>
      <w:r w:rsidR="00471247" w:rsidRPr="00EF6837">
        <w:rPr>
          <w:rFonts w:ascii="Arial Narrow" w:hAnsi="Arial Narrow" w:cs="ArialNarrow"/>
          <w:sz w:val="24"/>
          <w:szCs w:val="24"/>
        </w:rPr>
        <w:t xml:space="preserve"> course</w:t>
      </w:r>
      <w:r w:rsidRPr="00EF6837">
        <w:rPr>
          <w:rFonts w:ascii="Arial Narrow" w:hAnsi="Arial Narrow" w:cs="ArialNarrow"/>
          <w:sz w:val="24"/>
          <w:szCs w:val="24"/>
        </w:rPr>
        <w:t xml:space="preserve"> issues as</w:t>
      </w:r>
      <w:r w:rsidR="00E02755" w:rsidRPr="00EF6837">
        <w:rPr>
          <w:rFonts w:ascii="Arial Narrow" w:hAnsi="Arial Narrow" w:cs="ArialNarrow"/>
          <w:sz w:val="24"/>
          <w:szCs w:val="24"/>
        </w:rPr>
        <w:t xml:space="preserve"> </w:t>
      </w:r>
      <w:r w:rsidRPr="00EF6837">
        <w:rPr>
          <w:rFonts w:ascii="Arial Narrow" w:hAnsi="Arial Narrow" w:cs="ArialNarrow"/>
          <w:sz w:val="24"/>
          <w:szCs w:val="24"/>
        </w:rPr>
        <w:t>needed.</w:t>
      </w:r>
    </w:p>
    <w:p w14:paraId="22BF98F9" w14:textId="77777777" w:rsidR="00E02755" w:rsidRPr="00EF6837" w:rsidRDefault="00E02755" w:rsidP="001E2DF2">
      <w:pPr>
        <w:autoSpaceDE w:val="0"/>
        <w:autoSpaceDN w:val="0"/>
        <w:adjustRightInd w:val="0"/>
        <w:spacing w:after="0" w:line="240" w:lineRule="auto"/>
        <w:rPr>
          <w:rFonts w:ascii="Arial Narrow" w:hAnsi="Arial Narrow" w:cs="ArialNarrow"/>
          <w:sz w:val="24"/>
          <w:szCs w:val="24"/>
        </w:rPr>
      </w:pPr>
    </w:p>
    <w:p w14:paraId="2B5C4141" w14:textId="77777777" w:rsidR="001E2DF2" w:rsidRPr="00EF6837" w:rsidRDefault="001E2DF2" w:rsidP="001E2DF2">
      <w:p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The instructor will discuss and provide reasonable accommodations as requested. If you</w:t>
      </w:r>
      <w:r w:rsidR="00E02755" w:rsidRPr="00EF6837">
        <w:rPr>
          <w:rFonts w:ascii="Arial Narrow" w:hAnsi="Arial Narrow" w:cs="ArialNarrow"/>
          <w:sz w:val="24"/>
          <w:szCs w:val="24"/>
        </w:rPr>
        <w:t xml:space="preserve"> </w:t>
      </w:r>
      <w:r w:rsidRPr="00EF6837">
        <w:rPr>
          <w:rFonts w:ascii="Arial Narrow" w:hAnsi="Arial Narrow" w:cs="ArialNarrow"/>
          <w:sz w:val="24"/>
          <w:szCs w:val="24"/>
        </w:rPr>
        <w:t>are experiencing any difficulties in keeping up with the dem</w:t>
      </w:r>
      <w:r w:rsidR="008A6DE2" w:rsidRPr="00EF6837">
        <w:rPr>
          <w:rFonts w:ascii="Arial Narrow" w:hAnsi="Arial Narrow" w:cs="ArialNarrow"/>
          <w:sz w:val="24"/>
          <w:szCs w:val="24"/>
        </w:rPr>
        <w:t>ands of this course</w:t>
      </w:r>
      <w:r w:rsidRPr="00EF6837">
        <w:rPr>
          <w:rFonts w:ascii="Arial Narrow" w:hAnsi="Arial Narrow" w:cs="ArialNarrow"/>
          <w:sz w:val="24"/>
          <w:szCs w:val="24"/>
        </w:rPr>
        <w:t>,</w:t>
      </w:r>
      <w:r w:rsidR="00E02755" w:rsidRPr="00EF6837">
        <w:rPr>
          <w:rFonts w:ascii="Arial Narrow" w:hAnsi="Arial Narrow" w:cs="ArialNarrow"/>
          <w:sz w:val="24"/>
          <w:szCs w:val="24"/>
        </w:rPr>
        <w:t xml:space="preserve"> </w:t>
      </w:r>
      <w:r w:rsidRPr="00EF6837">
        <w:rPr>
          <w:rFonts w:ascii="Arial Narrow" w:hAnsi="Arial Narrow" w:cs="ArialNarrow"/>
          <w:sz w:val="24"/>
          <w:szCs w:val="24"/>
        </w:rPr>
        <w:t xml:space="preserve">please inform the instructor as soon as possible. </w:t>
      </w:r>
    </w:p>
    <w:p w14:paraId="0D402851" w14:textId="77777777" w:rsidR="00E02755" w:rsidRPr="00EF6837" w:rsidRDefault="00E02755" w:rsidP="001E2DF2">
      <w:pPr>
        <w:autoSpaceDE w:val="0"/>
        <w:autoSpaceDN w:val="0"/>
        <w:adjustRightInd w:val="0"/>
        <w:spacing w:after="0" w:line="240" w:lineRule="auto"/>
        <w:rPr>
          <w:rFonts w:ascii="Arial Narrow" w:hAnsi="Arial Narrow" w:cs="ArialNarrow"/>
          <w:sz w:val="24"/>
          <w:szCs w:val="24"/>
        </w:rPr>
      </w:pPr>
    </w:p>
    <w:p w14:paraId="71576CC3" w14:textId="77777777" w:rsidR="00471247" w:rsidRPr="00EF6837" w:rsidRDefault="00AE694C" w:rsidP="001E2DF2">
      <w:pPr>
        <w:autoSpaceDE w:val="0"/>
        <w:autoSpaceDN w:val="0"/>
        <w:adjustRightInd w:val="0"/>
        <w:spacing w:after="0" w:line="240" w:lineRule="auto"/>
        <w:rPr>
          <w:rFonts w:ascii="Arial Narrow" w:hAnsi="Arial Narrow" w:cs="ArialNarrow"/>
          <w:b/>
          <w:color w:val="9BA539"/>
          <w:sz w:val="28"/>
          <w:szCs w:val="28"/>
        </w:rPr>
      </w:pPr>
      <w:r w:rsidRPr="00EF6837">
        <w:rPr>
          <w:rFonts w:ascii="Arial Narrow" w:hAnsi="Arial Narrow" w:cs="ArialNarrow"/>
          <w:b/>
          <w:color w:val="9BA539"/>
          <w:sz w:val="28"/>
          <w:szCs w:val="28"/>
        </w:rPr>
        <w:t xml:space="preserve">Course Schedule and </w:t>
      </w:r>
      <w:r w:rsidR="008A6DE2" w:rsidRPr="00EF6837">
        <w:rPr>
          <w:rFonts w:ascii="Arial Narrow" w:hAnsi="Arial Narrow" w:cs="ArialNarrow"/>
          <w:b/>
          <w:color w:val="9BA539"/>
          <w:sz w:val="28"/>
          <w:szCs w:val="28"/>
        </w:rPr>
        <w:t xml:space="preserve">Module </w:t>
      </w:r>
      <w:r w:rsidR="004572A3" w:rsidRPr="00EF6837">
        <w:rPr>
          <w:rFonts w:ascii="Arial Narrow" w:hAnsi="Arial Narrow" w:cs="ArialNarrow"/>
          <w:b/>
          <w:color w:val="9BA539"/>
          <w:sz w:val="28"/>
          <w:szCs w:val="28"/>
        </w:rPr>
        <w:t>Requirements</w:t>
      </w:r>
    </w:p>
    <w:p w14:paraId="41F45DAA" w14:textId="77777777" w:rsidR="001E2DF2" w:rsidRPr="00EF6837" w:rsidRDefault="008A6DE2" w:rsidP="001E2DF2">
      <w:pPr>
        <w:autoSpaceDE w:val="0"/>
        <w:autoSpaceDN w:val="0"/>
        <w:adjustRightInd w:val="0"/>
        <w:spacing w:after="0" w:line="240" w:lineRule="auto"/>
        <w:rPr>
          <w:rFonts w:ascii="Arial Narrow" w:hAnsi="Arial Narrow" w:cs="ArialNarrow-Bold"/>
          <w:b/>
          <w:bCs/>
          <w:sz w:val="24"/>
          <w:szCs w:val="24"/>
        </w:rPr>
      </w:pPr>
      <w:r w:rsidRPr="00EF6837">
        <w:rPr>
          <w:rFonts w:ascii="Arial Narrow" w:hAnsi="Arial Narrow" w:cs="ArialNarrow-Bold"/>
          <w:b/>
          <w:bCs/>
          <w:sz w:val="24"/>
          <w:szCs w:val="24"/>
        </w:rPr>
        <w:t>Week 1</w:t>
      </w:r>
      <w:r w:rsidRPr="00EF6837">
        <w:rPr>
          <w:rFonts w:ascii="Arial Narrow" w:hAnsi="Arial Narrow" w:cs="ArialNarrow-Bold"/>
          <w:b/>
          <w:bCs/>
          <w:sz w:val="24"/>
          <w:szCs w:val="24"/>
        </w:rPr>
        <w:tab/>
      </w:r>
      <w:r w:rsidR="001E2DF2" w:rsidRPr="00EF6837">
        <w:rPr>
          <w:rFonts w:ascii="Arial Narrow" w:hAnsi="Arial Narrow" w:cs="ArialNarrow-Bold"/>
          <w:b/>
          <w:bCs/>
          <w:sz w:val="24"/>
          <w:szCs w:val="24"/>
        </w:rPr>
        <w:t xml:space="preserve"> </w:t>
      </w:r>
      <w:r w:rsidR="00E02755" w:rsidRPr="00EF6837">
        <w:rPr>
          <w:rFonts w:ascii="Arial Narrow" w:hAnsi="Arial Narrow" w:cs="ArialNarrow-Bold"/>
          <w:b/>
          <w:bCs/>
          <w:sz w:val="24"/>
          <w:szCs w:val="24"/>
        </w:rPr>
        <w:tab/>
        <w:t>Course Overview</w:t>
      </w:r>
    </w:p>
    <w:p w14:paraId="56BA2117" w14:textId="1A297DDA" w:rsidR="004572A3" w:rsidRPr="00EF6837" w:rsidRDefault="00AC1991" w:rsidP="004572A3">
      <w:pPr>
        <w:pStyle w:val="ListParagraph"/>
        <w:numPr>
          <w:ilvl w:val="0"/>
          <w:numId w:val="4"/>
        </w:numPr>
        <w:autoSpaceDE w:val="0"/>
        <w:autoSpaceDN w:val="0"/>
        <w:adjustRightInd w:val="0"/>
        <w:spacing w:after="0" w:line="240" w:lineRule="auto"/>
        <w:rPr>
          <w:rFonts w:ascii="Arial Narrow" w:hAnsi="Arial Narrow" w:cs="ArialNarrow"/>
          <w:sz w:val="24"/>
          <w:szCs w:val="24"/>
        </w:rPr>
      </w:pPr>
      <w:r>
        <w:rPr>
          <w:rFonts w:ascii="Arial Narrow" w:hAnsi="Arial Narrow" w:cs="ArialNarrow"/>
          <w:sz w:val="24"/>
          <w:szCs w:val="24"/>
        </w:rPr>
        <w:t xml:space="preserve">Complete </w:t>
      </w:r>
      <w:r w:rsidR="002541E1">
        <w:rPr>
          <w:rFonts w:ascii="Arial Narrow" w:hAnsi="Arial Narrow" w:cs="ArialNarrow"/>
          <w:sz w:val="24"/>
          <w:szCs w:val="24"/>
        </w:rPr>
        <w:t>Course Introduction Checklist, v</w:t>
      </w:r>
      <w:r>
        <w:rPr>
          <w:rFonts w:ascii="Arial Narrow" w:hAnsi="Arial Narrow" w:cs="ArialNarrow"/>
          <w:sz w:val="24"/>
          <w:szCs w:val="24"/>
        </w:rPr>
        <w:t>iew tutorials on online learning syst</w:t>
      </w:r>
      <w:r w:rsidR="002541E1">
        <w:rPr>
          <w:rFonts w:ascii="Arial Narrow" w:hAnsi="Arial Narrow" w:cs="ArialNarrow"/>
          <w:sz w:val="24"/>
          <w:szCs w:val="24"/>
        </w:rPr>
        <w:t>em (Moodle)</w:t>
      </w:r>
    </w:p>
    <w:p w14:paraId="3D94637F" w14:textId="77777777" w:rsidR="001E2DF2" w:rsidRPr="00EF6837" w:rsidRDefault="001E2DF2" w:rsidP="004572A3">
      <w:pPr>
        <w:pStyle w:val="ListParagraph"/>
        <w:numPr>
          <w:ilvl w:val="0"/>
          <w:numId w:val="4"/>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Complete Pre Self-Assessment</w:t>
      </w:r>
      <w:r w:rsidR="00E02755" w:rsidRPr="00EF6837">
        <w:rPr>
          <w:rFonts w:ascii="Arial Narrow" w:hAnsi="Arial Narrow" w:cs="ArialNarrow"/>
          <w:sz w:val="24"/>
          <w:szCs w:val="24"/>
        </w:rPr>
        <w:t xml:space="preserve"> Checklist: Employment Services </w:t>
      </w:r>
      <w:r w:rsidRPr="00EF6837">
        <w:rPr>
          <w:rFonts w:ascii="Arial Narrow" w:hAnsi="Arial Narrow" w:cs="ArialNarrow"/>
          <w:sz w:val="24"/>
          <w:szCs w:val="24"/>
        </w:rPr>
        <w:t>Competencies</w:t>
      </w:r>
    </w:p>
    <w:p w14:paraId="00B9C772" w14:textId="77777777" w:rsidR="001E2DF2" w:rsidRPr="00EF6837" w:rsidRDefault="008A6DE2" w:rsidP="001E2DF2">
      <w:pPr>
        <w:autoSpaceDE w:val="0"/>
        <w:autoSpaceDN w:val="0"/>
        <w:adjustRightInd w:val="0"/>
        <w:spacing w:after="0" w:line="240" w:lineRule="auto"/>
        <w:rPr>
          <w:rFonts w:ascii="Arial Narrow" w:hAnsi="Arial Narrow" w:cs="ArialNarrow-Bold"/>
          <w:b/>
          <w:bCs/>
          <w:sz w:val="24"/>
          <w:szCs w:val="24"/>
        </w:rPr>
      </w:pPr>
      <w:r w:rsidRPr="00EF6837">
        <w:rPr>
          <w:rFonts w:ascii="Arial Narrow" w:hAnsi="Arial Narrow" w:cs="ArialNarrow-Bold"/>
          <w:b/>
          <w:bCs/>
          <w:sz w:val="24"/>
          <w:szCs w:val="24"/>
        </w:rPr>
        <w:t>Weeks 1 and 2</w:t>
      </w:r>
      <w:r w:rsidR="00343D25" w:rsidRPr="00EF6837">
        <w:rPr>
          <w:rFonts w:ascii="Arial Narrow" w:hAnsi="Arial Narrow" w:cs="ArialNarrow-Bold"/>
          <w:b/>
          <w:bCs/>
          <w:sz w:val="24"/>
          <w:szCs w:val="24"/>
        </w:rPr>
        <w:tab/>
      </w:r>
      <w:r w:rsidR="001E2DF2" w:rsidRPr="00EF6837">
        <w:rPr>
          <w:rFonts w:ascii="Arial Narrow" w:hAnsi="Arial Narrow" w:cs="ArialNarrow-Bold"/>
          <w:b/>
          <w:bCs/>
          <w:sz w:val="24"/>
          <w:szCs w:val="24"/>
        </w:rPr>
        <w:t>Modul</w:t>
      </w:r>
      <w:r w:rsidRPr="00EF6837">
        <w:rPr>
          <w:rFonts w:ascii="Arial Narrow" w:hAnsi="Arial Narrow" w:cs="ArialNarrow-Bold"/>
          <w:b/>
          <w:bCs/>
          <w:sz w:val="24"/>
          <w:szCs w:val="24"/>
        </w:rPr>
        <w:t>e 1 Application of Core Values and Principles of Practice</w:t>
      </w:r>
    </w:p>
    <w:p w14:paraId="72251EC0" w14:textId="2ED043D3" w:rsidR="004572A3" w:rsidRPr="00EF6837" w:rsidRDefault="004572A3" w:rsidP="004572A3">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ZapfDingbatsITC"/>
          <w:sz w:val="24"/>
          <w:szCs w:val="24"/>
        </w:rPr>
        <w:t xml:space="preserve">Review Module 1 </w:t>
      </w:r>
      <w:r w:rsidR="00AC1991">
        <w:rPr>
          <w:rFonts w:ascii="Arial Narrow" w:hAnsi="Arial Narrow" w:cs="ZapfDingbatsITC"/>
          <w:sz w:val="24"/>
          <w:szCs w:val="24"/>
        </w:rPr>
        <w:t>Checklist</w:t>
      </w:r>
    </w:p>
    <w:p w14:paraId="1519B0C0" w14:textId="77777777" w:rsidR="004572A3" w:rsidRPr="00EF6837" w:rsidRDefault="004572A3" w:rsidP="004572A3">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Review Module 1 Presentation materials</w:t>
      </w:r>
    </w:p>
    <w:p w14:paraId="159E84A7" w14:textId="77777777" w:rsidR="004572A3" w:rsidRPr="00EF6837" w:rsidRDefault="004572A3" w:rsidP="004572A3">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Complete and Submit Module 1 Quiz</w:t>
      </w:r>
    </w:p>
    <w:p w14:paraId="7D53B868" w14:textId="77777777" w:rsidR="004572A3" w:rsidRPr="00EF6837" w:rsidRDefault="004572A3" w:rsidP="004572A3">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Complete and Submit 2 Activities</w:t>
      </w:r>
    </w:p>
    <w:p w14:paraId="0FD66166" w14:textId="77777777" w:rsidR="004572A3" w:rsidRPr="00EF6837" w:rsidRDefault="004572A3" w:rsidP="004572A3">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Complete and Submit 2 Field Based Assignments</w:t>
      </w:r>
    </w:p>
    <w:p w14:paraId="2E634406" w14:textId="77777777" w:rsidR="004572A3" w:rsidRPr="00EF6837" w:rsidRDefault="004572A3" w:rsidP="004572A3">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Participate in 2 Discussion Boards in a timely manner</w:t>
      </w:r>
    </w:p>
    <w:p w14:paraId="313555F9" w14:textId="77777777" w:rsidR="004572A3" w:rsidRPr="00EF6837" w:rsidRDefault="004572A3" w:rsidP="004572A3">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Review Module 1 Tools and Resources</w:t>
      </w:r>
    </w:p>
    <w:p w14:paraId="66300959" w14:textId="77777777" w:rsidR="001E2DF2" w:rsidRPr="00EF6837" w:rsidRDefault="004572A3" w:rsidP="00AE694C">
      <w:pPr>
        <w:autoSpaceDE w:val="0"/>
        <w:autoSpaceDN w:val="0"/>
        <w:adjustRightInd w:val="0"/>
        <w:spacing w:after="0" w:line="240" w:lineRule="auto"/>
        <w:ind w:left="2160" w:hanging="2160"/>
        <w:rPr>
          <w:rFonts w:ascii="Arial Narrow" w:hAnsi="Arial Narrow" w:cs="ArialNarrow-Bold"/>
          <w:b/>
          <w:bCs/>
          <w:sz w:val="24"/>
          <w:szCs w:val="24"/>
        </w:rPr>
      </w:pPr>
      <w:r w:rsidRPr="00EF6837">
        <w:rPr>
          <w:rFonts w:ascii="Arial Narrow" w:hAnsi="Arial Narrow" w:cs="ArialNarrow-Bold"/>
          <w:b/>
          <w:bCs/>
          <w:sz w:val="24"/>
          <w:szCs w:val="24"/>
        </w:rPr>
        <w:t>Weeks 3 and 4</w:t>
      </w:r>
      <w:r w:rsidR="00343D25" w:rsidRPr="00EF6837">
        <w:rPr>
          <w:rFonts w:ascii="Arial Narrow" w:hAnsi="Arial Narrow" w:cs="ArialNarrow-Bold"/>
          <w:b/>
          <w:bCs/>
          <w:sz w:val="24"/>
          <w:szCs w:val="24"/>
        </w:rPr>
        <w:tab/>
      </w:r>
      <w:r w:rsidR="001E2DF2" w:rsidRPr="00EF6837">
        <w:rPr>
          <w:rFonts w:ascii="Arial Narrow" w:hAnsi="Arial Narrow" w:cs="ArialNarrow-Bold"/>
          <w:b/>
          <w:bCs/>
          <w:sz w:val="24"/>
          <w:szCs w:val="24"/>
        </w:rPr>
        <w:t xml:space="preserve">Module 2: </w:t>
      </w:r>
      <w:r w:rsidRPr="00EF6837">
        <w:rPr>
          <w:rFonts w:ascii="Arial Narrow" w:hAnsi="Arial Narrow" w:cs="ArialNarrow-Bold"/>
          <w:b/>
          <w:bCs/>
          <w:sz w:val="24"/>
          <w:szCs w:val="24"/>
        </w:rPr>
        <w:t xml:space="preserve">Individualized </w:t>
      </w:r>
      <w:r w:rsidR="001E2DF2" w:rsidRPr="00EF6837">
        <w:rPr>
          <w:rFonts w:ascii="Arial Narrow" w:hAnsi="Arial Narrow" w:cs="ArialNarrow-Bold"/>
          <w:b/>
          <w:bCs/>
          <w:sz w:val="24"/>
          <w:szCs w:val="24"/>
        </w:rPr>
        <w:t xml:space="preserve">Assessment and </w:t>
      </w:r>
      <w:r w:rsidR="00662BCB">
        <w:rPr>
          <w:rFonts w:ascii="Arial Narrow" w:hAnsi="Arial Narrow" w:cs="ArialNarrow-Bold"/>
          <w:b/>
          <w:bCs/>
          <w:sz w:val="24"/>
          <w:szCs w:val="24"/>
        </w:rPr>
        <w:t>Employment/</w:t>
      </w:r>
      <w:r w:rsidR="001E2DF2" w:rsidRPr="00EF6837">
        <w:rPr>
          <w:rFonts w:ascii="Arial Narrow" w:hAnsi="Arial Narrow" w:cs="ArialNarrow-Bold"/>
          <w:b/>
          <w:bCs/>
          <w:sz w:val="24"/>
          <w:szCs w:val="24"/>
        </w:rPr>
        <w:t>Career Planning</w:t>
      </w:r>
    </w:p>
    <w:p w14:paraId="5BE377A4" w14:textId="77777777" w:rsidR="00AE694C" w:rsidRPr="00EF6837" w:rsidRDefault="00AE694C" w:rsidP="00AE694C">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ZapfDingbatsITC"/>
          <w:sz w:val="24"/>
          <w:szCs w:val="24"/>
        </w:rPr>
        <w:t>Review Module 2 Syllabus</w:t>
      </w:r>
    </w:p>
    <w:p w14:paraId="4071C664" w14:textId="77777777" w:rsidR="00AE694C" w:rsidRPr="00EF6837" w:rsidRDefault="00AE694C" w:rsidP="00AE694C">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Review Module 2 Presentation materials</w:t>
      </w:r>
    </w:p>
    <w:p w14:paraId="67D4AECF" w14:textId="77777777" w:rsidR="00AE694C" w:rsidRPr="00EF6837" w:rsidRDefault="00AE694C" w:rsidP="00AE694C">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Complete and Submit Module 2 Quiz</w:t>
      </w:r>
    </w:p>
    <w:p w14:paraId="65433C26" w14:textId="77777777" w:rsidR="00AE694C" w:rsidRPr="00EF6837" w:rsidRDefault="00AE694C" w:rsidP="00AE694C">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Complete and Submit 4 Activities</w:t>
      </w:r>
    </w:p>
    <w:p w14:paraId="5F676ECC" w14:textId="77777777" w:rsidR="00AE694C" w:rsidRPr="00EF6837" w:rsidRDefault="00AE694C" w:rsidP="00AE694C">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Complete and Submit 4 Field Based Assignments</w:t>
      </w:r>
    </w:p>
    <w:p w14:paraId="1E125EA7" w14:textId="77777777" w:rsidR="00AE694C" w:rsidRPr="00EF6837" w:rsidRDefault="00AE694C" w:rsidP="00AE694C">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Participate in 2 Discussion Boards in a timely manner</w:t>
      </w:r>
    </w:p>
    <w:p w14:paraId="41C5FEA4" w14:textId="77777777" w:rsidR="00AE694C" w:rsidRPr="00EF6837" w:rsidRDefault="00AE694C" w:rsidP="00AE694C">
      <w:pPr>
        <w:pStyle w:val="ListParagraph"/>
        <w:numPr>
          <w:ilvl w:val="0"/>
          <w:numId w:val="5"/>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Review Module 2 Tools and Resources</w:t>
      </w:r>
    </w:p>
    <w:p w14:paraId="63C6A87A" w14:textId="77777777" w:rsidR="00CA275A" w:rsidRDefault="00CA275A" w:rsidP="001E2DF2">
      <w:pPr>
        <w:autoSpaceDE w:val="0"/>
        <w:autoSpaceDN w:val="0"/>
        <w:adjustRightInd w:val="0"/>
        <w:spacing w:after="0" w:line="240" w:lineRule="auto"/>
        <w:rPr>
          <w:rFonts w:ascii="Arial Narrow" w:hAnsi="Arial Narrow" w:cs="ArialNarrow-Bold"/>
          <w:b/>
          <w:bCs/>
          <w:sz w:val="24"/>
          <w:szCs w:val="24"/>
        </w:rPr>
      </w:pPr>
    </w:p>
    <w:p w14:paraId="573A346C" w14:textId="77777777" w:rsidR="00CA275A" w:rsidRDefault="00CA275A" w:rsidP="001E2DF2">
      <w:pPr>
        <w:autoSpaceDE w:val="0"/>
        <w:autoSpaceDN w:val="0"/>
        <w:adjustRightInd w:val="0"/>
        <w:spacing w:after="0" w:line="240" w:lineRule="auto"/>
        <w:rPr>
          <w:rFonts w:ascii="Arial Narrow" w:hAnsi="Arial Narrow" w:cs="ArialNarrow-Bold"/>
          <w:b/>
          <w:bCs/>
          <w:sz w:val="24"/>
          <w:szCs w:val="24"/>
        </w:rPr>
      </w:pPr>
    </w:p>
    <w:p w14:paraId="6EFA06D9" w14:textId="77777777" w:rsidR="00662BCB" w:rsidRDefault="00662BCB" w:rsidP="001E2DF2">
      <w:pPr>
        <w:autoSpaceDE w:val="0"/>
        <w:autoSpaceDN w:val="0"/>
        <w:adjustRightInd w:val="0"/>
        <w:spacing w:after="0" w:line="240" w:lineRule="auto"/>
        <w:rPr>
          <w:rFonts w:ascii="Arial Narrow" w:hAnsi="Arial Narrow" w:cs="ArialNarrow-Bold"/>
          <w:b/>
          <w:bCs/>
          <w:sz w:val="24"/>
          <w:szCs w:val="24"/>
        </w:rPr>
      </w:pPr>
    </w:p>
    <w:p w14:paraId="08E59717" w14:textId="77777777" w:rsidR="00662BCB" w:rsidRDefault="00662BCB" w:rsidP="001E2DF2">
      <w:pPr>
        <w:autoSpaceDE w:val="0"/>
        <w:autoSpaceDN w:val="0"/>
        <w:adjustRightInd w:val="0"/>
        <w:spacing w:after="0" w:line="240" w:lineRule="auto"/>
        <w:rPr>
          <w:rFonts w:ascii="Arial Narrow" w:hAnsi="Arial Narrow" w:cs="ArialNarrow-Bold"/>
          <w:b/>
          <w:bCs/>
          <w:sz w:val="24"/>
          <w:szCs w:val="24"/>
        </w:rPr>
      </w:pPr>
    </w:p>
    <w:p w14:paraId="6AE20254" w14:textId="1D03E347" w:rsidR="001E2DF2" w:rsidRPr="00EF6837" w:rsidRDefault="00AC1991" w:rsidP="001E2DF2">
      <w:pPr>
        <w:autoSpaceDE w:val="0"/>
        <w:autoSpaceDN w:val="0"/>
        <w:adjustRightInd w:val="0"/>
        <w:spacing w:after="0" w:line="240" w:lineRule="auto"/>
        <w:rPr>
          <w:rFonts w:ascii="Arial Narrow" w:hAnsi="Arial Narrow" w:cs="ArialNarrow-Bold"/>
          <w:b/>
          <w:bCs/>
          <w:sz w:val="24"/>
          <w:szCs w:val="24"/>
        </w:rPr>
      </w:pPr>
      <w:r>
        <w:rPr>
          <w:rFonts w:ascii="Arial Narrow" w:hAnsi="Arial Narrow" w:cs="ArialNarrow-Bold"/>
          <w:b/>
          <w:bCs/>
          <w:sz w:val="24"/>
          <w:szCs w:val="24"/>
        </w:rPr>
        <w:t xml:space="preserve">Weeks 5, </w:t>
      </w:r>
      <w:r w:rsidR="00AE694C" w:rsidRPr="00EF6837">
        <w:rPr>
          <w:rFonts w:ascii="Arial Narrow" w:hAnsi="Arial Narrow" w:cs="ArialNarrow-Bold"/>
          <w:b/>
          <w:bCs/>
          <w:sz w:val="24"/>
          <w:szCs w:val="24"/>
        </w:rPr>
        <w:t>6</w:t>
      </w:r>
      <w:r>
        <w:rPr>
          <w:rFonts w:ascii="Arial Narrow" w:hAnsi="Arial Narrow" w:cs="ArialNarrow-Bold"/>
          <w:b/>
          <w:bCs/>
          <w:sz w:val="24"/>
          <w:szCs w:val="24"/>
        </w:rPr>
        <w:t>, &amp; 7</w:t>
      </w:r>
      <w:r w:rsidR="00AE694C" w:rsidRPr="00EF6837">
        <w:rPr>
          <w:rFonts w:ascii="Arial Narrow" w:hAnsi="Arial Narrow" w:cs="ArialNarrow-Bold"/>
          <w:b/>
          <w:bCs/>
          <w:sz w:val="24"/>
          <w:szCs w:val="24"/>
        </w:rPr>
        <w:tab/>
        <w:t xml:space="preserve"> Module 3: Community Research</w:t>
      </w:r>
      <w:r w:rsidR="001E2DF2" w:rsidRPr="00EF6837">
        <w:rPr>
          <w:rFonts w:ascii="Arial Narrow" w:hAnsi="Arial Narrow" w:cs="ArialNarrow-Bold"/>
          <w:b/>
          <w:bCs/>
          <w:sz w:val="24"/>
          <w:szCs w:val="24"/>
        </w:rPr>
        <w:t xml:space="preserve"> and Job Development</w:t>
      </w:r>
    </w:p>
    <w:p w14:paraId="7B803A76" w14:textId="77777777" w:rsidR="00AE694C" w:rsidRPr="00EF6837" w:rsidRDefault="004572A3" w:rsidP="00AE694C">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Review M</w:t>
      </w:r>
      <w:r w:rsidR="00AE694C" w:rsidRPr="00EF6837">
        <w:rPr>
          <w:rFonts w:ascii="Arial Narrow" w:hAnsi="Arial Narrow" w:cs="ZapfDingbatsITC"/>
          <w:sz w:val="24"/>
          <w:szCs w:val="24"/>
        </w:rPr>
        <w:t>odule 3</w:t>
      </w:r>
      <w:r w:rsidRPr="00EF6837">
        <w:rPr>
          <w:rFonts w:ascii="Arial Narrow" w:hAnsi="Arial Narrow" w:cs="ZapfDingbatsITC"/>
          <w:sz w:val="24"/>
          <w:szCs w:val="24"/>
        </w:rPr>
        <w:t xml:space="preserve"> Syllabus</w:t>
      </w:r>
    </w:p>
    <w:p w14:paraId="014FBB14" w14:textId="77777777" w:rsidR="00AE694C" w:rsidRPr="00EF6837" w:rsidRDefault="00AE694C" w:rsidP="00AE694C">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Review Module 3</w:t>
      </w:r>
      <w:r w:rsidR="004572A3" w:rsidRPr="00EF6837">
        <w:rPr>
          <w:rFonts w:ascii="Arial Narrow" w:hAnsi="Arial Narrow" w:cs="ZapfDingbatsITC"/>
          <w:sz w:val="24"/>
          <w:szCs w:val="24"/>
        </w:rPr>
        <w:t xml:space="preserve"> Presentation materials</w:t>
      </w:r>
    </w:p>
    <w:p w14:paraId="6AC8ABA1" w14:textId="77777777" w:rsidR="00AE694C" w:rsidRPr="00EF6837" w:rsidRDefault="00AE694C" w:rsidP="00AE694C">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Complete and Submit Module 3 Quiz</w:t>
      </w:r>
    </w:p>
    <w:p w14:paraId="2F6D36A0" w14:textId="77777777" w:rsidR="00AE694C" w:rsidRPr="00EF6837" w:rsidRDefault="00AE694C" w:rsidP="00AE694C">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Complete and Submit 4 Activities</w:t>
      </w:r>
    </w:p>
    <w:p w14:paraId="0BD5762A" w14:textId="77777777" w:rsidR="00AE694C" w:rsidRPr="00EF6837" w:rsidRDefault="00AE694C" w:rsidP="00AE694C">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Complete and Submit 4 Field Based Assignments</w:t>
      </w:r>
    </w:p>
    <w:p w14:paraId="1722DB2A" w14:textId="77777777" w:rsidR="00A36425" w:rsidRPr="00EF6837" w:rsidRDefault="00A36425"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Participate in 2</w:t>
      </w:r>
      <w:r w:rsidR="00AE694C" w:rsidRPr="00EF6837">
        <w:rPr>
          <w:rFonts w:ascii="Arial Narrow" w:hAnsi="Arial Narrow" w:cs="ZapfDingbatsITC"/>
          <w:sz w:val="24"/>
          <w:szCs w:val="24"/>
        </w:rPr>
        <w:t xml:space="preserve"> Discussion Boards in a timely manner</w:t>
      </w:r>
    </w:p>
    <w:p w14:paraId="2F3E8CB0" w14:textId="77777777" w:rsidR="00AE694C" w:rsidRPr="00EF6837" w:rsidRDefault="00A36425"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Review Module 3</w:t>
      </w:r>
      <w:r w:rsidR="00AE694C" w:rsidRPr="00EF6837">
        <w:rPr>
          <w:rFonts w:ascii="Arial Narrow" w:hAnsi="Arial Narrow" w:cs="ZapfDingbatsITC"/>
          <w:sz w:val="24"/>
          <w:szCs w:val="24"/>
        </w:rPr>
        <w:t xml:space="preserve"> Tools and Resources</w:t>
      </w:r>
    </w:p>
    <w:p w14:paraId="0DA7F8C8" w14:textId="50209D61" w:rsidR="001E2DF2" w:rsidRPr="00EF6837" w:rsidRDefault="00AC1991" w:rsidP="001E2DF2">
      <w:pPr>
        <w:autoSpaceDE w:val="0"/>
        <w:autoSpaceDN w:val="0"/>
        <w:adjustRightInd w:val="0"/>
        <w:spacing w:after="0" w:line="240" w:lineRule="auto"/>
        <w:rPr>
          <w:rFonts w:ascii="Arial Narrow" w:hAnsi="Arial Narrow" w:cs="ArialNarrow-Bold"/>
          <w:b/>
          <w:bCs/>
          <w:sz w:val="24"/>
          <w:szCs w:val="24"/>
        </w:rPr>
      </w:pPr>
      <w:r>
        <w:rPr>
          <w:rFonts w:ascii="Arial Narrow" w:hAnsi="Arial Narrow" w:cs="ArialNarrow-Bold"/>
          <w:b/>
          <w:bCs/>
          <w:sz w:val="24"/>
          <w:szCs w:val="24"/>
        </w:rPr>
        <w:t>Weeks 8 and 9</w:t>
      </w:r>
      <w:r w:rsidR="00F440E7" w:rsidRPr="00EF6837">
        <w:rPr>
          <w:rFonts w:ascii="Arial Narrow" w:hAnsi="Arial Narrow" w:cs="ArialNarrow-Bold"/>
          <w:b/>
          <w:bCs/>
          <w:sz w:val="24"/>
          <w:szCs w:val="24"/>
        </w:rPr>
        <w:tab/>
      </w:r>
      <w:r w:rsidR="0075130B">
        <w:rPr>
          <w:rFonts w:ascii="Arial Narrow" w:hAnsi="Arial Narrow" w:cs="ArialNarrow-Bold"/>
          <w:b/>
          <w:bCs/>
          <w:sz w:val="24"/>
          <w:szCs w:val="24"/>
        </w:rPr>
        <w:t>Module 4</w:t>
      </w:r>
      <w:r w:rsidR="001E2DF2" w:rsidRPr="00EF6837">
        <w:rPr>
          <w:rFonts w:ascii="Arial Narrow" w:hAnsi="Arial Narrow" w:cs="ArialNarrow-Bold"/>
          <w:b/>
          <w:bCs/>
          <w:sz w:val="24"/>
          <w:szCs w:val="24"/>
        </w:rPr>
        <w:t>: Workplace Supports</w:t>
      </w:r>
    </w:p>
    <w:p w14:paraId="7FFFD703" w14:textId="77777777" w:rsidR="00A36425" w:rsidRPr="00EF6837" w:rsidRDefault="004572A3"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Review M</w:t>
      </w:r>
      <w:r w:rsidR="00A36425" w:rsidRPr="00EF6837">
        <w:rPr>
          <w:rFonts w:ascii="Arial Narrow" w:hAnsi="Arial Narrow" w:cs="ZapfDingbatsITC"/>
          <w:sz w:val="24"/>
          <w:szCs w:val="24"/>
        </w:rPr>
        <w:t>odule 4</w:t>
      </w:r>
      <w:r w:rsidRPr="00EF6837">
        <w:rPr>
          <w:rFonts w:ascii="Arial Narrow" w:hAnsi="Arial Narrow" w:cs="ZapfDingbatsITC"/>
          <w:sz w:val="24"/>
          <w:szCs w:val="24"/>
        </w:rPr>
        <w:t xml:space="preserve"> Syllabus</w:t>
      </w:r>
    </w:p>
    <w:p w14:paraId="14E87D70" w14:textId="77777777" w:rsidR="00A36425" w:rsidRPr="00EF6837" w:rsidRDefault="00A36425"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Review Module 4</w:t>
      </w:r>
      <w:r w:rsidR="004572A3" w:rsidRPr="00EF6837">
        <w:rPr>
          <w:rFonts w:ascii="Arial Narrow" w:hAnsi="Arial Narrow" w:cs="ZapfDingbatsITC"/>
          <w:sz w:val="24"/>
          <w:szCs w:val="24"/>
        </w:rPr>
        <w:t xml:space="preserve"> Presentation materials</w:t>
      </w:r>
    </w:p>
    <w:p w14:paraId="3620E22B" w14:textId="77777777" w:rsidR="00A36425" w:rsidRPr="00EF6837" w:rsidRDefault="00A36425"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Complete and Submit Module 4 Quiz</w:t>
      </w:r>
    </w:p>
    <w:p w14:paraId="2691531B" w14:textId="77777777" w:rsidR="00A36425" w:rsidRPr="00EF6837" w:rsidRDefault="00A36425"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Complete and Submit 4 Activities</w:t>
      </w:r>
    </w:p>
    <w:p w14:paraId="302DF13A" w14:textId="77777777" w:rsidR="00A36425" w:rsidRPr="00EF6837" w:rsidRDefault="00A36425"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Complete and Submit 3 Field Based Assignments</w:t>
      </w:r>
    </w:p>
    <w:p w14:paraId="6D8BFD4F" w14:textId="77777777" w:rsidR="00A36425" w:rsidRPr="00EF6837" w:rsidRDefault="00A36425"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Participate in 2 Discussion Boards in a timely manner</w:t>
      </w:r>
    </w:p>
    <w:p w14:paraId="2E81A53A" w14:textId="77777777" w:rsidR="00A36425" w:rsidRPr="00EF6837" w:rsidRDefault="00A36425" w:rsidP="00A36425">
      <w:pPr>
        <w:numPr>
          <w:ilvl w:val="0"/>
          <w:numId w:val="5"/>
        </w:numPr>
        <w:autoSpaceDE w:val="0"/>
        <w:autoSpaceDN w:val="0"/>
        <w:adjustRightInd w:val="0"/>
        <w:spacing w:after="0" w:line="240" w:lineRule="auto"/>
        <w:rPr>
          <w:rFonts w:ascii="Arial Narrow" w:hAnsi="Arial Narrow" w:cs="ZapfDingbatsITC"/>
          <w:sz w:val="24"/>
          <w:szCs w:val="24"/>
        </w:rPr>
      </w:pPr>
      <w:r w:rsidRPr="00EF6837">
        <w:rPr>
          <w:rFonts w:ascii="Arial Narrow" w:hAnsi="Arial Narrow" w:cs="ZapfDingbatsITC"/>
          <w:sz w:val="24"/>
          <w:szCs w:val="24"/>
        </w:rPr>
        <w:t>Review Module 4 Tools and Resources</w:t>
      </w:r>
    </w:p>
    <w:p w14:paraId="3EAC80B5" w14:textId="70671918" w:rsidR="001E2DF2" w:rsidRPr="00EF6837" w:rsidRDefault="00AC1991" w:rsidP="001E2DF2">
      <w:pPr>
        <w:autoSpaceDE w:val="0"/>
        <w:autoSpaceDN w:val="0"/>
        <w:adjustRightInd w:val="0"/>
        <w:spacing w:after="0" w:line="240" w:lineRule="auto"/>
        <w:rPr>
          <w:rFonts w:ascii="Arial Narrow" w:hAnsi="Arial Narrow" w:cs="ArialNarrow-Bold"/>
          <w:b/>
          <w:bCs/>
          <w:sz w:val="24"/>
          <w:szCs w:val="24"/>
        </w:rPr>
      </w:pPr>
      <w:r>
        <w:rPr>
          <w:rFonts w:ascii="Arial Narrow" w:hAnsi="Arial Narrow" w:cs="ArialNarrow-Bold"/>
          <w:b/>
          <w:bCs/>
          <w:sz w:val="24"/>
          <w:szCs w:val="24"/>
        </w:rPr>
        <w:t>Week 10</w:t>
      </w:r>
      <w:r w:rsidR="00A36425" w:rsidRPr="00EF6837">
        <w:rPr>
          <w:rFonts w:ascii="Arial Narrow" w:hAnsi="Arial Narrow" w:cs="ArialNarrow-Bold"/>
          <w:b/>
          <w:bCs/>
          <w:sz w:val="24"/>
          <w:szCs w:val="24"/>
        </w:rPr>
        <w:tab/>
      </w:r>
      <w:r w:rsidR="001E2DF2" w:rsidRPr="00EF6837">
        <w:rPr>
          <w:rFonts w:ascii="Arial Narrow" w:hAnsi="Arial Narrow" w:cs="ArialNarrow-Bold"/>
          <w:b/>
          <w:bCs/>
          <w:sz w:val="24"/>
          <w:szCs w:val="24"/>
        </w:rPr>
        <w:t xml:space="preserve"> </w:t>
      </w:r>
      <w:r w:rsidR="00F065EA" w:rsidRPr="00EF6837">
        <w:rPr>
          <w:rFonts w:ascii="Arial Narrow" w:hAnsi="Arial Narrow" w:cs="ArialNarrow-Bold"/>
          <w:b/>
          <w:bCs/>
          <w:sz w:val="24"/>
          <w:szCs w:val="24"/>
        </w:rPr>
        <w:t xml:space="preserve">Course </w:t>
      </w:r>
      <w:r w:rsidR="001E2DF2" w:rsidRPr="00EF6837">
        <w:rPr>
          <w:rFonts w:ascii="Arial Narrow" w:hAnsi="Arial Narrow" w:cs="ArialNarrow-Bold"/>
          <w:b/>
          <w:bCs/>
          <w:sz w:val="24"/>
          <w:szCs w:val="24"/>
        </w:rPr>
        <w:t>Ends</w:t>
      </w:r>
    </w:p>
    <w:p w14:paraId="7AD26309" w14:textId="77777777" w:rsidR="001E2DF2" w:rsidRPr="00EF6837" w:rsidRDefault="001E2DF2" w:rsidP="00A36425">
      <w:pPr>
        <w:pStyle w:val="ListParagraph"/>
        <w:numPr>
          <w:ilvl w:val="0"/>
          <w:numId w:val="7"/>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 xml:space="preserve">All </w:t>
      </w:r>
      <w:r w:rsidR="00A36425" w:rsidRPr="00EF6837">
        <w:rPr>
          <w:rFonts w:ascii="Arial Narrow" w:hAnsi="Arial Narrow" w:cs="ArialNarrow"/>
          <w:sz w:val="24"/>
          <w:szCs w:val="24"/>
        </w:rPr>
        <w:t xml:space="preserve">activities, </w:t>
      </w:r>
      <w:r w:rsidRPr="00EF6837">
        <w:rPr>
          <w:rFonts w:ascii="Arial Narrow" w:hAnsi="Arial Narrow" w:cs="ArialNarrow"/>
          <w:sz w:val="24"/>
          <w:szCs w:val="24"/>
        </w:rPr>
        <w:t>assignments and quizzes must be received</w:t>
      </w:r>
    </w:p>
    <w:p w14:paraId="742E54D1" w14:textId="77777777" w:rsidR="00A36425" w:rsidRPr="00EF6837" w:rsidRDefault="00A36425" w:rsidP="00A36425">
      <w:pPr>
        <w:pStyle w:val="ListParagraph"/>
        <w:numPr>
          <w:ilvl w:val="0"/>
          <w:numId w:val="7"/>
        </w:numPr>
        <w:autoSpaceDE w:val="0"/>
        <w:autoSpaceDN w:val="0"/>
        <w:adjustRightInd w:val="0"/>
        <w:spacing w:after="0" w:line="240" w:lineRule="auto"/>
        <w:rPr>
          <w:rFonts w:ascii="Arial Narrow" w:hAnsi="Arial Narrow" w:cs="ArialNarrow"/>
          <w:sz w:val="24"/>
          <w:szCs w:val="24"/>
        </w:rPr>
      </w:pPr>
      <w:r w:rsidRPr="00EF6837">
        <w:rPr>
          <w:rFonts w:ascii="Arial Narrow" w:hAnsi="Arial Narrow" w:cs="ArialNarrow"/>
          <w:sz w:val="24"/>
          <w:szCs w:val="24"/>
        </w:rPr>
        <w:t>Complete Post Self-Assessment Checklist: Employment Services Competencies</w:t>
      </w:r>
    </w:p>
    <w:p w14:paraId="22D8EE7C" w14:textId="77777777" w:rsidR="00434515" w:rsidRPr="00434515" w:rsidRDefault="00434515" w:rsidP="00434515">
      <w:pPr>
        <w:autoSpaceDE w:val="0"/>
        <w:autoSpaceDN w:val="0"/>
        <w:adjustRightInd w:val="0"/>
        <w:spacing w:after="0" w:line="240" w:lineRule="auto"/>
        <w:rPr>
          <w:rFonts w:ascii="Arial Narrow" w:hAnsi="Arial Narrow" w:cs="ArialNarrow"/>
          <w:sz w:val="24"/>
          <w:szCs w:val="24"/>
        </w:rPr>
      </w:pPr>
    </w:p>
    <w:p w14:paraId="7741CB7B" w14:textId="77777777" w:rsidR="00530FB8" w:rsidRPr="00EF6837" w:rsidRDefault="00530FB8" w:rsidP="00530FB8">
      <w:pPr>
        <w:widowControl w:val="0"/>
        <w:autoSpaceDE w:val="0"/>
        <w:autoSpaceDN w:val="0"/>
        <w:adjustRightInd w:val="0"/>
        <w:rPr>
          <w:rFonts w:ascii="Arial Narrow" w:hAnsi="Arial Narrow" w:cs="Univers-CondensedBold"/>
          <w:b/>
          <w:bCs/>
          <w:color w:val="000000"/>
          <w:sz w:val="24"/>
          <w:szCs w:val="24"/>
        </w:rPr>
      </w:pPr>
      <w:r w:rsidRPr="00EF6837">
        <w:rPr>
          <w:rFonts w:ascii="Arial Narrow" w:hAnsi="Arial Narrow" w:cs="Univers-CondensedBold"/>
          <w:b/>
          <w:bCs/>
          <w:color w:val="000000"/>
          <w:sz w:val="24"/>
          <w:szCs w:val="24"/>
        </w:rPr>
        <w:t>Employment Services Certificate</w:t>
      </w:r>
    </w:p>
    <w:p w14:paraId="322835FB" w14:textId="77777777" w:rsidR="00530FB8" w:rsidRPr="00EF6837" w:rsidRDefault="00530FB8" w:rsidP="00530FB8">
      <w:pPr>
        <w:widowControl w:val="0"/>
        <w:autoSpaceDE w:val="0"/>
        <w:autoSpaceDN w:val="0"/>
        <w:adjustRightInd w:val="0"/>
        <w:rPr>
          <w:rFonts w:ascii="Arial Narrow" w:hAnsi="Arial Narrow" w:cs="Univers-CondensedBold"/>
          <w:color w:val="000000"/>
          <w:sz w:val="24"/>
          <w:szCs w:val="24"/>
        </w:rPr>
      </w:pPr>
      <w:r w:rsidRPr="00EF6837">
        <w:rPr>
          <w:rFonts w:ascii="Arial Narrow" w:hAnsi="Arial Narrow" w:cs="Univers-CondensedBold"/>
          <w:color w:val="000000"/>
          <w:sz w:val="24"/>
          <w:szCs w:val="24"/>
        </w:rPr>
        <w:t>The Association of Community Rehabilitation Educators (ACRE) awards nationally recognized Certificates of Achievement to providers of employment services to people with disabilities. This Certificate documents that the provider has satisfactorily completed a minimum of 40 hours of training or professional development provided by an ACRE-approved training resource.</w:t>
      </w:r>
    </w:p>
    <w:p w14:paraId="4BABA13E" w14:textId="77777777" w:rsidR="00530FB8" w:rsidRPr="00530FB8" w:rsidRDefault="00530FB8" w:rsidP="00530FB8">
      <w:pPr>
        <w:rPr>
          <w:rFonts w:ascii="Arial Narrow" w:hAnsi="Arial Narrow"/>
          <w:sz w:val="24"/>
          <w:szCs w:val="24"/>
        </w:rPr>
      </w:pPr>
    </w:p>
    <w:tbl>
      <w:tblPr>
        <w:tblStyle w:val="TableGrid"/>
        <w:tblW w:w="0" w:type="auto"/>
        <w:tblLook w:val="00A0" w:firstRow="1" w:lastRow="0" w:firstColumn="1" w:lastColumn="0" w:noHBand="0" w:noVBand="0"/>
      </w:tblPr>
      <w:tblGrid>
        <w:gridCol w:w="4428"/>
        <w:gridCol w:w="4428"/>
      </w:tblGrid>
      <w:tr w:rsidR="00530FB8" w:rsidRPr="00530FB8" w14:paraId="029F4615" w14:textId="77777777" w:rsidTr="00462625">
        <w:tc>
          <w:tcPr>
            <w:tcW w:w="4428" w:type="dxa"/>
          </w:tcPr>
          <w:p w14:paraId="1255B72B" w14:textId="77777777" w:rsidR="00530FB8" w:rsidRPr="00F20BB1" w:rsidRDefault="00530FB8" w:rsidP="00462625">
            <w:pPr>
              <w:rPr>
                <w:rFonts w:ascii="Arial Narrow" w:hAnsi="Arial Narrow" w:cs="Univers-Condensed"/>
                <w:b/>
              </w:rPr>
            </w:pPr>
            <w:r w:rsidRPr="00F20BB1">
              <w:rPr>
                <w:rFonts w:ascii="Arial Narrow" w:hAnsi="Arial Narrow" w:cs="Univers-Condensed"/>
                <w:b/>
              </w:rPr>
              <w:t>Topic</w:t>
            </w:r>
          </w:p>
        </w:tc>
        <w:tc>
          <w:tcPr>
            <w:tcW w:w="4428" w:type="dxa"/>
          </w:tcPr>
          <w:p w14:paraId="7D60B8D2" w14:textId="77777777" w:rsidR="00530FB8" w:rsidRPr="00F20BB1" w:rsidRDefault="00530FB8" w:rsidP="00462625">
            <w:pPr>
              <w:rPr>
                <w:rFonts w:ascii="Arial Narrow" w:hAnsi="Arial Narrow" w:cs="Univers-Condensed"/>
                <w:b/>
              </w:rPr>
            </w:pPr>
            <w:r w:rsidRPr="00F20BB1">
              <w:rPr>
                <w:rFonts w:ascii="Arial Narrow" w:hAnsi="Arial Narrow" w:cs="Univers-Condensed"/>
                <w:b/>
              </w:rPr>
              <w:t>Hours Needed for Basic Certificate</w:t>
            </w:r>
          </w:p>
        </w:tc>
      </w:tr>
      <w:tr w:rsidR="00530FB8" w:rsidRPr="00530FB8" w14:paraId="4F96C8E1" w14:textId="77777777" w:rsidTr="00462625">
        <w:trPr>
          <w:trHeight w:val="455"/>
        </w:trPr>
        <w:tc>
          <w:tcPr>
            <w:tcW w:w="4428" w:type="dxa"/>
            <w:tcBorders>
              <w:bottom w:val="single" w:sz="4" w:space="0" w:color="000000" w:themeColor="text1"/>
            </w:tcBorders>
          </w:tcPr>
          <w:p w14:paraId="3350356C"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 xml:space="preserve">Foundation Course - </w:t>
            </w:r>
            <w:r w:rsidR="00530FB8" w:rsidRPr="00530FB8">
              <w:rPr>
                <w:rFonts w:ascii="Arial Narrow" w:hAnsi="Arial Narrow" w:cs="Univers-Condensed"/>
                <w:color w:val="000000"/>
              </w:rPr>
              <w:t>Application of Core Values and Principles to Practice</w:t>
            </w:r>
          </w:p>
        </w:tc>
        <w:tc>
          <w:tcPr>
            <w:tcW w:w="4428" w:type="dxa"/>
            <w:tcBorders>
              <w:bottom w:val="single" w:sz="4" w:space="0" w:color="000000" w:themeColor="text1"/>
            </w:tcBorders>
          </w:tcPr>
          <w:p w14:paraId="271E4701"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5</w:t>
            </w:r>
          </w:p>
        </w:tc>
      </w:tr>
      <w:tr w:rsidR="00530FB8" w:rsidRPr="00530FB8" w14:paraId="387E1D55" w14:textId="77777777" w:rsidTr="00462625">
        <w:trPr>
          <w:trHeight w:val="456"/>
        </w:trPr>
        <w:tc>
          <w:tcPr>
            <w:tcW w:w="4428" w:type="dxa"/>
          </w:tcPr>
          <w:p w14:paraId="66A53F92"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 xml:space="preserve">Foundation Course - </w:t>
            </w:r>
            <w:r w:rsidR="00530FB8" w:rsidRPr="00530FB8">
              <w:rPr>
                <w:rFonts w:ascii="Arial Narrow" w:hAnsi="Arial Narrow" w:cs="Univers-Condensed"/>
                <w:color w:val="000000"/>
              </w:rPr>
              <w:t>Individualized Assessment and Employment/Career Planning</w:t>
            </w:r>
          </w:p>
        </w:tc>
        <w:tc>
          <w:tcPr>
            <w:tcW w:w="4428" w:type="dxa"/>
          </w:tcPr>
          <w:p w14:paraId="6C84AA17"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9</w:t>
            </w:r>
          </w:p>
        </w:tc>
      </w:tr>
      <w:tr w:rsidR="00530FB8" w:rsidRPr="00530FB8" w14:paraId="7F6E456C" w14:textId="77777777" w:rsidTr="00462625">
        <w:trPr>
          <w:trHeight w:val="456"/>
        </w:trPr>
        <w:tc>
          <w:tcPr>
            <w:tcW w:w="4428" w:type="dxa"/>
          </w:tcPr>
          <w:p w14:paraId="59380BC9"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 xml:space="preserve">Foundation Course - </w:t>
            </w:r>
            <w:r w:rsidR="00530FB8" w:rsidRPr="00530FB8">
              <w:rPr>
                <w:rFonts w:ascii="Arial Narrow" w:hAnsi="Arial Narrow" w:cs="Univers-Condensed"/>
                <w:color w:val="000000"/>
              </w:rPr>
              <w:t>Community Research and Job Development</w:t>
            </w:r>
          </w:p>
        </w:tc>
        <w:tc>
          <w:tcPr>
            <w:tcW w:w="4428" w:type="dxa"/>
          </w:tcPr>
          <w:p w14:paraId="562909EA" w14:textId="77777777" w:rsidR="00530FB8" w:rsidRPr="00530FB8" w:rsidRDefault="00530FB8" w:rsidP="00462625">
            <w:pPr>
              <w:rPr>
                <w:rFonts w:ascii="Arial Narrow" w:hAnsi="Arial Narrow" w:cs="Univers-Condensed"/>
                <w:color w:val="000000"/>
              </w:rPr>
            </w:pPr>
            <w:r w:rsidRPr="00530FB8">
              <w:rPr>
                <w:rFonts w:ascii="Arial Narrow" w:hAnsi="Arial Narrow" w:cs="Univers-Condensed"/>
                <w:color w:val="000000"/>
              </w:rPr>
              <w:t>1</w:t>
            </w:r>
            <w:r w:rsidR="008B75D1">
              <w:rPr>
                <w:rFonts w:ascii="Arial Narrow" w:hAnsi="Arial Narrow" w:cs="Univers-Condensed"/>
                <w:color w:val="000000"/>
              </w:rPr>
              <w:t>0</w:t>
            </w:r>
          </w:p>
        </w:tc>
      </w:tr>
      <w:tr w:rsidR="00530FB8" w:rsidRPr="00530FB8" w14:paraId="3A70ACFA" w14:textId="77777777" w:rsidTr="00462625">
        <w:trPr>
          <w:trHeight w:val="455"/>
        </w:trPr>
        <w:tc>
          <w:tcPr>
            <w:tcW w:w="4428" w:type="dxa"/>
          </w:tcPr>
          <w:p w14:paraId="446A4442"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 xml:space="preserve">Foundation Course - </w:t>
            </w:r>
            <w:r w:rsidR="00530FB8" w:rsidRPr="00530FB8">
              <w:rPr>
                <w:rFonts w:ascii="Arial Narrow" w:hAnsi="Arial Narrow" w:cs="Univers-Condensed"/>
                <w:color w:val="000000"/>
              </w:rPr>
              <w:t>Workplace and Related Supports</w:t>
            </w:r>
          </w:p>
        </w:tc>
        <w:tc>
          <w:tcPr>
            <w:tcW w:w="4428" w:type="dxa"/>
          </w:tcPr>
          <w:p w14:paraId="3BC973EA"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6</w:t>
            </w:r>
          </w:p>
        </w:tc>
      </w:tr>
      <w:tr w:rsidR="00530FB8" w:rsidRPr="00530FB8" w14:paraId="70CCDFA8" w14:textId="77777777" w:rsidTr="00462625">
        <w:trPr>
          <w:trHeight w:val="455"/>
        </w:trPr>
        <w:tc>
          <w:tcPr>
            <w:tcW w:w="4428" w:type="dxa"/>
          </w:tcPr>
          <w:p w14:paraId="0FA8CBEA"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Specialty Job Seeker-Specific Course – Intellectual Disability, Mental Health or Transition</w:t>
            </w:r>
          </w:p>
        </w:tc>
        <w:tc>
          <w:tcPr>
            <w:tcW w:w="4428" w:type="dxa"/>
          </w:tcPr>
          <w:p w14:paraId="59A3825C" w14:textId="77777777" w:rsidR="00530FB8" w:rsidRPr="00530FB8" w:rsidRDefault="008B75D1" w:rsidP="00462625">
            <w:pPr>
              <w:rPr>
                <w:rFonts w:ascii="Arial Narrow" w:hAnsi="Arial Narrow" w:cs="Univers-Condensed"/>
                <w:color w:val="000000"/>
              </w:rPr>
            </w:pPr>
            <w:r>
              <w:rPr>
                <w:rFonts w:ascii="Arial Narrow" w:hAnsi="Arial Narrow" w:cs="Univers-Condensed"/>
                <w:color w:val="000000"/>
              </w:rPr>
              <w:t>10</w:t>
            </w:r>
          </w:p>
        </w:tc>
      </w:tr>
      <w:tr w:rsidR="00530FB8" w:rsidRPr="00530FB8" w14:paraId="02D2AC38" w14:textId="77777777" w:rsidTr="00462625">
        <w:trPr>
          <w:trHeight w:val="456"/>
        </w:trPr>
        <w:tc>
          <w:tcPr>
            <w:tcW w:w="4428" w:type="dxa"/>
          </w:tcPr>
          <w:p w14:paraId="7EAD20DF" w14:textId="77777777" w:rsidR="00530FB8" w:rsidRPr="00530FB8" w:rsidRDefault="00530FB8" w:rsidP="00462625">
            <w:pPr>
              <w:rPr>
                <w:rFonts w:ascii="Arial Narrow" w:hAnsi="Arial Narrow" w:cs="Univers-Condensed"/>
                <w:color w:val="000000"/>
              </w:rPr>
            </w:pPr>
          </w:p>
        </w:tc>
        <w:tc>
          <w:tcPr>
            <w:tcW w:w="4428" w:type="dxa"/>
          </w:tcPr>
          <w:p w14:paraId="52D2FA21" w14:textId="77777777" w:rsidR="00530FB8" w:rsidRPr="00530FB8" w:rsidRDefault="00530FB8" w:rsidP="00462625">
            <w:pPr>
              <w:tabs>
                <w:tab w:val="left" w:pos="466"/>
              </w:tabs>
              <w:rPr>
                <w:rFonts w:ascii="Arial Narrow" w:hAnsi="Arial Narrow" w:cs="Univers-Condensed"/>
                <w:color w:val="000000"/>
              </w:rPr>
            </w:pPr>
            <w:r w:rsidRPr="00F20BB1">
              <w:rPr>
                <w:rFonts w:ascii="Arial Narrow" w:hAnsi="Arial Narrow" w:cs="Univers-Condensed"/>
                <w:b/>
                <w:bCs/>
              </w:rPr>
              <w:t>40 Hours Total</w:t>
            </w:r>
          </w:p>
        </w:tc>
      </w:tr>
    </w:tbl>
    <w:p w14:paraId="672586DB" w14:textId="77777777" w:rsidR="00471247" w:rsidRDefault="00471247" w:rsidP="00530FB8">
      <w:pPr>
        <w:rPr>
          <w:rFonts w:ascii="ArialNarrow" w:hAnsi="ArialNarrow" w:cs="ArialNarrow"/>
          <w:sz w:val="24"/>
          <w:szCs w:val="24"/>
        </w:rPr>
      </w:pPr>
    </w:p>
    <w:p w14:paraId="25B36757" w14:textId="77777777" w:rsidR="00EF6837" w:rsidRDefault="00EF6837" w:rsidP="00EF6837">
      <w:pPr>
        <w:autoSpaceDE w:val="0"/>
        <w:autoSpaceDN w:val="0"/>
        <w:adjustRightInd w:val="0"/>
        <w:spacing w:after="120" w:line="240" w:lineRule="auto"/>
        <w:ind w:left="-360" w:right="-540"/>
        <w:rPr>
          <w:rFonts w:ascii="Book Antiqua" w:hAnsi="Book Antiqua" w:cs="ArialNarrow-Bold"/>
          <w:bCs/>
          <w:color w:val="003366"/>
          <w:sz w:val="36"/>
          <w:szCs w:val="36"/>
        </w:rPr>
      </w:pPr>
    </w:p>
    <w:p w14:paraId="6E902EAC" w14:textId="77777777" w:rsidR="00CA275A" w:rsidRDefault="00CA275A" w:rsidP="00EF6837">
      <w:pPr>
        <w:autoSpaceDE w:val="0"/>
        <w:autoSpaceDN w:val="0"/>
        <w:adjustRightInd w:val="0"/>
        <w:spacing w:after="120" w:line="240" w:lineRule="auto"/>
        <w:ind w:left="-360" w:right="-540"/>
        <w:rPr>
          <w:rFonts w:ascii="Book Antiqua" w:hAnsi="Book Antiqua" w:cs="ArialNarrow-Bold"/>
          <w:bCs/>
          <w:color w:val="003366"/>
          <w:sz w:val="36"/>
          <w:szCs w:val="36"/>
        </w:rPr>
      </w:pPr>
    </w:p>
    <w:p w14:paraId="2C5B73EC" w14:textId="77777777" w:rsidR="00373C30" w:rsidRPr="00EF6837" w:rsidRDefault="00373C30" w:rsidP="00EF6837">
      <w:pPr>
        <w:autoSpaceDE w:val="0"/>
        <w:autoSpaceDN w:val="0"/>
        <w:adjustRightInd w:val="0"/>
        <w:spacing w:after="120" w:line="240" w:lineRule="auto"/>
        <w:ind w:left="-360" w:right="-540"/>
        <w:rPr>
          <w:rFonts w:ascii="Book Antiqua" w:hAnsi="Book Antiqua" w:cs="ArialNarrow-Bold"/>
          <w:bCs/>
          <w:color w:val="003366"/>
          <w:sz w:val="24"/>
          <w:szCs w:val="24"/>
        </w:rPr>
      </w:pPr>
      <w:r w:rsidRPr="00EF6837">
        <w:rPr>
          <w:rFonts w:ascii="Book Antiqua" w:hAnsi="Book Antiqua" w:cs="ArialNarrow-Bold"/>
          <w:bCs/>
          <w:color w:val="003366"/>
          <w:sz w:val="36"/>
          <w:szCs w:val="36"/>
        </w:rPr>
        <w:t>Module 1: Application of Core Values and Principles to Practice</w:t>
      </w:r>
    </w:p>
    <w:p w14:paraId="4B7AECE4" w14:textId="77777777" w:rsidR="00373C30" w:rsidRPr="00EF6837" w:rsidRDefault="00373C30" w:rsidP="00373C30">
      <w:pPr>
        <w:autoSpaceDE w:val="0"/>
        <w:autoSpaceDN w:val="0"/>
        <w:adjustRightInd w:val="0"/>
        <w:spacing w:after="120" w:line="240" w:lineRule="auto"/>
        <w:rPr>
          <w:rFonts w:ascii="Arial Narrow" w:hAnsi="Arial Narrow" w:cs="ArialNarrow-Bold"/>
          <w:b/>
          <w:bCs/>
          <w:color w:val="9BA539"/>
          <w:sz w:val="28"/>
          <w:szCs w:val="28"/>
        </w:rPr>
      </w:pPr>
      <w:r w:rsidRPr="00EF6837">
        <w:rPr>
          <w:rFonts w:ascii="Arial Narrow" w:hAnsi="Arial Narrow" w:cs="ArialNarrow-Bold"/>
          <w:b/>
          <w:bCs/>
          <w:color w:val="9BA539"/>
          <w:sz w:val="28"/>
          <w:szCs w:val="28"/>
        </w:rPr>
        <w:t>Key Concepts</w:t>
      </w:r>
    </w:p>
    <w:p w14:paraId="45DEBD98" w14:textId="77777777" w:rsidR="00373C30" w:rsidRPr="00442A61" w:rsidRDefault="00373C30" w:rsidP="00373C30">
      <w:pPr>
        <w:pStyle w:val="ListParagraph"/>
        <w:numPr>
          <w:ilvl w:val="0"/>
          <w:numId w:val="6"/>
        </w:numPr>
        <w:autoSpaceDE w:val="0"/>
        <w:autoSpaceDN w:val="0"/>
        <w:adjustRightInd w:val="0"/>
        <w:spacing w:before="120" w:after="120" w:line="240" w:lineRule="auto"/>
        <w:ind w:left="360"/>
        <w:rPr>
          <w:rFonts w:ascii="Arial Narrow" w:hAnsi="Arial Narrow" w:cs="ArialNarrow"/>
          <w:color w:val="000000"/>
          <w:sz w:val="24"/>
          <w:szCs w:val="24"/>
        </w:rPr>
      </w:pPr>
      <w:r w:rsidRPr="00442A61">
        <w:rPr>
          <w:rFonts w:ascii="Arial Narrow" w:hAnsi="Arial Narrow" w:cs="ArialNarrow"/>
          <w:color w:val="000000"/>
          <w:sz w:val="24"/>
          <w:szCs w:val="24"/>
        </w:rPr>
        <w:t>Underlying values, ethical guidelines, definitions, and philosophy of community employment.</w:t>
      </w:r>
    </w:p>
    <w:p w14:paraId="0D1C5719" w14:textId="77777777" w:rsidR="00373C30" w:rsidRPr="00442A61" w:rsidRDefault="00373C30" w:rsidP="00373C30">
      <w:pPr>
        <w:pStyle w:val="ListParagraph"/>
        <w:numPr>
          <w:ilvl w:val="0"/>
          <w:numId w:val="6"/>
        </w:numPr>
        <w:autoSpaceDE w:val="0"/>
        <w:autoSpaceDN w:val="0"/>
        <w:adjustRightInd w:val="0"/>
        <w:spacing w:before="120" w:after="120" w:line="240" w:lineRule="auto"/>
        <w:ind w:left="360"/>
        <w:rPr>
          <w:rFonts w:ascii="Arial Narrow" w:hAnsi="Arial Narrow" w:cs="ArialNarrow"/>
          <w:color w:val="000000"/>
          <w:sz w:val="24"/>
          <w:szCs w:val="24"/>
        </w:rPr>
      </w:pPr>
      <w:r w:rsidRPr="00442A61">
        <w:rPr>
          <w:rFonts w:ascii="Arial Narrow" w:hAnsi="Arial Narrow" w:cs="ArialNarrow"/>
          <w:color w:val="000000"/>
          <w:sz w:val="24"/>
          <w:szCs w:val="24"/>
        </w:rPr>
        <w:t xml:space="preserve">Informed choice, self-determination, and active participation throughout the employment process, </w:t>
      </w:r>
      <w:r>
        <w:rPr>
          <w:rFonts w:ascii="Arial Narrow" w:hAnsi="Arial Narrow" w:cs="ArialNarrow"/>
          <w:color w:val="000000"/>
          <w:sz w:val="24"/>
          <w:szCs w:val="24"/>
        </w:rPr>
        <w:br/>
      </w:r>
      <w:r w:rsidRPr="00442A61">
        <w:rPr>
          <w:rFonts w:ascii="Arial Narrow" w:hAnsi="Arial Narrow" w:cs="ArialNarrow"/>
          <w:color w:val="000000"/>
          <w:sz w:val="24"/>
          <w:szCs w:val="24"/>
        </w:rPr>
        <w:t>emphasizing job seeker strengths, interests and talents.</w:t>
      </w:r>
    </w:p>
    <w:p w14:paraId="13461C9F" w14:textId="77777777" w:rsidR="00373C30" w:rsidRPr="00442A61" w:rsidRDefault="00373C30" w:rsidP="00373C30">
      <w:pPr>
        <w:pStyle w:val="ListParagraph"/>
        <w:numPr>
          <w:ilvl w:val="0"/>
          <w:numId w:val="6"/>
        </w:numPr>
        <w:autoSpaceDE w:val="0"/>
        <w:autoSpaceDN w:val="0"/>
        <w:adjustRightInd w:val="0"/>
        <w:spacing w:before="120" w:after="120" w:line="240" w:lineRule="auto"/>
        <w:ind w:left="360"/>
        <w:rPr>
          <w:rFonts w:ascii="Arial Narrow" w:hAnsi="Arial Narrow" w:cs="ArialNarrow"/>
          <w:color w:val="000000"/>
          <w:sz w:val="24"/>
          <w:szCs w:val="24"/>
        </w:rPr>
      </w:pPr>
      <w:r w:rsidRPr="00442A61">
        <w:rPr>
          <w:rFonts w:ascii="Arial Narrow" w:hAnsi="Arial Narrow" w:cs="ArialNarrow"/>
          <w:color w:val="000000"/>
          <w:sz w:val="24"/>
          <w:szCs w:val="24"/>
        </w:rPr>
        <w:t>Best practices in community employment services, from intake to follow along.</w:t>
      </w:r>
    </w:p>
    <w:p w14:paraId="03C4BEA1" w14:textId="77777777" w:rsidR="00373C30" w:rsidRPr="00442A61" w:rsidRDefault="00373C30" w:rsidP="00373C30">
      <w:pPr>
        <w:pStyle w:val="ListParagraph"/>
        <w:numPr>
          <w:ilvl w:val="0"/>
          <w:numId w:val="6"/>
        </w:numPr>
        <w:autoSpaceDE w:val="0"/>
        <w:autoSpaceDN w:val="0"/>
        <w:adjustRightInd w:val="0"/>
        <w:spacing w:before="120" w:after="120" w:line="240" w:lineRule="auto"/>
        <w:ind w:left="360"/>
        <w:rPr>
          <w:rFonts w:ascii="Arial Narrow" w:hAnsi="Arial Narrow" w:cs="ArialNarrow"/>
          <w:color w:val="000000"/>
          <w:sz w:val="24"/>
          <w:szCs w:val="24"/>
        </w:rPr>
      </w:pPr>
      <w:r w:rsidRPr="00442A61">
        <w:rPr>
          <w:rFonts w:ascii="Arial Narrow" w:hAnsi="Arial Narrow" w:cs="ArialNarrow"/>
          <w:color w:val="000000"/>
          <w:sz w:val="24"/>
          <w:szCs w:val="24"/>
        </w:rPr>
        <w:t>Rights and responsibilities of individuals in community employment.</w:t>
      </w:r>
    </w:p>
    <w:p w14:paraId="2DD1E92D" w14:textId="77777777" w:rsidR="00373C30" w:rsidRPr="00442A61" w:rsidRDefault="00373C30" w:rsidP="00373C30">
      <w:pPr>
        <w:pStyle w:val="ListParagraph"/>
        <w:numPr>
          <w:ilvl w:val="0"/>
          <w:numId w:val="6"/>
        </w:numPr>
        <w:autoSpaceDE w:val="0"/>
        <w:autoSpaceDN w:val="0"/>
        <w:adjustRightInd w:val="0"/>
        <w:spacing w:before="120" w:after="120" w:line="240" w:lineRule="auto"/>
        <w:ind w:left="360"/>
        <w:rPr>
          <w:rFonts w:ascii="Arial Narrow" w:hAnsi="Arial Narrow" w:cs="ArialNarrow"/>
          <w:color w:val="000000"/>
          <w:sz w:val="24"/>
          <w:szCs w:val="24"/>
        </w:rPr>
      </w:pPr>
      <w:r w:rsidRPr="00442A61">
        <w:rPr>
          <w:rFonts w:ascii="Arial Narrow" w:hAnsi="Arial Narrow" w:cs="ArialNarrow"/>
          <w:color w:val="000000"/>
          <w:sz w:val="24"/>
          <w:szCs w:val="24"/>
        </w:rPr>
        <w:t>History and status of community employment services in your state.</w:t>
      </w:r>
    </w:p>
    <w:p w14:paraId="68EB3026" w14:textId="77777777" w:rsidR="00373C30" w:rsidRPr="00442A61" w:rsidRDefault="00373C30" w:rsidP="00373C30">
      <w:pPr>
        <w:pStyle w:val="ListParagraph"/>
        <w:numPr>
          <w:ilvl w:val="0"/>
          <w:numId w:val="6"/>
        </w:numPr>
        <w:autoSpaceDE w:val="0"/>
        <w:autoSpaceDN w:val="0"/>
        <w:adjustRightInd w:val="0"/>
        <w:spacing w:before="120" w:after="120" w:line="240" w:lineRule="auto"/>
        <w:ind w:left="360"/>
        <w:rPr>
          <w:rFonts w:ascii="Arial Narrow" w:hAnsi="Arial Narrow" w:cs="ArialNarrow"/>
          <w:color w:val="000000"/>
          <w:sz w:val="24"/>
          <w:szCs w:val="24"/>
        </w:rPr>
      </w:pPr>
      <w:r>
        <w:rPr>
          <w:rFonts w:ascii="Arial Narrow" w:hAnsi="Arial Narrow" w:cs="ArialNarrow"/>
          <w:color w:val="000000"/>
          <w:sz w:val="24"/>
          <w:szCs w:val="24"/>
        </w:rPr>
        <w:t>Employer’s perspective of community employment programs.</w:t>
      </w:r>
    </w:p>
    <w:p w14:paraId="21A3029D" w14:textId="77777777" w:rsidR="00373C30" w:rsidRPr="00442A61" w:rsidRDefault="00373C30" w:rsidP="00373C30">
      <w:pPr>
        <w:pStyle w:val="ListParagraph"/>
        <w:numPr>
          <w:ilvl w:val="0"/>
          <w:numId w:val="6"/>
        </w:numPr>
        <w:autoSpaceDE w:val="0"/>
        <w:autoSpaceDN w:val="0"/>
        <w:adjustRightInd w:val="0"/>
        <w:spacing w:before="120" w:after="120" w:line="240" w:lineRule="auto"/>
        <w:ind w:left="360"/>
        <w:rPr>
          <w:rFonts w:ascii="Arial Narrow" w:hAnsi="Arial Narrow" w:cs="ArialNarrow"/>
          <w:color w:val="000000"/>
          <w:sz w:val="24"/>
          <w:szCs w:val="24"/>
        </w:rPr>
      </w:pPr>
      <w:r>
        <w:rPr>
          <w:rFonts w:ascii="Arial Narrow" w:hAnsi="Arial Narrow" w:cs="ArialNarrow"/>
          <w:color w:val="000000"/>
          <w:sz w:val="24"/>
          <w:szCs w:val="24"/>
        </w:rPr>
        <w:t>Vermont’s Progressive Employment Strategies</w:t>
      </w:r>
      <w:r w:rsidRPr="00442A61">
        <w:rPr>
          <w:rFonts w:ascii="Arial Narrow" w:hAnsi="Arial Narrow" w:cs="ArialNarrow"/>
          <w:color w:val="000000"/>
          <w:sz w:val="24"/>
          <w:szCs w:val="24"/>
        </w:rPr>
        <w:t>.</w:t>
      </w:r>
    </w:p>
    <w:p w14:paraId="05A80E97" w14:textId="77777777" w:rsidR="00373C30" w:rsidRPr="00CA275A" w:rsidRDefault="00373C30" w:rsidP="00373C30">
      <w:pPr>
        <w:pStyle w:val="ListParagraph"/>
        <w:numPr>
          <w:ilvl w:val="0"/>
          <w:numId w:val="6"/>
        </w:numPr>
        <w:autoSpaceDE w:val="0"/>
        <w:autoSpaceDN w:val="0"/>
        <w:adjustRightInd w:val="0"/>
        <w:spacing w:before="120" w:after="120" w:line="240" w:lineRule="auto"/>
        <w:ind w:left="360"/>
        <w:rPr>
          <w:rFonts w:ascii="Arial Narrow" w:hAnsi="Arial Narrow" w:cs="ArialNarrow"/>
          <w:color w:val="000000"/>
          <w:sz w:val="24"/>
          <w:szCs w:val="24"/>
        </w:rPr>
      </w:pPr>
      <w:r w:rsidRPr="00442A61">
        <w:rPr>
          <w:rFonts w:ascii="Arial Narrow" w:hAnsi="Arial Narrow" w:cs="ArialNarrow"/>
          <w:color w:val="000000"/>
          <w:sz w:val="24"/>
          <w:szCs w:val="24"/>
        </w:rPr>
        <w:t>Professionalism for Employment Specialists.</w:t>
      </w:r>
    </w:p>
    <w:p w14:paraId="1B446A42" w14:textId="77777777" w:rsidR="00373C30" w:rsidRPr="00254968" w:rsidRDefault="00373C30" w:rsidP="00373C30">
      <w:pPr>
        <w:autoSpaceDE w:val="0"/>
        <w:autoSpaceDN w:val="0"/>
        <w:adjustRightInd w:val="0"/>
        <w:spacing w:after="120" w:line="240" w:lineRule="auto"/>
        <w:rPr>
          <w:rFonts w:ascii="Arial Narrow" w:hAnsi="Arial Narrow" w:cs="ArialNarrow-Bold"/>
          <w:b/>
          <w:bCs/>
          <w:color w:val="9BBB59" w:themeColor="accent3"/>
          <w:sz w:val="28"/>
          <w:szCs w:val="28"/>
        </w:rPr>
      </w:pPr>
      <w:r w:rsidRPr="00EF6837">
        <w:rPr>
          <w:rFonts w:ascii="Arial Narrow" w:hAnsi="Arial Narrow" w:cs="ArialNarrow-Bold"/>
          <w:b/>
          <w:bCs/>
          <w:color w:val="9BA539"/>
          <w:sz w:val="28"/>
          <w:szCs w:val="28"/>
        </w:rPr>
        <w:t>Assignments, Activities, Tools Websites &amp; Resources</w:t>
      </w:r>
    </w:p>
    <w:p w14:paraId="2AAD30AF" w14:textId="77777777" w:rsidR="00373C30" w:rsidRPr="006E483B" w:rsidRDefault="00373C30" w:rsidP="00373C30">
      <w:pPr>
        <w:pStyle w:val="ListParagraph"/>
        <w:numPr>
          <w:ilvl w:val="0"/>
          <w:numId w:val="8"/>
        </w:numPr>
        <w:autoSpaceDE w:val="0"/>
        <w:autoSpaceDN w:val="0"/>
        <w:adjustRightInd w:val="0"/>
        <w:spacing w:after="120" w:line="240" w:lineRule="auto"/>
        <w:ind w:left="360"/>
        <w:rPr>
          <w:rFonts w:ascii="Arial Narrow" w:hAnsi="Arial Narrow" w:cs="ArialNarrow-Bold"/>
          <w:b/>
          <w:bCs/>
          <w:color w:val="000000"/>
          <w:sz w:val="24"/>
          <w:szCs w:val="24"/>
        </w:rPr>
      </w:pPr>
      <w:r w:rsidRPr="006E483B">
        <w:rPr>
          <w:rFonts w:ascii="Arial Narrow" w:hAnsi="Arial Narrow" w:cs="ArialNarrow-Bold"/>
          <w:b/>
          <w:bCs/>
          <w:color w:val="000000"/>
          <w:sz w:val="24"/>
          <w:szCs w:val="24"/>
        </w:rPr>
        <w:t>Values, ethical guidelines, definitions and philosophy of community employment</w:t>
      </w:r>
    </w:p>
    <w:p w14:paraId="513160B9" w14:textId="77777777" w:rsidR="00373C30" w:rsidRPr="00442A61" w:rsidRDefault="00373C30" w:rsidP="00373C30">
      <w:pPr>
        <w:autoSpaceDE w:val="0"/>
        <w:autoSpaceDN w:val="0"/>
        <w:adjustRightInd w:val="0"/>
        <w:spacing w:after="0" w:line="240" w:lineRule="auto"/>
        <w:ind w:firstLine="360"/>
        <w:rPr>
          <w:rFonts w:ascii="Arial Narrow" w:hAnsi="Arial Narrow" w:cs="ArialNarrow"/>
          <w:color w:val="000000"/>
          <w:sz w:val="24"/>
          <w:szCs w:val="24"/>
        </w:rPr>
      </w:pPr>
      <w:r>
        <w:rPr>
          <w:rFonts w:ascii="Arial Narrow" w:hAnsi="Arial Narrow" w:cs="ArialNarrow"/>
          <w:color w:val="000000"/>
          <w:sz w:val="24"/>
          <w:szCs w:val="24"/>
        </w:rPr>
        <w:t>Activities:</w:t>
      </w:r>
      <w:r w:rsidRPr="00442A61">
        <w:rPr>
          <w:rFonts w:ascii="Arial Narrow" w:hAnsi="Arial Narrow" w:cs="ArialNarrow"/>
          <w:color w:val="000000"/>
          <w:sz w:val="24"/>
          <w:szCs w:val="24"/>
        </w:rPr>
        <w:tab/>
      </w:r>
      <w:r w:rsidRPr="00442A61">
        <w:rPr>
          <w:rFonts w:ascii="Arial Narrow" w:hAnsi="Arial Narrow" w:cs="ArialNarrow"/>
          <w:color w:val="000000"/>
          <w:sz w:val="24"/>
          <w:szCs w:val="24"/>
        </w:rPr>
        <w:tab/>
        <w:t>1.1 – What do you value</w:t>
      </w:r>
    </w:p>
    <w:p w14:paraId="6E58670E" w14:textId="77777777" w:rsidR="00373C30" w:rsidRPr="00373C30" w:rsidRDefault="00373C30" w:rsidP="00373C30">
      <w:pPr>
        <w:autoSpaceDE w:val="0"/>
        <w:autoSpaceDN w:val="0"/>
        <w:adjustRightInd w:val="0"/>
        <w:spacing w:after="0" w:line="240" w:lineRule="auto"/>
        <w:ind w:left="1440" w:firstLine="720"/>
        <w:rPr>
          <w:rFonts w:ascii="Arial Narrow" w:hAnsi="Arial Narrow" w:cs="ArialNarrow"/>
          <w:color w:val="000000"/>
          <w:sz w:val="24"/>
          <w:szCs w:val="24"/>
        </w:rPr>
      </w:pPr>
      <w:r>
        <w:rPr>
          <w:rFonts w:ascii="Arial Narrow" w:hAnsi="Arial Narrow" w:cs="ArialNarrow"/>
          <w:color w:val="000000"/>
          <w:sz w:val="24"/>
          <w:szCs w:val="24"/>
        </w:rPr>
        <w:t xml:space="preserve">1.2 </w:t>
      </w:r>
      <w:r w:rsidRPr="00373C30">
        <w:rPr>
          <w:rFonts w:ascii="Arial Narrow" w:hAnsi="Arial Narrow" w:cs="ArialNarrow"/>
          <w:color w:val="000000"/>
          <w:sz w:val="24"/>
          <w:szCs w:val="24"/>
        </w:rPr>
        <w:t>–What does your agency value</w:t>
      </w:r>
    </w:p>
    <w:p w14:paraId="507679B9" w14:textId="77777777" w:rsidR="00373C30" w:rsidRPr="006244A9" w:rsidRDefault="00373C30" w:rsidP="00373C30">
      <w:pPr>
        <w:autoSpaceDE w:val="0"/>
        <w:autoSpaceDN w:val="0"/>
        <w:adjustRightInd w:val="0"/>
        <w:spacing w:after="0" w:line="240" w:lineRule="auto"/>
        <w:ind w:firstLine="360"/>
        <w:rPr>
          <w:rFonts w:ascii="Arial Narrow" w:hAnsi="Arial Narrow" w:cs="ArialNarrow"/>
          <w:color w:val="000000"/>
          <w:sz w:val="24"/>
          <w:szCs w:val="24"/>
        </w:rPr>
      </w:pPr>
      <w:r>
        <w:rPr>
          <w:rFonts w:ascii="Arial Narrow" w:hAnsi="Arial Narrow" w:cs="ArialNarrow"/>
          <w:color w:val="000000"/>
          <w:sz w:val="24"/>
          <w:szCs w:val="24"/>
        </w:rPr>
        <w:t xml:space="preserve">Assignment: </w:t>
      </w:r>
      <w:r>
        <w:rPr>
          <w:rFonts w:ascii="Arial Narrow" w:hAnsi="Arial Narrow" w:cs="ArialNarrow"/>
          <w:color w:val="000000"/>
          <w:sz w:val="24"/>
          <w:szCs w:val="24"/>
        </w:rPr>
        <w:tab/>
        <w:t>1.1</w:t>
      </w:r>
      <w:r w:rsidRPr="000A5A7B">
        <w:rPr>
          <w:rFonts w:ascii="Arial Narrow" w:hAnsi="Arial Narrow" w:cs="ArialNarrow"/>
          <w:color w:val="000000"/>
          <w:sz w:val="24"/>
          <w:szCs w:val="24"/>
        </w:rPr>
        <w:t xml:space="preserve"> –</w:t>
      </w:r>
      <w:r>
        <w:rPr>
          <w:rFonts w:ascii="Arial Narrow" w:hAnsi="Arial Narrow" w:cs="ArialNarrow"/>
          <w:color w:val="000000"/>
          <w:sz w:val="24"/>
          <w:szCs w:val="24"/>
        </w:rPr>
        <w:t xml:space="preserve"> Assessing your agency’s p</w:t>
      </w:r>
      <w:r w:rsidRPr="000A5A7B">
        <w:rPr>
          <w:rFonts w:ascii="Arial Narrow" w:hAnsi="Arial Narrow" w:cs="ArialNarrow"/>
          <w:color w:val="000000"/>
          <w:sz w:val="24"/>
          <w:szCs w:val="24"/>
        </w:rPr>
        <w:t>ractices</w:t>
      </w:r>
    </w:p>
    <w:p w14:paraId="6C288EF0" w14:textId="77777777" w:rsidR="00373C30" w:rsidRDefault="00373C30" w:rsidP="00373C30">
      <w:pPr>
        <w:autoSpaceDE w:val="0"/>
        <w:autoSpaceDN w:val="0"/>
        <w:adjustRightInd w:val="0"/>
        <w:spacing w:after="240" w:line="240" w:lineRule="auto"/>
        <w:ind w:firstLine="360"/>
        <w:rPr>
          <w:rFonts w:ascii="Arial Narrow" w:hAnsi="Arial Narrow"/>
          <w:sz w:val="24"/>
          <w:szCs w:val="24"/>
        </w:rPr>
      </w:pPr>
      <w:r w:rsidRPr="00442A61">
        <w:rPr>
          <w:rFonts w:ascii="Arial Narrow" w:hAnsi="Arial Narrow" w:cs="ArialNarrow"/>
          <w:color w:val="000000"/>
          <w:sz w:val="24"/>
          <w:szCs w:val="24"/>
        </w:rPr>
        <w:t xml:space="preserve">Website: </w:t>
      </w:r>
      <w:r w:rsidRPr="00442A61">
        <w:rPr>
          <w:rFonts w:ascii="Arial Narrow" w:hAnsi="Arial Narrow" w:cs="ArialNarrow"/>
          <w:color w:val="000000"/>
          <w:sz w:val="24"/>
          <w:szCs w:val="24"/>
        </w:rPr>
        <w:tab/>
      </w:r>
      <w:r w:rsidRPr="00442A61">
        <w:rPr>
          <w:rFonts w:ascii="Arial Narrow" w:hAnsi="Arial Narrow" w:cs="ArialNarrow"/>
          <w:color w:val="000000"/>
          <w:sz w:val="24"/>
          <w:szCs w:val="24"/>
        </w:rPr>
        <w:tab/>
        <w:t xml:space="preserve">Parallel in Time CD Rom website: </w:t>
      </w:r>
      <w:hyperlink r:id="rId12" w:history="1">
        <w:r w:rsidRPr="00DB7537">
          <w:rPr>
            <w:rStyle w:val="Hyperlink"/>
            <w:rFonts w:ascii="Arial Narrow" w:hAnsi="Arial Narrow" w:cs="ArialNarrow"/>
            <w:sz w:val="24"/>
            <w:szCs w:val="24"/>
          </w:rPr>
          <w:t>www.mnddc.org/parallels/index.html</w:t>
        </w:r>
      </w:hyperlink>
    </w:p>
    <w:p w14:paraId="6B007A22" w14:textId="77777777" w:rsidR="00373C30" w:rsidRPr="006E483B" w:rsidRDefault="00373C30" w:rsidP="00373C30">
      <w:pPr>
        <w:pStyle w:val="ListParagraph"/>
        <w:numPr>
          <w:ilvl w:val="0"/>
          <w:numId w:val="8"/>
        </w:numPr>
        <w:autoSpaceDE w:val="0"/>
        <w:autoSpaceDN w:val="0"/>
        <w:adjustRightInd w:val="0"/>
        <w:spacing w:after="120" w:line="240" w:lineRule="auto"/>
        <w:ind w:left="360"/>
        <w:rPr>
          <w:rFonts w:ascii="Arial Narrow" w:hAnsi="Arial Narrow" w:cs="ArialNarrow-Bold"/>
          <w:b/>
          <w:bCs/>
          <w:color w:val="000000"/>
          <w:sz w:val="24"/>
          <w:szCs w:val="24"/>
        </w:rPr>
      </w:pPr>
      <w:r w:rsidRPr="006E483B">
        <w:rPr>
          <w:rFonts w:ascii="Arial Narrow" w:hAnsi="Arial Narrow" w:cs="ArialNarrow-Bold"/>
          <w:b/>
          <w:bCs/>
          <w:color w:val="000000"/>
          <w:sz w:val="24"/>
          <w:szCs w:val="24"/>
        </w:rPr>
        <w:t>Informed choice, self determination and active participation</w:t>
      </w:r>
    </w:p>
    <w:p w14:paraId="0C5A4864" w14:textId="77777777" w:rsidR="00373C30" w:rsidRPr="00442A61" w:rsidRDefault="00373C30" w:rsidP="00373C30">
      <w:pPr>
        <w:autoSpaceDE w:val="0"/>
        <w:autoSpaceDN w:val="0"/>
        <w:adjustRightInd w:val="0"/>
        <w:spacing w:after="120" w:line="240" w:lineRule="auto"/>
        <w:ind w:firstLine="360"/>
        <w:rPr>
          <w:rFonts w:ascii="Arial Narrow" w:hAnsi="Arial Narrow" w:cs="ArialNarrow"/>
          <w:color w:val="000000"/>
          <w:sz w:val="24"/>
          <w:szCs w:val="24"/>
        </w:rPr>
      </w:pPr>
      <w:r>
        <w:rPr>
          <w:rFonts w:ascii="Arial Narrow" w:hAnsi="Arial Narrow" w:cs="ArialNarrow"/>
          <w:color w:val="000000"/>
          <w:sz w:val="24"/>
          <w:szCs w:val="24"/>
        </w:rPr>
        <w:t>Tool</w:t>
      </w:r>
      <w:r w:rsidRPr="00442A61">
        <w:rPr>
          <w:rFonts w:ascii="Arial Narrow" w:hAnsi="Arial Narrow" w:cs="ArialNarrow"/>
          <w:color w:val="000000"/>
          <w:sz w:val="24"/>
          <w:szCs w:val="24"/>
        </w:rPr>
        <w:t xml:space="preserve">: </w:t>
      </w:r>
      <w:r w:rsidRPr="00442A61">
        <w:rPr>
          <w:rFonts w:ascii="Arial Narrow" w:hAnsi="Arial Narrow" w:cs="ArialNarrow"/>
          <w:color w:val="000000"/>
          <w:sz w:val="24"/>
          <w:szCs w:val="24"/>
        </w:rPr>
        <w:tab/>
      </w:r>
      <w:r w:rsidRPr="00442A61">
        <w:rPr>
          <w:rFonts w:ascii="Arial Narrow" w:hAnsi="Arial Narrow" w:cs="ArialNarrow"/>
          <w:color w:val="000000"/>
          <w:sz w:val="24"/>
          <w:szCs w:val="24"/>
        </w:rPr>
        <w:tab/>
      </w:r>
      <w:r>
        <w:rPr>
          <w:rFonts w:ascii="Arial Narrow" w:hAnsi="Arial Narrow" w:cs="ArialNarrow"/>
          <w:color w:val="000000"/>
          <w:sz w:val="24"/>
          <w:szCs w:val="24"/>
        </w:rPr>
        <w:t xml:space="preserve">1.1 – </w:t>
      </w:r>
      <w:r w:rsidRPr="00442A61">
        <w:rPr>
          <w:rFonts w:ascii="Arial Narrow" w:hAnsi="Arial Narrow" w:cs="ArialNarrow"/>
          <w:color w:val="000000"/>
          <w:sz w:val="24"/>
          <w:szCs w:val="24"/>
        </w:rPr>
        <w:t>Job Seeker and Employment Specialist Statement of Responsibilities</w:t>
      </w:r>
    </w:p>
    <w:p w14:paraId="7E97D64D" w14:textId="77777777" w:rsidR="00373C30" w:rsidRPr="00693FEF" w:rsidRDefault="00373C30" w:rsidP="00373C30">
      <w:pPr>
        <w:pStyle w:val="ListParagraph"/>
        <w:numPr>
          <w:ilvl w:val="0"/>
          <w:numId w:val="8"/>
        </w:numPr>
        <w:autoSpaceDE w:val="0"/>
        <w:autoSpaceDN w:val="0"/>
        <w:adjustRightInd w:val="0"/>
        <w:spacing w:after="120" w:line="240" w:lineRule="auto"/>
        <w:ind w:left="360"/>
        <w:rPr>
          <w:rFonts w:ascii="Arial Narrow" w:hAnsi="Arial Narrow" w:cs="ArialNarrow-Bold"/>
          <w:b/>
          <w:bCs/>
          <w:color w:val="000000"/>
          <w:sz w:val="24"/>
          <w:szCs w:val="24"/>
        </w:rPr>
      </w:pPr>
      <w:r w:rsidRPr="00693FEF">
        <w:rPr>
          <w:rFonts w:ascii="Arial Narrow" w:hAnsi="Arial Narrow" w:cs="ArialNarrow-Bold"/>
          <w:b/>
          <w:bCs/>
          <w:color w:val="000000"/>
          <w:sz w:val="24"/>
          <w:szCs w:val="24"/>
        </w:rPr>
        <w:t>Best practices in community employment services</w:t>
      </w:r>
    </w:p>
    <w:p w14:paraId="22054E19" w14:textId="77777777" w:rsidR="00373C30" w:rsidRPr="00442A61" w:rsidRDefault="00373C30" w:rsidP="00373C30">
      <w:pPr>
        <w:autoSpaceDE w:val="0"/>
        <w:autoSpaceDN w:val="0"/>
        <w:adjustRightInd w:val="0"/>
        <w:spacing w:after="0" w:line="240" w:lineRule="auto"/>
        <w:ind w:firstLine="360"/>
        <w:rPr>
          <w:rFonts w:ascii="Arial Narrow" w:hAnsi="Arial Narrow" w:cs="ArialNarrow"/>
          <w:color w:val="000000"/>
          <w:sz w:val="24"/>
          <w:szCs w:val="24"/>
        </w:rPr>
      </w:pPr>
      <w:r w:rsidRPr="00442A61">
        <w:rPr>
          <w:rFonts w:ascii="Arial Narrow" w:hAnsi="Arial Narrow" w:cs="ArialNarrow"/>
          <w:color w:val="000000"/>
          <w:sz w:val="24"/>
          <w:szCs w:val="24"/>
        </w:rPr>
        <w:t xml:space="preserve">Resources: </w:t>
      </w:r>
      <w:r w:rsidRPr="00442A61">
        <w:rPr>
          <w:rFonts w:ascii="Arial Narrow" w:hAnsi="Arial Narrow" w:cs="ArialNarrow"/>
          <w:color w:val="000000"/>
          <w:sz w:val="24"/>
          <w:szCs w:val="24"/>
        </w:rPr>
        <w:tab/>
      </w:r>
      <w:r w:rsidRPr="00442A61">
        <w:rPr>
          <w:rFonts w:ascii="Arial Narrow" w:hAnsi="Arial Narrow" w:cs="ArialNarrow"/>
          <w:color w:val="000000"/>
          <w:sz w:val="24"/>
          <w:szCs w:val="24"/>
        </w:rPr>
        <w:tab/>
      </w:r>
      <w:r>
        <w:rPr>
          <w:rFonts w:ascii="Arial Narrow" w:hAnsi="Arial Narrow" w:cs="ArialNarrow"/>
          <w:color w:val="000000"/>
          <w:sz w:val="24"/>
          <w:szCs w:val="24"/>
        </w:rPr>
        <w:t>1.1</w:t>
      </w:r>
      <w:r w:rsidRPr="00442A61">
        <w:rPr>
          <w:rFonts w:ascii="Arial Narrow" w:hAnsi="Arial Narrow" w:cs="ArialNarrow"/>
          <w:color w:val="000000"/>
          <w:sz w:val="24"/>
          <w:szCs w:val="24"/>
        </w:rPr>
        <w:t xml:space="preserve"> – Employment Process</w:t>
      </w:r>
    </w:p>
    <w:p w14:paraId="4091CDF4" w14:textId="77777777" w:rsidR="00373C30" w:rsidRPr="00442A61" w:rsidRDefault="00373C30" w:rsidP="00373C30">
      <w:pPr>
        <w:autoSpaceDE w:val="0"/>
        <w:autoSpaceDN w:val="0"/>
        <w:adjustRightInd w:val="0"/>
        <w:spacing w:after="0" w:line="240" w:lineRule="auto"/>
        <w:ind w:left="1440" w:firstLine="720"/>
        <w:rPr>
          <w:rFonts w:ascii="Arial Narrow" w:hAnsi="Arial Narrow" w:cs="ArialNarrow"/>
          <w:color w:val="000000"/>
          <w:sz w:val="24"/>
          <w:szCs w:val="24"/>
        </w:rPr>
      </w:pPr>
      <w:r>
        <w:rPr>
          <w:rFonts w:ascii="Arial Narrow" w:hAnsi="Arial Narrow" w:cs="ArialNarrow"/>
          <w:color w:val="000000"/>
          <w:sz w:val="24"/>
          <w:szCs w:val="24"/>
        </w:rPr>
        <w:t>1.2</w:t>
      </w:r>
      <w:r w:rsidRPr="00442A61">
        <w:rPr>
          <w:rFonts w:ascii="Arial Narrow" w:hAnsi="Arial Narrow" w:cs="ArialNarrow"/>
          <w:color w:val="000000"/>
          <w:sz w:val="24"/>
          <w:szCs w:val="24"/>
        </w:rPr>
        <w:t xml:space="preserve"> – Definitions of Community Employment Models</w:t>
      </w:r>
    </w:p>
    <w:p w14:paraId="3496DE50" w14:textId="28AA7467" w:rsidR="00373C30" w:rsidRDefault="00373C30" w:rsidP="00373C30">
      <w:pPr>
        <w:autoSpaceDE w:val="0"/>
        <w:autoSpaceDN w:val="0"/>
        <w:adjustRightInd w:val="0"/>
        <w:spacing w:after="0" w:line="240" w:lineRule="auto"/>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Pr>
          <w:rFonts w:ascii="Arial Narrow" w:hAnsi="Arial Narrow" w:cs="ArialNarrow"/>
          <w:color w:val="000000"/>
          <w:sz w:val="24"/>
          <w:szCs w:val="24"/>
        </w:rPr>
        <w:tab/>
        <w:t>1.3</w:t>
      </w:r>
      <w:r w:rsidRPr="00442A61">
        <w:rPr>
          <w:rFonts w:ascii="Arial Narrow" w:hAnsi="Arial Narrow" w:cs="ArialNarrow"/>
          <w:color w:val="000000"/>
          <w:sz w:val="24"/>
          <w:szCs w:val="24"/>
        </w:rPr>
        <w:t xml:space="preserve"> – Customized E</w:t>
      </w:r>
      <w:r w:rsidR="00AC1991">
        <w:rPr>
          <w:rFonts w:ascii="Arial Narrow" w:hAnsi="Arial Narrow" w:cs="ArialNarrow"/>
          <w:color w:val="000000"/>
          <w:sz w:val="24"/>
          <w:szCs w:val="24"/>
        </w:rPr>
        <w:t>H</w:t>
      </w:r>
      <w:r w:rsidRPr="00442A61">
        <w:rPr>
          <w:rFonts w:ascii="Arial Narrow" w:hAnsi="Arial Narrow" w:cs="ArialNarrow"/>
          <w:color w:val="000000"/>
          <w:sz w:val="24"/>
          <w:szCs w:val="24"/>
        </w:rPr>
        <w:t>mployment Q and A</w:t>
      </w:r>
    </w:p>
    <w:p w14:paraId="1ADB6048" w14:textId="77777777" w:rsidR="00373C30" w:rsidRPr="00442A61" w:rsidRDefault="00373C30" w:rsidP="00373C30">
      <w:pPr>
        <w:autoSpaceDE w:val="0"/>
        <w:autoSpaceDN w:val="0"/>
        <w:adjustRightInd w:val="0"/>
        <w:spacing w:after="0" w:line="240" w:lineRule="auto"/>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Pr>
          <w:rFonts w:ascii="Arial Narrow" w:hAnsi="Arial Narrow" w:cs="ArialNarrow"/>
          <w:color w:val="000000"/>
          <w:sz w:val="24"/>
          <w:szCs w:val="24"/>
        </w:rPr>
        <w:tab/>
        <w:t>1.12 – Motivational Interviewing Definition and Principles</w:t>
      </w:r>
    </w:p>
    <w:p w14:paraId="6D096CFD" w14:textId="77777777" w:rsidR="00373C30" w:rsidRPr="006244A9" w:rsidRDefault="00373C30" w:rsidP="00312AAF">
      <w:pPr>
        <w:autoSpaceDE w:val="0"/>
        <w:autoSpaceDN w:val="0"/>
        <w:adjustRightInd w:val="0"/>
        <w:spacing w:after="0" w:line="240" w:lineRule="auto"/>
        <w:rPr>
          <w:rFonts w:ascii="Arial Narrow" w:hAnsi="Arial Narrow" w:cs="ArialNarrow-Bold"/>
          <w:bCs/>
          <w:color w:val="000000"/>
          <w:sz w:val="24"/>
          <w:szCs w:val="24"/>
        </w:rPr>
      </w:pPr>
      <w:r>
        <w:rPr>
          <w:rFonts w:ascii="Arial Narrow" w:hAnsi="Arial Narrow" w:cs="ArialNarrow-Bold"/>
          <w:bCs/>
          <w:color w:val="000000"/>
          <w:sz w:val="24"/>
          <w:szCs w:val="24"/>
        </w:rPr>
        <w:t>Websites:</w:t>
      </w:r>
      <w:r>
        <w:rPr>
          <w:rFonts w:ascii="Arial Narrow" w:hAnsi="Arial Narrow" w:cs="ArialNarrow-Bold"/>
          <w:bCs/>
          <w:color w:val="000000"/>
          <w:sz w:val="24"/>
          <w:szCs w:val="24"/>
        </w:rPr>
        <w:tab/>
      </w:r>
      <w:r w:rsidR="00A90C13">
        <w:rPr>
          <w:rFonts w:ascii="Arial Narrow" w:hAnsi="Arial Narrow" w:cs="ArialNarrow-Bold"/>
          <w:bCs/>
          <w:color w:val="000000"/>
          <w:sz w:val="24"/>
          <w:szCs w:val="24"/>
        </w:rPr>
        <w:tab/>
      </w:r>
      <w:r w:rsidRPr="006244A9">
        <w:rPr>
          <w:rFonts w:ascii="Arial Narrow" w:hAnsi="Arial Narrow" w:cs="ArialNarrow-Bold"/>
          <w:bCs/>
          <w:color w:val="000000"/>
          <w:sz w:val="24"/>
          <w:szCs w:val="24"/>
        </w:rPr>
        <w:t xml:space="preserve">Customized employment, website </w:t>
      </w:r>
      <w:hyperlink r:id="rId13" w:history="1">
        <w:r w:rsidRPr="006244A9">
          <w:rPr>
            <w:rStyle w:val="Hyperlink"/>
            <w:rFonts w:ascii="Arial Narrow" w:hAnsi="Arial Narrow" w:cs="ArialNarrow-Bold"/>
            <w:bCs/>
            <w:sz w:val="24"/>
            <w:szCs w:val="24"/>
          </w:rPr>
          <w:t>http://www.dol.gov/odep/pubs/custom/index.htm</w:t>
        </w:r>
      </w:hyperlink>
    </w:p>
    <w:p w14:paraId="1DA72704" w14:textId="77777777" w:rsidR="00373C30" w:rsidRPr="006244A9" w:rsidRDefault="00373C30" w:rsidP="00373C30">
      <w:pPr>
        <w:pStyle w:val="NoSpacing"/>
        <w:ind w:left="1440" w:firstLine="720"/>
        <w:rPr>
          <w:rStyle w:val="Hyperlink"/>
          <w:rFonts w:ascii="Arial Narrow" w:hAnsi="Arial Narrow" w:cs="ArialNarrow-Bold"/>
          <w:bCs/>
          <w:sz w:val="24"/>
          <w:szCs w:val="24"/>
        </w:rPr>
      </w:pPr>
      <w:r w:rsidRPr="006244A9">
        <w:rPr>
          <w:rFonts w:ascii="Arial Narrow" w:hAnsi="Arial Narrow"/>
          <w:color w:val="000000"/>
          <w:sz w:val="24"/>
          <w:szCs w:val="24"/>
        </w:rPr>
        <w:t xml:space="preserve">Evidence-Based Practice, website </w:t>
      </w:r>
      <w:hyperlink r:id="rId14" w:history="1">
        <w:r w:rsidRPr="006244A9">
          <w:rPr>
            <w:rStyle w:val="Hyperlink"/>
            <w:rFonts w:ascii="Arial Narrow" w:hAnsi="Arial Narrow" w:cs="ArialNarrow-Bold"/>
            <w:bCs/>
            <w:sz w:val="24"/>
            <w:szCs w:val="24"/>
          </w:rPr>
          <w:t>http://www.evidencebasedpractices.org/</w:t>
        </w:r>
      </w:hyperlink>
    </w:p>
    <w:p w14:paraId="309076BB" w14:textId="77777777" w:rsidR="00373C30" w:rsidRDefault="00373C30" w:rsidP="00373C30">
      <w:pPr>
        <w:spacing w:after="0" w:line="240" w:lineRule="auto"/>
        <w:ind w:left="1440" w:firstLine="720"/>
        <w:rPr>
          <w:rFonts w:ascii="Arial Narrow" w:hAnsi="Arial Narrow"/>
          <w:color w:val="0000FF" w:themeColor="hyperlink"/>
          <w:sz w:val="24"/>
          <w:szCs w:val="24"/>
          <w:u w:val="single"/>
        </w:rPr>
      </w:pPr>
      <w:r w:rsidRPr="006244A9">
        <w:rPr>
          <w:rFonts w:ascii="Arial Narrow" w:hAnsi="Arial Narrow"/>
          <w:sz w:val="24"/>
          <w:szCs w:val="24"/>
        </w:rPr>
        <w:t xml:space="preserve">ODEP Integrated Employment Toolkit    </w:t>
      </w:r>
      <w:hyperlink r:id="rId15" w:history="1">
        <w:r w:rsidRPr="006244A9">
          <w:rPr>
            <w:rFonts w:ascii="Arial Narrow" w:hAnsi="Arial Narrow"/>
            <w:color w:val="0000FF" w:themeColor="hyperlink"/>
            <w:sz w:val="24"/>
            <w:szCs w:val="24"/>
            <w:u w:val="single"/>
          </w:rPr>
          <w:t>http://www.dol.gov/odep/ietoolkit</w:t>
        </w:r>
      </w:hyperlink>
    </w:p>
    <w:p w14:paraId="3127B934" w14:textId="77777777" w:rsidR="00373C30" w:rsidRPr="00693FEF" w:rsidRDefault="00373C30" w:rsidP="00373C30">
      <w:pPr>
        <w:pStyle w:val="ListParagraph"/>
        <w:numPr>
          <w:ilvl w:val="0"/>
          <w:numId w:val="8"/>
        </w:numPr>
        <w:autoSpaceDE w:val="0"/>
        <w:autoSpaceDN w:val="0"/>
        <w:adjustRightInd w:val="0"/>
        <w:spacing w:after="120" w:line="240" w:lineRule="auto"/>
        <w:ind w:left="360"/>
        <w:rPr>
          <w:rFonts w:ascii="Arial Narrow" w:hAnsi="Arial Narrow" w:cs="ArialNarrow-Bold"/>
          <w:b/>
          <w:bCs/>
          <w:color w:val="000000"/>
          <w:sz w:val="24"/>
          <w:szCs w:val="24"/>
        </w:rPr>
      </w:pPr>
      <w:r w:rsidRPr="00693FEF">
        <w:rPr>
          <w:rFonts w:ascii="Arial Narrow" w:hAnsi="Arial Narrow" w:cs="ArialNarrow-Bold"/>
          <w:b/>
          <w:bCs/>
          <w:color w:val="000000"/>
          <w:sz w:val="24"/>
          <w:szCs w:val="24"/>
        </w:rPr>
        <w:t>Rights and responsibilities of individuals in community employment</w:t>
      </w:r>
    </w:p>
    <w:p w14:paraId="5BF8CE7D" w14:textId="77777777" w:rsidR="00373C30" w:rsidRPr="00442A61" w:rsidRDefault="00373C30" w:rsidP="00373C30">
      <w:pPr>
        <w:pStyle w:val="NoSpacing"/>
        <w:ind w:firstLine="360"/>
        <w:rPr>
          <w:rFonts w:ascii="Arial Narrow" w:hAnsi="Arial Narrow"/>
          <w:sz w:val="24"/>
          <w:szCs w:val="24"/>
        </w:rPr>
      </w:pPr>
      <w:r w:rsidRPr="00442A61">
        <w:rPr>
          <w:rFonts w:ascii="Arial Narrow" w:hAnsi="Arial Narrow"/>
          <w:sz w:val="24"/>
          <w:szCs w:val="24"/>
        </w:rPr>
        <w:t xml:space="preserve">Tool: </w:t>
      </w:r>
      <w:r w:rsidRPr="00442A61">
        <w:rPr>
          <w:rFonts w:ascii="Arial Narrow" w:hAnsi="Arial Narrow"/>
          <w:sz w:val="24"/>
          <w:szCs w:val="24"/>
        </w:rPr>
        <w:tab/>
      </w:r>
      <w:r>
        <w:rPr>
          <w:rFonts w:ascii="Arial Narrow" w:hAnsi="Arial Narrow"/>
          <w:sz w:val="24"/>
          <w:szCs w:val="24"/>
        </w:rPr>
        <w:tab/>
      </w:r>
      <w:r w:rsidRPr="00442A61">
        <w:rPr>
          <w:rFonts w:ascii="Arial Narrow" w:hAnsi="Arial Narrow"/>
          <w:sz w:val="24"/>
          <w:szCs w:val="24"/>
        </w:rPr>
        <w:t xml:space="preserve">1.1 </w:t>
      </w:r>
      <w:r w:rsidRPr="00442A61">
        <w:rPr>
          <w:rFonts w:ascii="Arial Narrow" w:hAnsi="Arial Narrow" w:cs="ArialNarrow"/>
          <w:color w:val="000000"/>
          <w:sz w:val="24"/>
          <w:szCs w:val="24"/>
        </w:rPr>
        <w:t>–</w:t>
      </w:r>
      <w:r w:rsidRPr="00442A61">
        <w:rPr>
          <w:rFonts w:ascii="Arial Narrow" w:hAnsi="Arial Narrow"/>
          <w:sz w:val="24"/>
          <w:szCs w:val="24"/>
        </w:rPr>
        <w:t xml:space="preserve"> Job Seeker and Employment Specialist Statement of Responsibilities</w:t>
      </w:r>
    </w:p>
    <w:p w14:paraId="73168000" w14:textId="77777777" w:rsidR="00373C30" w:rsidRDefault="00373C30" w:rsidP="00373C30">
      <w:pPr>
        <w:pStyle w:val="NoSpacing"/>
        <w:ind w:left="1800" w:hanging="1440"/>
        <w:rPr>
          <w:rStyle w:val="Hyperlink"/>
          <w:rFonts w:ascii="Arial Narrow" w:hAnsi="Arial Narrow" w:cs="Times New Roman"/>
          <w:sz w:val="24"/>
          <w:szCs w:val="24"/>
        </w:rPr>
      </w:pPr>
      <w:r w:rsidRPr="001912EC">
        <w:rPr>
          <w:rFonts w:ascii="Arial Narrow" w:hAnsi="Arial Narrow"/>
          <w:sz w:val="24"/>
          <w:szCs w:val="24"/>
        </w:rPr>
        <w:t>Websites:</w:t>
      </w:r>
      <w:r w:rsidRPr="001912EC">
        <w:rPr>
          <w:rFonts w:ascii="Arial Narrow" w:hAnsi="Arial Narrow"/>
          <w:sz w:val="24"/>
          <w:szCs w:val="24"/>
        </w:rPr>
        <w:tab/>
      </w:r>
      <w:r>
        <w:rPr>
          <w:rFonts w:ascii="Arial Narrow" w:hAnsi="Arial Narrow"/>
          <w:sz w:val="24"/>
          <w:szCs w:val="24"/>
        </w:rPr>
        <w:tab/>
      </w:r>
      <w:r w:rsidRPr="001912EC">
        <w:rPr>
          <w:rFonts w:ascii="Arial Narrow" w:hAnsi="Arial Narrow"/>
          <w:sz w:val="24"/>
          <w:szCs w:val="24"/>
        </w:rPr>
        <w:t xml:space="preserve">Laws Enforced by the EEOC </w:t>
      </w:r>
      <w:hyperlink r:id="rId16" w:history="1">
        <w:r w:rsidRPr="001912EC">
          <w:rPr>
            <w:rStyle w:val="Hyperlink"/>
            <w:rFonts w:ascii="Arial Narrow" w:hAnsi="Arial Narrow" w:cs="Times New Roman"/>
            <w:sz w:val="24"/>
            <w:szCs w:val="24"/>
          </w:rPr>
          <w:t>http://www.eeoc.gov/laws/statutes/</w:t>
        </w:r>
      </w:hyperlink>
    </w:p>
    <w:p w14:paraId="41398419" w14:textId="77777777" w:rsidR="00373C30" w:rsidRPr="00693FEF" w:rsidRDefault="00373C30" w:rsidP="00373C30">
      <w:pPr>
        <w:pStyle w:val="ListParagraph"/>
        <w:numPr>
          <w:ilvl w:val="0"/>
          <w:numId w:val="8"/>
        </w:numPr>
        <w:autoSpaceDE w:val="0"/>
        <w:autoSpaceDN w:val="0"/>
        <w:adjustRightInd w:val="0"/>
        <w:spacing w:after="120" w:line="240" w:lineRule="auto"/>
        <w:ind w:left="360"/>
        <w:rPr>
          <w:rFonts w:ascii="Arial Narrow" w:hAnsi="Arial Narrow" w:cs="ArialNarrow-Bold"/>
          <w:b/>
          <w:bCs/>
          <w:color w:val="000000"/>
          <w:sz w:val="24"/>
          <w:szCs w:val="24"/>
        </w:rPr>
      </w:pPr>
      <w:r w:rsidRPr="00693FEF">
        <w:rPr>
          <w:rFonts w:ascii="Arial Narrow" w:hAnsi="Arial Narrow" w:cs="ArialNarrow-Bold"/>
          <w:b/>
          <w:bCs/>
          <w:color w:val="000000"/>
          <w:sz w:val="24"/>
          <w:szCs w:val="24"/>
        </w:rPr>
        <w:t>History and status of community employment services</w:t>
      </w:r>
    </w:p>
    <w:p w14:paraId="568D95E9" w14:textId="77777777" w:rsidR="00373C30" w:rsidRPr="00442A61" w:rsidRDefault="00373C30" w:rsidP="00373C30">
      <w:pPr>
        <w:autoSpaceDE w:val="0"/>
        <w:autoSpaceDN w:val="0"/>
        <w:adjustRightInd w:val="0"/>
        <w:spacing w:after="0" w:line="240" w:lineRule="auto"/>
        <w:ind w:firstLine="360"/>
        <w:rPr>
          <w:rFonts w:ascii="Arial Narrow" w:hAnsi="Arial Narrow" w:cs="ArialNarrow"/>
          <w:color w:val="000000"/>
          <w:sz w:val="24"/>
          <w:szCs w:val="24"/>
        </w:rPr>
      </w:pPr>
      <w:r w:rsidRPr="00442A61">
        <w:rPr>
          <w:rFonts w:ascii="Arial Narrow" w:hAnsi="Arial Narrow" w:cs="ArialNarrow"/>
          <w:color w:val="000000"/>
          <w:sz w:val="24"/>
          <w:szCs w:val="24"/>
        </w:rPr>
        <w:t xml:space="preserve">Resources: </w:t>
      </w:r>
      <w:r w:rsidRPr="00442A61">
        <w:rPr>
          <w:rFonts w:ascii="Arial Narrow" w:hAnsi="Arial Narrow" w:cs="ArialNarrow"/>
          <w:color w:val="000000"/>
          <w:sz w:val="24"/>
          <w:szCs w:val="24"/>
        </w:rPr>
        <w:tab/>
      </w:r>
      <w:r>
        <w:rPr>
          <w:rFonts w:ascii="Arial Narrow" w:hAnsi="Arial Narrow" w:cs="ArialNarrow"/>
          <w:color w:val="000000"/>
          <w:sz w:val="24"/>
          <w:szCs w:val="24"/>
        </w:rPr>
        <w:tab/>
        <w:t>1.2</w:t>
      </w:r>
      <w:r w:rsidRPr="00442A61">
        <w:rPr>
          <w:rFonts w:ascii="Arial Narrow" w:hAnsi="Arial Narrow" w:cs="ArialNarrow"/>
          <w:color w:val="000000"/>
          <w:sz w:val="24"/>
          <w:szCs w:val="24"/>
        </w:rPr>
        <w:t xml:space="preserve"> – Definition of community employment models</w:t>
      </w:r>
    </w:p>
    <w:p w14:paraId="10BCFBE4" w14:textId="77777777" w:rsidR="00373C30" w:rsidRDefault="00373C30" w:rsidP="00373C30">
      <w:pPr>
        <w:pStyle w:val="NoSpacing"/>
        <w:rPr>
          <w:rFonts w:ascii="Arial Narrow" w:hAnsi="Arial Narrow"/>
          <w:sz w:val="24"/>
          <w:szCs w:val="24"/>
        </w:rPr>
      </w:pPr>
      <w:r w:rsidRPr="006244A9">
        <w:rPr>
          <w:rFonts w:ascii="Arial Narrow" w:hAnsi="Arial Narrow"/>
          <w:sz w:val="24"/>
          <w:szCs w:val="24"/>
        </w:rPr>
        <w:tab/>
      </w:r>
      <w:r w:rsidRPr="006244A9">
        <w:rPr>
          <w:rFonts w:ascii="Arial Narrow" w:hAnsi="Arial Narrow"/>
          <w:sz w:val="24"/>
          <w:szCs w:val="24"/>
        </w:rPr>
        <w:tab/>
      </w:r>
      <w:r w:rsidRPr="006244A9">
        <w:rPr>
          <w:rFonts w:ascii="Arial Narrow" w:hAnsi="Arial Narrow"/>
          <w:sz w:val="24"/>
          <w:szCs w:val="24"/>
        </w:rPr>
        <w:tab/>
      </w:r>
      <w:r>
        <w:rPr>
          <w:rFonts w:ascii="Arial Narrow" w:hAnsi="Arial Narrow"/>
          <w:sz w:val="24"/>
          <w:szCs w:val="24"/>
        </w:rPr>
        <w:t>1.4</w:t>
      </w:r>
      <w:r w:rsidRPr="006244A9">
        <w:rPr>
          <w:rFonts w:ascii="Arial Narrow" w:hAnsi="Arial Narrow"/>
          <w:sz w:val="24"/>
          <w:szCs w:val="24"/>
        </w:rPr>
        <w:t xml:space="preserve"> – Self Employment and Resource Ownership Websites</w:t>
      </w:r>
    </w:p>
    <w:p w14:paraId="3D18110D" w14:textId="77777777" w:rsidR="00373C30" w:rsidRPr="00442A61" w:rsidRDefault="00373C30" w:rsidP="00373C30">
      <w:pPr>
        <w:pStyle w:val="NoSpacing"/>
        <w:ind w:left="1440" w:firstLine="720"/>
        <w:rPr>
          <w:rFonts w:ascii="Arial Narrow" w:hAnsi="Arial Narrow"/>
          <w:sz w:val="24"/>
          <w:szCs w:val="24"/>
        </w:rPr>
      </w:pPr>
      <w:r>
        <w:rPr>
          <w:rFonts w:ascii="Arial Narrow" w:hAnsi="Arial Narrow" w:cs="ArialNarrow"/>
          <w:color w:val="000000"/>
          <w:sz w:val="24"/>
          <w:szCs w:val="24"/>
        </w:rPr>
        <w:t>1.5</w:t>
      </w:r>
      <w:r w:rsidRPr="00442A61">
        <w:rPr>
          <w:rFonts w:ascii="Arial Narrow" w:hAnsi="Arial Narrow" w:cs="ArialNarrow"/>
          <w:color w:val="000000"/>
          <w:sz w:val="24"/>
          <w:szCs w:val="24"/>
        </w:rPr>
        <w:t xml:space="preserve"> – Career One Stops</w:t>
      </w:r>
    </w:p>
    <w:p w14:paraId="5F52F48A" w14:textId="12EE9CE0" w:rsidR="00373C30" w:rsidRPr="00442A61" w:rsidRDefault="00373C30" w:rsidP="00373C30">
      <w:pPr>
        <w:pStyle w:val="NoSpacing"/>
        <w:rPr>
          <w:rFonts w:ascii="Arial Narrow" w:hAnsi="Arial Narrow"/>
          <w:sz w:val="24"/>
          <w:szCs w:val="24"/>
        </w:rPr>
      </w:pPr>
      <w:r w:rsidRPr="00442A61">
        <w:rPr>
          <w:rFonts w:ascii="Arial Narrow" w:hAnsi="Arial Narrow" w:cs="ArialNarrow"/>
          <w:color w:val="000000"/>
          <w:sz w:val="24"/>
          <w:szCs w:val="24"/>
        </w:rPr>
        <w:tab/>
      </w:r>
      <w:r w:rsidRPr="00442A61">
        <w:rPr>
          <w:rFonts w:ascii="Arial Narrow" w:hAnsi="Arial Narrow" w:cs="ArialNarrow"/>
          <w:color w:val="000000"/>
          <w:sz w:val="24"/>
          <w:szCs w:val="24"/>
        </w:rPr>
        <w:tab/>
      </w:r>
      <w:r>
        <w:rPr>
          <w:rFonts w:ascii="Arial Narrow" w:hAnsi="Arial Narrow" w:cs="ArialNarrow"/>
          <w:color w:val="000000"/>
          <w:sz w:val="24"/>
          <w:szCs w:val="24"/>
        </w:rPr>
        <w:tab/>
        <w:t>1.6</w:t>
      </w:r>
      <w:r w:rsidRPr="00442A61">
        <w:rPr>
          <w:rFonts w:ascii="Arial Narrow" w:hAnsi="Arial Narrow" w:cs="ArialNarrow"/>
          <w:color w:val="000000"/>
          <w:sz w:val="24"/>
          <w:szCs w:val="24"/>
        </w:rPr>
        <w:t xml:space="preserve"> – List of One Stop </w:t>
      </w:r>
      <w:r w:rsidRPr="00442A61">
        <w:rPr>
          <w:rFonts w:ascii="Arial Narrow" w:hAnsi="Arial Narrow"/>
          <w:sz w:val="24"/>
          <w:szCs w:val="24"/>
        </w:rPr>
        <w:t xml:space="preserve">ODEP </w:t>
      </w:r>
      <w:r w:rsidRPr="00442A61">
        <w:rPr>
          <w:rFonts w:ascii="Arial Narrow" w:hAnsi="Arial Narrow" w:cs="ArialNarrow"/>
          <w:color w:val="000000"/>
          <w:sz w:val="24"/>
          <w:szCs w:val="24"/>
        </w:rPr>
        <w:t>Partners</w:t>
      </w:r>
    </w:p>
    <w:p w14:paraId="0C7C43A7" w14:textId="77777777" w:rsidR="00373C30" w:rsidRDefault="00373C30" w:rsidP="00373C30">
      <w:pPr>
        <w:pStyle w:val="NoSpacing"/>
        <w:ind w:left="2160" w:hanging="1800"/>
        <w:rPr>
          <w:rStyle w:val="Hyperlink"/>
          <w:rFonts w:ascii="Arial Narrow" w:hAnsi="Arial Narrow" w:cs="Times New Roman"/>
          <w:sz w:val="24"/>
          <w:szCs w:val="24"/>
        </w:rPr>
      </w:pPr>
      <w:r w:rsidRPr="006244A9">
        <w:rPr>
          <w:rFonts w:ascii="Arial Narrow" w:hAnsi="Arial Narrow"/>
          <w:sz w:val="24"/>
          <w:szCs w:val="24"/>
        </w:rPr>
        <w:t>Websites</w:t>
      </w:r>
      <w:r>
        <w:rPr>
          <w:rFonts w:ascii="Arial Narrow" w:hAnsi="Arial Narrow"/>
          <w:sz w:val="24"/>
          <w:szCs w:val="24"/>
        </w:rPr>
        <w:t xml:space="preserve">: </w:t>
      </w:r>
      <w:r>
        <w:rPr>
          <w:rFonts w:ascii="Arial Narrow" w:hAnsi="Arial Narrow"/>
          <w:sz w:val="24"/>
          <w:szCs w:val="24"/>
        </w:rPr>
        <w:tab/>
      </w:r>
      <w:r w:rsidRPr="006244A9">
        <w:rPr>
          <w:rFonts w:ascii="Arial Narrow" w:hAnsi="Arial Narrow"/>
          <w:sz w:val="24"/>
          <w:szCs w:val="24"/>
        </w:rPr>
        <w:t xml:space="preserve">Disability History Timeline </w:t>
      </w:r>
      <w:hyperlink r:id="rId17" w:history="1">
        <w:r w:rsidRPr="006244A9">
          <w:rPr>
            <w:rStyle w:val="Hyperlink"/>
            <w:rFonts w:ascii="Arial Narrow" w:hAnsi="Arial Narrow" w:cs="Times New Roman"/>
            <w:sz w:val="24"/>
            <w:szCs w:val="24"/>
          </w:rPr>
          <w:t>http://isc.temple.edu/neighbor/ds/disabilityrightstimeline.htm</w:t>
        </w:r>
      </w:hyperlink>
    </w:p>
    <w:p w14:paraId="163C1844" w14:textId="77777777" w:rsidR="00687A1C" w:rsidRDefault="00AC1991" w:rsidP="00687A1C">
      <w:pPr>
        <w:pStyle w:val="NoSpacing"/>
        <w:ind w:left="2160"/>
        <w:rPr>
          <w:rFonts w:ascii="Arial Narrow" w:hAnsi="Arial Narrow"/>
          <w:sz w:val="24"/>
          <w:szCs w:val="24"/>
        </w:rPr>
      </w:pPr>
      <w:hyperlink r:id="rId18" w:history="1">
        <w:r w:rsidR="00687A1C" w:rsidRPr="007472E5">
          <w:rPr>
            <w:rStyle w:val="Hyperlink"/>
            <w:rFonts w:ascii="Arial Narrow" w:hAnsi="Arial Narrow"/>
            <w:sz w:val="24"/>
            <w:szCs w:val="24"/>
          </w:rPr>
          <w:t>http://jobsearchtech.about.com/od/jobs/a/one_stop_center.htm?p=1</w:t>
        </w:r>
      </w:hyperlink>
      <w:r w:rsidR="00687A1C">
        <w:rPr>
          <w:rFonts w:ascii="Arial Narrow" w:hAnsi="Arial Narrow"/>
          <w:sz w:val="24"/>
          <w:szCs w:val="24"/>
        </w:rPr>
        <w:t xml:space="preserve"> </w:t>
      </w:r>
    </w:p>
    <w:p w14:paraId="1A7B9DD4" w14:textId="77777777" w:rsidR="00687A1C" w:rsidRPr="006244A9" w:rsidRDefault="00AC1991" w:rsidP="00687A1C">
      <w:pPr>
        <w:pStyle w:val="NoSpacing"/>
        <w:ind w:left="2160"/>
        <w:rPr>
          <w:rFonts w:ascii="Arial Narrow" w:hAnsi="Arial Narrow"/>
          <w:sz w:val="24"/>
          <w:szCs w:val="24"/>
        </w:rPr>
      </w:pPr>
      <w:hyperlink r:id="rId19" w:history="1">
        <w:r w:rsidR="00687A1C" w:rsidRPr="007472E5">
          <w:rPr>
            <w:rStyle w:val="Hyperlink"/>
            <w:rFonts w:ascii="Arial Narrow" w:hAnsi="Arial Narrow"/>
            <w:sz w:val="24"/>
            <w:szCs w:val="24"/>
          </w:rPr>
          <w:t>http://www.usworkforce.org/factsheets</w:t>
        </w:r>
      </w:hyperlink>
      <w:r w:rsidR="00687A1C">
        <w:rPr>
          <w:rFonts w:ascii="Arial Narrow" w:hAnsi="Arial Narrow"/>
          <w:sz w:val="24"/>
          <w:szCs w:val="24"/>
        </w:rPr>
        <w:t xml:space="preserve"> </w:t>
      </w:r>
    </w:p>
    <w:p w14:paraId="13629F8A" w14:textId="77777777" w:rsidR="00373C30" w:rsidRPr="006244A9" w:rsidRDefault="00373C30" w:rsidP="00373C30">
      <w:pPr>
        <w:pStyle w:val="NoSpacing"/>
        <w:ind w:left="1440" w:firstLine="720"/>
        <w:rPr>
          <w:rFonts w:ascii="Arial Narrow" w:hAnsi="Arial Narrow"/>
          <w:color w:val="2C5CFF"/>
          <w:sz w:val="24"/>
          <w:szCs w:val="24"/>
        </w:rPr>
      </w:pPr>
      <w:r w:rsidRPr="006244A9">
        <w:rPr>
          <w:rFonts w:ascii="Arial Narrow" w:hAnsi="Arial Narrow"/>
          <w:sz w:val="24"/>
          <w:szCs w:val="24"/>
        </w:rPr>
        <w:t xml:space="preserve">APSE Website: </w:t>
      </w:r>
      <w:hyperlink r:id="rId20" w:history="1">
        <w:r w:rsidRPr="006244A9">
          <w:rPr>
            <w:rStyle w:val="Hyperlink"/>
            <w:rFonts w:ascii="Arial Narrow" w:hAnsi="Arial Narrow" w:cs="ArialNarrow"/>
            <w:sz w:val="24"/>
            <w:szCs w:val="24"/>
          </w:rPr>
          <w:t>www.apse.org</w:t>
        </w:r>
      </w:hyperlink>
    </w:p>
    <w:p w14:paraId="498F3C96" w14:textId="77777777" w:rsidR="00373C30" w:rsidRPr="006244A9" w:rsidRDefault="00373C30" w:rsidP="00312AAF">
      <w:pPr>
        <w:pStyle w:val="NoSpacing"/>
        <w:ind w:left="1440" w:firstLine="720"/>
        <w:rPr>
          <w:rFonts w:ascii="Arial Narrow" w:hAnsi="Arial Narrow"/>
          <w:sz w:val="24"/>
          <w:szCs w:val="24"/>
        </w:rPr>
      </w:pPr>
      <w:r w:rsidRPr="006244A9">
        <w:rPr>
          <w:rFonts w:ascii="Arial Narrow" w:hAnsi="Arial Narrow" w:cs="ArialNarrow"/>
          <w:color w:val="000000"/>
          <w:sz w:val="24"/>
          <w:szCs w:val="24"/>
        </w:rPr>
        <w:t xml:space="preserve">TASH Website: </w:t>
      </w:r>
      <w:hyperlink r:id="rId21" w:history="1">
        <w:r w:rsidRPr="006244A9">
          <w:rPr>
            <w:rStyle w:val="Hyperlink"/>
            <w:rFonts w:ascii="Arial Narrow" w:hAnsi="Arial Narrow" w:cs="ArialNarrow"/>
            <w:sz w:val="24"/>
            <w:szCs w:val="24"/>
          </w:rPr>
          <w:t>www.tash.org</w:t>
        </w:r>
      </w:hyperlink>
    </w:p>
    <w:p w14:paraId="17141CF6" w14:textId="77777777" w:rsidR="00373C30" w:rsidRPr="00B85572" w:rsidRDefault="00373C30" w:rsidP="00312AAF">
      <w:pPr>
        <w:pStyle w:val="NoSpacing"/>
        <w:numPr>
          <w:ilvl w:val="0"/>
          <w:numId w:val="8"/>
        </w:numPr>
        <w:rPr>
          <w:rFonts w:ascii="Arial Narrow" w:hAnsi="Arial Narrow" w:cs="ArialNarrow-Bold"/>
          <w:b/>
          <w:bCs/>
          <w:color w:val="000000"/>
          <w:sz w:val="24"/>
          <w:szCs w:val="24"/>
        </w:rPr>
      </w:pPr>
      <w:r>
        <w:rPr>
          <w:rFonts w:ascii="Arial Narrow" w:hAnsi="Arial Narrow" w:cs="ArialNarrow-Bold"/>
          <w:b/>
          <w:bCs/>
          <w:color w:val="000000"/>
          <w:sz w:val="24"/>
          <w:szCs w:val="24"/>
        </w:rPr>
        <w:t>Employer’s perspective on community employment programs</w:t>
      </w:r>
    </w:p>
    <w:p w14:paraId="79A7D45E" w14:textId="77777777" w:rsidR="00373C30" w:rsidRDefault="00373C30" w:rsidP="00312AAF">
      <w:pPr>
        <w:autoSpaceDE w:val="0"/>
        <w:autoSpaceDN w:val="0"/>
        <w:adjustRightInd w:val="0"/>
        <w:spacing w:after="0" w:line="240" w:lineRule="auto"/>
        <w:ind w:firstLine="360"/>
        <w:rPr>
          <w:rFonts w:ascii="Arial Narrow" w:hAnsi="Arial Narrow" w:cs="ArialNarrow"/>
          <w:color w:val="000000"/>
          <w:sz w:val="24"/>
          <w:szCs w:val="24"/>
        </w:rPr>
      </w:pPr>
      <w:r w:rsidRPr="00442A61">
        <w:rPr>
          <w:rFonts w:ascii="Arial Narrow" w:hAnsi="Arial Narrow" w:cs="ArialNarrow"/>
          <w:color w:val="000000"/>
          <w:sz w:val="24"/>
          <w:szCs w:val="24"/>
        </w:rPr>
        <w:t>Assignment:</w:t>
      </w:r>
      <w:r>
        <w:rPr>
          <w:rFonts w:ascii="Arial Narrow" w:hAnsi="Arial Narrow" w:cs="ArialNarrow"/>
          <w:color w:val="000000"/>
          <w:sz w:val="24"/>
          <w:szCs w:val="24"/>
        </w:rPr>
        <w:t xml:space="preserve"> </w:t>
      </w:r>
      <w:r>
        <w:rPr>
          <w:rFonts w:ascii="Arial Narrow" w:hAnsi="Arial Narrow" w:cs="ArialNarrow"/>
          <w:color w:val="000000"/>
          <w:sz w:val="24"/>
          <w:szCs w:val="24"/>
        </w:rPr>
        <w:tab/>
      </w:r>
      <w:r w:rsidRPr="00442A61">
        <w:rPr>
          <w:rFonts w:ascii="Arial Narrow" w:hAnsi="Arial Narrow" w:cs="ArialNarrow"/>
          <w:color w:val="000000"/>
          <w:sz w:val="24"/>
          <w:szCs w:val="24"/>
        </w:rPr>
        <w:t xml:space="preserve">1.2 – </w:t>
      </w:r>
      <w:r>
        <w:rPr>
          <w:rFonts w:ascii="Arial Narrow" w:hAnsi="Arial Narrow" w:cs="ArialNarrow"/>
          <w:color w:val="000000"/>
          <w:sz w:val="24"/>
          <w:szCs w:val="24"/>
        </w:rPr>
        <w:t>Obtaining an Employer’s Perspective</w:t>
      </w:r>
    </w:p>
    <w:p w14:paraId="368B1388" w14:textId="77777777" w:rsidR="00CA275A" w:rsidRDefault="00CA275A" w:rsidP="00373C30">
      <w:pPr>
        <w:autoSpaceDE w:val="0"/>
        <w:autoSpaceDN w:val="0"/>
        <w:adjustRightInd w:val="0"/>
        <w:spacing w:after="0" w:line="240" w:lineRule="auto"/>
        <w:ind w:firstLine="360"/>
        <w:rPr>
          <w:rFonts w:ascii="Arial Narrow" w:hAnsi="Arial Narrow" w:cs="ArialNarrow"/>
          <w:color w:val="000000"/>
          <w:sz w:val="16"/>
          <w:szCs w:val="16"/>
        </w:rPr>
      </w:pPr>
    </w:p>
    <w:p w14:paraId="10792C24" w14:textId="77777777" w:rsidR="00373C30" w:rsidRPr="004564F0" w:rsidRDefault="00373C30" w:rsidP="00373C30">
      <w:pPr>
        <w:pStyle w:val="ListParagraph"/>
        <w:numPr>
          <w:ilvl w:val="0"/>
          <w:numId w:val="8"/>
        </w:numPr>
        <w:autoSpaceDE w:val="0"/>
        <w:autoSpaceDN w:val="0"/>
        <w:adjustRightInd w:val="0"/>
        <w:spacing w:after="120" w:line="240" w:lineRule="auto"/>
        <w:ind w:left="360"/>
        <w:rPr>
          <w:rFonts w:ascii="Arial Narrow" w:hAnsi="Arial Narrow" w:cs="ArialNarrow-Bold"/>
          <w:b/>
          <w:bCs/>
          <w:color w:val="000000"/>
          <w:sz w:val="24"/>
          <w:szCs w:val="24"/>
        </w:rPr>
      </w:pPr>
      <w:r>
        <w:rPr>
          <w:rFonts w:ascii="Arial Narrow" w:hAnsi="Arial Narrow" w:cs="ArialNarrow-Bold"/>
          <w:b/>
          <w:bCs/>
          <w:color w:val="000000"/>
          <w:sz w:val="24"/>
          <w:szCs w:val="24"/>
        </w:rPr>
        <w:t>Vermont’s Progressive Employment strategies</w:t>
      </w:r>
    </w:p>
    <w:p w14:paraId="139F0B7E" w14:textId="77777777" w:rsidR="00373C30" w:rsidRPr="00442A61" w:rsidRDefault="00373C30" w:rsidP="00373C30">
      <w:pPr>
        <w:autoSpaceDE w:val="0"/>
        <w:autoSpaceDN w:val="0"/>
        <w:adjustRightInd w:val="0"/>
        <w:spacing w:after="0" w:line="240" w:lineRule="auto"/>
        <w:ind w:firstLine="360"/>
        <w:rPr>
          <w:rFonts w:ascii="Arial Narrow" w:hAnsi="Arial Narrow" w:cs="ArialNarrow"/>
          <w:color w:val="000000"/>
          <w:sz w:val="24"/>
          <w:szCs w:val="24"/>
        </w:rPr>
      </w:pPr>
      <w:r w:rsidRPr="00442A61">
        <w:rPr>
          <w:rFonts w:ascii="Arial Narrow" w:hAnsi="Arial Narrow" w:cs="ArialNarrow"/>
          <w:color w:val="000000"/>
          <w:sz w:val="24"/>
          <w:szCs w:val="24"/>
        </w:rPr>
        <w:t xml:space="preserve">Assignment: </w:t>
      </w:r>
      <w:r w:rsidRPr="00442A61">
        <w:rPr>
          <w:rFonts w:ascii="Arial Narrow" w:hAnsi="Arial Narrow" w:cs="ArialNarrow"/>
          <w:color w:val="000000"/>
          <w:sz w:val="24"/>
          <w:szCs w:val="24"/>
        </w:rPr>
        <w:tab/>
        <w:t>1.2 –</w:t>
      </w:r>
      <w:r>
        <w:rPr>
          <w:rFonts w:ascii="Arial Narrow" w:hAnsi="Arial Narrow" w:cs="ArialNarrow"/>
          <w:color w:val="000000"/>
          <w:sz w:val="24"/>
          <w:szCs w:val="24"/>
        </w:rPr>
        <w:t xml:space="preserve"> Obtaining an Employer’s Perspective</w:t>
      </w:r>
    </w:p>
    <w:p w14:paraId="57888CE8" w14:textId="77777777" w:rsidR="00373C30" w:rsidRPr="002D4FBC" w:rsidRDefault="00373C30" w:rsidP="00373C30">
      <w:pPr>
        <w:pStyle w:val="NoSpacing"/>
        <w:ind w:firstLine="360"/>
        <w:rPr>
          <w:rFonts w:ascii="Arial Narrow" w:hAnsi="Arial Narrow"/>
          <w:sz w:val="24"/>
          <w:szCs w:val="24"/>
        </w:rPr>
      </w:pPr>
      <w:r w:rsidRPr="002D4FBC">
        <w:rPr>
          <w:rFonts w:ascii="Arial Narrow" w:hAnsi="Arial Narrow"/>
          <w:sz w:val="24"/>
          <w:szCs w:val="24"/>
        </w:rPr>
        <w:t>Resources:</w:t>
      </w:r>
      <w:r w:rsidRPr="002D4FBC">
        <w:rPr>
          <w:rFonts w:ascii="Arial Narrow" w:hAnsi="Arial Narrow"/>
          <w:sz w:val="24"/>
          <w:szCs w:val="24"/>
        </w:rPr>
        <w:tab/>
      </w:r>
      <w:r w:rsidRPr="002D4FBC">
        <w:rPr>
          <w:rFonts w:ascii="Arial Narrow" w:hAnsi="Arial Narrow"/>
          <w:sz w:val="24"/>
          <w:szCs w:val="24"/>
        </w:rPr>
        <w:tab/>
        <w:t>1.7 – Progressive Employment expanded definition</w:t>
      </w:r>
    </w:p>
    <w:p w14:paraId="2C927999" w14:textId="77777777" w:rsidR="00373C30" w:rsidRPr="002D4FBC" w:rsidRDefault="00373C30" w:rsidP="00373C30">
      <w:pPr>
        <w:pStyle w:val="NoSpacing"/>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2D4FBC">
        <w:rPr>
          <w:rFonts w:ascii="Arial Narrow" w:hAnsi="Arial Narrow"/>
          <w:sz w:val="24"/>
          <w:szCs w:val="24"/>
        </w:rPr>
        <w:t>1.8 – Progressive Employment Desk Reference</w:t>
      </w:r>
    </w:p>
    <w:p w14:paraId="0A4FA9D8" w14:textId="77777777" w:rsidR="00373C30" w:rsidRPr="002D4FBC" w:rsidRDefault="00373C30" w:rsidP="00373C30">
      <w:pPr>
        <w:pStyle w:val="NoSpacing"/>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2D4FBC">
        <w:rPr>
          <w:rFonts w:ascii="Arial Narrow" w:hAnsi="Arial Narrow"/>
          <w:sz w:val="24"/>
          <w:szCs w:val="24"/>
        </w:rPr>
        <w:t>1.9 – Creative Employment Opportunities</w:t>
      </w:r>
    </w:p>
    <w:p w14:paraId="2D336CFB" w14:textId="77777777" w:rsidR="00373C30" w:rsidRPr="002D4FBC" w:rsidRDefault="00373C30" w:rsidP="00373C30">
      <w:pPr>
        <w:pStyle w:val="NoSpacing"/>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2D4FBC">
        <w:rPr>
          <w:rFonts w:ascii="Arial Narrow" w:hAnsi="Arial Narrow"/>
          <w:sz w:val="24"/>
          <w:szCs w:val="24"/>
        </w:rPr>
        <w:t>1.10 – OJT Desk Reference</w:t>
      </w:r>
    </w:p>
    <w:p w14:paraId="28E8A4CA" w14:textId="77777777" w:rsidR="00373C30" w:rsidRPr="002D4FBC" w:rsidRDefault="00373C30" w:rsidP="00373C30">
      <w:pPr>
        <w:pStyle w:val="NoSpacing"/>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2D4FBC">
        <w:rPr>
          <w:rFonts w:ascii="Arial Narrow" w:hAnsi="Arial Narrow"/>
          <w:sz w:val="24"/>
          <w:szCs w:val="24"/>
        </w:rPr>
        <w:t>1.11 – Insurance for Progressive Employment Placements</w:t>
      </w:r>
    </w:p>
    <w:p w14:paraId="0006976D" w14:textId="77777777" w:rsidR="00373C30" w:rsidRPr="00CA275A" w:rsidRDefault="00373C30" w:rsidP="00373C30">
      <w:pPr>
        <w:autoSpaceDE w:val="0"/>
        <w:autoSpaceDN w:val="0"/>
        <w:adjustRightInd w:val="0"/>
        <w:spacing w:after="120" w:line="240" w:lineRule="auto"/>
        <w:rPr>
          <w:rFonts w:ascii="Arial Narrow" w:hAnsi="Arial Narrow" w:cs="ArialNarrow-Bold"/>
          <w:b/>
          <w:bCs/>
          <w:color w:val="9BA539"/>
          <w:sz w:val="28"/>
          <w:szCs w:val="28"/>
        </w:rPr>
      </w:pPr>
      <w:r w:rsidRPr="00CA275A">
        <w:rPr>
          <w:rFonts w:ascii="Arial Narrow" w:hAnsi="Arial Narrow" w:cs="ArialNarrow-Bold"/>
          <w:b/>
          <w:bCs/>
          <w:color w:val="9BA539"/>
          <w:sz w:val="28"/>
          <w:szCs w:val="28"/>
        </w:rPr>
        <w:t>Activity Directions</w:t>
      </w:r>
    </w:p>
    <w:p w14:paraId="17EBF35D" w14:textId="77777777" w:rsidR="00373C30" w:rsidRPr="00693FEF" w:rsidRDefault="00373C30" w:rsidP="00373C30">
      <w:pPr>
        <w:autoSpaceDE w:val="0"/>
        <w:autoSpaceDN w:val="0"/>
        <w:adjustRightInd w:val="0"/>
        <w:spacing w:after="0" w:line="240" w:lineRule="auto"/>
        <w:rPr>
          <w:rFonts w:ascii="Arial Narrow" w:hAnsi="Arial Narrow" w:cs="ArialNarrow-Bold"/>
          <w:b/>
          <w:bCs/>
          <w:i/>
          <w:color w:val="000000"/>
          <w:sz w:val="24"/>
          <w:szCs w:val="24"/>
        </w:rPr>
      </w:pPr>
      <w:r>
        <w:rPr>
          <w:rFonts w:ascii="Arial Narrow" w:hAnsi="Arial Narrow" w:cs="ArialNarrow-Bold"/>
          <w:b/>
          <w:bCs/>
          <w:color w:val="000000"/>
          <w:sz w:val="24"/>
          <w:szCs w:val="24"/>
        </w:rPr>
        <w:t>Activity</w:t>
      </w:r>
      <w:r w:rsidRPr="00693FEF">
        <w:rPr>
          <w:rFonts w:ascii="Arial Narrow" w:hAnsi="Arial Narrow" w:cs="ArialNarrow-Bold"/>
          <w:b/>
          <w:bCs/>
          <w:color w:val="000000"/>
          <w:sz w:val="24"/>
          <w:szCs w:val="24"/>
        </w:rPr>
        <w:t xml:space="preserve"> 1.1:</w:t>
      </w:r>
      <w:r>
        <w:rPr>
          <w:rFonts w:ascii="Arial Narrow" w:hAnsi="Arial Narrow" w:cs="ArialNarrow-Bold"/>
          <w:b/>
          <w:bCs/>
          <w:color w:val="000000"/>
          <w:sz w:val="24"/>
          <w:szCs w:val="24"/>
        </w:rPr>
        <w:t xml:space="preserve">  What Do You Value?</w:t>
      </w:r>
    </w:p>
    <w:p w14:paraId="51E3E431" w14:textId="4A34800F" w:rsidR="00373C30" w:rsidRPr="00C44FB6" w:rsidRDefault="00373C30" w:rsidP="00373C30">
      <w:pPr>
        <w:autoSpaceDE w:val="0"/>
        <w:autoSpaceDN w:val="0"/>
        <w:adjustRightInd w:val="0"/>
        <w:spacing w:after="120" w:line="240" w:lineRule="auto"/>
        <w:rPr>
          <w:rFonts w:ascii="Arial Narrow" w:hAnsi="Arial Narrow" w:cs="ArialNarrow"/>
          <w:i/>
          <w:color w:val="000000"/>
          <w:sz w:val="24"/>
          <w:szCs w:val="24"/>
        </w:rPr>
      </w:pPr>
      <w:r w:rsidRPr="00C44FB6">
        <w:rPr>
          <w:rFonts w:ascii="Arial Narrow" w:hAnsi="Arial Narrow" w:cs="ArialNarrow"/>
          <w:i/>
          <w:color w:val="000000"/>
          <w:sz w:val="24"/>
          <w:szCs w:val="24"/>
        </w:rPr>
        <w:t>Think about the things that you value most.  What is most important in your life?  What is most important about the work that you do when working with job seekers, when working with employers?  What do the job seekers you work with value most in their lives, in the type of job they aspire to?  As it relates to being an employment specialist, what do you hope to accomplish in your career?  Write up your thoughts on the Activity 1.1 form</w:t>
      </w:r>
      <w:r w:rsidR="00B04F8F">
        <w:rPr>
          <w:rFonts w:ascii="Arial Narrow" w:hAnsi="Arial Narrow" w:cs="ArialNarrow"/>
          <w:i/>
          <w:color w:val="000000"/>
          <w:sz w:val="24"/>
          <w:szCs w:val="24"/>
        </w:rPr>
        <w:t xml:space="preserve"> </w:t>
      </w:r>
      <w:r w:rsidRPr="00C44FB6">
        <w:rPr>
          <w:rFonts w:ascii="Arial Narrow" w:hAnsi="Arial Narrow" w:cs="ArialNarrow"/>
          <w:i/>
          <w:color w:val="000000"/>
          <w:sz w:val="24"/>
          <w:szCs w:val="24"/>
        </w:rPr>
        <w:t xml:space="preserve"> and submit it to your instructor.</w:t>
      </w:r>
      <w:r w:rsidR="00B04F8F">
        <w:rPr>
          <w:rFonts w:ascii="Arial Narrow" w:hAnsi="Arial Narrow" w:cs="ArialNarrow"/>
          <w:i/>
          <w:color w:val="000000"/>
          <w:sz w:val="24"/>
          <w:szCs w:val="24"/>
        </w:rPr>
        <w:t xml:space="preserve"> When you are done, post responses to the discussion board.</w:t>
      </w:r>
    </w:p>
    <w:p w14:paraId="2EB61625" w14:textId="77777777" w:rsidR="00373C30" w:rsidRPr="00693FEF" w:rsidRDefault="00373C30" w:rsidP="00373C30">
      <w:pPr>
        <w:autoSpaceDE w:val="0"/>
        <w:autoSpaceDN w:val="0"/>
        <w:adjustRightInd w:val="0"/>
        <w:spacing w:after="0" w:line="240" w:lineRule="auto"/>
        <w:rPr>
          <w:rFonts w:ascii="Arial Narrow" w:hAnsi="Arial Narrow" w:cs="ArialNarrow-Bold"/>
          <w:b/>
          <w:bCs/>
          <w:color w:val="000000"/>
          <w:sz w:val="24"/>
          <w:szCs w:val="24"/>
        </w:rPr>
      </w:pPr>
      <w:r>
        <w:rPr>
          <w:rFonts w:ascii="Arial Narrow" w:hAnsi="Arial Narrow" w:cs="ArialNarrow-Bold"/>
          <w:b/>
          <w:bCs/>
          <w:color w:val="000000"/>
          <w:sz w:val="24"/>
          <w:szCs w:val="24"/>
        </w:rPr>
        <w:t>Activity</w:t>
      </w:r>
      <w:r w:rsidRPr="00693FEF">
        <w:rPr>
          <w:rFonts w:ascii="Arial Narrow" w:hAnsi="Arial Narrow" w:cs="ArialNarrow-Bold"/>
          <w:b/>
          <w:bCs/>
          <w:color w:val="000000"/>
          <w:sz w:val="24"/>
          <w:szCs w:val="24"/>
        </w:rPr>
        <w:t xml:space="preserve"> 1.2: </w:t>
      </w:r>
      <w:r>
        <w:rPr>
          <w:rFonts w:ascii="Arial Narrow" w:hAnsi="Arial Narrow" w:cs="ArialNarrow"/>
          <w:b/>
          <w:color w:val="000000"/>
          <w:sz w:val="24"/>
          <w:szCs w:val="24"/>
        </w:rPr>
        <w:t>What does your Agency Value?</w:t>
      </w:r>
    </w:p>
    <w:p w14:paraId="1A7C51C0" w14:textId="77777777" w:rsidR="00373C30" w:rsidRPr="00C44FB6" w:rsidRDefault="00373C30" w:rsidP="00373C30">
      <w:pPr>
        <w:autoSpaceDE w:val="0"/>
        <w:autoSpaceDN w:val="0"/>
        <w:adjustRightInd w:val="0"/>
        <w:spacing w:after="120" w:line="240" w:lineRule="auto"/>
        <w:rPr>
          <w:rFonts w:ascii="Arial Narrow" w:hAnsi="Arial Narrow"/>
          <w:i/>
          <w:sz w:val="24"/>
          <w:szCs w:val="24"/>
        </w:rPr>
      </w:pPr>
      <w:r w:rsidRPr="00C44FB6">
        <w:rPr>
          <w:rFonts w:ascii="Arial Narrow" w:hAnsi="Arial Narrow"/>
          <w:i/>
          <w:sz w:val="24"/>
          <w:szCs w:val="24"/>
        </w:rPr>
        <w:t>Take a moment to think what your personal values are: your goal</w:t>
      </w:r>
      <w:r w:rsidR="0065736E">
        <w:rPr>
          <w:rFonts w:ascii="Arial Narrow" w:hAnsi="Arial Narrow"/>
          <w:i/>
          <w:sz w:val="24"/>
          <w:szCs w:val="24"/>
        </w:rPr>
        <w:t xml:space="preserve">s, your values, your role, your </w:t>
      </w:r>
      <w:r w:rsidRPr="00C44FB6">
        <w:rPr>
          <w:rFonts w:ascii="Arial Narrow" w:hAnsi="Arial Narrow"/>
          <w:i/>
          <w:sz w:val="24"/>
          <w:szCs w:val="24"/>
        </w:rPr>
        <w:t>responsibilities?</w:t>
      </w:r>
    </w:p>
    <w:p w14:paraId="2E58F117" w14:textId="77777777" w:rsidR="00373C30" w:rsidRPr="00C44FB6" w:rsidRDefault="00373C30" w:rsidP="00373C30">
      <w:pPr>
        <w:autoSpaceDE w:val="0"/>
        <w:autoSpaceDN w:val="0"/>
        <w:adjustRightInd w:val="0"/>
        <w:spacing w:after="120" w:line="240" w:lineRule="auto"/>
        <w:rPr>
          <w:rFonts w:ascii="Arial Narrow" w:hAnsi="Arial Narrow"/>
          <w:i/>
          <w:sz w:val="24"/>
          <w:szCs w:val="24"/>
        </w:rPr>
      </w:pPr>
      <w:r w:rsidRPr="00C44FB6">
        <w:rPr>
          <w:rFonts w:ascii="Arial Narrow" w:hAnsi="Arial Narrow"/>
          <w:i/>
          <w:sz w:val="24"/>
          <w:szCs w:val="24"/>
        </w:rPr>
        <w:t>Can you name some of the values for your organization? What are your agency goals? What is your agency trying to accomplish?</w:t>
      </w:r>
    </w:p>
    <w:p w14:paraId="2525DDFE" w14:textId="77777777" w:rsidR="00373C30" w:rsidRPr="00C44FB6" w:rsidRDefault="00373C30" w:rsidP="00373C30">
      <w:pPr>
        <w:autoSpaceDE w:val="0"/>
        <w:autoSpaceDN w:val="0"/>
        <w:adjustRightInd w:val="0"/>
        <w:spacing w:after="120" w:line="240" w:lineRule="auto"/>
        <w:rPr>
          <w:rFonts w:ascii="Arial Narrow" w:hAnsi="Arial Narrow"/>
          <w:i/>
          <w:sz w:val="24"/>
          <w:szCs w:val="24"/>
        </w:rPr>
      </w:pPr>
      <w:r w:rsidRPr="00C44FB6">
        <w:rPr>
          <w:rFonts w:ascii="Arial Narrow" w:hAnsi="Arial Narrow"/>
          <w:i/>
          <w:sz w:val="24"/>
          <w:szCs w:val="24"/>
        </w:rPr>
        <w:t>What are your supervisor’s expectations of you? How do you know if you are doing a good job?</w:t>
      </w:r>
    </w:p>
    <w:p w14:paraId="38C21C8F" w14:textId="77777777" w:rsidR="00373C30" w:rsidRPr="00C44FB6" w:rsidRDefault="00373C30" w:rsidP="00373C30">
      <w:pPr>
        <w:autoSpaceDE w:val="0"/>
        <w:autoSpaceDN w:val="0"/>
        <w:adjustRightInd w:val="0"/>
        <w:spacing w:after="120" w:line="240" w:lineRule="auto"/>
        <w:rPr>
          <w:rFonts w:ascii="Arial Narrow" w:hAnsi="Arial Narrow"/>
          <w:i/>
          <w:sz w:val="24"/>
          <w:szCs w:val="24"/>
        </w:rPr>
      </w:pPr>
      <w:r w:rsidRPr="00C44FB6">
        <w:rPr>
          <w:rFonts w:ascii="Arial Narrow" w:hAnsi="Arial Narrow"/>
          <w:i/>
          <w:sz w:val="24"/>
          <w:szCs w:val="24"/>
        </w:rPr>
        <w:t>Are your personal values and your organization’s values the same or different?  How?  What does this mean for you as an employment consultant?</w:t>
      </w:r>
    </w:p>
    <w:p w14:paraId="09CE7823" w14:textId="77777777" w:rsidR="00373C30" w:rsidRPr="00C44FB6" w:rsidRDefault="00373C30" w:rsidP="00373C30">
      <w:pPr>
        <w:autoSpaceDE w:val="0"/>
        <w:autoSpaceDN w:val="0"/>
        <w:adjustRightInd w:val="0"/>
        <w:spacing w:after="120" w:line="240" w:lineRule="auto"/>
        <w:rPr>
          <w:rFonts w:ascii="Arial Narrow" w:hAnsi="Arial Narrow"/>
          <w:i/>
          <w:sz w:val="24"/>
          <w:szCs w:val="24"/>
        </w:rPr>
      </w:pPr>
      <w:r w:rsidRPr="00C44FB6">
        <w:rPr>
          <w:rFonts w:ascii="Arial Narrow" w:hAnsi="Arial Narrow"/>
          <w:i/>
          <w:sz w:val="24"/>
          <w:szCs w:val="24"/>
        </w:rPr>
        <w:t>Think how your job – its duties, responsibilities, and performance measurements - support the values of your organization?  Your values?</w:t>
      </w:r>
    </w:p>
    <w:p w14:paraId="50E3968E" w14:textId="77777777" w:rsidR="00373C30" w:rsidRPr="00C44FB6" w:rsidRDefault="00373C30" w:rsidP="00373C30">
      <w:pPr>
        <w:autoSpaceDE w:val="0"/>
        <w:autoSpaceDN w:val="0"/>
        <w:adjustRightInd w:val="0"/>
        <w:spacing w:after="120" w:line="240" w:lineRule="auto"/>
        <w:rPr>
          <w:rFonts w:ascii="Arial Narrow" w:hAnsi="Arial Narrow"/>
          <w:i/>
          <w:sz w:val="24"/>
          <w:szCs w:val="24"/>
        </w:rPr>
      </w:pPr>
      <w:r w:rsidRPr="00C44FB6">
        <w:rPr>
          <w:rFonts w:ascii="Arial Narrow" w:hAnsi="Arial Narrow"/>
          <w:i/>
          <w:sz w:val="24"/>
          <w:szCs w:val="24"/>
        </w:rPr>
        <w:t>Write up your thoughts on the Activity 1.2 form and submit it to your instructor.</w:t>
      </w:r>
    </w:p>
    <w:p w14:paraId="46139622" w14:textId="65E6C463" w:rsidR="00373C30" w:rsidRPr="00811DA6" w:rsidRDefault="001B343E" w:rsidP="00373C30">
      <w:pPr>
        <w:autoSpaceDE w:val="0"/>
        <w:autoSpaceDN w:val="0"/>
        <w:adjustRightInd w:val="0"/>
        <w:spacing w:after="120" w:line="240" w:lineRule="auto"/>
        <w:rPr>
          <w:rFonts w:ascii="Arial Narrow" w:hAnsi="Arial Narrow" w:cs="ArialNarrow-Bold"/>
          <w:b/>
          <w:bCs/>
          <w:color w:val="9BBB59" w:themeColor="accent3"/>
          <w:sz w:val="28"/>
          <w:szCs w:val="28"/>
        </w:rPr>
      </w:pPr>
      <w:r>
        <w:rPr>
          <w:rFonts w:ascii="Arial Narrow" w:hAnsi="Arial Narrow" w:cs="ArialNarrow-Bold"/>
          <w:b/>
          <w:bCs/>
          <w:color w:val="9BBB59" w:themeColor="accent3"/>
          <w:sz w:val="28"/>
          <w:szCs w:val="28"/>
        </w:rPr>
        <w:t xml:space="preserve">Field </w:t>
      </w:r>
      <w:r w:rsidR="00373C30" w:rsidRPr="00811DA6">
        <w:rPr>
          <w:rFonts w:ascii="Arial Narrow" w:hAnsi="Arial Narrow" w:cs="ArialNarrow-Bold"/>
          <w:b/>
          <w:bCs/>
          <w:color w:val="9BBB59" w:themeColor="accent3"/>
          <w:sz w:val="28"/>
          <w:szCs w:val="28"/>
        </w:rPr>
        <w:t>Assignment Directions</w:t>
      </w:r>
    </w:p>
    <w:p w14:paraId="78737A4E" w14:textId="2BC5AFE1" w:rsidR="00373C30" w:rsidRPr="00693FEF" w:rsidRDefault="001B343E" w:rsidP="00373C30">
      <w:pPr>
        <w:autoSpaceDE w:val="0"/>
        <w:autoSpaceDN w:val="0"/>
        <w:adjustRightInd w:val="0"/>
        <w:spacing w:after="0" w:line="240" w:lineRule="auto"/>
        <w:rPr>
          <w:rFonts w:ascii="Arial Narrow" w:hAnsi="Arial Narrow" w:cs="ArialNarrow-Bold"/>
          <w:b/>
          <w:bCs/>
          <w:i/>
          <w:color w:val="000000"/>
          <w:sz w:val="24"/>
          <w:szCs w:val="24"/>
        </w:rPr>
      </w:pPr>
      <w:r>
        <w:rPr>
          <w:rFonts w:ascii="Arial Narrow" w:hAnsi="Arial Narrow" w:cs="ArialNarrow-Bold"/>
          <w:b/>
          <w:bCs/>
          <w:color w:val="000000"/>
          <w:sz w:val="24"/>
          <w:szCs w:val="24"/>
        </w:rPr>
        <w:t xml:space="preserve">Field </w:t>
      </w:r>
      <w:r w:rsidR="00373C30" w:rsidRPr="00693FEF">
        <w:rPr>
          <w:rFonts w:ascii="Arial Narrow" w:hAnsi="Arial Narrow" w:cs="ArialNarrow-Bold"/>
          <w:b/>
          <w:bCs/>
          <w:color w:val="000000"/>
          <w:sz w:val="24"/>
          <w:szCs w:val="24"/>
        </w:rPr>
        <w:t>Assignment 1.1:</w:t>
      </w:r>
      <w:r w:rsidR="00373C30">
        <w:rPr>
          <w:rFonts w:ascii="Arial Narrow" w:hAnsi="Arial Narrow" w:cs="ArialNarrow-Bold"/>
          <w:b/>
          <w:bCs/>
          <w:color w:val="000000"/>
          <w:sz w:val="24"/>
          <w:szCs w:val="24"/>
        </w:rPr>
        <w:t xml:space="preserve">  Assessing your Agency’s Practices</w:t>
      </w:r>
    </w:p>
    <w:p w14:paraId="0127E805" w14:textId="07A914F5" w:rsidR="00373C30" w:rsidRPr="00430EF0" w:rsidRDefault="00373C30" w:rsidP="00373C30">
      <w:pPr>
        <w:autoSpaceDE w:val="0"/>
        <w:autoSpaceDN w:val="0"/>
        <w:adjustRightInd w:val="0"/>
        <w:spacing w:after="120" w:line="240" w:lineRule="auto"/>
        <w:rPr>
          <w:rFonts w:ascii="Arial Narrow" w:hAnsi="Arial Narrow" w:cs="ArialNarrow"/>
          <w:i/>
          <w:color w:val="000000"/>
          <w:sz w:val="24"/>
          <w:szCs w:val="24"/>
        </w:rPr>
      </w:pPr>
      <w:r w:rsidRPr="00430EF0">
        <w:rPr>
          <w:rFonts w:ascii="Arial Narrow" w:hAnsi="Arial Narrow" w:cs="ArialNarrow"/>
          <w:i/>
          <w:color w:val="000000"/>
          <w:sz w:val="24"/>
          <w:szCs w:val="24"/>
        </w:rPr>
        <w:t xml:space="preserve">Think about the core values of community employment. Get the perspective your of your Executive Director or supervisor on how your agency’s employment program compares and contrasts with the core values of community employment. Which of the core values does your employment program most exemplify?  Which of the core values does your employment least exemplify? What could you do to take advantage of the core values where you feel your program is strong? What could you do to enhance those core values where you feel your program could improve?  Write up your leader’s response to the questions on the </w:t>
      </w:r>
      <w:r w:rsidR="001B343E">
        <w:rPr>
          <w:rFonts w:ascii="Arial Narrow" w:hAnsi="Arial Narrow" w:cs="ArialNarrow"/>
          <w:i/>
          <w:color w:val="000000"/>
          <w:sz w:val="24"/>
          <w:szCs w:val="24"/>
        </w:rPr>
        <w:t xml:space="preserve">Field </w:t>
      </w:r>
      <w:r w:rsidRPr="00430EF0">
        <w:rPr>
          <w:rFonts w:ascii="Arial Narrow" w:hAnsi="Arial Narrow" w:cs="ArialNarrow"/>
          <w:i/>
          <w:color w:val="000000"/>
          <w:sz w:val="24"/>
          <w:szCs w:val="24"/>
        </w:rPr>
        <w:t>Assignment 1.1 form</w:t>
      </w:r>
      <w:r w:rsidRPr="00430EF0">
        <w:rPr>
          <w:rFonts w:ascii="Arial Narrow" w:hAnsi="Arial Narrow" w:cs="ArialNarrow"/>
          <w:b/>
          <w:bCs/>
          <w:i/>
          <w:color w:val="000000"/>
          <w:sz w:val="24"/>
          <w:szCs w:val="24"/>
        </w:rPr>
        <w:t xml:space="preserve"> </w:t>
      </w:r>
      <w:r w:rsidRPr="00430EF0">
        <w:rPr>
          <w:rFonts w:ascii="Arial Narrow" w:hAnsi="Arial Narrow" w:cs="ArialNarrow"/>
          <w:i/>
          <w:color w:val="000000"/>
          <w:sz w:val="24"/>
          <w:szCs w:val="24"/>
        </w:rPr>
        <w:t xml:space="preserve">and submit the form to your instructor.  </w:t>
      </w:r>
    </w:p>
    <w:p w14:paraId="72FCA7A8" w14:textId="6EE3ADC5" w:rsidR="00373C30" w:rsidRPr="00693FEF" w:rsidRDefault="001B343E" w:rsidP="00373C30">
      <w:pPr>
        <w:autoSpaceDE w:val="0"/>
        <w:autoSpaceDN w:val="0"/>
        <w:adjustRightInd w:val="0"/>
        <w:spacing w:after="0" w:line="240" w:lineRule="auto"/>
        <w:rPr>
          <w:rFonts w:ascii="Arial Narrow" w:hAnsi="Arial Narrow" w:cs="ArialNarrow-Bold"/>
          <w:b/>
          <w:bCs/>
          <w:color w:val="000000"/>
          <w:sz w:val="24"/>
          <w:szCs w:val="24"/>
        </w:rPr>
      </w:pPr>
      <w:r>
        <w:rPr>
          <w:rFonts w:ascii="Arial Narrow" w:hAnsi="Arial Narrow" w:cs="ArialNarrow-Bold"/>
          <w:b/>
          <w:bCs/>
          <w:color w:val="000000"/>
          <w:sz w:val="24"/>
          <w:szCs w:val="24"/>
        </w:rPr>
        <w:t xml:space="preserve">Field </w:t>
      </w:r>
      <w:r w:rsidR="00373C30" w:rsidRPr="00693FEF">
        <w:rPr>
          <w:rFonts w:ascii="Arial Narrow" w:hAnsi="Arial Narrow" w:cs="ArialNarrow-Bold"/>
          <w:b/>
          <w:bCs/>
          <w:color w:val="000000"/>
          <w:sz w:val="24"/>
          <w:szCs w:val="24"/>
        </w:rPr>
        <w:t xml:space="preserve">Assignment 1.2: </w:t>
      </w:r>
      <w:r w:rsidR="00373C30">
        <w:rPr>
          <w:rFonts w:ascii="Arial Narrow" w:hAnsi="Arial Narrow" w:cs="ArialNarrow"/>
          <w:b/>
          <w:color w:val="000000"/>
          <w:sz w:val="24"/>
          <w:szCs w:val="24"/>
        </w:rPr>
        <w:t>Obtaining an Employer Perspective</w:t>
      </w:r>
    </w:p>
    <w:p w14:paraId="61B8DFCD" w14:textId="6429B53F" w:rsidR="00373C30" w:rsidRPr="00430EF0" w:rsidRDefault="00373C30" w:rsidP="00373C30">
      <w:pPr>
        <w:autoSpaceDE w:val="0"/>
        <w:autoSpaceDN w:val="0"/>
        <w:adjustRightInd w:val="0"/>
        <w:spacing w:after="120" w:line="240" w:lineRule="auto"/>
        <w:rPr>
          <w:rFonts w:ascii="Arial Narrow" w:hAnsi="Arial Narrow"/>
          <w:i/>
          <w:sz w:val="24"/>
          <w:szCs w:val="24"/>
        </w:rPr>
      </w:pPr>
      <w:r w:rsidRPr="00430EF0">
        <w:rPr>
          <w:rFonts w:ascii="Arial Narrow" w:hAnsi="Arial Narrow"/>
          <w:i/>
          <w:sz w:val="24"/>
          <w:szCs w:val="24"/>
        </w:rPr>
        <w:t>Obtain the name of one or two local employer contacts that your organization has successfully placed an employee in their workforce</w:t>
      </w:r>
      <w:r w:rsidR="00854F77">
        <w:rPr>
          <w:rFonts w:ascii="Arial Narrow" w:hAnsi="Arial Narrow"/>
          <w:i/>
          <w:sz w:val="24"/>
          <w:szCs w:val="24"/>
        </w:rPr>
        <w:t xml:space="preserve"> through a direct placement or</w:t>
      </w:r>
      <w:r w:rsidRPr="00430EF0">
        <w:rPr>
          <w:rFonts w:ascii="Arial Narrow" w:hAnsi="Arial Narrow"/>
          <w:i/>
          <w:sz w:val="24"/>
          <w:szCs w:val="24"/>
        </w:rPr>
        <w:t xml:space="preserve"> utilizing progressive employment.  You can obtain those contact names from your supervisor</w:t>
      </w:r>
      <w:r>
        <w:rPr>
          <w:rFonts w:ascii="Arial Narrow" w:hAnsi="Arial Narrow"/>
          <w:i/>
          <w:sz w:val="24"/>
          <w:szCs w:val="24"/>
        </w:rPr>
        <w:t>, mentor</w:t>
      </w:r>
      <w:r w:rsidRPr="00430EF0">
        <w:rPr>
          <w:rFonts w:ascii="Arial Narrow" w:hAnsi="Arial Narrow"/>
          <w:i/>
          <w:sz w:val="24"/>
          <w:szCs w:val="24"/>
        </w:rPr>
        <w:t xml:space="preserve"> or Business Account Manager. Ask this business contact the questi</w:t>
      </w:r>
      <w:r>
        <w:rPr>
          <w:rFonts w:ascii="Arial Narrow" w:hAnsi="Arial Narrow"/>
          <w:i/>
          <w:sz w:val="24"/>
          <w:szCs w:val="24"/>
        </w:rPr>
        <w:t xml:space="preserve">ons listed on the </w:t>
      </w:r>
      <w:r w:rsidR="001B343E">
        <w:rPr>
          <w:rFonts w:ascii="Arial Narrow" w:hAnsi="Arial Narrow"/>
          <w:i/>
          <w:sz w:val="24"/>
          <w:szCs w:val="24"/>
        </w:rPr>
        <w:t xml:space="preserve">Field </w:t>
      </w:r>
      <w:r>
        <w:rPr>
          <w:rFonts w:ascii="Arial Narrow" w:hAnsi="Arial Narrow"/>
          <w:i/>
          <w:sz w:val="24"/>
          <w:szCs w:val="24"/>
        </w:rPr>
        <w:t>Assignment 1.2</w:t>
      </w:r>
      <w:r w:rsidRPr="00430EF0">
        <w:rPr>
          <w:rFonts w:ascii="Arial Narrow" w:hAnsi="Arial Narrow"/>
          <w:i/>
          <w:sz w:val="24"/>
          <w:szCs w:val="24"/>
        </w:rPr>
        <w:t xml:space="preserve"> form.  Write up their responses and turn the form into your instructor.  After you </w:t>
      </w:r>
      <w:r w:rsidR="001B343E">
        <w:rPr>
          <w:rFonts w:ascii="Arial Narrow" w:hAnsi="Arial Narrow"/>
          <w:i/>
          <w:sz w:val="24"/>
          <w:szCs w:val="24"/>
        </w:rPr>
        <w:t>submit Field As</w:t>
      </w:r>
      <w:r w:rsidRPr="00430EF0">
        <w:rPr>
          <w:rFonts w:ascii="Arial Narrow" w:hAnsi="Arial Narrow"/>
          <w:i/>
          <w:sz w:val="24"/>
          <w:szCs w:val="24"/>
        </w:rPr>
        <w:t>signment 1.2 to your instructor, go the discussion board and post your answers to the discussion board questions and respond to at least two other discussion board postings.</w:t>
      </w:r>
    </w:p>
    <w:p w14:paraId="49884439" w14:textId="77777777" w:rsidR="00872035" w:rsidRDefault="00872035" w:rsidP="00373C30">
      <w:pPr>
        <w:autoSpaceDE w:val="0"/>
        <w:autoSpaceDN w:val="0"/>
        <w:adjustRightInd w:val="0"/>
        <w:spacing w:after="0" w:line="240" w:lineRule="auto"/>
        <w:rPr>
          <w:rFonts w:ascii="Arial Narrow" w:hAnsi="Arial Narrow" w:cs="ArialNarrow"/>
          <w:b/>
          <w:color w:val="000000"/>
          <w:sz w:val="24"/>
          <w:szCs w:val="24"/>
        </w:rPr>
      </w:pPr>
    </w:p>
    <w:p w14:paraId="0C6EA5F3" w14:textId="022466CC" w:rsidR="00373C30" w:rsidRPr="00693FEF" w:rsidRDefault="00373C30" w:rsidP="00373C30">
      <w:pPr>
        <w:autoSpaceDE w:val="0"/>
        <w:autoSpaceDN w:val="0"/>
        <w:adjustRightInd w:val="0"/>
        <w:spacing w:after="0" w:line="240" w:lineRule="auto"/>
        <w:rPr>
          <w:rFonts w:ascii="Arial Narrow" w:hAnsi="Arial Narrow" w:cs="ArialNarrow-Bold"/>
          <w:b/>
          <w:bCs/>
          <w:color w:val="000000"/>
          <w:sz w:val="24"/>
          <w:szCs w:val="24"/>
        </w:rPr>
      </w:pPr>
      <w:r w:rsidRPr="00693FEF">
        <w:rPr>
          <w:rFonts w:ascii="Arial Narrow" w:hAnsi="Arial Narrow" w:cs="ArialNarrow"/>
          <w:b/>
          <w:color w:val="000000"/>
          <w:sz w:val="24"/>
          <w:szCs w:val="24"/>
        </w:rPr>
        <w:t>Quiz—Module 1</w:t>
      </w:r>
    </w:p>
    <w:p w14:paraId="0BE11307" w14:textId="77777777" w:rsidR="00373C30" w:rsidRPr="00442A61" w:rsidRDefault="00373C30" w:rsidP="00373C30">
      <w:pPr>
        <w:autoSpaceDE w:val="0"/>
        <w:autoSpaceDN w:val="0"/>
        <w:adjustRightInd w:val="0"/>
        <w:spacing w:after="120" w:line="240" w:lineRule="auto"/>
        <w:rPr>
          <w:rFonts w:ascii="Arial Narrow" w:hAnsi="Arial Narrow" w:cs="ArialNarrow-Bold"/>
          <w:b/>
          <w:bCs/>
          <w:i/>
          <w:color w:val="000000"/>
          <w:sz w:val="24"/>
          <w:szCs w:val="24"/>
        </w:rPr>
      </w:pPr>
      <w:r w:rsidRPr="00442A61">
        <w:rPr>
          <w:rFonts w:ascii="Arial Narrow" w:hAnsi="Arial Narrow" w:cs="ArialNarrow"/>
          <w:i/>
          <w:color w:val="000000"/>
          <w:sz w:val="24"/>
          <w:szCs w:val="24"/>
        </w:rPr>
        <w:lastRenderedPageBreak/>
        <w:t>Complete the Quiz for Module One.</w:t>
      </w:r>
    </w:p>
    <w:p w14:paraId="54A3AC6A" w14:textId="77777777" w:rsidR="00373C30" w:rsidRPr="00CA275A" w:rsidRDefault="00373C30" w:rsidP="00CA275A">
      <w:pPr>
        <w:autoSpaceDE w:val="0"/>
        <w:autoSpaceDN w:val="0"/>
        <w:adjustRightInd w:val="0"/>
        <w:spacing w:after="120" w:line="240" w:lineRule="auto"/>
        <w:rPr>
          <w:rFonts w:ascii="Book Antiqua" w:hAnsi="Book Antiqua" w:cs="ArialNarrow-Bold"/>
          <w:bCs/>
          <w:color w:val="003366"/>
          <w:sz w:val="24"/>
          <w:szCs w:val="24"/>
        </w:rPr>
      </w:pPr>
      <w:r w:rsidRPr="00CA275A">
        <w:rPr>
          <w:rFonts w:ascii="Book Antiqua" w:hAnsi="Book Antiqua" w:cs="ArialNarrow-Bold"/>
          <w:bCs/>
          <w:color w:val="003366"/>
          <w:sz w:val="36"/>
          <w:szCs w:val="36"/>
        </w:rPr>
        <w:t>Module 2</w:t>
      </w:r>
      <w:r w:rsidR="00CA275A">
        <w:rPr>
          <w:rFonts w:ascii="Book Antiqua" w:hAnsi="Book Antiqua" w:cs="ArialNarrow-Bold"/>
          <w:bCs/>
          <w:color w:val="003366"/>
          <w:sz w:val="36"/>
          <w:szCs w:val="36"/>
        </w:rPr>
        <w:t xml:space="preserve">: Individualized Assessment and </w:t>
      </w:r>
      <w:r w:rsidRPr="00CA275A">
        <w:rPr>
          <w:rFonts w:ascii="Book Antiqua" w:hAnsi="Book Antiqua" w:cs="ArialNarrow-Bold"/>
          <w:bCs/>
          <w:color w:val="003366"/>
          <w:sz w:val="36"/>
          <w:szCs w:val="36"/>
        </w:rPr>
        <w:t>Employment/Career Planning</w:t>
      </w:r>
    </w:p>
    <w:p w14:paraId="261A332E" w14:textId="77777777" w:rsidR="00373C30" w:rsidRPr="00CA275A" w:rsidRDefault="00373C30" w:rsidP="00373C30">
      <w:pPr>
        <w:autoSpaceDE w:val="0"/>
        <w:autoSpaceDN w:val="0"/>
        <w:adjustRightInd w:val="0"/>
        <w:spacing w:after="120" w:line="240" w:lineRule="auto"/>
        <w:rPr>
          <w:rFonts w:ascii="Arial Narrow" w:hAnsi="Arial Narrow" w:cs="ArialNarrow-Bold"/>
          <w:b/>
          <w:bCs/>
          <w:color w:val="9BA539"/>
          <w:sz w:val="28"/>
          <w:szCs w:val="28"/>
        </w:rPr>
      </w:pPr>
      <w:r w:rsidRPr="00CA275A">
        <w:rPr>
          <w:rFonts w:ascii="Arial Narrow" w:hAnsi="Arial Narrow" w:cs="ArialNarrow-Bold"/>
          <w:b/>
          <w:bCs/>
          <w:color w:val="9BA539"/>
          <w:sz w:val="28"/>
          <w:szCs w:val="28"/>
        </w:rPr>
        <w:t>Key Concepts</w:t>
      </w:r>
    </w:p>
    <w:p w14:paraId="562A28ED" w14:textId="77777777" w:rsidR="00373C30" w:rsidRPr="00373C30" w:rsidRDefault="00373C30" w:rsidP="00CA275A">
      <w:pPr>
        <w:numPr>
          <w:ilvl w:val="0"/>
          <w:numId w:val="17"/>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373C30">
        <w:rPr>
          <w:rFonts w:ascii="Arial Narrow" w:hAnsi="Arial Narrow" w:cs="ArialNarrow"/>
          <w:color w:val="000000"/>
          <w:sz w:val="24"/>
          <w:szCs w:val="24"/>
        </w:rPr>
        <w:t>Assisting job seekers with making a decision about disclosure considering both the risks and benefits of disclosing and providing approaches to disclosing.</w:t>
      </w:r>
    </w:p>
    <w:p w14:paraId="2A70F54C" w14:textId="77777777" w:rsidR="00373C30" w:rsidRPr="00373C30" w:rsidRDefault="00373C30" w:rsidP="00CA275A">
      <w:pPr>
        <w:numPr>
          <w:ilvl w:val="0"/>
          <w:numId w:val="17"/>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373C30">
        <w:rPr>
          <w:rFonts w:ascii="Arial Narrow" w:hAnsi="Arial Narrow" w:cs="ArialNarrow"/>
          <w:color w:val="000000"/>
          <w:sz w:val="24"/>
          <w:szCs w:val="24"/>
        </w:rPr>
        <w:t>Personal career profile development.</w:t>
      </w:r>
    </w:p>
    <w:p w14:paraId="4A7F3F59" w14:textId="77777777" w:rsidR="00373C30" w:rsidRPr="00373C30" w:rsidRDefault="00373C30" w:rsidP="00CA275A">
      <w:pPr>
        <w:numPr>
          <w:ilvl w:val="0"/>
          <w:numId w:val="17"/>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373C30">
        <w:rPr>
          <w:rFonts w:ascii="Arial Narrow" w:hAnsi="Arial Narrow" w:cs="ArialNarrow"/>
          <w:color w:val="000000"/>
          <w:sz w:val="24"/>
          <w:szCs w:val="24"/>
        </w:rPr>
        <w:t>Situational assessments, paid work trials, job tryouts, volunteer work and job shadowing, including assistive technology and other accommodations.</w:t>
      </w:r>
    </w:p>
    <w:p w14:paraId="0EAE11E7" w14:textId="77777777" w:rsidR="00373C30" w:rsidRPr="00373C30" w:rsidRDefault="00373C30" w:rsidP="00CA275A">
      <w:pPr>
        <w:numPr>
          <w:ilvl w:val="0"/>
          <w:numId w:val="17"/>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373C30">
        <w:rPr>
          <w:rFonts w:ascii="Arial Narrow" w:hAnsi="Arial Narrow" w:cs="ArialNarrow"/>
          <w:color w:val="000000"/>
          <w:sz w:val="24"/>
          <w:szCs w:val="24"/>
        </w:rPr>
        <w:t>Self employment opportunities.</w:t>
      </w:r>
    </w:p>
    <w:p w14:paraId="46F172DB" w14:textId="77777777" w:rsidR="00373C30" w:rsidRPr="00373C30" w:rsidRDefault="00373C30" w:rsidP="00CA275A">
      <w:pPr>
        <w:numPr>
          <w:ilvl w:val="0"/>
          <w:numId w:val="17"/>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373C30">
        <w:rPr>
          <w:rFonts w:ascii="Arial Narrow" w:hAnsi="Arial Narrow" w:cs="ArialNarrow"/>
          <w:color w:val="000000"/>
          <w:sz w:val="24"/>
          <w:szCs w:val="24"/>
        </w:rPr>
        <w:t>Making referrals to appropriate agencies, organizations and networks based on individual career plans.</w:t>
      </w:r>
    </w:p>
    <w:p w14:paraId="37D00E48" w14:textId="77777777" w:rsidR="00373C30" w:rsidRPr="00CA275A" w:rsidRDefault="00373C30" w:rsidP="00373C30">
      <w:pPr>
        <w:autoSpaceDE w:val="0"/>
        <w:autoSpaceDN w:val="0"/>
        <w:adjustRightInd w:val="0"/>
        <w:spacing w:after="120" w:line="240" w:lineRule="auto"/>
        <w:rPr>
          <w:rFonts w:ascii="Arial Narrow" w:hAnsi="Arial Narrow" w:cs="ArialNarrow-Bold"/>
          <w:b/>
          <w:bCs/>
          <w:color w:val="632423" w:themeColor="accent2" w:themeShade="80"/>
          <w:sz w:val="16"/>
          <w:szCs w:val="16"/>
        </w:rPr>
      </w:pPr>
    </w:p>
    <w:p w14:paraId="43C0A803" w14:textId="77777777" w:rsidR="00373C30" w:rsidRPr="00CA275A" w:rsidRDefault="00373C30" w:rsidP="00373C30">
      <w:pPr>
        <w:autoSpaceDE w:val="0"/>
        <w:autoSpaceDN w:val="0"/>
        <w:adjustRightInd w:val="0"/>
        <w:spacing w:after="120" w:line="240" w:lineRule="auto"/>
        <w:rPr>
          <w:rFonts w:ascii="Arial Narrow" w:hAnsi="Arial Narrow" w:cs="ArialNarrow-Bold"/>
          <w:b/>
          <w:bCs/>
          <w:color w:val="9BA539"/>
          <w:sz w:val="28"/>
          <w:szCs w:val="28"/>
        </w:rPr>
      </w:pPr>
      <w:r w:rsidRPr="00CA275A">
        <w:rPr>
          <w:rFonts w:ascii="Arial Narrow" w:hAnsi="Arial Narrow" w:cs="ArialNarrow-Bold"/>
          <w:b/>
          <w:bCs/>
          <w:color w:val="9BA539"/>
          <w:sz w:val="28"/>
          <w:szCs w:val="28"/>
        </w:rPr>
        <w:t>Assignments, Activities, Tools</w:t>
      </w:r>
      <w:r w:rsidR="00312AAF">
        <w:rPr>
          <w:rFonts w:ascii="Arial Narrow" w:hAnsi="Arial Narrow" w:cs="ArialNarrow-Bold"/>
          <w:b/>
          <w:bCs/>
          <w:color w:val="9BA539"/>
          <w:sz w:val="28"/>
          <w:szCs w:val="28"/>
        </w:rPr>
        <w:t>,</w:t>
      </w:r>
      <w:r w:rsidRPr="00CA275A">
        <w:rPr>
          <w:rFonts w:ascii="Arial Narrow" w:hAnsi="Arial Narrow" w:cs="ArialNarrow-Bold"/>
          <w:b/>
          <w:bCs/>
          <w:color w:val="9BA539"/>
          <w:sz w:val="28"/>
          <w:szCs w:val="28"/>
        </w:rPr>
        <w:t xml:space="preserve"> Websites &amp; Resources</w:t>
      </w:r>
    </w:p>
    <w:p w14:paraId="50FA5C59" w14:textId="77777777" w:rsidR="00373C30" w:rsidRPr="00373C30" w:rsidRDefault="00373C30" w:rsidP="00373C30">
      <w:pPr>
        <w:numPr>
          <w:ilvl w:val="0"/>
          <w:numId w:val="9"/>
        </w:numPr>
        <w:autoSpaceDE w:val="0"/>
        <w:autoSpaceDN w:val="0"/>
        <w:adjustRightInd w:val="0"/>
        <w:spacing w:before="120" w:after="120" w:line="240" w:lineRule="auto"/>
        <w:contextualSpacing/>
        <w:rPr>
          <w:rFonts w:ascii="Arial Narrow" w:hAnsi="Arial Narrow" w:cs="ArialNarrow"/>
          <w:b/>
          <w:color w:val="000000"/>
          <w:sz w:val="24"/>
          <w:szCs w:val="24"/>
        </w:rPr>
      </w:pPr>
      <w:r w:rsidRPr="00373C30">
        <w:rPr>
          <w:rFonts w:ascii="Arial Narrow" w:hAnsi="Arial Narrow" w:cs="ArialNarrow-Bold"/>
          <w:b/>
          <w:bCs/>
          <w:color w:val="000000"/>
          <w:sz w:val="24"/>
          <w:szCs w:val="24"/>
        </w:rPr>
        <w:t xml:space="preserve">Assisting job </w:t>
      </w:r>
      <w:r w:rsidRPr="00373C30">
        <w:rPr>
          <w:rFonts w:ascii="Arial Narrow" w:hAnsi="Arial Narrow" w:cs="ArialNarrow"/>
          <w:b/>
          <w:color w:val="000000"/>
          <w:sz w:val="24"/>
          <w:szCs w:val="24"/>
        </w:rPr>
        <w:t>seekers with making a decision about disclosure considering both the risks and benefits of disclosing and providing approaches to disclosing.</w:t>
      </w:r>
    </w:p>
    <w:p w14:paraId="2FB59355" w14:textId="77777777" w:rsidR="00373C30" w:rsidRPr="00373C30" w:rsidRDefault="00373C30" w:rsidP="00373C30">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Activity</w:t>
      </w:r>
      <w:r>
        <w:rPr>
          <w:rFonts w:ascii="Arial Narrow" w:hAnsi="Arial Narrow" w:cs="ArialNarrow"/>
          <w:color w:val="000000"/>
          <w:sz w:val="24"/>
          <w:szCs w:val="24"/>
        </w:rPr>
        <w:tab/>
        <w:t>:</w:t>
      </w:r>
      <w:r>
        <w:rPr>
          <w:rFonts w:ascii="Arial Narrow" w:hAnsi="Arial Narrow" w:cs="ArialNarrow"/>
          <w:color w:val="000000"/>
          <w:sz w:val="24"/>
          <w:szCs w:val="24"/>
        </w:rPr>
        <w:tab/>
      </w:r>
      <w:r w:rsidRPr="00373C30">
        <w:rPr>
          <w:rFonts w:ascii="Arial Narrow" w:hAnsi="Arial Narrow" w:cs="ArialNarrow"/>
          <w:color w:val="000000"/>
          <w:sz w:val="24"/>
          <w:szCs w:val="24"/>
        </w:rPr>
        <w:t>2.4 – Disclosure</w:t>
      </w:r>
    </w:p>
    <w:p w14:paraId="63E1E4EA" w14:textId="77777777" w:rsidR="00373C30" w:rsidRPr="00373C30" w:rsidRDefault="00373C30" w:rsidP="00373C30">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Resources:</w:t>
      </w:r>
      <w:r>
        <w:rPr>
          <w:rFonts w:ascii="Arial Narrow" w:hAnsi="Arial Narrow" w:cs="ArialNarrow"/>
          <w:color w:val="000000"/>
          <w:sz w:val="24"/>
          <w:szCs w:val="24"/>
        </w:rPr>
        <w:tab/>
      </w:r>
      <w:r w:rsidRPr="00373C30">
        <w:rPr>
          <w:rFonts w:ascii="Arial Narrow" w:hAnsi="Arial Narrow" w:cs="ArialNarrow"/>
          <w:color w:val="000000"/>
          <w:sz w:val="24"/>
          <w:szCs w:val="24"/>
        </w:rPr>
        <w:t>2.9 – Q and A on Customized Employment Disclosure</w:t>
      </w:r>
    </w:p>
    <w:p w14:paraId="6C17D852" w14:textId="77777777" w:rsidR="00373C30" w:rsidRPr="00373C30" w:rsidRDefault="00373C30" w:rsidP="00373C30">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Pr="00373C30">
        <w:rPr>
          <w:rFonts w:ascii="Arial Narrow" w:hAnsi="Arial Narrow" w:cs="ArialNarrow"/>
          <w:color w:val="000000"/>
          <w:sz w:val="24"/>
          <w:szCs w:val="24"/>
        </w:rPr>
        <w:t>2.10 – 411 on Disability Disclosure</w:t>
      </w:r>
    </w:p>
    <w:p w14:paraId="69D2B088" w14:textId="77777777" w:rsidR="00373C30" w:rsidRPr="00373C30" w:rsidRDefault="00373C30" w:rsidP="00373C30">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 xml:space="preserve">Website: </w:t>
      </w:r>
      <w:r>
        <w:rPr>
          <w:rFonts w:ascii="Arial Narrow" w:hAnsi="Arial Narrow" w:cs="ArialNarrow"/>
          <w:color w:val="000000"/>
          <w:sz w:val="24"/>
          <w:szCs w:val="24"/>
        </w:rPr>
        <w:tab/>
      </w:r>
      <w:r w:rsidRPr="00373C30">
        <w:rPr>
          <w:rFonts w:ascii="Arial Narrow" w:hAnsi="Arial Narrow" w:cs="ArialNarrow"/>
          <w:color w:val="000000"/>
          <w:sz w:val="24"/>
          <w:szCs w:val="24"/>
        </w:rPr>
        <w:t xml:space="preserve">411 on Disability Disclosure Website: </w:t>
      </w:r>
      <w:hyperlink r:id="rId22" w:history="1"/>
    </w:p>
    <w:p w14:paraId="52CB3D3A" w14:textId="77777777" w:rsidR="00373C30" w:rsidRDefault="00373C30" w:rsidP="00373C30">
      <w:pPr>
        <w:autoSpaceDE w:val="0"/>
        <w:autoSpaceDN w:val="0"/>
        <w:adjustRightInd w:val="0"/>
        <w:spacing w:after="0" w:line="240" w:lineRule="auto"/>
        <w:ind w:left="1440" w:firstLine="360"/>
        <w:rPr>
          <w:rFonts w:ascii="Arial Narrow" w:eastAsia="MS PGothic" w:hAnsi="Arial Narrow" w:cs="MS PGothic"/>
          <w:bCs/>
          <w:color w:val="0000FF" w:themeColor="hyperlink"/>
          <w:kern w:val="24"/>
          <w:sz w:val="24"/>
          <w:szCs w:val="24"/>
          <w:u w:val="single"/>
        </w:rPr>
      </w:pPr>
      <w:r w:rsidRPr="00373C30">
        <w:rPr>
          <w:rFonts w:ascii="Arial Narrow" w:hAnsi="Arial Narrow" w:cs="ArialNarrow"/>
          <w:sz w:val="24"/>
          <w:szCs w:val="24"/>
        </w:rPr>
        <w:tab/>
      </w:r>
      <w:hyperlink r:id="rId23" w:history="1">
        <w:r w:rsidRPr="00373C30">
          <w:rPr>
            <w:rFonts w:ascii="Arial Narrow" w:eastAsia="MS PGothic" w:hAnsi="Arial Narrow" w:cs="MS PGothic"/>
            <w:bCs/>
            <w:color w:val="0000FF" w:themeColor="hyperlink"/>
            <w:kern w:val="24"/>
            <w:sz w:val="24"/>
            <w:szCs w:val="24"/>
            <w:u w:val="single"/>
          </w:rPr>
          <w:t>http://www.ncwd-youth.info/411-on-disability-disclosure</w:t>
        </w:r>
      </w:hyperlink>
    </w:p>
    <w:p w14:paraId="59F8C285" w14:textId="77777777" w:rsidR="00687A1C" w:rsidRPr="00373C30" w:rsidRDefault="00687A1C" w:rsidP="00687A1C">
      <w:pPr>
        <w:autoSpaceDE w:val="0"/>
        <w:autoSpaceDN w:val="0"/>
        <w:adjustRightInd w:val="0"/>
        <w:spacing w:after="0" w:line="240" w:lineRule="auto"/>
        <w:ind w:left="1440" w:firstLine="720"/>
        <w:rPr>
          <w:rFonts w:ascii="Arial Narrow" w:eastAsia="MS PGothic" w:hAnsi="Arial Narrow" w:cs="MS PGothic"/>
          <w:bCs/>
          <w:color w:val="000000" w:themeColor="text1"/>
          <w:kern w:val="24"/>
          <w:sz w:val="24"/>
          <w:szCs w:val="24"/>
        </w:rPr>
      </w:pPr>
      <w:r w:rsidRPr="00687A1C">
        <w:rPr>
          <w:rFonts w:ascii="Arial Narrow" w:eastAsia="MS PGothic" w:hAnsi="Arial Narrow" w:cs="MS PGothic"/>
          <w:bCs/>
          <w:color w:val="0000FF" w:themeColor="hyperlink"/>
          <w:kern w:val="24"/>
          <w:sz w:val="24"/>
          <w:szCs w:val="24"/>
          <w:u w:val="single"/>
        </w:rPr>
        <w:t>http://www.t-tap.org/</w:t>
      </w:r>
    </w:p>
    <w:p w14:paraId="374B4A19" w14:textId="77777777" w:rsidR="00373C30" w:rsidRPr="00373C30" w:rsidRDefault="00373C30" w:rsidP="00373C30">
      <w:pPr>
        <w:numPr>
          <w:ilvl w:val="0"/>
          <w:numId w:val="9"/>
        </w:numPr>
        <w:autoSpaceDE w:val="0"/>
        <w:autoSpaceDN w:val="0"/>
        <w:adjustRightInd w:val="0"/>
        <w:spacing w:after="0" w:line="240" w:lineRule="auto"/>
        <w:contextualSpacing/>
        <w:rPr>
          <w:rFonts w:ascii="Arial Narrow" w:hAnsi="Arial Narrow" w:cs="ArialNarrow"/>
          <w:b/>
          <w:color w:val="2C5CFF"/>
          <w:sz w:val="24"/>
          <w:szCs w:val="24"/>
        </w:rPr>
      </w:pPr>
      <w:r w:rsidRPr="00373C30">
        <w:rPr>
          <w:rFonts w:ascii="Arial Narrow" w:hAnsi="Arial Narrow" w:cs="ArialNarrow"/>
          <w:b/>
          <w:color w:val="000000"/>
          <w:sz w:val="24"/>
          <w:szCs w:val="24"/>
        </w:rPr>
        <w:t>Personal career profile development</w:t>
      </w:r>
    </w:p>
    <w:p w14:paraId="5E667C7E" w14:textId="77777777" w:rsidR="00373C30" w:rsidRPr="00373C30" w:rsidRDefault="00373C30" w:rsidP="0065736E">
      <w:pPr>
        <w:spacing w:after="0" w:line="240" w:lineRule="auto"/>
        <w:ind w:firstLine="720"/>
        <w:rPr>
          <w:rFonts w:ascii="Arial Narrow" w:hAnsi="Arial Narrow"/>
          <w:sz w:val="24"/>
          <w:szCs w:val="24"/>
        </w:rPr>
      </w:pPr>
      <w:r>
        <w:rPr>
          <w:rFonts w:ascii="Arial Narrow" w:hAnsi="Arial Narrow"/>
          <w:sz w:val="24"/>
          <w:szCs w:val="24"/>
        </w:rPr>
        <w:t xml:space="preserve">Tools: </w:t>
      </w:r>
      <w:r>
        <w:rPr>
          <w:rFonts w:ascii="Arial Narrow" w:hAnsi="Arial Narrow"/>
          <w:sz w:val="24"/>
          <w:szCs w:val="24"/>
        </w:rPr>
        <w:tab/>
      </w:r>
      <w:r>
        <w:rPr>
          <w:rFonts w:ascii="Arial Narrow" w:hAnsi="Arial Narrow"/>
          <w:sz w:val="24"/>
          <w:szCs w:val="24"/>
        </w:rPr>
        <w:tab/>
      </w:r>
      <w:r w:rsidRPr="00373C30">
        <w:rPr>
          <w:rFonts w:ascii="Arial Narrow" w:hAnsi="Arial Narrow"/>
          <w:sz w:val="24"/>
          <w:szCs w:val="24"/>
        </w:rPr>
        <w:t xml:space="preserve">2.1 </w:t>
      </w:r>
      <w:r w:rsidRPr="00373C30">
        <w:rPr>
          <w:rFonts w:ascii="Arial Narrow" w:hAnsi="Arial Narrow" w:cs="ArialNarrow"/>
          <w:color w:val="000000"/>
          <w:sz w:val="24"/>
          <w:szCs w:val="24"/>
        </w:rPr>
        <w:t>–</w:t>
      </w:r>
      <w:r w:rsidRPr="00373C30">
        <w:rPr>
          <w:rFonts w:ascii="Arial Narrow" w:hAnsi="Arial Narrow"/>
          <w:sz w:val="24"/>
          <w:szCs w:val="24"/>
        </w:rPr>
        <w:t xml:space="preserve"> Positive Personal Profile (PPP)</w:t>
      </w:r>
    </w:p>
    <w:p w14:paraId="1CC2DEB1" w14:textId="77777777" w:rsidR="00373C30" w:rsidRPr="00373C30" w:rsidRDefault="00373C30" w:rsidP="00373C30">
      <w:pPr>
        <w:spacing w:after="0" w:line="240" w:lineRule="auto"/>
        <w:ind w:left="360"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sidRPr="00373C30">
        <w:rPr>
          <w:rFonts w:ascii="Arial Narrow" w:hAnsi="Arial Narrow"/>
          <w:sz w:val="24"/>
          <w:szCs w:val="24"/>
        </w:rPr>
        <w:t>2.2 – Multiple Intelligences Checklist</w:t>
      </w:r>
    </w:p>
    <w:p w14:paraId="7AE5FBDF" w14:textId="77777777" w:rsidR="00373C30" w:rsidRPr="00373C30" w:rsidRDefault="00373C30" w:rsidP="00373C30">
      <w:pPr>
        <w:spacing w:after="0" w:line="240" w:lineRule="auto"/>
        <w:ind w:left="360"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sidRPr="00373C30">
        <w:rPr>
          <w:rFonts w:ascii="Arial Narrow" w:hAnsi="Arial Narrow"/>
          <w:sz w:val="24"/>
          <w:szCs w:val="24"/>
        </w:rPr>
        <w:t>2.4 – Job Development Plan</w:t>
      </w:r>
    </w:p>
    <w:p w14:paraId="63FC9677" w14:textId="77777777" w:rsidR="00373C30" w:rsidRPr="00373C30" w:rsidRDefault="00373C30" w:rsidP="00373C30">
      <w:pPr>
        <w:spacing w:after="0" w:line="240" w:lineRule="auto"/>
        <w:ind w:left="360"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sidRPr="00373C30">
        <w:rPr>
          <w:rFonts w:ascii="Arial Narrow" w:hAnsi="Arial Narrow"/>
          <w:sz w:val="24"/>
          <w:szCs w:val="24"/>
        </w:rPr>
        <w:t>2.6 – PPP Discovery Form</w:t>
      </w:r>
    </w:p>
    <w:p w14:paraId="6C254831" w14:textId="77777777" w:rsidR="00373C30" w:rsidRPr="00373C30" w:rsidRDefault="00373C30" w:rsidP="00373C30">
      <w:pPr>
        <w:spacing w:after="0" w:line="240" w:lineRule="auto"/>
        <w:ind w:left="360"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sidRPr="00373C30">
        <w:rPr>
          <w:rFonts w:ascii="Arial Narrow" w:hAnsi="Arial Narrow"/>
          <w:sz w:val="24"/>
          <w:szCs w:val="24"/>
        </w:rPr>
        <w:t>2.7 – Features to Benefits Form</w:t>
      </w:r>
    </w:p>
    <w:p w14:paraId="6D4F6E64" w14:textId="77777777" w:rsidR="00373C30" w:rsidRPr="00373C30" w:rsidRDefault="0065736E" w:rsidP="0065736E">
      <w:pPr>
        <w:autoSpaceDE w:val="0"/>
        <w:autoSpaceDN w:val="0"/>
        <w:adjustRightInd w:val="0"/>
        <w:spacing w:after="0" w:line="240" w:lineRule="auto"/>
        <w:ind w:firstLine="720"/>
        <w:rPr>
          <w:rFonts w:ascii="Arial Narrow" w:hAnsi="Arial Narrow" w:cs="ArialNarrow"/>
          <w:color w:val="000000"/>
          <w:sz w:val="24"/>
          <w:szCs w:val="24"/>
        </w:rPr>
      </w:pPr>
      <w:r>
        <w:rPr>
          <w:rFonts w:ascii="Arial Narrow" w:hAnsi="Arial Narrow" w:cs="ArialNarrow"/>
          <w:color w:val="000000"/>
          <w:sz w:val="24"/>
          <w:szCs w:val="24"/>
        </w:rPr>
        <w:t>Activities:</w:t>
      </w:r>
      <w:r>
        <w:rPr>
          <w:rFonts w:ascii="Arial Narrow" w:hAnsi="Arial Narrow" w:cs="ArialNarrow"/>
          <w:color w:val="000000"/>
          <w:sz w:val="24"/>
          <w:szCs w:val="24"/>
        </w:rPr>
        <w:tab/>
      </w:r>
      <w:r w:rsidR="00373C30" w:rsidRPr="00373C30">
        <w:rPr>
          <w:rFonts w:ascii="Arial Narrow" w:hAnsi="Arial Narrow" w:cs="ArialNarrow"/>
          <w:color w:val="000000"/>
          <w:sz w:val="24"/>
          <w:szCs w:val="24"/>
        </w:rPr>
        <w:t>2.1 – Deficits to Assets</w:t>
      </w:r>
    </w:p>
    <w:p w14:paraId="1B4AF66E" w14:textId="77777777" w:rsidR="00373C30" w:rsidRPr="00373C30" w:rsidRDefault="00373C30" w:rsidP="00373C30">
      <w:pPr>
        <w:autoSpaceDE w:val="0"/>
        <w:autoSpaceDN w:val="0"/>
        <w:adjustRightInd w:val="0"/>
        <w:spacing w:after="0" w:line="240" w:lineRule="auto"/>
        <w:ind w:left="1440" w:firstLine="720"/>
        <w:contextualSpacing/>
        <w:rPr>
          <w:rFonts w:ascii="Arial Narrow" w:hAnsi="Arial Narrow" w:cs="ArialNarrow"/>
          <w:color w:val="000000"/>
          <w:sz w:val="24"/>
          <w:szCs w:val="24"/>
        </w:rPr>
      </w:pPr>
      <w:r>
        <w:rPr>
          <w:rFonts w:ascii="Arial Narrow" w:hAnsi="Arial Narrow" w:cs="ArialNarrow"/>
          <w:color w:val="000000"/>
          <w:sz w:val="24"/>
          <w:szCs w:val="24"/>
        </w:rPr>
        <w:t xml:space="preserve">2.2 </w:t>
      </w:r>
      <w:r w:rsidRPr="00373C30">
        <w:rPr>
          <w:rFonts w:ascii="Arial Narrow" w:hAnsi="Arial Narrow" w:cs="ArialNarrow"/>
          <w:color w:val="000000"/>
          <w:sz w:val="24"/>
          <w:szCs w:val="24"/>
        </w:rPr>
        <w:t>– Case Study Stacy – PPP</w:t>
      </w:r>
    </w:p>
    <w:p w14:paraId="25DC966E" w14:textId="77777777" w:rsidR="00373C30" w:rsidRPr="00373C30" w:rsidRDefault="00373C30" w:rsidP="00373C30">
      <w:pPr>
        <w:pStyle w:val="ListParagraph"/>
        <w:numPr>
          <w:ilvl w:val="1"/>
          <w:numId w:val="12"/>
        </w:numPr>
        <w:autoSpaceDE w:val="0"/>
        <w:autoSpaceDN w:val="0"/>
        <w:adjustRightInd w:val="0"/>
        <w:spacing w:after="0" w:line="240" w:lineRule="auto"/>
        <w:rPr>
          <w:rFonts w:ascii="Arial Narrow" w:hAnsi="Arial Narrow" w:cs="ArialNarrow"/>
          <w:color w:val="000000"/>
          <w:sz w:val="24"/>
          <w:szCs w:val="24"/>
        </w:rPr>
      </w:pPr>
      <w:r w:rsidRPr="00373C30">
        <w:rPr>
          <w:rFonts w:ascii="Arial Narrow" w:hAnsi="Arial Narrow" w:cs="ArialNarrow"/>
          <w:color w:val="000000"/>
          <w:sz w:val="24"/>
          <w:szCs w:val="24"/>
        </w:rPr>
        <w:t>– Case Study Stacy – Features to Benefits</w:t>
      </w:r>
    </w:p>
    <w:p w14:paraId="1A83C3D8" w14:textId="77777777" w:rsidR="00373C30" w:rsidRPr="00373C30" w:rsidRDefault="00373C30" w:rsidP="0065736E">
      <w:pPr>
        <w:spacing w:after="0" w:line="240" w:lineRule="auto"/>
        <w:ind w:firstLine="720"/>
        <w:rPr>
          <w:rFonts w:ascii="Arial Narrow" w:hAnsi="Arial Narrow"/>
          <w:sz w:val="24"/>
          <w:szCs w:val="24"/>
        </w:rPr>
      </w:pPr>
      <w:r w:rsidRPr="00373C30">
        <w:rPr>
          <w:rFonts w:ascii="Arial Narrow" w:hAnsi="Arial Narrow"/>
          <w:sz w:val="24"/>
          <w:szCs w:val="24"/>
        </w:rPr>
        <w:t xml:space="preserve">Assignments: </w:t>
      </w:r>
      <w:r w:rsidRPr="00373C30">
        <w:rPr>
          <w:rFonts w:ascii="Arial Narrow" w:hAnsi="Arial Narrow"/>
          <w:sz w:val="24"/>
          <w:szCs w:val="24"/>
        </w:rPr>
        <w:tab/>
        <w:t>2.1 – Preliminary PPP</w:t>
      </w:r>
    </w:p>
    <w:p w14:paraId="4BFCECB1" w14:textId="77777777" w:rsidR="00373C30" w:rsidRPr="00373C30" w:rsidRDefault="00373C30" w:rsidP="00373C30">
      <w:pPr>
        <w:spacing w:after="0" w:line="240" w:lineRule="auto"/>
        <w:ind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373C30">
        <w:rPr>
          <w:rFonts w:ascii="Arial Narrow" w:hAnsi="Arial Narrow"/>
          <w:sz w:val="24"/>
          <w:szCs w:val="24"/>
        </w:rPr>
        <w:t>2.2 – Expanded PPP</w:t>
      </w:r>
    </w:p>
    <w:p w14:paraId="4111171F" w14:textId="77777777" w:rsidR="00373C30" w:rsidRPr="00373C30" w:rsidRDefault="00373C30" w:rsidP="00373C30">
      <w:pPr>
        <w:spacing w:after="0" w:line="240" w:lineRule="auto"/>
        <w:ind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373C30">
        <w:rPr>
          <w:rFonts w:ascii="Arial Narrow" w:hAnsi="Arial Narrow"/>
          <w:sz w:val="24"/>
          <w:szCs w:val="24"/>
        </w:rPr>
        <w:t>2.3 – Job Development Plan</w:t>
      </w:r>
    </w:p>
    <w:p w14:paraId="47B0CB6A" w14:textId="77777777" w:rsidR="00373C30" w:rsidRPr="00373C30" w:rsidRDefault="00373C30" w:rsidP="00373C30">
      <w:pPr>
        <w:spacing w:after="0" w:line="240" w:lineRule="auto"/>
        <w:ind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373C30">
        <w:rPr>
          <w:rFonts w:ascii="Arial Narrow" w:hAnsi="Arial Narrow"/>
          <w:sz w:val="24"/>
          <w:szCs w:val="24"/>
        </w:rPr>
        <w:t>2.4 – Job Seeker’s Features to Benefits</w:t>
      </w:r>
    </w:p>
    <w:p w14:paraId="64788277" w14:textId="77777777" w:rsidR="00373C30" w:rsidRPr="00373C30" w:rsidRDefault="0065736E" w:rsidP="0065736E">
      <w:pPr>
        <w:autoSpaceDE w:val="0"/>
        <w:autoSpaceDN w:val="0"/>
        <w:adjustRightInd w:val="0"/>
        <w:spacing w:after="0" w:line="240" w:lineRule="auto"/>
        <w:ind w:firstLine="720"/>
        <w:rPr>
          <w:rFonts w:ascii="Arial Narrow" w:hAnsi="Arial Narrow" w:cs="ArialNarrow"/>
          <w:color w:val="000000"/>
          <w:sz w:val="24"/>
          <w:szCs w:val="24"/>
        </w:rPr>
      </w:pPr>
      <w:r>
        <w:rPr>
          <w:rFonts w:ascii="Arial Narrow" w:hAnsi="Arial Narrow" w:cs="ArialNarrow"/>
          <w:color w:val="000000"/>
          <w:sz w:val="24"/>
          <w:szCs w:val="24"/>
        </w:rPr>
        <w:t xml:space="preserve">Resources: </w:t>
      </w:r>
      <w:r>
        <w:rPr>
          <w:rFonts w:ascii="Arial Narrow" w:hAnsi="Arial Narrow" w:cs="ArialNarrow"/>
          <w:color w:val="000000"/>
          <w:sz w:val="24"/>
          <w:szCs w:val="24"/>
        </w:rPr>
        <w:tab/>
      </w:r>
      <w:r w:rsidR="00373C30" w:rsidRPr="00373C30">
        <w:rPr>
          <w:rFonts w:ascii="Arial Narrow" w:hAnsi="Arial Narrow" w:cs="ArialNarrow"/>
          <w:color w:val="000000"/>
          <w:sz w:val="24"/>
          <w:szCs w:val="24"/>
        </w:rPr>
        <w:t>2.1 – Components of Career Development</w:t>
      </w:r>
    </w:p>
    <w:p w14:paraId="7E31EAB7" w14:textId="77777777" w:rsidR="00373C30" w:rsidRPr="00373C30" w:rsidRDefault="00373C30" w:rsidP="00462625">
      <w:pPr>
        <w:autoSpaceDE w:val="0"/>
        <w:autoSpaceDN w:val="0"/>
        <w:adjustRightInd w:val="0"/>
        <w:spacing w:after="0" w:line="240" w:lineRule="auto"/>
        <w:ind w:left="1440" w:firstLine="720"/>
        <w:rPr>
          <w:rFonts w:ascii="Arial Narrow" w:hAnsi="Arial Narrow" w:cs="ArialNarrow"/>
          <w:color w:val="000000"/>
          <w:sz w:val="24"/>
          <w:szCs w:val="24"/>
        </w:rPr>
      </w:pPr>
      <w:r w:rsidRPr="00373C30">
        <w:rPr>
          <w:rFonts w:ascii="Arial Narrow" w:hAnsi="Arial Narrow" w:cs="ArialNarrow"/>
          <w:color w:val="000000"/>
          <w:sz w:val="24"/>
          <w:szCs w:val="24"/>
        </w:rPr>
        <w:t>2.2 – Online Self Directed Career Assessments</w:t>
      </w:r>
    </w:p>
    <w:p w14:paraId="5C06665D" w14:textId="77777777" w:rsidR="00373C30" w:rsidRPr="00373C30" w:rsidRDefault="00373C30" w:rsidP="00462625">
      <w:pPr>
        <w:autoSpaceDE w:val="0"/>
        <w:autoSpaceDN w:val="0"/>
        <w:adjustRightInd w:val="0"/>
        <w:spacing w:after="0" w:line="240" w:lineRule="auto"/>
        <w:ind w:left="1440" w:firstLine="720"/>
        <w:rPr>
          <w:rFonts w:ascii="Arial Narrow" w:hAnsi="Arial Narrow" w:cs="ArialNarrow"/>
          <w:color w:val="000000"/>
          <w:sz w:val="24"/>
          <w:szCs w:val="24"/>
        </w:rPr>
      </w:pPr>
      <w:r w:rsidRPr="00373C30">
        <w:rPr>
          <w:rFonts w:ascii="Arial Narrow" w:hAnsi="Arial Narrow" w:cs="ArialNarrow"/>
          <w:color w:val="000000"/>
          <w:sz w:val="24"/>
          <w:szCs w:val="24"/>
        </w:rPr>
        <w:t>2.3 – Person Centered Planning Process</w:t>
      </w:r>
    </w:p>
    <w:p w14:paraId="7C91EF99" w14:textId="77777777" w:rsidR="00373C30" w:rsidRPr="00373C30" w:rsidRDefault="00373C30" w:rsidP="00462625">
      <w:pPr>
        <w:autoSpaceDE w:val="0"/>
        <w:autoSpaceDN w:val="0"/>
        <w:adjustRightInd w:val="0"/>
        <w:spacing w:after="0" w:line="240" w:lineRule="auto"/>
        <w:ind w:left="1440" w:firstLine="720"/>
        <w:rPr>
          <w:rFonts w:ascii="Arial Narrow" w:hAnsi="Arial Narrow" w:cs="ArialNarrow"/>
          <w:color w:val="000000"/>
          <w:sz w:val="24"/>
          <w:szCs w:val="24"/>
        </w:rPr>
      </w:pPr>
      <w:r w:rsidRPr="00373C30">
        <w:rPr>
          <w:rFonts w:ascii="Arial Narrow" w:hAnsi="Arial Narrow" w:cs="ArialNarrow"/>
          <w:color w:val="000000"/>
          <w:sz w:val="24"/>
          <w:szCs w:val="24"/>
        </w:rPr>
        <w:t>2.4 – What is the Positive Personal Profile</w:t>
      </w:r>
    </w:p>
    <w:p w14:paraId="05A1BD6B" w14:textId="77777777" w:rsidR="00373C30" w:rsidRPr="00373C30" w:rsidRDefault="00373C30" w:rsidP="00462625">
      <w:pPr>
        <w:autoSpaceDE w:val="0"/>
        <w:autoSpaceDN w:val="0"/>
        <w:adjustRightInd w:val="0"/>
        <w:spacing w:after="0" w:line="240" w:lineRule="auto"/>
        <w:ind w:left="1440" w:firstLine="720"/>
        <w:rPr>
          <w:rFonts w:ascii="Arial Narrow" w:hAnsi="Arial Narrow" w:cs="ArialNarrow"/>
          <w:color w:val="000000"/>
          <w:sz w:val="24"/>
          <w:szCs w:val="24"/>
        </w:rPr>
      </w:pPr>
      <w:r w:rsidRPr="00373C30">
        <w:rPr>
          <w:rFonts w:ascii="Arial Narrow" w:hAnsi="Arial Narrow" w:cs="ArialNarrow"/>
          <w:color w:val="000000"/>
          <w:sz w:val="24"/>
          <w:szCs w:val="24"/>
        </w:rPr>
        <w:t>2.5 – Gardner’s Theory of Multiple Intelligence</w:t>
      </w:r>
    </w:p>
    <w:p w14:paraId="28EC56AA" w14:textId="77777777" w:rsidR="00373C30" w:rsidRPr="00373C30" w:rsidRDefault="00462625" w:rsidP="00373C30">
      <w:pPr>
        <w:autoSpaceDE w:val="0"/>
        <w:autoSpaceDN w:val="0"/>
        <w:adjustRightInd w:val="0"/>
        <w:spacing w:after="0" w:line="240" w:lineRule="auto"/>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Pr>
          <w:rFonts w:ascii="Arial Narrow" w:hAnsi="Arial Narrow" w:cs="ArialNarrow"/>
          <w:color w:val="000000"/>
          <w:sz w:val="24"/>
          <w:szCs w:val="24"/>
        </w:rPr>
        <w:tab/>
      </w:r>
      <w:r w:rsidR="00373C30" w:rsidRPr="00373C30">
        <w:rPr>
          <w:rFonts w:ascii="Arial Narrow" w:hAnsi="Arial Narrow" w:cs="ArialNarrow"/>
          <w:color w:val="000000"/>
          <w:sz w:val="24"/>
          <w:szCs w:val="24"/>
        </w:rPr>
        <w:t>2.6 – All Kinds of Minds</w:t>
      </w:r>
    </w:p>
    <w:p w14:paraId="0DC5725B" w14:textId="77777777" w:rsidR="00373C30" w:rsidRDefault="00462625" w:rsidP="00373C30">
      <w:pPr>
        <w:autoSpaceDE w:val="0"/>
        <w:autoSpaceDN w:val="0"/>
        <w:adjustRightInd w:val="0"/>
        <w:spacing w:after="0" w:line="240" w:lineRule="auto"/>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Pr>
          <w:rFonts w:ascii="Arial Narrow" w:hAnsi="Arial Narrow" w:cs="ArialNarrow"/>
          <w:color w:val="000000"/>
          <w:sz w:val="24"/>
          <w:szCs w:val="24"/>
        </w:rPr>
        <w:tab/>
      </w:r>
      <w:r w:rsidR="00373C30" w:rsidRPr="00373C30">
        <w:rPr>
          <w:rFonts w:ascii="Arial Narrow" w:hAnsi="Arial Narrow" w:cs="ArialNarrow"/>
          <w:color w:val="000000"/>
          <w:sz w:val="24"/>
          <w:szCs w:val="24"/>
        </w:rPr>
        <w:t>2.7 – Functional Resume</w:t>
      </w:r>
    </w:p>
    <w:p w14:paraId="6AC0C22E" w14:textId="77777777" w:rsidR="00373C30" w:rsidRPr="00373C30" w:rsidRDefault="00687A1C" w:rsidP="00373C30">
      <w:pPr>
        <w:autoSpaceDE w:val="0"/>
        <w:autoSpaceDN w:val="0"/>
        <w:adjustRightInd w:val="0"/>
        <w:spacing w:after="0" w:line="240" w:lineRule="auto"/>
        <w:rPr>
          <w:rFonts w:ascii="Arial Narrow" w:hAnsi="Arial Narrow" w:cs="ArialNarrow"/>
          <w:color w:val="000000"/>
          <w:sz w:val="24"/>
          <w:szCs w:val="24"/>
        </w:rPr>
      </w:pPr>
      <w:r>
        <w:rPr>
          <w:rFonts w:ascii="Arial Narrow" w:hAnsi="Arial Narrow" w:cs="ArialNarrow"/>
          <w:color w:val="000000"/>
          <w:sz w:val="24"/>
          <w:szCs w:val="24"/>
        </w:rPr>
        <w:tab/>
        <w:t>Website:</w:t>
      </w:r>
      <w:r>
        <w:rPr>
          <w:rFonts w:ascii="Arial Narrow" w:hAnsi="Arial Narrow" w:cs="ArialNarrow"/>
          <w:color w:val="000000"/>
          <w:sz w:val="24"/>
          <w:szCs w:val="24"/>
        </w:rPr>
        <w:tab/>
      </w:r>
      <w:hyperlink r:id="rId24" w:history="1">
        <w:r w:rsidRPr="007472E5">
          <w:rPr>
            <w:rStyle w:val="Hyperlink"/>
            <w:rFonts w:ascii="Arial Narrow" w:hAnsi="Arial Narrow" w:cs="ArialNarrow"/>
            <w:sz w:val="24"/>
            <w:szCs w:val="24"/>
          </w:rPr>
          <w:t>http://www.quintcareers.com/career_assessment.html</w:t>
        </w:r>
      </w:hyperlink>
      <w:r>
        <w:rPr>
          <w:rFonts w:ascii="Arial Narrow" w:hAnsi="Arial Narrow" w:cs="ArialNarrow"/>
          <w:color w:val="000000"/>
          <w:sz w:val="24"/>
          <w:szCs w:val="24"/>
        </w:rPr>
        <w:t xml:space="preserve"> </w:t>
      </w:r>
    </w:p>
    <w:p w14:paraId="7FE65698" w14:textId="77777777" w:rsidR="00373C30" w:rsidRPr="00373C30" w:rsidRDefault="00373C30" w:rsidP="00373C30">
      <w:pPr>
        <w:numPr>
          <w:ilvl w:val="0"/>
          <w:numId w:val="10"/>
        </w:numPr>
        <w:autoSpaceDE w:val="0"/>
        <w:autoSpaceDN w:val="0"/>
        <w:adjustRightInd w:val="0"/>
        <w:spacing w:after="0" w:line="240" w:lineRule="auto"/>
        <w:contextualSpacing/>
        <w:rPr>
          <w:rFonts w:ascii="Arial Narrow" w:hAnsi="Arial Narrow" w:cs="ArialNarrow"/>
          <w:b/>
          <w:color w:val="000000"/>
          <w:sz w:val="24"/>
          <w:szCs w:val="24"/>
        </w:rPr>
      </w:pPr>
      <w:r w:rsidRPr="00373C30">
        <w:rPr>
          <w:rFonts w:ascii="Arial Narrow" w:hAnsi="Arial Narrow" w:cs="ArialNarrow"/>
          <w:b/>
          <w:color w:val="000000"/>
          <w:sz w:val="24"/>
          <w:szCs w:val="24"/>
        </w:rPr>
        <w:t>Situational assessments, paid work trials, job tryouts, volunteer work and job shadowing, including assistive technology and other accommodations.</w:t>
      </w:r>
    </w:p>
    <w:p w14:paraId="4294F709" w14:textId="77777777" w:rsidR="00373C30" w:rsidRPr="00373C30" w:rsidRDefault="00462625" w:rsidP="0065736E">
      <w:pPr>
        <w:spacing w:after="0" w:line="240" w:lineRule="auto"/>
        <w:ind w:firstLine="720"/>
        <w:rPr>
          <w:rFonts w:ascii="Arial Narrow" w:hAnsi="Arial Narrow"/>
          <w:sz w:val="24"/>
          <w:szCs w:val="24"/>
        </w:rPr>
      </w:pPr>
      <w:r>
        <w:rPr>
          <w:rFonts w:ascii="Arial Narrow" w:hAnsi="Arial Narrow"/>
          <w:sz w:val="24"/>
          <w:szCs w:val="24"/>
        </w:rPr>
        <w:t xml:space="preserve">Tools: </w:t>
      </w:r>
      <w:r>
        <w:rPr>
          <w:rFonts w:ascii="Arial Narrow" w:hAnsi="Arial Narrow"/>
          <w:sz w:val="24"/>
          <w:szCs w:val="24"/>
        </w:rPr>
        <w:tab/>
      </w:r>
      <w:r>
        <w:rPr>
          <w:rFonts w:ascii="Arial Narrow" w:hAnsi="Arial Narrow"/>
          <w:sz w:val="24"/>
          <w:szCs w:val="24"/>
        </w:rPr>
        <w:tab/>
      </w:r>
      <w:r w:rsidR="00373C30" w:rsidRPr="00373C30">
        <w:rPr>
          <w:rFonts w:ascii="Arial Narrow" w:hAnsi="Arial Narrow"/>
          <w:sz w:val="24"/>
          <w:szCs w:val="24"/>
        </w:rPr>
        <w:t xml:space="preserve">2.2 </w:t>
      </w:r>
      <w:r w:rsidR="00373C30" w:rsidRPr="00373C30">
        <w:rPr>
          <w:rFonts w:ascii="Arial Narrow" w:hAnsi="Arial Narrow" w:cs="ArialNarrow"/>
          <w:color w:val="000000"/>
          <w:sz w:val="24"/>
          <w:szCs w:val="24"/>
        </w:rPr>
        <w:t>–</w:t>
      </w:r>
      <w:r w:rsidR="00373C30" w:rsidRPr="00373C30">
        <w:rPr>
          <w:rFonts w:ascii="Arial Narrow" w:hAnsi="Arial Narrow"/>
          <w:sz w:val="24"/>
          <w:szCs w:val="24"/>
        </w:rPr>
        <w:t xml:space="preserve"> Multiple Intelligences Checklist</w:t>
      </w:r>
    </w:p>
    <w:p w14:paraId="67D5EACF" w14:textId="77777777" w:rsidR="00373C30" w:rsidRPr="00373C30" w:rsidRDefault="00373C30" w:rsidP="00462625">
      <w:pPr>
        <w:spacing w:after="0" w:line="240" w:lineRule="auto"/>
        <w:ind w:left="1440" w:firstLine="720"/>
        <w:rPr>
          <w:rFonts w:ascii="Arial Narrow" w:hAnsi="Arial Narrow" w:cs="Times New Roman"/>
          <w:sz w:val="24"/>
          <w:szCs w:val="24"/>
        </w:rPr>
      </w:pPr>
      <w:r w:rsidRPr="00373C30">
        <w:rPr>
          <w:rFonts w:ascii="Arial Narrow" w:hAnsi="Arial Narrow" w:cs="Times New Roman"/>
          <w:sz w:val="24"/>
          <w:szCs w:val="24"/>
        </w:rPr>
        <w:t>2.3 – Job Site Functional Assessment</w:t>
      </w:r>
    </w:p>
    <w:p w14:paraId="149DFF89" w14:textId="77777777" w:rsidR="00373C30" w:rsidRPr="00373C30" w:rsidRDefault="00373C30" w:rsidP="00462625">
      <w:pPr>
        <w:spacing w:after="0" w:line="240" w:lineRule="auto"/>
        <w:ind w:left="1440" w:firstLine="720"/>
        <w:rPr>
          <w:rFonts w:ascii="Arial Narrow" w:hAnsi="Arial Narrow" w:cs="Times New Roman"/>
          <w:sz w:val="24"/>
          <w:szCs w:val="24"/>
        </w:rPr>
      </w:pPr>
      <w:r w:rsidRPr="00373C30">
        <w:rPr>
          <w:rFonts w:ascii="Arial Narrow" w:hAnsi="Arial Narrow" w:cs="Times New Roman"/>
          <w:sz w:val="24"/>
          <w:szCs w:val="24"/>
        </w:rPr>
        <w:t>2.5 – Discovery Options</w:t>
      </w:r>
    </w:p>
    <w:p w14:paraId="0C60F9AC" w14:textId="77777777" w:rsidR="00373C30" w:rsidRPr="00373C30" w:rsidRDefault="00373C30" w:rsidP="0065736E">
      <w:pPr>
        <w:spacing w:after="0" w:line="240" w:lineRule="auto"/>
        <w:ind w:firstLine="720"/>
        <w:rPr>
          <w:rFonts w:ascii="Arial Narrow" w:hAnsi="Arial Narrow"/>
          <w:sz w:val="24"/>
          <w:szCs w:val="24"/>
        </w:rPr>
      </w:pPr>
      <w:r w:rsidRPr="00373C30">
        <w:rPr>
          <w:rFonts w:ascii="Arial Narrow" w:hAnsi="Arial Narrow"/>
          <w:sz w:val="24"/>
          <w:szCs w:val="24"/>
        </w:rPr>
        <w:lastRenderedPageBreak/>
        <w:t xml:space="preserve">Assignment: </w:t>
      </w:r>
      <w:r w:rsidRPr="00373C30">
        <w:rPr>
          <w:rFonts w:ascii="Arial Narrow" w:hAnsi="Arial Narrow"/>
          <w:sz w:val="24"/>
          <w:szCs w:val="24"/>
        </w:rPr>
        <w:tab/>
        <w:t>2.1 – Preliminary PPP</w:t>
      </w:r>
    </w:p>
    <w:p w14:paraId="7F56F939" w14:textId="77777777" w:rsidR="00373C30" w:rsidRPr="00373C30" w:rsidRDefault="00462625" w:rsidP="00373C30">
      <w:pPr>
        <w:spacing w:after="0" w:line="240" w:lineRule="auto"/>
        <w:ind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373C30" w:rsidRPr="00373C30">
        <w:rPr>
          <w:rFonts w:ascii="Arial Narrow" w:hAnsi="Arial Narrow"/>
          <w:sz w:val="24"/>
          <w:szCs w:val="24"/>
        </w:rPr>
        <w:t>2.2 – Expanded PPP</w:t>
      </w:r>
    </w:p>
    <w:p w14:paraId="46A3F352" w14:textId="77777777" w:rsidR="00373C30" w:rsidRPr="00373C30" w:rsidRDefault="00373C30" w:rsidP="00373C30">
      <w:pPr>
        <w:spacing w:after="0" w:line="240" w:lineRule="auto"/>
        <w:ind w:left="1440" w:firstLine="360"/>
        <w:rPr>
          <w:rFonts w:ascii="Arial Narrow" w:hAnsi="Arial Narrow" w:cs="Times New Roman"/>
          <w:sz w:val="24"/>
          <w:szCs w:val="24"/>
        </w:rPr>
      </w:pPr>
    </w:p>
    <w:p w14:paraId="1ABA751F" w14:textId="77777777" w:rsidR="00373C30" w:rsidRPr="00373C30" w:rsidRDefault="00373C30" w:rsidP="00373C30">
      <w:pPr>
        <w:numPr>
          <w:ilvl w:val="0"/>
          <w:numId w:val="11"/>
        </w:numPr>
        <w:autoSpaceDE w:val="0"/>
        <w:autoSpaceDN w:val="0"/>
        <w:adjustRightInd w:val="0"/>
        <w:spacing w:after="0" w:line="240" w:lineRule="auto"/>
        <w:contextualSpacing/>
        <w:rPr>
          <w:rFonts w:ascii="Arial Narrow" w:hAnsi="Arial Narrow" w:cs="ArialNarrow-Bold"/>
          <w:b/>
          <w:bCs/>
          <w:color w:val="000000"/>
          <w:sz w:val="24"/>
          <w:szCs w:val="24"/>
        </w:rPr>
      </w:pPr>
      <w:r w:rsidRPr="00373C30">
        <w:rPr>
          <w:rFonts w:ascii="Arial Narrow" w:hAnsi="Arial Narrow" w:cs="ArialNarrow"/>
          <w:b/>
          <w:color w:val="000000"/>
          <w:sz w:val="24"/>
          <w:szCs w:val="24"/>
        </w:rPr>
        <w:t>Self employment opportunities</w:t>
      </w:r>
    </w:p>
    <w:p w14:paraId="7E2BE20D" w14:textId="77777777" w:rsidR="00373C30" w:rsidRPr="00373C30" w:rsidRDefault="0065736E" w:rsidP="0065736E">
      <w:pPr>
        <w:autoSpaceDE w:val="0"/>
        <w:autoSpaceDN w:val="0"/>
        <w:adjustRightInd w:val="0"/>
        <w:spacing w:after="0" w:line="240" w:lineRule="auto"/>
        <w:ind w:firstLine="720"/>
        <w:rPr>
          <w:rFonts w:ascii="Arial Narrow" w:hAnsi="Arial Narrow" w:cs="ArialNarrow"/>
          <w:color w:val="000000"/>
          <w:sz w:val="24"/>
          <w:szCs w:val="24"/>
        </w:rPr>
      </w:pPr>
      <w:r>
        <w:rPr>
          <w:rFonts w:ascii="Arial Narrow" w:hAnsi="Arial Narrow" w:cs="ArialNarrow"/>
          <w:color w:val="000000"/>
          <w:sz w:val="24"/>
          <w:szCs w:val="24"/>
        </w:rPr>
        <w:t>Resource:</w:t>
      </w:r>
      <w:r>
        <w:rPr>
          <w:rFonts w:ascii="Arial Narrow" w:hAnsi="Arial Narrow" w:cs="ArialNarrow"/>
          <w:color w:val="000000"/>
          <w:sz w:val="24"/>
          <w:szCs w:val="24"/>
        </w:rPr>
        <w:tab/>
      </w:r>
      <w:r w:rsidR="00373C30" w:rsidRPr="00373C30">
        <w:rPr>
          <w:rFonts w:ascii="Arial Narrow" w:hAnsi="Arial Narrow" w:cs="ArialNarrow"/>
          <w:color w:val="000000"/>
          <w:sz w:val="24"/>
          <w:szCs w:val="24"/>
        </w:rPr>
        <w:t>2.8 – Self Employment and Resource Ownership Website</w:t>
      </w:r>
    </w:p>
    <w:p w14:paraId="748C0AF9" w14:textId="77777777" w:rsidR="00373C30" w:rsidRPr="00373C30" w:rsidRDefault="00373C30" w:rsidP="0065736E">
      <w:pPr>
        <w:spacing w:before="72" w:after="0" w:line="240" w:lineRule="auto"/>
        <w:ind w:left="2160" w:hanging="1440"/>
        <w:textAlignment w:val="baseline"/>
        <w:rPr>
          <w:rFonts w:ascii="Arial Narrow" w:eastAsia="Times New Roman" w:hAnsi="Arial Narrow" w:cs="Times New Roman"/>
          <w:sz w:val="24"/>
          <w:szCs w:val="24"/>
        </w:rPr>
      </w:pPr>
      <w:r w:rsidRPr="00373C30">
        <w:rPr>
          <w:rFonts w:ascii="Arial Narrow" w:eastAsia="Times New Roman" w:hAnsi="Arial Narrow" w:cs="ArialNarrow"/>
          <w:color w:val="000000"/>
          <w:sz w:val="24"/>
          <w:szCs w:val="24"/>
        </w:rPr>
        <w:t>Websites:</w:t>
      </w:r>
      <w:r w:rsidRPr="00373C30">
        <w:rPr>
          <w:rFonts w:ascii="Arial Narrow" w:eastAsia="Times New Roman" w:hAnsi="Arial Narrow" w:cs="ArialNarrow"/>
          <w:color w:val="000000"/>
          <w:sz w:val="24"/>
          <w:szCs w:val="24"/>
        </w:rPr>
        <w:tab/>
      </w:r>
      <w:hyperlink r:id="rId25" w:history="1">
        <w:r w:rsidR="00462625" w:rsidRPr="00D25EFF">
          <w:rPr>
            <w:rStyle w:val="Hyperlink"/>
            <w:rFonts w:ascii="Arial Narrow" w:eastAsia="MS PGothic" w:hAnsi="Arial Narrow" w:cs="MS PGothic"/>
            <w:i/>
            <w:iCs/>
            <w:kern w:val="24"/>
            <w:sz w:val="24"/>
            <w:szCs w:val="24"/>
          </w:rPr>
          <w:t>http://www.sba.gov/community/blogs/laid-and-want-start-business-self-employment-assistance-programs-may-help</w:t>
        </w:r>
      </w:hyperlink>
    </w:p>
    <w:p w14:paraId="3B8DF535" w14:textId="77777777" w:rsidR="00373C30" w:rsidRPr="00312AAF" w:rsidRDefault="00AC1991" w:rsidP="00312AAF">
      <w:pPr>
        <w:spacing w:before="72" w:after="0" w:line="240" w:lineRule="auto"/>
        <w:ind w:left="1440" w:firstLine="720"/>
        <w:textAlignment w:val="baseline"/>
        <w:rPr>
          <w:rFonts w:ascii="Arial Narrow" w:eastAsia="MS PGothic" w:hAnsi="Arial Narrow" w:cs="MS PGothic"/>
          <w:i/>
          <w:iCs/>
          <w:color w:val="000000" w:themeColor="text1"/>
          <w:kern w:val="24"/>
          <w:sz w:val="24"/>
          <w:szCs w:val="24"/>
        </w:rPr>
      </w:pPr>
      <w:hyperlink r:id="rId26" w:history="1">
        <w:r w:rsidR="00373C30" w:rsidRPr="00373C30">
          <w:rPr>
            <w:rFonts w:ascii="Arial Narrow" w:eastAsia="MS PGothic" w:hAnsi="Arial Narrow" w:cs="MS PGothic"/>
            <w:i/>
            <w:iCs/>
            <w:color w:val="000000" w:themeColor="text1"/>
            <w:kern w:val="24"/>
            <w:sz w:val="24"/>
            <w:szCs w:val="24"/>
            <w:u w:val="single"/>
          </w:rPr>
          <w:t>http://www.dol.gov/odep/topics/SelfEmploymentEntrepreneurship.htm</w:t>
        </w:r>
      </w:hyperlink>
    </w:p>
    <w:p w14:paraId="5004CABE" w14:textId="77777777" w:rsidR="00373C30" w:rsidRPr="00373C30" w:rsidRDefault="00373C30" w:rsidP="00373C30">
      <w:pPr>
        <w:numPr>
          <w:ilvl w:val="0"/>
          <w:numId w:val="11"/>
        </w:numPr>
        <w:autoSpaceDE w:val="0"/>
        <w:autoSpaceDN w:val="0"/>
        <w:adjustRightInd w:val="0"/>
        <w:spacing w:after="120" w:line="240" w:lineRule="auto"/>
        <w:contextualSpacing/>
        <w:rPr>
          <w:rFonts w:ascii="Arial Narrow" w:hAnsi="Arial Narrow" w:cs="ArialNarrow-Bold"/>
          <w:b/>
          <w:bCs/>
          <w:color w:val="000000"/>
          <w:sz w:val="24"/>
          <w:szCs w:val="24"/>
        </w:rPr>
      </w:pPr>
      <w:r w:rsidRPr="00373C30">
        <w:rPr>
          <w:rFonts w:ascii="Arial Narrow" w:hAnsi="Arial Narrow" w:cs="ArialNarrow"/>
          <w:b/>
          <w:color w:val="000000"/>
          <w:sz w:val="24"/>
          <w:szCs w:val="24"/>
        </w:rPr>
        <w:t>Making referrals to appropriate agencies, organizations and networks based on individual career plans</w:t>
      </w:r>
    </w:p>
    <w:p w14:paraId="62E2C8B7" w14:textId="77777777" w:rsidR="00462625" w:rsidRPr="00312AAF" w:rsidRDefault="0065736E" w:rsidP="00312AAF">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 xml:space="preserve">Resources: </w:t>
      </w:r>
      <w:r>
        <w:rPr>
          <w:rFonts w:ascii="Arial Narrow" w:hAnsi="Arial Narrow" w:cs="ArialNarrow"/>
          <w:color w:val="000000"/>
          <w:sz w:val="24"/>
          <w:szCs w:val="24"/>
        </w:rPr>
        <w:tab/>
      </w:r>
      <w:r w:rsidR="00373C30" w:rsidRPr="00373C30">
        <w:rPr>
          <w:rFonts w:ascii="Arial Narrow" w:hAnsi="Arial Narrow" w:cs="ArialNarrow"/>
          <w:color w:val="000000"/>
          <w:sz w:val="24"/>
          <w:szCs w:val="24"/>
        </w:rPr>
        <w:t xml:space="preserve">2.8 – Self Employment </w:t>
      </w:r>
      <w:r w:rsidR="00312AAF">
        <w:rPr>
          <w:rFonts w:ascii="Arial Narrow" w:hAnsi="Arial Narrow" w:cs="ArialNarrow"/>
          <w:color w:val="000000"/>
          <w:sz w:val="24"/>
          <w:szCs w:val="24"/>
        </w:rPr>
        <w:t>and Resource Ownership Websites</w:t>
      </w:r>
    </w:p>
    <w:p w14:paraId="313B11B0" w14:textId="77777777" w:rsidR="00373C30" w:rsidRPr="00CA275A" w:rsidRDefault="00373C30" w:rsidP="00373C30">
      <w:pPr>
        <w:autoSpaceDE w:val="0"/>
        <w:autoSpaceDN w:val="0"/>
        <w:adjustRightInd w:val="0"/>
        <w:spacing w:after="120" w:line="240" w:lineRule="auto"/>
        <w:rPr>
          <w:rFonts w:ascii="Arial Narrow" w:eastAsiaTheme="minorEastAsia" w:hAnsi="Arial Narrow" w:cs="ArialNarrow-Bold"/>
          <w:b/>
          <w:bCs/>
          <w:color w:val="9BA539"/>
          <w:sz w:val="28"/>
          <w:szCs w:val="28"/>
        </w:rPr>
      </w:pPr>
      <w:r w:rsidRPr="00CA275A">
        <w:rPr>
          <w:rFonts w:ascii="Arial Narrow" w:eastAsiaTheme="minorEastAsia" w:hAnsi="Arial Narrow" w:cs="ArialNarrow-Bold"/>
          <w:b/>
          <w:bCs/>
          <w:color w:val="9BA539"/>
          <w:sz w:val="28"/>
          <w:szCs w:val="28"/>
        </w:rPr>
        <w:t>Activity Directions</w:t>
      </w:r>
    </w:p>
    <w:p w14:paraId="4222546B" w14:textId="77777777" w:rsidR="00373C30" w:rsidRPr="00373C30" w:rsidRDefault="00373C30" w:rsidP="00373C30">
      <w:pPr>
        <w:autoSpaceDE w:val="0"/>
        <w:autoSpaceDN w:val="0"/>
        <w:adjustRightInd w:val="0"/>
        <w:spacing w:after="0" w:line="240" w:lineRule="auto"/>
        <w:rPr>
          <w:rFonts w:ascii="Arial Narrow" w:eastAsiaTheme="minorEastAsia" w:hAnsi="Arial Narrow" w:cs="ArialNarrow"/>
          <w:color w:val="000000"/>
          <w:sz w:val="24"/>
          <w:szCs w:val="24"/>
        </w:rPr>
      </w:pPr>
      <w:r w:rsidRPr="00373C30">
        <w:rPr>
          <w:rFonts w:ascii="Arial Narrow" w:eastAsiaTheme="minorEastAsia" w:hAnsi="Arial Narrow" w:cs="ArialNarrow-Bold"/>
          <w:b/>
          <w:bCs/>
          <w:color w:val="000000"/>
          <w:sz w:val="24"/>
          <w:szCs w:val="24"/>
        </w:rPr>
        <w:t>Activity 2.1: Deficits versus Assets</w:t>
      </w:r>
    </w:p>
    <w:p w14:paraId="3A0D71A6" w14:textId="7DB075C6" w:rsidR="00373C30" w:rsidRPr="00373C30" w:rsidRDefault="00373C30" w:rsidP="00373C30">
      <w:pPr>
        <w:spacing w:before="72" w:after="0" w:line="240" w:lineRule="auto"/>
        <w:textAlignment w:val="baseline"/>
        <w:rPr>
          <w:rFonts w:ascii="Times New Roman" w:eastAsia="Times New Roman" w:hAnsi="Times New Roman" w:cs="Times New Roman"/>
          <w:sz w:val="24"/>
          <w:szCs w:val="24"/>
        </w:rPr>
      </w:pPr>
      <w:r w:rsidRPr="00373C30">
        <w:rPr>
          <w:rFonts w:ascii="Arial Narrow" w:eastAsia="MS PGothic" w:hAnsi="Arial Narrow" w:cs="MS PGothic"/>
          <w:color w:val="000000" w:themeColor="text1"/>
          <w:kern w:val="24"/>
          <w:sz w:val="24"/>
          <w:szCs w:val="24"/>
        </w:rPr>
        <w:t xml:space="preserve">In this activity, you have a table with two columns. On the left column there is a list of deficits. On the right column there are some samples on how those seemingly benefits can be presented as assets. Give it try and finish the rest of the list – how could those remaining deficits be seen as assets? </w:t>
      </w:r>
      <w:r w:rsidR="001B343E">
        <w:rPr>
          <w:rFonts w:ascii="Arial Narrow" w:eastAsia="MS PGothic" w:hAnsi="Arial Narrow" w:cs="MS PGothic"/>
          <w:color w:val="000000" w:themeColor="text1"/>
          <w:kern w:val="24"/>
          <w:sz w:val="24"/>
          <w:szCs w:val="24"/>
        </w:rPr>
        <w:t>Think</w:t>
      </w:r>
      <w:r w:rsidRPr="00373C30">
        <w:rPr>
          <w:rFonts w:ascii="Arial Narrow" w:eastAsia="MS PGothic" w:hAnsi="Arial Narrow" w:cs="MS PGothic"/>
          <w:color w:val="000000" w:themeColor="text1"/>
          <w:kern w:val="24"/>
          <w:sz w:val="24"/>
          <w:szCs w:val="24"/>
        </w:rPr>
        <w:t xml:space="preserve"> about what types of settings you could see those deficits really be turned into assets. Think about yourself and how you perform better under certain circumstances or in certain settings. Think of jobseekers that you work with now.</w:t>
      </w:r>
    </w:p>
    <w:p w14:paraId="30CDD2E9" w14:textId="7E0B1943" w:rsidR="00373C30" w:rsidRDefault="00373C30" w:rsidP="00312AAF">
      <w:pPr>
        <w:spacing w:before="72" w:after="0" w:line="240" w:lineRule="auto"/>
        <w:textAlignment w:val="baseline"/>
        <w:rPr>
          <w:rFonts w:ascii="Arial Narrow" w:eastAsia="MS PGothic" w:hAnsi="Arial Narrow" w:cs="MS PGothic"/>
          <w:color w:val="000000" w:themeColor="text1"/>
          <w:kern w:val="24"/>
          <w:sz w:val="24"/>
          <w:szCs w:val="24"/>
        </w:rPr>
      </w:pPr>
      <w:r w:rsidRPr="00373C30">
        <w:rPr>
          <w:rFonts w:ascii="Arial Narrow" w:eastAsia="MS PGothic" w:hAnsi="Arial Narrow" w:cs="MS PGothic"/>
          <w:color w:val="000000" w:themeColor="text1"/>
          <w:kern w:val="24"/>
          <w:sz w:val="24"/>
          <w:szCs w:val="24"/>
        </w:rPr>
        <w:t>On the second page is a list of Discussion Questions. Go to the discussion board, post your responses to the discussion board questions and respond to at least two other discussion board postings.</w:t>
      </w:r>
      <w:r w:rsidR="001B343E">
        <w:rPr>
          <w:rFonts w:ascii="Arial Narrow" w:eastAsia="MS PGothic" w:hAnsi="Arial Narrow" w:cs="MS PGothic"/>
          <w:color w:val="000000" w:themeColor="text1"/>
          <w:kern w:val="24"/>
          <w:sz w:val="24"/>
          <w:szCs w:val="24"/>
        </w:rPr>
        <w:t xml:space="preserve"> You are not required to submit this word document to your instructor.</w:t>
      </w:r>
    </w:p>
    <w:p w14:paraId="5201DB2C" w14:textId="77777777" w:rsidR="001B343E" w:rsidRPr="00312AAF" w:rsidRDefault="001B343E" w:rsidP="00312AAF">
      <w:pPr>
        <w:spacing w:before="72" w:after="0" w:line="240" w:lineRule="auto"/>
        <w:textAlignment w:val="baseline"/>
        <w:rPr>
          <w:rFonts w:ascii="Times New Roman" w:eastAsia="Times New Roman" w:hAnsi="Times New Roman" w:cs="Times New Roman"/>
          <w:sz w:val="24"/>
          <w:szCs w:val="24"/>
        </w:rPr>
      </w:pPr>
    </w:p>
    <w:p w14:paraId="6320F3CF" w14:textId="77777777" w:rsidR="00373C30" w:rsidRPr="00F639FB" w:rsidRDefault="00373C30" w:rsidP="00373C30">
      <w:pPr>
        <w:autoSpaceDE w:val="0"/>
        <w:autoSpaceDN w:val="0"/>
        <w:adjustRightInd w:val="0"/>
        <w:spacing w:after="0" w:line="240" w:lineRule="auto"/>
        <w:rPr>
          <w:rFonts w:ascii="Arial Narrow" w:eastAsiaTheme="minorEastAsia" w:hAnsi="Arial Narrow" w:cs="ArialNarrow-Bold"/>
          <w:b/>
          <w:bCs/>
          <w:color w:val="000000"/>
          <w:sz w:val="24"/>
          <w:szCs w:val="24"/>
        </w:rPr>
      </w:pPr>
      <w:r w:rsidRPr="00F639FB">
        <w:rPr>
          <w:rFonts w:ascii="Arial Narrow" w:eastAsiaTheme="minorEastAsia" w:hAnsi="Arial Narrow"/>
          <w:b/>
          <w:bCs/>
          <w:iCs/>
          <w:sz w:val="24"/>
          <w:szCs w:val="24"/>
        </w:rPr>
        <w:t>Activity 2.2: Case Study: Meet Stacy</w:t>
      </w:r>
    </w:p>
    <w:p w14:paraId="02362AC3" w14:textId="77777777" w:rsidR="00373C30" w:rsidRPr="00312AAF" w:rsidRDefault="00373C30" w:rsidP="00312AAF">
      <w:pPr>
        <w:spacing w:before="72" w:after="0" w:line="240" w:lineRule="auto"/>
        <w:textAlignment w:val="baseline"/>
        <w:rPr>
          <w:rFonts w:ascii="Times New Roman" w:eastAsia="Times New Roman" w:hAnsi="Times New Roman" w:cs="Times New Roman"/>
          <w:sz w:val="24"/>
          <w:szCs w:val="24"/>
        </w:rPr>
      </w:pPr>
      <w:r w:rsidRPr="00373C30">
        <w:rPr>
          <w:rFonts w:ascii="Arial Narrow" w:eastAsia="MS PGothic" w:hAnsi="Arial Narrow" w:cs="MS PGothic"/>
          <w:color w:val="000000" w:themeColor="text1"/>
          <w:kern w:val="24"/>
          <w:sz w:val="24"/>
          <w:szCs w:val="24"/>
        </w:rPr>
        <w:t>Let’s review Stacy’s case study. You will see there is some basic information about Stacy revealed only through the eyes of school personnel. After using various Discovery Options (as referred to earlier in slide 13 when we talked about ways to assess an individual) to find out more about Stacy, there is more information to pull from. Use this to make a first draft of Stacy’s PPP. Complete page 2 and turn in to your instructor.</w:t>
      </w:r>
    </w:p>
    <w:p w14:paraId="6F86CD82" w14:textId="77777777" w:rsidR="00493F2D" w:rsidRDefault="00493F2D" w:rsidP="00373C30">
      <w:pPr>
        <w:autoSpaceDE w:val="0"/>
        <w:autoSpaceDN w:val="0"/>
        <w:adjustRightInd w:val="0"/>
        <w:spacing w:after="0" w:line="240" w:lineRule="auto"/>
        <w:rPr>
          <w:rFonts w:ascii="Arial Narrow" w:eastAsiaTheme="minorEastAsia" w:hAnsi="Arial Narrow"/>
          <w:b/>
          <w:bCs/>
          <w:iCs/>
          <w:sz w:val="24"/>
          <w:szCs w:val="24"/>
        </w:rPr>
      </w:pPr>
    </w:p>
    <w:p w14:paraId="73133728" w14:textId="51DB9242" w:rsidR="00373C30" w:rsidRPr="00373C30" w:rsidRDefault="00373C30" w:rsidP="00373C30">
      <w:pPr>
        <w:autoSpaceDE w:val="0"/>
        <w:autoSpaceDN w:val="0"/>
        <w:adjustRightInd w:val="0"/>
        <w:spacing w:after="0" w:line="240" w:lineRule="auto"/>
        <w:rPr>
          <w:rFonts w:ascii="Arial Narrow" w:eastAsiaTheme="minorEastAsia" w:hAnsi="Arial Narrow" w:cs="ArialNarrow-Bold"/>
          <w:b/>
          <w:bCs/>
          <w:color w:val="000000"/>
          <w:sz w:val="24"/>
          <w:szCs w:val="24"/>
        </w:rPr>
      </w:pPr>
      <w:r w:rsidRPr="00373C30">
        <w:rPr>
          <w:rFonts w:ascii="Arial Narrow" w:eastAsiaTheme="minorEastAsia" w:hAnsi="Arial Narrow"/>
          <w:b/>
          <w:bCs/>
          <w:iCs/>
          <w:sz w:val="24"/>
          <w:szCs w:val="24"/>
        </w:rPr>
        <w:t>Activity 2.3:  Case Study: Stacy’s Features to Benefits</w:t>
      </w:r>
    </w:p>
    <w:p w14:paraId="4337DBD7" w14:textId="77777777" w:rsidR="00373C30" w:rsidRPr="00312AAF" w:rsidRDefault="00373C30" w:rsidP="00312AAF">
      <w:pPr>
        <w:spacing w:before="72" w:after="0" w:line="240" w:lineRule="auto"/>
        <w:textAlignment w:val="baseline"/>
        <w:rPr>
          <w:rFonts w:ascii="Times New Roman" w:eastAsia="Times New Roman" w:hAnsi="Times New Roman" w:cs="Times New Roman"/>
          <w:sz w:val="24"/>
          <w:szCs w:val="24"/>
        </w:rPr>
      </w:pPr>
      <w:r w:rsidRPr="00373C30">
        <w:rPr>
          <w:rFonts w:ascii="Arial Narrow" w:eastAsia="MS PGothic" w:hAnsi="Arial Narrow" w:cs="MS PGothic"/>
          <w:color w:val="000000" w:themeColor="text1"/>
          <w:kern w:val="24"/>
          <w:sz w:val="24"/>
          <w:szCs w:val="24"/>
        </w:rPr>
        <w:t>Go ahead and review Stacy’s PPP. Now, let’s say Stacy is applying for a job at a children’s retail store. List off some of Stacy’s best features or assets on the left side and how you think each of those features might benefit the manager of a children’s retail store. Complete the Features to Benefits form and turn in to your instructor. Following that chart is a list of Discussion Questions. Go to the discussion board, post your responses to the discussion board questions and respond to at least two other discussion board postings.</w:t>
      </w:r>
    </w:p>
    <w:p w14:paraId="131DEE4C" w14:textId="77777777" w:rsidR="00493F2D" w:rsidRDefault="00493F2D" w:rsidP="00373C30">
      <w:pPr>
        <w:autoSpaceDE w:val="0"/>
        <w:autoSpaceDN w:val="0"/>
        <w:adjustRightInd w:val="0"/>
        <w:spacing w:after="0" w:line="240" w:lineRule="auto"/>
        <w:rPr>
          <w:rFonts w:ascii="Arial Narrow" w:eastAsiaTheme="minorEastAsia" w:hAnsi="Arial Narrow"/>
          <w:b/>
          <w:bCs/>
          <w:iCs/>
          <w:sz w:val="24"/>
          <w:szCs w:val="24"/>
        </w:rPr>
      </w:pPr>
    </w:p>
    <w:p w14:paraId="50F99DA6" w14:textId="77CD1EA7" w:rsidR="00373C30" w:rsidRPr="00373C30" w:rsidRDefault="00373C30" w:rsidP="00373C30">
      <w:pPr>
        <w:autoSpaceDE w:val="0"/>
        <w:autoSpaceDN w:val="0"/>
        <w:adjustRightInd w:val="0"/>
        <w:spacing w:after="0" w:line="240" w:lineRule="auto"/>
        <w:rPr>
          <w:rFonts w:ascii="Arial Narrow" w:eastAsiaTheme="minorEastAsia" w:hAnsi="Arial Narrow" w:cs="ArialNarrow-Bold"/>
          <w:b/>
          <w:bCs/>
          <w:color w:val="000000"/>
          <w:sz w:val="24"/>
          <w:szCs w:val="24"/>
        </w:rPr>
      </w:pPr>
      <w:r w:rsidRPr="00373C30">
        <w:rPr>
          <w:rFonts w:ascii="Arial Narrow" w:eastAsiaTheme="minorEastAsia" w:hAnsi="Arial Narrow"/>
          <w:b/>
          <w:bCs/>
          <w:iCs/>
          <w:sz w:val="24"/>
          <w:szCs w:val="24"/>
        </w:rPr>
        <w:t>Activity 2.4: Disclosing</w:t>
      </w:r>
      <w:r w:rsidR="001B343E">
        <w:rPr>
          <w:rFonts w:ascii="Arial Narrow" w:eastAsiaTheme="minorEastAsia" w:hAnsi="Arial Narrow"/>
          <w:b/>
          <w:bCs/>
          <w:iCs/>
          <w:sz w:val="24"/>
          <w:szCs w:val="24"/>
        </w:rPr>
        <w:t xml:space="preserve"> Activity and Discussion</w:t>
      </w:r>
    </w:p>
    <w:p w14:paraId="1321BB48" w14:textId="700DF29D" w:rsidR="00373C30" w:rsidRPr="00373C30" w:rsidRDefault="00373C30" w:rsidP="00373C30">
      <w:pPr>
        <w:spacing w:before="72" w:after="0" w:line="240" w:lineRule="auto"/>
        <w:textAlignment w:val="baseline"/>
        <w:rPr>
          <w:rFonts w:ascii="Times New Roman" w:eastAsia="Times New Roman" w:hAnsi="Times New Roman" w:cs="Times New Roman"/>
          <w:sz w:val="24"/>
          <w:szCs w:val="24"/>
        </w:rPr>
      </w:pPr>
      <w:r w:rsidRPr="00373C30">
        <w:rPr>
          <w:rFonts w:ascii="Arial Narrow" w:eastAsia="MS PGothic" w:hAnsi="Arial Narrow" w:cs="MS PGothic"/>
          <w:color w:val="000000" w:themeColor="text1"/>
          <w:kern w:val="24"/>
          <w:sz w:val="24"/>
          <w:szCs w:val="24"/>
        </w:rPr>
        <w:t>Take a moment and review the stories of the three individuals and their circumstances</w:t>
      </w:r>
      <w:r w:rsidR="001B343E">
        <w:rPr>
          <w:rFonts w:ascii="Arial Narrow" w:eastAsia="MS PGothic" w:hAnsi="Arial Narrow" w:cs="MS PGothic"/>
          <w:color w:val="000000" w:themeColor="text1"/>
          <w:kern w:val="24"/>
          <w:sz w:val="24"/>
          <w:szCs w:val="24"/>
        </w:rPr>
        <w:t xml:space="preserve"> posted in the Disclosing Discussion Board</w:t>
      </w:r>
      <w:r w:rsidRPr="00373C30">
        <w:rPr>
          <w:rFonts w:ascii="Arial Narrow" w:eastAsia="MS PGothic" w:hAnsi="Arial Narrow" w:cs="MS PGothic"/>
          <w:color w:val="000000" w:themeColor="text1"/>
          <w:kern w:val="24"/>
          <w:sz w:val="24"/>
          <w:szCs w:val="24"/>
        </w:rPr>
        <w:t>. Pick two individuals and answer the questions</w:t>
      </w:r>
      <w:r w:rsidR="00854F77">
        <w:rPr>
          <w:rFonts w:ascii="Arial Narrow" w:eastAsia="MS PGothic" w:hAnsi="Arial Narrow" w:cs="MS PGothic"/>
          <w:color w:val="000000" w:themeColor="text1"/>
          <w:kern w:val="24"/>
          <w:sz w:val="24"/>
          <w:szCs w:val="24"/>
        </w:rPr>
        <w:t xml:space="preserve"> </w:t>
      </w:r>
      <w:r w:rsidR="001B343E">
        <w:rPr>
          <w:rFonts w:ascii="Arial Narrow" w:eastAsia="MS PGothic" w:hAnsi="Arial Narrow" w:cs="MS PGothic"/>
          <w:color w:val="000000" w:themeColor="text1"/>
          <w:kern w:val="24"/>
          <w:sz w:val="24"/>
          <w:szCs w:val="24"/>
        </w:rPr>
        <w:t xml:space="preserve">provided.  Once you post your answer you will be able to go back and review other people’s responses. Respond to as least 2 other peers. </w:t>
      </w:r>
    </w:p>
    <w:p w14:paraId="101A61B2" w14:textId="77777777" w:rsidR="00373C30" w:rsidRPr="00373C30" w:rsidRDefault="00373C30" w:rsidP="00373C30">
      <w:pPr>
        <w:spacing w:after="0" w:line="240" w:lineRule="auto"/>
        <w:rPr>
          <w:rFonts w:ascii="Arial Narrow" w:eastAsiaTheme="minorEastAsia" w:hAnsi="Arial Narrow"/>
          <w:sz w:val="24"/>
          <w:szCs w:val="24"/>
        </w:rPr>
      </w:pPr>
    </w:p>
    <w:p w14:paraId="5F22A767" w14:textId="5DC89211" w:rsidR="00373C30" w:rsidRPr="00CA275A" w:rsidRDefault="00872035" w:rsidP="00373C30">
      <w:pPr>
        <w:autoSpaceDE w:val="0"/>
        <w:autoSpaceDN w:val="0"/>
        <w:adjustRightInd w:val="0"/>
        <w:spacing w:after="120" w:line="240" w:lineRule="auto"/>
        <w:rPr>
          <w:rFonts w:ascii="Arial Narrow" w:hAnsi="Arial Narrow" w:cs="ArialNarrow-Bold"/>
          <w:b/>
          <w:bCs/>
          <w:color w:val="9BA539"/>
          <w:sz w:val="28"/>
          <w:szCs w:val="28"/>
        </w:rPr>
      </w:pPr>
      <w:r>
        <w:rPr>
          <w:rFonts w:ascii="Arial Narrow" w:hAnsi="Arial Narrow" w:cs="ArialNarrow-Bold"/>
          <w:b/>
          <w:bCs/>
          <w:color w:val="9BA539"/>
          <w:sz w:val="28"/>
          <w:szCs w:val="28"/>
        </w:rPr>
        <w:t>Field</w:t>
      </w:r>
      <w:r w:rsidR="001B343E">
        <w:rPr>
          <w:rFonts w:ascii="Arial Narrow" w:hAnsi="Arial Narrow" w:cs="ArialNarrow-Bold"/>
          <w:b/>
          <w:bCs/>
          <w:color w:val="9BA539"/>
          <w:sz w:val="28"/>
          <w:szCs w:val="28"/>
        </w:rPr>
        <w:t xml:space="preserve"> </w:t>
      </w:r>
      <w:r w:rsidR="00373C30" w:rsidRPr="00CA275A">
        <w:rPr>
          <w:rFonts w:ascii="Arial Narrow" w:hAnsi="Arial Narrow" w:cs="ArialNarrow-Bold"/>
          <w:b/>
          <w:bCs/>
          <w:color w:val="9BA539"/>
          <w:sz w:val="28"/>
          <w:szCs w:val="28"/>
        </w:rPr>
        <w:t>Assignment Directions</w:t>
      </w:r>
    </w:p>
    <w:p w14:paraId="4F7D0E08" w14:textId="50FB94A5" w:rsidR="00373C30" w:rsidRPr="00373C30" w:rsidRDefault="002541E1" w:rsidP="00373C30">
      <w:pPr>
        <w:autoSpaceDE w:val="0"/>
        <w:autoSpaceDN w:val="0"/>
        <w:adjustRightInd w:val="0"/>
        <w:spacing w:after="0" w:line="240" w:lineRule="auto"/>
        <w:rPr>
          <w:rFonts w:ascii="Arial Narrow" w:hAnsi="Arial Narrow" w:cs="ArialNarrow-Bold"/>
          <w:b/>
          <w:bCs/>
          <w:color w:val="000000"/>
          <w:sz w:val="24"/>
          <w:szCs w:val="24"/>
        </w:rPr>
      </w:pPr>
      <w:r>
        <w:rPr>
          <w:rFonts w:ascii="Arial Narrow" w:hAnsi="Arial Narrow" w:cs="ArialNarrow-Bold"/>
          <w:b/>
          <w:bCs/>
          <w:color w:val="000000"/>
          <w:sz w:val="24"/>
          <w:szCs w:val="24"/>
        </w:rPr>
        <w:t xml:space="preserve">Field </w:t>
      </w:r>
      <w:r w:rsidR="00373C30" w:rsidRPr="00373C30">
        <w:rPr>
          <w:rFonts w:ascii="Arial Narrow" w:hAnsi="Arial Narrow" w:cs="ArialNarrow-Bold"/>
          <w:b/>
          <w:bCs/>
          <w:color w:val="000000"/>
          <w:sz w:val="24"/>
          <w:szCs w:val="24"/>
        </w:rPr>
        <w:t>Assignment 2.1: Preliminary Positive Personal Profile</w:t>
      </w:r>
    </w:p>
    <w:p w14:paraId="0B902D2A" w14:textId="77777777" w:rsidR="00CA275A" w:rsidRPr="00312AAF" w:rsidRDefault="00373C30" w:rsidP="00312AAF">
      <w:pPr>
        <w:spacing w:before="72" w:after="0" w:line="240" w:lineRule="auto"/>
        <w:textAlignment w:val="baseline"/>
        <w:rPr>
          <w:rFonts w:ascii="Times New Roman" w:eastAsia="Times New Roman" w:hAnsi="Times New Roman" w:cs="Times New Roman"/>
          <w:sz w:val="24"/>
          <w:szCs w:val="24"/>
        </w:rPr>
      </w:pPr>
      <w:r w:rsidRPr="00373C30">
        <w:rPr>
          <w:rFonts w:ascii="Arial Narrow" w:eastAsia="MS PGothic" w:hAnsi="Arial Narrow" w:cs="MS PGothic"/>
          <w:color w:val="000000" w:themeColor="text1"/>
          <w:kern w:val="24"/>
          <w:sz w:val="24"/>
          <w:szCs w:val="24"/>
        </w:rPr>
        <w:lastRenderedPageBreak/>
        <w:t>Start this Discovery Process with one of your own jobseekers from your organization. Based on what you know about that person, go ahead and complete a first draft of a PPP. If this person is new to you completely, meet with him or her to draft your first version. Turn that draft in to your instructor.</w:t>
      </w:r>
    </w:p>
    <w:p w14:paraId="228ADBCA" w14:textId="77777777" w:rsidR="00872035" w:rsidRDefault="00872035" w:rsidP="00373C30">
      <w:pPr>
        <w:autoSpaceDE w:val="0"/>
        <w:autoSpaceDN w:val="0"/>
        <w:adjustRightInd w:val="0"/>
        <w:spacing w:after="0" w:line="240" w:lineRule="auto"/>
        <w:rPr>
          <w:rFonts w:ascii="Arial Narrow" w:hAnsi="Arial Narrow" w:cs="ArialNarrow-Bold"/>
          <w:b/>
          <w:bCs/>
          <w:color w:val="000000"/>
          <w:sz w:val="24"/>
          <w:szCs w:val="24"/>
        </w:rPr>
      </w:pPr>
    </w:p>
    <w:p w14:paraId="35215915" w14:textId="7FB01E64" w:rsidR="00373C30" w:rsidRPr="00373C30" w:rsidRDefault="00872035" w:rsidP="00373C30">
      <w:pPr>
        <w:autoSpaceDE w:val="0"/>
        <w:autoSpaceDN w:val="0"/>
        <w:adjustRightInd w:val="0"/>
        <w:spacing w:after="0" w:line="240" w:lineRule="auto"/>
        <w:rPr>
          <w:rFonts w:ascii="Arial Narrow" w:hAnsi="Arial Narrow" w:cs="ArialNarrow"/>
          <w:color w:val="000000"/>
          <w:sz w:val="24"/>
          <w:szCs w:val="24"/>
        </w:rPr>
      </w:pPr>
      <w:r>
        <w:rPr>
          <w:rFonts w:ascii="Arial Narrow" w:hAnsi="Arial Narrow" w:cs="ArialNarrow-Bold"/>
          <w:b/>
          <w:bCs/>
          <w:color w:val="000000"/>
          <w:sz w:val="24"/>
          <w:szCs w:val="24"/>
        </w:rPr>
        <w:t>F</w:t>
      </w:r>
      <w:r w:rsidR="002541E1">
        <w:rPr>
          <w:rFonts w:ascii="Arial Narrow" w:hAnsi="Arial Narrow" w:cs="ArialNarrow-Bold"/>
          <w:b/>
          <w:bCs/>
          <w:color w:val="000000"/>
          <w:sz w:val="24"/>
          <w:szCs w:val="24"/>
        </w:rPr>
        <w:t xml:space="preserve">ield </w:t>
      </w:r>
      <w:r w:rsidR="00373C30" w:rsidRPr="00373C30">
        <w:rPr>
          <w:rFonts w:ascii="Arial Narrow" w:hAnsi="Arial Narrow" w:cs="ArialNarrow-Bold"/>
          <w:b/>
          <w:bCs/>
          <w:color w:val="000000"/>
          <w:sz w:val="24"/>
          <w:szCs w:val="24"/>
        </w:rPr>
        <w:t>Assignment 2.2: Expanded Positive Personal Profile</w:t>
      </w:r>
    </w:p>
    <w:p w14:paraId="5B6356A4" w14:textId="298849B3" w:rsidR="00373C30" w:rsidRDefault="00373C30" w:rsidP="00312AAF">
      <w:pPr>
        <w:spacing w:before="72" w:after="0" w:line="240" w:lineRule="auto"/>
        <w:textAlignment w:val="baseline"/>
        <w:rPr>
          <w:rFonts w:ascii="Arial Narrow" w:eastAsia="MS PGothic" w:hAnsi="Arial Narrow" w:cs="MS PGothic"/>
          <w:color w:val="000000" w:themeColor="text1"/>
          <w:kern w:val="24"/>
          <w:sz w:val="24"/>
          <w:szCs w:val="24"/>
        </w:rPr>
      </w:pPr>
      <w:r w:rsidRPr="00373C30">
        <w:rPr>
          <w:rFonts w:ascii="Arial Narrow" w:eastAsia="MS PGothic" w:hAnsi="Arial Narrow" w:cs="MS PGothic"/>
          <w:color w:val="000000" w:themeColor="text1"/>
          <w:kern w:val="24"/>
          <w:sz w:val="24"/>
          <w:szCs w:val="24"/>
        </w:rPr>
        <w:t xml:space="preserve">You created a first draft of a PPP for your own jobseeker in Assignment 2.1. It is now time to expand that PPP with additional information you can gather about that person. The best way to create a thorough PPP on a jobseeker is to gather information about that person from many different resources and by observing in many different environments and situations. Perhaps conduct a situational assessment (refer to Tool 2.3 – Job Site Functional Assessment). Refer to Tool 2.5, the Discovery Options Handout as a guide to the various ways you can go back and work with your jobseeker to discover some more information about them. Add the new information to the Expanded PPP Form in this assignment and turn in to your instructor. You will eventually combine your first draft with this expanded form to have a much more complete PPP for job developing purposes. </w:t>
      </w:r>
    </w:p>
    <w:p w14:paraId="6C801444" w14:textId="77777777" w:rsidR="002541E1" w:rsidRPr="00312AAF" w:rsidRDefault="002541E1" w:rsidP="00312AAF">
      <w:pPr>
        <w:spacing w:before="72" w:after="0" w:line="240" w:lineRule="auto"/>
        <w:textAlignment w:val="baseline"/>
        <w:rPr>
          <w:rFonts w:ascii="Times New Roman" w:eastAsia="Times New Roman" w:hAnsi="Times New Roman" w:cs="Times New Roman"/>
          <w:sz w:val="24"/>
          <w:szCs w:val="24"/>
        </w:rPr>
      </w:pPr>
    </w:p>
    <w:p w14:paraId="0CFFAD85" w14:textId="2AAB0253" w:rsidR="00373C30" w:rsidRPr="00373C30" w:rsidRDefault="002541E1" w:rsidP="00373C30">
      <w:pPr>
        <w:autoSpaceDE w:val="0"/>
        <w:autoSpaceDN w:val="0"/>
        <w:adjustRightInd w:val="0"/>
        <w:spacing w:after="0" w:line="240" w:lineRule="auto"/>
        <w:rPr>
          <w:rFonts w:ascii="Arial Narrow" w:hAnsi="Arial Narrow" w:cs="ArialNarrow-Bold"/>
          <w:b/>
          <w:bCs/>
          <w:color w:val="000000"/>
          <w:sz w:val="24"/>
          <w:szCs w:val="24"/>
        </w:rPr>
      </w:pPr>
      <w:r>
        <w:rPr>
          <w:rFonts w:ascii="Arial Narrow" w:hAnsi="Arial Narrow" w:cs="ArialNarrow-Bold"/>
          <w:b/>
          <w:bCs/>
          <w:color w:val="000000"/>
          <w:sz w:val="24"/>
          <w:szCs w:val="24"/>
        </w:rPr>
        <w:t xml:space="preserve">Field </w:t>
      </w:r>
      <w:r w:rsidR="00373C30" w:rsidRPr="00373C30">
        <w:rPr>
          <w:rFonts w:ascii="Arial Narrow" w:hAnsi="Arial Narrow" w:cs="ArialNarrow-Bold"/>
          <w:b/>
          <w:bCs/>
          <w:color w:val="000000"/>
          <w:sz w:val="24"/>
          <w:szCs w:val="24"/>
        </w:rPr>
        <w:t>Assignment 2.3: Job Development Plan</w:t>
      </w:r>
    </w:p>
    <w:p w14:paraId="47B075EC" w14:textId="47AE86B8" w:rsidR="00373C30" w:rsidRDefault="00373C30" w:rsidP="00312AAF">
      <w:pPr>
        <w:spacing w:before="72" w:after="0" w:line="240" w:lineRule="auto"/>
        <w:textAlignment w:val="baseline"/>
        <w:rPr>
          <w:rFonts w:ascii="Arial Narrow" w:eastAsia="MS PGothic" w:hAnsi="Arial Narrow" w:cs="MS PGothic"/>
          <w:color w:val="000000" w:themeColor="text1"/>
          <w:kern w:val="24"/>
          <w:sz w:val="24"/>
          <w:szCs w:val="24"/>
        </w:rPr>
      </w:pPr>
      <w:r w:rsidRPr="00373C30">
        <w:rPr>
          <w:rFonts w:ascii="Arial Narrow" w:eastAsia="MS PGothic" w:hAnsi="Arial Narrow" w:cs="MS PGothic"/>
          <w:color w:val="000000" w:themeColor="text1"/>
          <w:kern w:val="24"/>
          <w:sz w:val="24"/>
          <w:szCs w:val="24"/>
        </w:rPr>
        <w:t>Complete the Job Development Plan based on information you gathered on your jobseeker during Assignment 2.1 and 2.2 and turn in to your instructor.</w:t>
      </w:r>
    </w:p>
    <w:p w14:paraId="0D732088" w14:textId="77777777" w:rsidR="002541E1" w:rsidRPr="00312AAF" w:rsidRDefault="002541E1" w:rsidP="00312AAF">
      <w:pPr>
        <w:spacing w:before="72" w:after="0" w:line="240" w:lineRule="auto"/>
        <w:textAlignment w:val="baseline"/>
        <w:rPr>
          <w:rFonts w:ascii="Times New Roman" w:eastAsia="Times New Roman" w:hAnsi="Times New Roman" w:cs="Times New Roman"/>
          <w:sz w:val="24"/>
          <w:szCs w:val="24"/>
        </w:rPr>
      </w:pPr>
    </w:p>
    <w:p w14:paraId="57A8B7D3" w14:textId="23C812FA" w:rsidR="00373C30" w:rsidRPr="00373C30" w:rsidRDefault="002541E1" w:rsidP="00373C30">
      <w:pPr>
        <w:autoSpaceDE w:val="0"/>
        <w:autoSpaceDN w:val="0"/>
        <w:adjustRightInd w:val="0"/>
        <w:spacing w:after="0" w:line="240" w:lineRule="auto"/>
        <w:rPr>
          <w:rFonts w:ascii="Arial Narrow" w:hAnsi="Arial Narrow" w:cs="ArialNarrow-Bold"/>
          <w:b/>
          <w:bCs/>
          <w:color w:val="000000"/>
          <w:sz w:val="24"/>
          <w:szCs w:val="24"/>
        </w:rPr>
      </w:pPr>
      <w:r>
        <w:rPr>
          <w:rFonts w:ascii="Arial Narrow" w:hAnsi="Arial Narrow" w:cs="ArialNarrow-Bold"/>
          <w:b/>
          <w:bCs/>
          <w:color w:val="000000"/>
          <w:sz w:val="24"/>
          <w:szCs w:val="24"/>
        </w:rPr>
        <w:t xml:space="preserve">Field </w:t>
      </w:r>
      <w:r w:rsidR="00373C30" w:rsidRPr="00373C30">
        <w:rPr>
          <w:rFonts w:ascii="Arial Narrow" w:hAnsi="Arial Narrow" w:cs="ArialNarrow-Bold"/>
          <w:b/>
          <w:bCs/>
          <w:color w:val="000000"/>
          <w:sz w:val="24"/>
          <w:szCs w:val="24"/>
        </w:rPr>
        <w:t>Assignment 2.4: Job Seeker’s Features to Benefits</w:t>
      </w:r>
    </w:p>
    <w:p w14:paraId="7EA0F25D" w14:textId="77777777" w:rsidR="00373C30" w:rsidRPr="00312AAF" w:rsidRDefault="00373C30" w:rsidP="00312AAF">
      <w:pPr>
        <w:spacing w:before="72" w:after="0" w:line="240" w:lineRule="auto"/>
        <w:textAlignment w:val="baseline"/>
        <w:rPr>
          <w:rFonts w:ascii="Times New Roman" w:eastAsia="Times New Roman" w:hAnsi="Times New Roman" w:cs="Times New Roman"/>
          <w:sz w:val="24"/>
          <w:szCs w:val="24"/>
        </w:rPr>
      </w:pPr>
      <w:r w:rsidRPr="00373C30">
        <w:rPr>
          <w:rFonts w:ascii="Arial Narrow" w:eastAsia="MS PGothic" w:hAnsi="Arial Narrow" w:cs="MS PGothic"/>
          <w:color w:val="000000" w:themeColor="text1"/>
          <w:kern w:val="24"/>
          <w:sz w:val="24"/>
          <w:szCs w:val="24"/>
        </w:rPr>
        <w:t>Go ahead and review your full PPP for the jobseeker you chose in Assignments 2.1-2.3 (use the combined preliminary and expanded PPP). Brainstorm some possible places your jobseeker may want to work, and then complete the blank Features to Benefits form found in Tool 2.7. You will list the top features of your jobseeker on the left, and then describe ways each feature can benefit a business – particularly one of your brainstormed businesses</w:t>
      </w:r>
      <w:r w:rsidR="00A90C13">
        <w:rPr>
          <w:rFonts w:ascii="Arial Narrow" w:eastAsia="MS PGothic" w:hAnsi="Arial Narrow" w:cs="MS PGothic"/>
          <w:color w:val="000000" w:themeColor="text1"/>
          <w:kern w:val="24"/>
          <w:sz w:val="24"/>
          <w:szCs w:val="24"/>
        </w:rPr>
        <w:t>. You may refer to Activity 2.3</w:t>
      </w:r>
      <w:r w:rsidRPr="00373C30">
        <w:rPr>
          <w:rFonts w:ascii="Arial Narrow" w:eastAsia="MS PGothic" w:hAnsi="Arial Narrow" w:cs="MS PGothic"/>
          <w:color w:val="000000" w:themeColor="text1"/>
          <w:kern w:val="24"/>
          <w:sz w:val="24"/>
          <w:szCs w:val="24"/>
        </w:rPr>
        <w:t xml:space="preserve"> fo</w:t>
      </w:r>
      <w:r w:rsidR="00A90C13">
        <w:rPr>
          <w:rFonts w:ascii="Arial Narrow" w:eastAsia="MS PGothic" w:hAnsi="Arial Narrow" w:cs="MS PGothic"/>
          <w:color w:val="000000" w:themeColor="text1"/>
          <w:kern w:val="24"/>
          <w:sz w:val="24"/>
          <w:szCs w:val="24"/>
        </w:rPr>
        <w:t>r a sample -</w:t>
      </w:r>
      <w:r w:rsidRPr="00373C30">
        <w:rPr>
          <w:rFonts w:ascii="Arial Narrow" w:eastAsia="MS PGothic" w:hAnsi="Arial Narrow" w:cs="MS PGothic"/>
          <w:color w:val="000000" w:themeColor="text1"/>
          <w:kern w:val="24"/>
          <w:sz w:val="24"/>
          <w:szCs w:val="24"/>
        </w:rPr>
        <w:t xml:space="preserve"> Stacy’s Features to Benefits Marketing Script chart. When you get to Module 3, you will learn strategies for getting to know businesses and how to target your Features to Benefits Marketing scripts even more strongly to individual businesses, to make the strongest sell you can make. </w:t>
      </w:r>
    </w:p>
    <w:p w14:paraId="735C38B7" w14:textId="77777777" w:rsidR="00872035" w:rsidRDefault="00872035" w:rsidP="00373C30">
      <w:pPr>
        <w:autoSpaceDE w:val="0"/>
        <w:autoSpaceDN w:val="0"/>
        <w:adjustRightInd w:val="0"/>
        <w:spacing w:after="0" w:line="240" w:lineRule="auto"/>
        <w:rPr>
          <w:rFonts w:ascii="Arial Narrow" w:hAnsi="Arial Narrow" w:cs="ArialNarrow"/>
          <w:b/>
          <w:color w:val="000000"/>
          <w:sz w:val="24"/>
          <w:szCs w:val="24"/>
        </w:rPr>
      </w:pPr>
    </w:p>
    <w:p w14:paraId="7F7EDC62" w14:textId="47AA8279" w:rsidR="00373C30" w:rsidRPr="00373C30" w:rsidRDefault="00373C30" w:rsidP="00373C30">
      <w:pPr>
        <w:autoSpaceDE w:val="0"/>
        <w:autoSpaceDN w:val="0"/>
        <w:adjustRightInd w:val="0"/>
        <w:spacing w:after="0" w:line="240" w:lineRule="auto"/>
        <w:rPr>
          <w:rFonts w:ascii="Arial Narrow" w:hAnsi="Arial Narrow" w:cs="ArialNarrow-Bold"/>
          <w:b/>
          <w:bCs/>
          <w:color w:val="000000"/>
          <w:sz w:val="24"/>
          <w:szCs w:val="24"/>
        </w:rPr>
      </w:pPr>
      <w:r w:rsidRPr="00373C30">
        <w:rPr>
          <w:rFonts w:ascii="Arial Narrow" w:hAnsi="Arial Narrow" w:cs="ArialNarrow"/>
          <w:b/>
          <w:color w:val="000000"/>
          <w:sz w:val="24"/>
          <w:szCs w:val="24"/>
        </w:rPr>
        <w:t>Quiz—Module 2</w:t>
      </w:r>
    </w:p>
    <w:p w14:paraId="40D98C85" w14:textId="77777777" w:rsidR="00373C30" w:rsidRDefault="00373C30" w:rsidP="00373C30">
      <w:pPr>
        <w:rPr>
          <w:rFonts w:ascii="Arial Narrow" w:hAnsi="Arial Narrow" w:cs="ArialNarrow"/>
          <w:i/>
          <w:color w:val="000000"/>
          <w:sz w:val="24"/>
          <w:szCs w:val="24"/>
        </w:rPr>
      </w:pPr>
      <w:r w:rsidRPr="00373C30">
        <w:rPr>
          <w:rFonts w:ascii="Arial Narrow" w:hAnsi="Arial Narrow" w:cs="ArialNarrow"/>
          <w:i/>
          <w:color w:val="000000"/>
          <w:sz w:val="24"/>
          <w:szCs w:val="24"/>
        </w:rPr>
        <w:t>Complete the Quiz for Module Two.</w:t>
      </w:r>
    </w:p>
    <w:p w14:paraId="74F099F6" w14:textId="77777777" w:rsidR="00462625" w:rsidRPr="00F20BB1" w:rsidRDefault="00462625" w:rsidP="00F20BB1">
      <w:pPr>
        <w:autoSpaceDE w:val="0"/>
        <w:autoSpaceDN w:val="0"/>
        <w:adjustRightInd w:val="0"/>
        <w:spacing w:after="0" w:line="240" w:lineRule="auto"/>
        <w:rPr>
          <w:rFonts w:ascii="Book Antiqua" w:eastAsiaTheme="minorEastAsia" w:hAnsi="Book Antiqua" w:cs="ArialNarrow-Bold"/>
          <w:bCs/>
          <w:color w:val="003366"/>
          <w:sz w:val="24"/>
          <w:szCs w:val="24"/>
        </w:rPr>
      </w:pPr>
      <w:r w:rsidRPr="00F20BB1">
        <w:rPr>
          <w:rFonts w:ascii="Book Antiqua" w:eastAsiaTheme="minorEastAsia" w:hAnsi="Book Antiqua" w:cs="ArialNarrow-Bold"/>
          <w:bCs/>
          <w:color w:val="003366"/>
          <w:sz w:val="36"/>
          <w:szCs w:val="36"/>
        </w:rPr>
        <w:t>Module 3: Community Research and Job Development</w:t>
      </w:r>
    </w:p>
    <w:p w14:paraId="4D4F75CA" w14:textId="77777777" w:rsidR="00462625" w:rsidRPr="00CA275A" w:rsidRDefault="00462625" w:rsidP="00F20BB1">
      <w:pPr>
        <w:autoSpaceDE w:val="0"/>
        <w:autoSpaceDN w:val="0"/>
        <w:adjustRightInd w:val="0"/>
        <w:spacing w:after="0" w:line="240" w:lineRule="auto"/>
        <w:rPr>
          <w:rFonts w:ascii="Arial Narrow" w:eastAsiaTheme="minorEastAsia" w:hAnsi="Arial Narrow" w:cs="ArialNarrow-Bold"/>
          <w:b/>
          <w:bCs/>
          <w:color w:val="9BA539"/>
          <w:sz w:val="28"/>
          <w:szCs w:val="28"/>
        </w:rPr>
      </w:pPr>
      <w:r w:rsidRPr="00CA275A">
        <w:rPr>
          <w:rFonts w:ascii="Arial Narrow" w:eastAsiaTheme="minorEastAsia" w:hAnsi="Arial Narrow" w:cs="ArialNarrow-Bold"/>
          <w:b/>
          <w:bCs/>
          <w:color w:val="9BA539"/>
          <w:sz w:val="28"/>
          <w:szCs w:val="28"/>
        </w:rPr>
        <w:t>Key Concepts</w:t>
      </w:r>
    </w:p>
    <w:p w14:paraId="7C66B74C" w14:textId="77777777" w:rsidR="00462625" w:rsidRPr="00462625" w:rsidRDefault="00462625" w:rsidP="00F20BB1">
      <w:pPr>
        <w:numPr>
          <w:ilvl w:val="0"/>
          <w:numId w:val="18"/>
        </w:numPr>
        <w:autoSpaceDE w:val="0"/>
        <w:autoSpaceDN w:val="0"/>
        <w:adjustRightInd w:val="0"/>
        <w:spacing w:before="120" w:after="120" w:line="240" w:lineRule="auto"/>
        <w:ind w:left="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Marketing plans targeted to employers, including researching opportunities and organizing information gathered.</w:t>
      </w:r>
    </w:p>
    <w:p w14:paraId="0B92D48D" w14:textId="77777777" w:rsidR="00462625" w:rsidRPr="00462625" w:rsidRDefault="00462625" w:rsidP="00F20BB1">
      <w:pPr>
        <w:numPr>
          <w:ilvl w:val="0"/>
          <w:numId w:val="18"/>
        </w:numPr>
        <w:autoSpaceDE w:val="0"/>
        <w:autoSpaceDN w:val="0"/>
        <w:adjustRightInd w:val="0"/>
        <w:spacing w:before="120" w:after="120" w:line="240" w:lineRule="auto"/>
        <w:ind w:left="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Effective marketing tools for community employment.</w:t>
      </w:r>
    </w:p>
    <w:p w14:paraId="1AF0D51B" w14:textId="77777777" w:rsidR="00462625" w:rsidRPr="00462625" w:rsidRDefault="00462625" w:rsidP="00F20BB1">
      <w:pPr>
        <w:numPr>
          <w:ilvl w:val="0"/>
          <w:numId w:val="18"/>
        </w:numPr>
        <w:autoSpaceDE w:val="0"/>
        <w:autoSpaceDN w:val="0"/>
        <w:adjustRightInd w:val="0"/>
        <w:spacing w:before="120" w:after="120" w:line="240" w:lineRule="auto"/>
        <w:ind w:left="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Effective marketing messages for community employment.</w:t>
      </w:r>
    </w:p>
    <w:p w14:paraId="242C22E9" w14:textId="77777777" w:rsidR="00462625" w:rsidRPr="00462625" w:rsidRDefault="00462625" w:rsidP="00F20BB1">
      <w:pPr>
        <w:numPr>
          <w:ilvl w:val="0"/>
          <w:numId w:val="18"/>
        </w:numPr>
        <w:autoSpaceDE w:val="0"/>
        <w:autoSpaceDN w:val="0"/>
        <w:adjustRightInd w:val="0"/>
        <w:spacing w:before="120" w:after="120" w:line="240" w:lineRule="auto"/>
        <w:ind w:left="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Developing relationships with businesses.</w:t>
      </w:r>
    </w:p>
    <w:p w14:paraId="4C43FDAA" w14:textId="77777777" w:rsidR="00462625" w:rsidRPr="00462625" w:rsidRDefault="00462625" w:rsidP="00F20BB1">
      <w:pPr>
        <w:numPr>
          <w:ilvl w:val="0"/>
          <w:numId w:val="18"/>
        </w:numPr>
        <w:autoSpaceDE w:val="0"/>
        <w:autoSpaceDN w:val="0"/>
        <w:adjustRightInd w:val="0"/>
        <w:spacing w:before="120" w:after="120" w:line="240" w:lineRule="auto"/>
        <w:ind w:left="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Assisting job seekers in developing portfolios, resumes, cover letters, letters of introduction, references, and other job application documents in various media, including electronic and print and interviewing.</w:t>
      </w:r>
    </w:p>
    <w:p w14:paraId="6767455D" w14:textId="77777777" w:rsidR="00462625" w:rsidRPr="00462625" w:rsidRDefault="00462625" w:rsidP="00F20BB1">
      <w:pPr>
        <w:numPr>
          <w:ilvl w:val="0"/>
          <w:numId w:val="18"/>
        </w:numPr>
        <w:autoSpaceDE w:val="0"/>
        <w:autoSpaceDN w:val="0"/>
        <w:adjustRightInd w:val="0"/>
        <w:spacing w:before="120" w:after="120" w:line="240" w:lineRule="auto"/>
        <w:ind w:left="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Assisting job seekers in their job search process.</w:t>
      </w:r>
    </w:p>
    <w:p w14:paraId="7FDCDC1F" w14:textId="77777777" w:rsidR="00462625" w:rsidRPr="00462625" w:rsidRDefault="00462625" w:rsidP="00F20BB1">
      <w:pPr>
        <w:numPr>
          <w:ilvl w:val="0"/>
          <w:numId w:val="18"/>
        </w:numPr>
        <w:autoSpaceDE w:val="0"/>
        <w:autoSpaceDN w:val="0"/>
        <w:adjustRightInd w:val="0"/>
        <w:spacing w:before="120" w:after="120" w:line="240" w:lineRule="auto"/>
        <w:ind w:left="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Job matching considerations.</w:t>
      </w:r>
    </w:p>
    <w:p w14:paraId="56F57B36" w14:textId="77777777" w:rsidR="00687A1C" w:rsidRPr="00312AAF" w:rsidRDefault="00462625" w:rsidP="00462625">
      <w:pPr>
        <w:numPr>
          <w:ilvl w:val="0"/>
          <w:numId w:val="18"/>
        </w:numPr>
        <w:autoSpaceDE w:val="0"/>
        <w:autoSpaceDN w:val="0"/>
        <w:adjustRightInd w:val="0"/>
        <w:spacing w:before="120" w:after="120" w:line="240" w:lineRule="auto"/>
        <w:ind w:left="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Negotiating accommodations and job details, including hours, wages, tasks, work area, breaks, orientation, training, supports and developing employment proposals based on business and job seeker preferences.</w:t>
      </w:r>
    </w:p>
    <w:p w14:paraId="22849A77" w14:textId="77777777" w:rsidR="00312AAF" w:rsidRDefault="00312AAF" w:rsidP="00462625">
      <w:pPr>
        <w:autoSpaceDE w:val="0"/>
        <w:autoSpaceDN w:val="0"/>
        <w:adjustRightInd w:val="0"/>
        <w:spacing w:after="120" w:line="240" w:lineRule="auto"/>
        <w:rPr>
          <w:rFonts w:ascii="Arial Narrow" w:eastAsiaTheme="minorEastAsia" w:hAnsi="Arial Narrow" w:cs="ArialNarrow-Bold"/>
          <w:b/>
          <w:bCs/>
          <w:color w:val="9BA539"/>
          <w:sz w:val="28"/>
          <w:szCs w:val="28"/>
        </w:rPr>
      </w:pPr>
    </w:p>
    <w:p w14:paraId="54268485" w14:textId="77777777" w:rsidR="00462625" w:rsidRPr="00F20BB1" w:rsidRDefault="00462625" w:rsidP="00462625">
      <w:pPr>
        <w:autoSpaceDE w:val="0"/>
        <w:autoSpaceDN w:val="0"/>
        <w:adjustRightInd w:val="0"/>
        <w:spacing w:after="120" w:line="240" w:lineRule="auto"/>
        <w:rPr>
          <w:rFonts w:ascii="Arial Narrow" w:eastAsiaTheme="minorEastAsia" w:hAnsi="Arial Narrow" w:cs="ArialNarrow-Bold"/>
          <w:b/>
          <w:bCs/>
          <w:color w:val="9BA539"/>
          <w:sz w:val="28"/>
          <w:szCs w:val="28"/>
        </w:rPr>
      </w:pPr>
      <w:r w:rsidRPr="00F20BB1">
        <w:rPr>
          <w:rFonts w:ascii="Arial Narrow" w:eastAsiaTheme="minorEastAsia" w:hAnsi="Arial Narrow" w:cs="ArialNarrow-Bold"/>
          <w:b/>
          <w:bCs/>
          <w:color w:val="9BA539"/>
          <w:sz w:val="28"/>
          <w:szCs w:val="28"/>
        </w:rPr>
        <w:t>Assignments, Activities, Tools</w:t>
      </w:r>
      <w:r w:rsidR="00312AAF">
        <w:rPr>
          <w:rFonts w:ascii="Arial Narrow" w:eastAsiaTheme="minorEastAsia" w:hAnsi="Arial Narrow" w:cs="ArialNarrow-Bold"/>
          <w:b/>
          <w:bCs/>
          <w:color w:val="9BA539"/>
          <w:sz w:val="28"/>
          <w:szCs w:val="28"/>
        </w:rPr>
        <w:t>,</w:t>
      </w:r>
      <w:r w:rsidRPr="00F20BB1">
        <w:rPr>
          <w:rFonts w:ascii="Arial Narrow" w:eastAsiaTheme="minorEastAsia" w:hAnsi="Arial Narrow" w:cs="ArialNarrow-Bold"/>
          <w:b/>
          <w:bCs/>
          <w:color w:val="9BA539"/>
          <w:sz w:val="28"/>
          <w:szCs w:val="28"/>
        </w:rPr>
        <w:t xml:space="preserve"> Websites &amp; Resources</w:t>
      </w:r>
    </w:p>
    <w:p w14:paraId="64B6D27B" w14:textId="77777777" w:rsidR="00462625" w:rsidRPr="00462625" w:rsidRDefault="00462625" w:rsidP="00462625">
      <w:pPr>
        <w:numPr>
          <w:ilvl w:val="0"/>
          <w:numId w:val="13"/>
        </w:numPr>
        <w:autoSpaceDE w:val="0"/>
        <w:autoSpaceDN w:val="0"/>
        <w:adjustRightInd w:val="0"/>
        <w:spacing w:before="120" w:after="120" w:line="240" w:lineRule="auto"/>
        <w:contextualSpacing/>
        <w:rPr>
          <w:rFonts w:ascii="Arial Narrow" w:eastAsiaTheme="minorEastAsia" w:hAnsi="Arial Narrow" w:cs="ArialNarrow"/>
          <w:b/>
          <w:color w:val="000000"/>
          <w:sz w:val="24"/>
          <w:szCs w:val="24"/>
        </w:rPr>
      </w:pPr>
      <w:r w:rsidRPr="00462625">
        <w:rPr>
          <w:rFonts w:ascii="Arial Narrow" w:eastAsiaTheme="minorEastAsia" w:hAnsi="Arial Narrow" w:cs="ArialNarrow"/>
          <w:b/>
          <w:color w:val="000000"/>
          <w:sz w:val="24"/>
          <w:szCs w:val="24"/>
        </w:rPr>
        <w:lastRenderedPageBreak/>
        <w:t>Marketing plans targeted to employers, including researching opportunities and organizing information gathered.</w:t>
      </w:r>
    </w:p>
    <w:p w14:paraId="54B5B5AA"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Tools:</w:t>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3.3 – Employer Contact Sheet</w:t>
      </w:r>
    </w:p>
    <w:p w14:paraId="5A0713B2"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3.14 – Employment Log</w:t>
      </w:r>
    </w:p>
    <w:p w14:paraId="5C8B84CE"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3.15 – Organizational Marketing Plan Template</w:t>
      </w:r>
    </w:p>
    <w:p w14:paraId="6F72B750"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Assignments:</w:t>
      </w:r>
      <w:r w:rsidRPr="00462625">
        <w:rPr>
          <w:rFonts w:ascii="Arial Narrow" w:eastAsiaTheme="minorEastAsia" w:hAnsi="Arial Narrow" w:cs="ArialNarrow"/>
          <w:color w:val="000000"/>
          <w:sz w:val="24"/>
          <w:szCs w:val="24"/>
        </w:rPr>
        <w:tab/>
        <w:t>3.1 – Researching Potential Employers</w:t>
      </w:r>
    </w:p>
    <w:p w14:paraId="1EEF6828"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3.3 – Organizational Features to Benefits</w:t>
      </w:r>
    </w:p>
    <w:p w14:paraId="617B962E"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Resource</w:t>
      </w:r>
      <w:r>
        <w:rPr>
          <w:rFonts w:ascii="Arial Narrow" w:eastAsiaTheme="minorEastAsia" w:hAnsi="Arial Narrow" w:cs="ArialNarrow"/>
          <w:color w:val="000000"/>
          <w:sz w:val="24"/>
          <w:szCs w:val="24"/>
        </w:rPr>
        <w:t>s:</w:t>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 – Job Development Flowchart</w:t>
      </w:r>
    </w:p>
    <w:p w14:paraId="5D3D3FC5"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3.22 – Fix Attitudes and Bust Disability Myths</w:t>
      </w:r>
    </w:p>
    <w:p w14:paraId="11C45956"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3.25 – Key Marketing Strategies</w:t>
      </w:r>
    </w:p>
    <w:p w14:paraId="34A3F9E1"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3.26 – National Marketing Initiatives on Supported Employment</w:t>
      </w:r>
    </w:p>
    <w:p w14:paraId="11B60B13"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 xml:space="preserve">Website: </w:t>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Virginia Commonwealth University Website on Supported Employment Resources</w:t>
      </w:r>
    </w:p>
    <w:p w14:paraId="0FD3A5AE" w14:textId="77777777" w:rsidR="00462625" w:rsidRPr="00462625" w:rsidRDefault="00AC1991" w:rsidP="00462625">
      <w:pPr>
        <w:autoSpaceDE w:val="0"/>
        <w:autoSpaceDN w:val="0"/>
        <w:adjustRightInd w:val="0"/>
        <w:spacing w:after="0" w:line="240" w:lineRule="auto"/>
        <w:ind w:left="1800" w:firstLine="360"/>
        <w:rPr>
          <w:rFonts w:ascii="Arial Narrow" w:eastAsiaTheme="minorEastAsia" w:hAnsi="Arial Narrow" w:cs="ArialNarrow"/>
          <w:sz w:val="24"/>
          <w:szCs w:val="24"/>
        </w:rPr>
      </w:pPr>
      <w:hyperlink r:id="rId27" w:history="1">
        <w:r w:rsidR="00462625" w:rsidRPr="00462625">
          <w:rPr>
            <w:rFonts w:ascii="Arial Narrow" w:eastAsiaTheme="minorEastAsia" w:hAnsi="Arial Narrow" w:cs="ArialNarrow"/>
            <w:color w:val="0000FF" w:themeColor="hyperlink"/>
            <w:sz w:val="24"/>
            <w:szCs w:val="24"/>
            <w:u w:val="single"/>
          </w:rPr>
          <w:t>www.worksupport.com</w:t>
        </w:r>
      </w:hyperlink>
      <w:r w:rsidR="00462625" w:rsidRPr="00462625">
        <w:rPr>
          <w:rFonts w:ascii="Arial Narrow" w:eastAsiaTheme="minorEastAsia" w:hAnsi="Arial Narrow" w:cs="ArialNarrow"/>
          <w:sz w:val="24"/>
          <w:szCs w:val="24"/>
        </w:rPr>
        <w:t xml:space="preserve"> </w:t>
      </w:r>
    </w:p>
    <w:p w14:paraId="4587CC84" w14:textId="77777777" w:rsidR="00462625" w:rsidRPr="00462625" w:rsidRDefault="00462625" w:rsidP="00462625">
      <w:pPr>
        <w:numPr>
          <w:ilvl w:val="0"/>
          <w:numId w:val="13"/>
        </w:numPr>
        <w:autoSpaceDE w:val="0"/>
        <w:autoSpaceDN w:val="0"/>
        <w:adjustRightInd w:val="0"/>
        <w:spacing w:before="120" w:after="120" w:line="240" w:lineRule="auto"/>
        <w:contextualSpacing/>
        <w:rPr>
          <w:rFonts w:ascii="Arial Narrow" w:eastAsiaTheme="minorEastAsia" w:hAnsi="Arial Narrow" w:cs="ArialNarrow"/>
          <w:b/>
          <w:color w:val="000000"/>
          <w:sz w:val="24"/>
          <w:szCs w:val="24"/>
        </w:rPr>
      </w:pPr>
      <w:r w:rsidRPr="00462625">
        <w:rPr>
          <w:rFonts w:ascii="Arial Narrow" w:eastAsiaTheme="minorEastAsia" w:hAnsi="Arial Narrow" w:cs="ArialNarrow"/>
          <w:b/>
          <w:color w:val="000000"/>
          <w:sz w:val="24"/>
          <w:szCs w:val="24"/>
        </w:rPr>
        <w:t>Effective marketing tools for community employment.</w:t>
      </w:r>
    </w:p>
    <w:p w14:paraId="05BDC8A9"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Tools</w:t>
      </w:r>
      <w:r>
        <w:rPr>
          <w:rFonts w:ascii="Arial Narrow" w:eastAsiaTheme="minorEastAsia" w:hAnsi="Arial Narrow" w:cs="ArialNarrow"/>
          <w:color w:val="000000"/>
          <w:sz w:val="24"/>
          <w:szCs w:val="24"/>
        </w:rPr>
        <w:t>:</w:t>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3.15 – Organizational Marketing Plan Template</w:t>
      </w:r>
    </w:p>
    <w:p w14:paraId="5CC7B3AA"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3.16 – Organizational Features to Benefits sample</w:t>
      </w:r>
    </w:p>
    <w:p w14:paraId="74446A67"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3.18 – Organizational Features to Benefits form</w:t>
      </w:r>
    </w:p>
    <w:p w14:paraId="7FB2F5F6"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Assignment:</w:t>
      </w:r>
      <w:r w:rsidRPr="00462625">
        <w:rPr>
          <w:rFonts w:ascii="Arial Narrow" w:eastAsiaTheme="minorEastAsia" w:hAnsi="Arial Narrow" w:cs="ArialNarrow"/>
          <w:color w:val="000000"/>
          <w:sz w:val="24"/>
          <w:szCs w:val="24"/>
        </w:rPr>
        <w:tab/>
        <w:t>3.3 – Organizational Features to Benefits</w:t>
      </w:r>
    </w:p>
    <w:p w14:paraId="0F92EB03"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Activity:</w:t>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 – Work Your Networks</w:t>
      </w:r>
    </w:p>
    <w:p w14:paraId="124E8352"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Resource</w:t>
      </w:r>
      <w:r>
        <w:rPr>
          <w:rFonts w:ascii="Arial Narrow" w:eastAsiaTheme="minorEastAsia" w:hAnsi="Arial Narrow" w:cs="ArialNarrow"/>
          <w:color w:val="000000"/>
          <w:sz w:val="24"/>
          <w:szCs w:val="24"/>
        </w:rPr>
        <w:t>s:</w:t>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 – Increasing Placements through Professional Networking</w:t>
      </w:r>
    </w:p>
    <w:p w14:paraId="6910A13A"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3.3 – The Best of Effective Networking for Professional Success</w:t>
      </w:r>
    </w:p>
    <w:p w14:paraId="3E061001"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3.22 – Fix Attitudes and Bust Disability Myths</w:t>
      </w:r>
    </w:p>
    <w:p w14:paraId="09A0B95A"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3.25 – Key Marketing Strategies</w:t>
      </w:r>
    </w:p>
    <w:p w14:paraId="75F37401"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3.26 – National Marketing Initiatives on Supported Employment</w:t>
      </w:r>
    </w:p>
    <w:p w14:paraId="17B6410D" w14:textId="77777777" w:rsid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Website</w:t>
      </w:r>
      <w:r w:rsidR="00EE24F9">
        <w:rPr>
          <w:rFonts w:ascii="Arial Narrow" w:eastAsiaTheme="minorEastAsia" w:hAnsi="Arial Narrow" w:cs="ArialNarrow"/>
          <w:color w:val="000000"/>
          <w:sz w:val="24"/>
          <w:szCs w:val="24"/>
        </w:rPr>
        <w:t>s</w:t>
      </w:r>
      <w:r>
        <w:rPr>
          <w:rFonts w:ascii="Arial Narrow" w:eastAsiaTheme="minorEastAsia" w:hAnsi="Arial Narrow" w:cs="ArialNarrow"/>
          <w:color w:val="000000"/>
          <w:sz w:val="24"/>
          <w:szCs w:val="24"/>
        </w:rPr>
        <w:t>:</w:t>
      </w:r>
      <w:r>
        <w:rPr>
          <w:rFonts w:ascii="Arial Narrow" w:eastAsiaTheme="minorEastAsia" w:hAnsi="Arial Narrow" w:cs="ArialNarrow"/>
          <w:color w:val="000000"/>
          <w:sz w:val="24"/>
          <w:szCs w:val="24"/>
        </w:rPr>
        <w:tab/>
      </w:r>
      <w:hyperlink r:id="rId28" w:history="1">
        <w:r w:rsidR="00EE24F9" w:rsidRPr="007472E5">
          <w:rPr>
            <w:rStyle w:val="Hyperlink"/>
            <w:rFonts w:ascii="Arial Narrow" w:eastAsiaTheme="minorEastAsia" w:hAnsi="Arial Narrow" w:cs="ArialNarrow"/>
            <w:sz w:val="24"/>
            <w:szCs w:val="24"/>
          </w:rPr>
          <w:t>www.salesforce.com</w:t>
        </w:r>
      </w:hyperlink>
      <w:r w:rsidR="00EE24F9">
        <w:rPr>
          <w:rFonts w:ascii="Arial Narrow" w:eastAsiaTheme="minorEastAsia" w:hAnsi="Arial Narrow" w:cs="ArialNarrow"/>
          <w:color w:val="000000"/>
          <w:sz w:val="24"/>
          <w:szCs w:val="24"/>
        </w:rPr>
        <w:t xml:space="preserve">  </w:t>
      </w:r>
    </w:p>
    <w:p w14:paraId="45EA5EC6" w14:textId="77777777" w:rsidR="00EE24F9" w:rsidRDefault="00EE24F9"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hyperlink r:id="rId29" w:history="1">
        <w:r w:rsidRPr="007472E5">
          <w:rPr>
            <w:rStyle w:val="Hyperlink"/>
            <w:rFonts w:ascii="Arial Narrow" w:eastAsiaTheme="minorEastAsia" w:hAnsi="Arial Narrow" w:cs="ArialNarrow"/>
            <w:sz w:val="24"/>
            <w:szCs w:val="24"/>
          </w:rPr>
          <w:t>http://www.communityinclusion.org</w:t>
        </w:r>
      </w:hyperlink>
      <w:r>
        <w:rPr>
          <w:rFonts w:ascii="Arial Narrow" w:eastAsiaTheme="minorEastAsia" w:hAnsi="Arial Narrow" w:cs="ArialNarrow"/>
          <w:color w:val="000000"/>
          <w:sz w:val="24"/>
          <w:szCs w:val="24"/>
        </w:rPr>
        <w:t xml:space="preserve"> </w:t>
      </w:r>
    </w:p>
    <w:p w14:paraId="4B429D9B" w14:textId="77777777" w:rsidR="00EE24F9" w:rsidRPr="00462625" w:rsidRDefault="00EE24F9"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hyperlink r:id="rId30" w:history="1">
        <w:r w:rsidRPr="007472E5">
          <w:rPr>
            <w:rStyle w:val="Hyperlink"/>
            <w:rFonts w:ascii="Arial Narrow" w:eastAsiaTheme="minorEastAsia" w:hAnsi="Arial Narrow" w:cs="ArialNarrow"/>
            <w:sz w:val="24"/>
            <w:szCs w:val="24"/>
          </w:rPr>
          <w:t>http://humanresources.about.com/od/careernetworking</w:t>
        </w:r>
      </w:hyperlink>
      <w:r>
        <w:rPr>
          <w:rFonts w:ascii="Arial Narrow" w:eastAsiaTheme="minorEastAsia" w:hAnsi="Arial Narrow" w:cs="ArialNarrow"/>
          <w:color w:val="000000"/>
          <w:sz w:val="24"/>
          <w:szCs w:val="24"/>
        </w:rPr>
        <w:t xml:space="preserve"> </w:t>
      </w:r>
    </w:p>
    <w:p w14:paraId="55A52EAE" w14:textId="77777777" w:rsidR="00462625" w:rsidRPr="00462625" w:rsidRDefault="00462625" w:rsidP="00462625">
      <w:pPr>
        <w:pStyle w:val="ListParagraph"/>
        <w:numPr>
          <w:ilvl w:val="0"/>
          <w:numId w:val="12"/>
        </w:numPr>
        <w:rPr>
          <w:rFonts w:ascii="Arial Narrow" w:eastAsiaTheme="minorEastAsia" w:hAnsi="Arial Narrow" w:cs="ArialNarrow"/>
          <w:b/>
          <w:color w:val="000000"/>
          <w:sz w:val="24"/>
          <w:szCs w:val="24"/>
        </w:rPr>
      </w:pPr>
      <w:r w:rsidRPr="00462625">
        <w:rPr>
          <w:rFonts w:ascii="Arial Narrow" w:eastAsiaTheme="minorEastAsia" w:hAnsi="Arial Narrow" w:cs="ArialNarrow"/>
          <w:b/>
          <w:color w:val="000000"/>
          <w:sz w:val="24"/>
          <w:szCs w:val="24"/>
        </w:rPr>
        <w:t>Marketing messages for community employment.</w:t>
      </w:r>
    </w:p>
    <w:p w14:paraId="3CFCAE37"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Tools:</w:t>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2.1 – Positive Personal Profile Form</w:t>
      </w:r>
    </w:p>
    <w:p w14:paraId="44B44820"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 – Job Development Plan</w:t>
      </w:r>
    </w:p>
    <w:p w14:paraId="533FCCCA"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3.15 – Organizational Marketing Plan Template</w:t>
      </w:r>
    </w:p>
    <w:p w14:paraId="51A04111"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3.16 – Organizational Features to Benefits Form</w:t>
      </w:r>
    </w:p>
    <w:p w14:paraId="0BED014C"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Assignment:</w:t>
      </w:r>
      <w:r w:rsidRPr="00462625">
        <w:rPr>
          <w:rFonts w:ascii="Arial Narrow" w:eastAsiaTheme="minorEastAsia" w:hAnsi="Arial Narrow" w:cs="ArialNarrow"/>
          <w:color w:val="000000"/>
          <w:sz w:val="24"/>
          <w:szCs w:val="24"/>
        </w:rPr>
        <w:tab/>
        <w:t>3.3 – Organizational Features to Benefits</w:t>
      </w:r>
    </w:p>
    <w:p w14:paraId="1E57651A"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Activity:</w:t>
      </w:r>
      <w:r w:rsidRPr="00462625">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ab/>
        <w:t>2.4 – Disclosure</w:t>
      </w:r>
    </w:p>
    <w:p w14:paraId="19CE5B88"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Resource</w:t>
      </w:r>
      <w:r>
        <w:rPr>
          <w:rFonts w:ascii="Arial Narrow" w:eastAsiaTheme="minorEastAsia" w:hAnsi="Arial Narrow" w:cs="ArialNarrow"/>
          <w:color w:val="000000"/>
          <w:sz w:val="24"/>
          <w:szCs w:val="24"/>
        </w:rPr>
        <w:t>s:</w:t>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3.4 – Creating Effective Business Partnerships</w:t>
      </w:r>
    </w:p>
    <w:p w14:paraId="1C9A3604" w14:textId="77777777" w:rsidR="00462625" w:rsidRPr="00462625" w:rsidRDefault="00462625" w:rsidP="00462625">
      <w:pPr>
        <w:autoSpaceDE w:val="0"/>
        <w:autoSpaceDN w:val="0"/>
        <w:adjustRightInd w:val="0"/>
        <w:spacing w:after="0" w:line="240" w:lineRule="auto"/>
        <w:ind w:left="720"/>
        <w:contextualSpacing/>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3.20 – Presenting the Job Candidate</w:t>
      </w:r>
    </w:p>
    <w:p w14:paraId="6317077A" w14:textId="77777777" w:rsidR="00462625" w:rsidRPr="00462625" w:rsidRDefault="00462625" w:rsidP="00462625">
      <w:pPr>
        <w:autoSpaceDE w:val="0"/>
        <w:autoSpaceDN w:val="0"/>
        <w:adjustRightInd w:val="0"/>
        <w:spacing w:after="0" w:line="240" w:lineRule="auto"/>
        <w:ind w:left="1800" w:firstLine="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3.22 – Fix Attitudes and Bust Disability Myths</w:t>
      </w:r>
    </w:p>
    <w:p w14:paraId="0586ACDD" w14:textId="77777777" w:rsidR="00462625" w:rsidRPr="00462625" w:rsidRDefault="00462625" w:rsidP="00462625">
      <w:pPr>
        <w:autoSpaceDE w:val="0"/>
        <w:autoSpaceDN w:val="0"/>
        <w:adjustRightInd w:val="0"/>
        <w:spacing w:after="0" w:line="240" w:lineRule="auto"/>
        <w:ind w:left="1800" w:firstLine="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3.25 – Key Marketing Strategies</w:t>
      </w:r>
    </w:p>
    <w:p w14:paraId="1AA25016" w14:textId="77777777" w:rsidR="00462625" w:rsidRDefault="00462625" w:rsidP="00462625">
      <w:pPr>
        <w:pStyle w:val="ListParagraph"/>
        <w:numPr>
          <w:ilvl w:val="1"/>
          <w:numId w:val="10"/>
        </w:numPr>
        <w:autoSpaceDE w:val="0"/>
        <w:autoSpaceDN w:val="0"/>
        <w:adjustRightInd w:val="0"/>
        <w:spacing w:after="0" w:line="240" w:lineRule="auto"/>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National Marketing Initiatives on Supported Employment</w:t>
      </w:r>
    </w:p>
    <w:p w14:paraId="5FE71F80" w14:textId="77777777" w:rsidR="00EE24F9" w:rsidRDefault="00EE24F9" w:rsidP="00EE24F9">
      <w:pPr>
        <w:autoSpaceDE w:val="0"/>
        <w:autoSpaceDN w:val="0"/>
        <w:adjustRightInd w:val="0"/>
        <w:spacing w:after="0" w:line="240" w:lineRule="auto"/>
        <w:ind w:left="72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Website:</w:t>
      </w:r>
      <w:r>
        <w:rPr>
          <w:rFonts w:ascii="Arial Narrow" w:eastAsiaTheme="minorEastAsia" w:hAnsi="Arial Narrow" w:cs="ArialNarrow"/>
          <w:color w:val="000000"/>
          <w:sz w:val="24"/>
          <w:szCs w:val="24"/>
        </w:rPr>
        <w:tab/>
      </w:r>
      <w:hyperlink r:id="rId31" w:history="1">
        <w:r w:rsidRPr="007472E5">
          <w:rPr>
            <w:rStyle w:val="Hyperlink"/>
            <w:rFonts w:ascii="Arial Narrow" w:eastAsiaTheme="minorEastAsia" w:hAnsi="Arial Narrow" w:cs="ArialNarrow"/>
            <w:sz w:val="24"/>
            <w:szCs w:val="24"/>
          </w:rPr>
          <w:t>http://www.forjobseekers.com/article.php?article_id=176&amp;staff_id=40&amp;style=print</w:t>
        </w:r>
      </w:hyperlink>
      <w:r>
        <w:rPr>
          <w:rFonts w:ascii="Arial Narrow" w:eastAsiaTheme="minorEastAsia" w:hAnsi="Arial Narrow" w:cs="ArialNarrow"/>
          <w:color w:val="000000"/>
          <w:sz w:val="24"/>
          <w:szCs w:val="24"/>
        </w:rPr>
        <w:t xml:space="preserve"> </w:t>
      </w:r>
    </w:p>
    <w:p w14:paraId="40B06497" w14:textId="77777777" w:rsidR="00BA735D" w:rsidRPr="00EE24F9" w:rsidRDefault="00BA735D" w:rsidP="00EE24F9">
      <w:pPr>
        <w:autoSpaceDE w:val="0"/>
        <w:autoSpaceDN w:val="0"/>
        <w:adjustRightInd w:val="0"/>
        <w:spacing w:after="0" w:line="240" w:lineRule="auto"/>
        <w:ind w:left="72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hyperlink r:id="rId32" w:history="1">
        <w:r w:rsidRPr="007472E5">
          <w:rPr>
            <w:rStyle w:val="Hyperlink"/>
            <w:rFonts w:ascii="Arial Narrow" w:eastAsiaTheme="minorEastAsia" w:hAnsi="Arial Narrow" w:cs="ArialNarrow"/>
            <w:sz w:val="24"/>
            <w:szCs w:val="24"/>
          </w:rPr>
          <w:t>http://www.worksupport.com/resources/printView.cfm/322</w:t>
        </w:r>
      </w:hyperlink>
      <w:r>
        <w:rPr>
          <w:rFonts w:ascii="Arial Narrow" w:eastAsiaTheme="minorEastAsia" w:hAnsi="Arial Narrow" w:cs="ArialNarrow"/>
          <w:color w:val="000000"/>
          <w:sz w:val="24"/>
          <w:szCs w:val="24"/>
        </w:rPr>
        <w:t xml:space="preserve"> </w:t>
      </w:r>
    </w:p>
    <w:p w14:paraId="4A0FCEB2" w14:textId="77777777" w:rsidR="00462625" w:rsidRPr="00462625" w:rsidRDefault="00462625" w:rsidP="00462625">
      <w:pPr>
        <w:autoSpaceDE w:val="0"/>
        <w:autoSpaceDN w:val="0"/>
        <w:adjustRightInd w:val="0"/>
        <w:spacing w:after="0" w:line="240" w:lineRule="auto"/>
        <w:ind w:left="360"/>
        <w:contextualSpacing/>
        <w:rPr>
          <w:rFonts w:ascii="Arial Narrow" w:eastAsiaTheme="minorEastAsia" w:hAnsi="Arial Narrow" w:cs="ArialNarrow"/>
          <w:b/>
          <w:color w:val="2C5CFF"/>
          <w:sz w:val="24"/>
          <w:szCs w:val="24"/>
        </w:rPr>
      </w:pPr>
      <w:r>
        <w:rPr>
          <w:rFonts w:ascii="Arial Narrow" w:eastAsiaTheme="minorEastAsia" w:hAnsi="Arial Narrow" w:cs="ArialNarrow"/>
          <w:b/>
          <w:color w:val="000000"/>
          <w:sz w:val="24"/>
          <w:szCs w:val="24"/>
        </w:rPr>
        <w:t xml:space="preserve">4 </w:t>
      </w:r>
      <w:r w:rsidRPr="00462625">
        <w:rPr>
          <w:rFonts w:ascii="Arial Narrow" w:eastAsiaTheme="minorEastAsia" w:hAnsi="Arial Narrow" w:cs="ArialNarrow"/>
          <w:b/>
          <w:color w:val="000000"/>
          <w:sz w:val="24"/>
          <w:szCs w:val="24"/>
        </w:rPr>
        <w:t>Developing relationships with businesses</w:t>
      </w:r>
    </w:p>
    <w:p w14:paraId="5B795456" w14:textId="77777777" w:rsidR="00462625" w:rsidRPr="00462625" w:rsidRDefault="00462625" w:rsidP="00462625">
      <w:pPr>
        <w:spacing w:after="0" w:line="240" w:lineRule="auto"/>
        <w:ind w:left="360" w:firstLine="360"/>
        <w:rPr>
          <w:rFonts w:ascii="Arial Narrow" w:eastAsiaTheme="minorEastAsia" w:hAnsi="Arial Narrow"/>
          <w:sz w:val="24"/>
          <w:szCs w:val="24"/>
        </w:rPr>
      </w:pPr>
      <w:r w:rsidRPr="00462625">
        <w:rPr>
          <w:rFonts w:ascii="Arial Narrow" w:eastAsiaTheme="minorEastAsia" w:hAnsi="Arial Narrow"/>
          <w:sz w:val="24"/>
          <w:szCs w:val="24"/>
        </w:rPr>
        <w:t xml:space="preserve">Tools: </w:t>
      </w:r>
      <w:r w:rsidRPr="00462625">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3.2 – Job Development Plan</w:t>
      </w:r>
    </w:p>
    <w:p w14:paraId="58A540A1"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3.4 – Informational Interview Site Visit Notes</w:t>
      </w:r>
    </w:p>
    <w:p w14:paraId="56AD5513"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3.5 – Informational Interview Questions</w:t>
      </w:r>
    </w:p>
    <w:p w14:paraId="52A5AC04"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3.10 – Employer Proposal Template</w:t>
      </w:r>
    </w:p>
    <w:p w14:paraId="38C507CB"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3.11 – Sample Proposal Letter</w:t>
      </w:r>
    </w:p>
    <w:p w14:paraId="79C8D7A0"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3.12 – Sample Employer Presentation</w:t>
      </w:r>
    </w:p>
    <w:p w14:paraId="29051002" w14:textId="77777777" w:rsidR="00462625" w:rsidRPr="00462625" w:rsidRDefault="00462625" w:rsidP="00462625">
      <w:pPr>
        <w:spacing w:after="0" w:line="240" w:lineRule="auto"/>
        <w:ind w:left="720" w:firstLine="360"/>
        <w:rPr>
          <w:rFonts w:ascii="Arial Narrow" w:eastAsiaTheme="minorEastAsia" w:hAnsi="Arial Narrow"/>
          <w:sz w:val="24"/>
          <w:szCs w:val="24"/>
        </w:rPr>
      </w:pPr>
      <w:r w:rsidRPr="00462625">
        <w:rPr>
          <w:rFonts w:ascii="Arial Narrow" w:eastAsiaTheme="minorEastAsia" w:hAnsi="Arial Narrow"/>
          <w:sz w:val="24"/>
          <w:szCs w:val="24"/>
        </w:rPr>
        <w:tab/>
      </w:r>
      <w:r w:rsidRPr="00462625">
        <w:rPr>
          <w:rFonts w:ascii="Arial Narrow" w:eastAsiaTheme="minorEastAsia" w:hAnsi="Arial Narrow"/>
          <w:sz w:val="24"/>
          <w:szCs w:val="24"/>
        </w:rPr>
        <w:tab/>
        <w:t>3.17 – How Business Friendly Are You?</w:t>
      </w:r>
    </w:p>
    <w:p w14:paraId="4243F25F" w14:textId="77777777" w:rsidR="00462625" w:rsidRPr="00462625" w:rsidRDefault="00462625" w:rsidP="00462625">
      <w:pPr>
        <w:spacing w:after="0" w:line="240" w:lineRule="auto"/>
        <w:ind w:left="360" w:firstLine="360"/>
        <w:rPr>
          <w:rFonts w:ascii="Arial Narrow" w:eastAsiaTheme="minorEastAsia" w:hAnsi="Arial Narrow"/>
          <w:sz w:val="24"/>
          <w:szCs w:val="24"/>
        </w:rPr>
      </w:pPr>
      <w:r w:rsidRPr="00462625">
        <w:rPr>
          <w:rFonts w:ascii="Arial Narrow" w:eastAsiaTheme="minorEastAsia" w:hAnsi="Arial Narrow"/>
          <w:sz w:val="24"/>
          <w:szCs w:val="24"/>
        </w:rPr>
        <w:t xml:space="preserve">Assignments: </w:t>
      </w:r>
      <w:r w:rsidRPr="00462625">
        <w:rPr>
          <w:rFonts w:ascii="Arial Narrow" w:eastAsiaTheme="minorEastAsia" w:hAnsi="Arial Narrow"/>
          <w:sz w:val="24"/>
          <w:szCs w:val="24"/>
        </w:rPr>
        <w:tab/>
      </w:r>
      <w:r w:rsidRPr="00462625">
        <w:rPr>
          <w:rFonts w:ascii="Arial Narrow" w:eastAsiaTheme="minorEastAsia" w:hAnsi="Arial Narrow" w:cs="ArialNarrow"/>
          <w:color w:val="000000"/>
          <w:sz w:val="24"/>
          <w:szCs w:val="24"/>
        </w:rPr>
        <w:t xml:space="preserve">3.1 – </w:t>
      </w:r>
      <w:r w:rsidRPr="00462625">
        <w:rPr>
          <w:rFonts w:ascii="Arial Narrow" w:eastAsiaTheme="minorEastAsia" w:hAnsi="Arial Narrow"/>
          <w:sz w:val="24"/>
          <w:szCs w:val="24"/>
        </w:rPr>
        <w:t>Researching Potential Employers</w:t>
      </w:r>
    </w:p>
    <w:p w14:paraId="43B5F197" w14:textId="77777777" w:rsidR="00462625" w:rsidRP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lastRenderedPageBreak/>
        <w:tab/>
      </w:r>
      <w:r>
        <w:rPr>
          <w:rFonts w:ascii="Arial Narrow" w:eastAsiaTheme="minorEastAsia" w:hAnsi="Arial Narrow"/>
          <w:sz w:val="24"/>
          <w:szCs w:val="24"/>
        </w:rPr>
        <w:tab/>
      </w:r>
      <w:r w:rsidRPr="00462625">
        <w:rPr>
          <w:rFonts w:ascii="Arial Narrow" w:eastAsiaTheme="minorEastAsia" w:hAnsi="Arial Narrow"/>
          <w:sz w:val="24"/>
          <w:szCs w:val="24"/>
        </w:rPr>
        <w:t>3.2 – Get to Know Your Employer</w:t>
      </w:r>
    </w:p>
    <w:p w14:paraId="360207D8" w14:textId="77777777" w:rsidR="00462625" w:rsidRP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3.4 – Prepare an Employer Presentation</w:t>
      </w:r>
    </w:p>
    <w:p w14:paraId="06F3C915"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Activities:</w:t>
      </w:r>
      <w:r w:rsidRPr="00462625">
        <w:rPr>
          <w:rFonts w:ascii="Arial Narrow" w:eastAsiaTheme="minorEastAsia" w:hAnsi="Arial Narrow" w:cs="ArialNarrow"/>
          <w:color w:val="000000"/>
          <w:sz w:val="24"/>
          <w:szCs w:val="24"/>
        </w:rPr>
        <w:tab/>
        <w:t>3.1 – Work Your Network</w:t>
      </w:r>
    </w:p>
    <w:p w14:paraId="5175D56A"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3.3 – Forecast Case Study</w:t>
      </w:r>
    </w:p>
    <w:p w14:paraId="3089127C"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3.4 – Addressing Employer Concerns</w:t>
      </w:r>
    </w:p>
    <w:p w14:paraId="1596E3C2"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 xml:space="preserve">Resources: </w:t>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 – Job Development Flowchart</w:t>
      </w:r>
    </w:p>
    <w:p w14:paraId="58AC529B" w14:textId="77777777" w:rsidR="00462625" w:rsidRPr="00462625" w:rsidRDefault="00462625" w:rsidP="00462625">
      <w:pPr>
        <w:autoSpaceDE w:val="0"/>
        <w:autoSpaceDN w:val="0"/>
        <w:adjustRightInd w:val="0"/>
        <w:spacing w:after="0" w:line="240" w:lineRule="auto"/>
        <w:ind w:left="1800" w:firstLine="360"/>
        <w:contextualSpacing/>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3.2 – Increasing Placements through Professional Networking</w:t>
      </w:r>
    </w:p>
    <w:p w14:paraId="65E9E8EF" w14:textId="77777777" w:rsidR="00462625" w:rsidRPr="00462625" w:rsidRDefault="00462625" w:rsidP="00462625">
      <w:pPr>
        <w:autoSpaceDE w:val="0"/>
        <w:autoSpaceDN w:val="0"/>
        <w:adjustRightInd w:val="0"/>
        <w:spacing w:after="0" w:line="240" w:lineRule="auto"/>
        <w:ind w:left="1080"/>
        <w:contextualSpacing/>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3.3 – The Best of Effective Networking for Professional Success</w:t>
      </w:r>
    </w:p>
    <w:p w14:paraId="599A16DA"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3.4 – Creating Effective Business Partnerships</w:t>
      </w:r>
    </w:p>
    <w:p w14:paraId="076B96F8"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3.5 – Contacting Employers</w:t>
      </w:r>
    </w:p>
    <w:p w14:paraId="458B5F8A"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3.6 – Cold Call Model</w:t>
      </w:r>
    </w:p>
    <w:p w14:paraId="0EDD1ADC"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3.7 – Tips for Turning Cold Calls into Hot Leads</w:t>
      </w:r>
    </w:p>
    <w:p w14:paraId="535C28B6" w14:textId="77777777" w:rsidR="00462625" w:rsidRPr="00462625" w:rsidRDefault="00462625" w:rsidP="00462625">
      <w:pPr>
        <w:autoSpaceDE w:val="0"/>
        <w:autoSpaceDN w:val="0"/>
        <w:adjustRightInd w:val="0"/>
        <w:spacing w:after="0" w:line="240" w:lineRule="auto"/>
        <w:ind w:left="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ab/>
        <w:t>3.8 – Referral Model</w:t>
      </w:r>
    </w:p>
    <w:p w14:paraId="1192B034"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3.22 – Fix Attitudes and Bust Disability Myths</w:t>
      </w:r>
    </w:p>
    <w:p w14:paraId="437E6573" w14:textId="77777777" w:rsid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3.23 – Q and A on Employer Negotiations</w:t>
      </w:r>
    </w:p>
    <w:p w14:paraId="6306CD35" w14:textId="77777777" w:rsidR="00EE24F9" w:rsidRDefault="00EE24F9" w:rsidP="00EE24F9">
      <w:pPr>
        <w:autoSpaceDE w:val="0"/>
        <w:autoSpaceDN w:val="0"/>
        <w:adjustRightInd w:val="0"/>
        <w:spacing w:after="0" w:line="240" w:lineRule="auto"/>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t>Website:</w:t>
      </w:r>
      <w:r>
        <w:rPr>
          <w:rFonts w:ascii="Arial Narrow" w:eastAsiaTheme="minorEastAsia" w:hAnsi="Arial Narrow" w:cs="ArialNarrow"/>
          <w:color w:val="000000"/>
          <w:sz w:val="24"/>
          <w:szCs w:val="24"/>
        </w:rPr>
        <w:tab/>
      </w:r>
      <w:hyperlink r:id="rId33" w:history="1">
        <w:r w:rsidR="00AB169E" w:rsidRPr="007472E5">
          <w:rPr>
            <w:rStyle w:val="Hyperlink"/>
            <w:rFonts w:ascii="Arial Narrow" w:eastAsiaTheme="minorEastAsia" w:hAnsi="Arial Narrow" w:cs="ArialNarrow"/>
            <w:sz w:val="24"/>
            <w:szCs w:val="24"/>
          </w:rPr>
          <w:t>http://www.microsoft.com/business/en-us/resources/ArticleReader/website/default.aspx</w:t>
        </w:r>
      </w:hyperlink>
      <w:r w:rsidR="00AB169E">
        <w:rPr>
          <w:rFonts w:ascii="Arial Narrow" w:eastAsiaTheme="minorEastAsia" w:hAnsi="Arial Narrow" w:cs="ArialNarrow"/>
          <w:color w:val="000000"/>
          <w:sz w:val="24"/>
          <w:szCs w:val="24"/>
        </w:rPr>
        <w:t xml:space="preserve"> </w:t>
      </w:r>
    </w:p>
    <w:p w14:paraId="16FB61B1" w14:textId="77777777" w:rsidR="00BA735D" w:rsidRDefault="00BA735D" w:rsidP="00EE24F9">
      <w:pPr>
        <w:autoSpaceDE w:val="0"/>
        <w:autoSpaceDN w:val="0"/>
        <w:adjustRightInd w:val="0"/>
        <w:spacing w:after="0" w:line="240" w:lineRule="auto"/>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hyperlink r:id="rId34" w:history="1">
        <w:r w:rsidRPr="007472E5">
          <w:rPr>
            <w:rStyle w:val="Hyperlink"/>
            <w:rFonts w:ascii="Arial Narrow" w:eastAsiaTheme="minorEastAsia" w:hAnsi="Arial Narrow" w:cs="ArialNarrow"/>
            <w:sz w:val="24"/>
            <w:szCs w:val="24"/>
          </w:rPr>
          <w:t>http://www.t-tap.org/</w:t>
        </w:r>
      </w:hyperlink>
      <w:r>
        <w:rPr>
          <w:rFonts w:ascii="Arial Narrow" w:eastAsiaTheme="minorEastAsia" w:hAnsi="Arial Narrow" w:cs="ArialNarrow"/>
          <w:color w:val="000000"/>
          <w:sz w:val="24"/>
          <w:szCs w:val="24"/>
        </w:rPr>
        <w:t xml:space="preserve"> </w:t>
      </w:r>
    </w:p>
    <w:p w14:paraId="44DF8B4F" w14:textId="77777777" w:rsidR="00462625" w:rsidRPr="00462625" w:rsidRDefault="00462625" w:rsidP="00462625">
      <w:pPr>
        <w:numPr>
          <w:ilvl w:val="0"/>
          <w:numId w:val="13"/>
        </w:numPr>
        <w:autoSpaceDE w:val="0"/>
        <w:autoSpaceDN w:val="0"/>
        <w:adjustRightInd w:val="0"/>
        <w:spacing w:before="120" w:after="120" w:line="240" w:lineRule="auto"/>
        <w:contextualSpacing/>
        <w:rPr>
          <w:rFonts w:ascii="Arial Narrow" w:eastAsiaTheme="minorEastAsia" w:hAnsi="Arial Narrow" w:cs="ArialNarrow"/>
          <w:b/>
          <w:color w:val="000000"/>
          <w:sz w:val="24"/>
          <w:szCs w:val="24"/>
        </w:rPr>
      </w:pPr>
      <w:r w:rsidRPr="00462625">
        <w:rPr>
          <w:rFonts w:ascii="Arial Narrow" w:eastAsiaTheme="minorEastAsia" w:hAnsi="Arial Narrow" w:cs="ArialNarrow"/>
          <w:b/>
          <w:color w:val="000000"/>
          <w:sz w:val="24"/>
          <w:szCs w:val="24"/>
        </w:rPr>
        <w:t>Assisting job seekers in developing portfolios, resumes, cover letters, letters of introduction, references, and other job application documents in various media, including electronic and print and interviewing.</w:t>
      </w:r>
    </w:p>
    <w:p w14:paraId="4EF01E87" w14:textId="77777777" w:rsidR="00462625" w:rsidRPr="00462625" w:rsidRDefault="00462625" w:rsidP="00462625">
      <w:pPr>
        <w:spacing w:after="0" w:line="240" w:lineRule="auto"/>
        <w:ind w:left="360" w:firstLine="360"/>
        <w:rPr>
          <w:rFonts w:ascii="Arial Narrow" w:eastAsiaTheme="minorEastAsia" w:hAnsi="Arial Narrow"/>
          <w:sz w:val="24"/>
          <w:szCs w:val="24"/>
        </w:rPr>
      </w:pPr>
      <w:r w:rsidRPr="00462625">
        <w:rPr>
          <w:rFonts w:ascii="Arial Narrow" w:eastAsiaTheme="minorEastAsia" w:hAnsi="Arial Narrow"/>
          <w:sz w:val="24"/>
          <w:szCs w:val="24"/>
        </w:rPr>
        <w:t xml:space="preserve">Tool: </w:t>
      </w:r>
      <w:r w:rsidRPr="00462625">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 – Functional Resume Template</w:t>
      </w:r>
    </w:p>
    <w:p w14:paraId="6CD01029" w14:textId="77777777" w:rsidR="00462625" w:rsidRPr="00462625" w:rsidRDefault="00462625" w:rsidP="00462625">
      <w:pPr>
        <w:spacing w:after="0" w:line="240" w:lineRule="auto"/>
        <w:ind w:left="360" w:firstLine="360"/>
        <w:rPr>
          <w:rFonts w:ascii="Arial Narrow" w:eastAsiaTheme="minorEastAsia" w:hAnsi="Arial Narrow"/>
          <w:sz w:val="24"/>
          <w:szCs w:val="24"/>
        </w:rPr>
      </w:pPr>
      <w:r w:rsidRPr="00462625">
        <w:rPr>
          <w:rFonts w:ascii="Arial Narrow" w:eastAsiaTheme="minorEastAsia" w:hAnsi="Arial Narrow"/>
          <w:sz w:val="24"/>
          <w:szCs w:val="24"/>
        </w:rPr>
        <w:t xml:space="preserve">Resources: </w:t>
      </w:r>
      <w:r w:rsidRPr="00462625">
        <w:rPr>
          <w:rFonts w:ascii="Arial Narrow" w:eastAsiaTheme="minorEastAsia" w:hAnsi="Arial Narrow"/>
          <w:sz w:val="24"/>
          <w:szCs w:val="24"/>
        </w:rPr>
        <w:tab/>
        <w:t>3.13 – Resume and Cover Letter Tips</w:t>
      </w:r>
    </w:p>
    <w:p w14:paraId="0508DD0C" w14:textId="77777777" w:rsidR="00462625" w:rsidRP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3.14 – Resume Workbook</w:t>
      </w:r>
    </w:p>
    <w:p w14:paraId="4014DB6B" w14:textId="77777777" w:rsidR="00462625" w:rsidRP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3.16 – Sample Functional Resume from Jobstar</w:t>
      </w:r>
    </w:p>
    <w:p w14:paraId="7B326B57" w14:textId="77777777" w:rsidR="00462625" w:rsidRPr="00462625" w:rsidRDefault="00462625" w:rsidP="0046262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7215"/>
        </w:tabs>
        <w:spacing w:after="0" w:line="240" w:lineRule="auto"/>
        <w:ind w:left="360" w:firstLine="360"/>
        <w:rPr>
          <w:rFonts w:ascii="Arial Narrow" w:eastAsiaTheme="minorEastAsia" w:hAnsi="Arial Narrow"/>
          <w:sz w:val="24"/>
          <w:szCs w:val="24"/>
        </w:rPr>
      </w:pPr>
      <w:r w:rsidRPr="00462625">
        <w:rPr>
          <w:rFonts w:ascii="Arial Narrow" w:eastAsiaTheme="minorEastAsia" w:hAnsi="Arial Narrow"/>
          <w:sz w:val="24"/>
          <w:szCs w:val="24"/>
        </w:rPr>
        <w:tab/>
      </w:r>
      <w:r w:rsidRPr="00462625">
        <w:rPr>
          <w:rFonts w:ascii="Arial Narrow" w:eastAsiaTheme="minorEastAsia" w:hAnsi="Arial Narrow"/>
          <w:sz w:val="24"/>
          <w:szCs w:val="24"/>
        </w:rPr>
        <w:tab/>
      </w:r>
      <w:r w:rsidRPr="00462625">
        <w:rPr>
          <w:rFonts w:ascii="Arial Narrow" w:eastAsiaTheme="minorEastAsia" w:hAnsi="Arial Narrow"/>
          <w:sz w:val="24"/>
          <w:szCs w:val="24"/>
        </w:rPr>
        <w:tab/>
      </w:r>
      <w:r w:rsidRPr="00462625">
        <w:rPr>
          <w:rFonts w:ascii="Arial Narrow" w:eastAsiaTheme="minorEastAsia" w:hAnsi="Arial Narrow"/>
          <w:sz w:val="24"/>
          <w:szCs w:val="24"/>
        </w:rPr>
        <w:tab/>
        <w:t>3.17 – Sample Functional Resume from MCEP</w:t>
      </w:r>
      <w:r w:rsidRPr="00462625">
        <w:rPr>
          <w:rFonts w:ascii="Arial Narrow" w:eastAsiaTheme="minorEastAsia" w:hAnsi="Arial Narrow"/>
          <w:sz w:val="24"/>
          <w:szCs w:val="24"/>
        </w:rPr>
        <w:tab/>
      </w:r>
    </w:p>
    <w:p w14:paraId="584CCFC8" w14:textId="77777777" w:rsidR="00462625" w:rsidRP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3.18 – Interviewing Strategies</w:t>
      </w:r>
    </w:p>
    <w:p w14:paraId="15CC0A25" w14:textId="77777777" w:rsid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3.19 – Dress for Success</w:t>
      </w:r>
    </w:p>
    <w:p w14:paraId="4FADE2CA" w14:textId="77777777" w:rsidR="00AB169E" w:rsidRDefault="00AB169E"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Website</w:t>
      </w:r>
      <w:r w:rsidR="00BA735D">
        <w:rPr>
          <w:rFonts w:ascii="Arial Narrow" w:eastAsiaTheme="minorEastAsia" w:hAnsi="Arial Narrow"/>
          <w:sz w:val="24"/>
          <w:szCs w:val="24"/>
        </w:rPr>
        <w:t>s</w:t>
      </w:r>
      <w:r>
        <w:rPr>
          <w:rFonts w:ascii="Arial Narrow" w:eastAsiaTheme="minorEastAsia" w:hAnsi="Arial Narrow"/>
          <w:sz w:val="24"/>
          <w:szCs w:val="24"/>
        </w:rPr>
        <w:t>:</w:t>
      </w:r>
      <w:r>
        <w:rPr>
          <w:rFonts w:ascii="Arial Narrow" w:eastAsiaTheme="minorEastAsia" w:hAnsi="Arial Narrow"/>
          <w:sz w:val="24"/>
          <w:szCs w:val="24"/>
        </w:rPr>
        <w:tab/>
      </w:r>
      <w:hyperlink r:id="rId35" w:history="1">
        <w:r w:rsidRPr="007472E5">
          <w:rPr>
            <w:rStyle w:val="Hyperlink"/>
            <w:rFonts w:ascii="Arial Narrow" w:eastAsiaTheme="minorEastAsia" w:hAnsi="Arial Narrow"/>
            <w:sz w:val="24"/>
            <w:szCs w:val="24"/>
          </w:rPr>
          <w:t>http://damngood.com/writers/workbooks.html</w:t>
        </w:r>
      </w:hyperlink>
      <w:r>
        <w:rPr>
          <w:rFonts w:ascii="Arial Narrow" w:eastAsiaTheme="minorEastAsia" w:hAnsi="Arial Narrow"/>
          <w:sz w:val="24"/>
          <w:szCs w:val="24"/>
        </w:rPr>
        <w:t xml:space="preserve"> </w:t>
      </w:r>
    </w:p>
    <w:p w14:paraId="5CE245CF" w14:textId="77777777" w:rsidR="00BA735D" w:rsidRPr="00462625" w:rsidRDefault="00BA735D"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hyperlink r:id="rId36" w:history="1">
        <w:r w:rsidRPr="007472E5">
          <w:rPr>
            <w:rStyle w:val="Hyperlink"/>
            <w:rFonts w:ascii="Arial Narrow" w:eastAsiaTheme="minorEastAsia" w:hAnsi="Arial Narrow"/>
            <w:sz w:val="24"/>
            <w:szCs w:val="24"/>
          </w:rPr>
          <w:t>http://jobstar.org/tools/resume/tempfun.php</w:t>
        </w:r>
      </w:hyperlink>
      <w:r>
        <w:rPr>
          <w:rFonts w:ascii="Arial Narrow" w:eastAsiaTheme="minorEastAsia" w:hAnsi="Arial Narrow"/>
          <w:sz w:val="24"/>
          <w:szCs w:val="24"/>
        </w:rPr>
        <w:t xml:space="preserve"> </w:t>
      </w:r>
    </w:p>
    <w:p w14:paraId="6F9CFBA6" w14:textId="77777777" w:rsidR="00462625" w:rsidRPr="00462625" w:rsidRDefault="00462625" w:rsidP="00462625">
      <w:pPr>
        <w:numPr>
          <w:ilvl w:val="0"/>
          <w:numId w:val="13"/>
        </w:numPr>
        <w:autoSpaceDE w:val="0"/>
        <w:autoSpaceDN w:val="0"/>
        <w:adjustRightInd w:val="0"/>
        <w:spacing w:after="120" w:line="240" w:lineRule="auto"/>
        <w:contextualSpacing/>
        <w:rPr>
          <w:rFonts w:ascii="Arial Narrow" w:eastAsiaTheme="minorEastAsia" w:hAnsi="Arial Narrow" w:cs="ArialNarrow-Bold"/>
          <w:b/>
          <w:bCs/>
          <w:color w:val="000000"/>
          <w:sz w:val="24"/>
          <w:szCs w:val="24"/>
        </w:rPr>
      </w:pPr>
      <w:r w:rsidRPr="00462625">
        <w:rPr>
          <w:rFonts w:ascii="Arial Narrow" w:eastAsiaTheme="minorEastAsia" w:hAnsi="Arial Narrow" w:cs="ArialNarrow"/>
          <w:b/>
          <w:color w:val="000000"/>
          <w:sz w:val="24"/>
          <w:szCs w:val="24"/>
        </w:rPr>
        <w:t>Assisting job seekers in their job search process.</w:t>
      </w:r>
    </w:p>
    <w:p w14:paraId="746F0D42" w14:textId="77777777" w:rsidR="00462625" w:rsidRPr="00462625" w:rsidRDefault="00462625" w:rsidP="00462625">
      <w:pPr>
        <w:spacing w:after="0" w:line="240" w:lineRule="auto"/>
        <w:ind w:left="720"/>
        <w:rPr>
          <w:rFonts w:ascii="Arial Narrow" w:eastAsiaTheme="minorEastAsia" w:hAnsi="Arial Narrow"/>
          <w:sz w:val="24"/>
          <w:szCs w:val="24"/>
        </w:rPr>
      </w:pPr>
      <w:r>
        <w:rPr>
          <w:rFonts w:ascii="Arial Narrow" w:eastAsiaTheme="minorEastAsia" w:hAnsi="Arial Narrow"/>
          <w:sz w:val="24"/>
          <w:szCs w:val="24"/>
        </w:rPr>
        <w:t xml:space="preserve">Tool: </w:t>
      </w: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3.2 – Job Development Plan</w:t>
      </w:r>
    </w:p>
    <w:p w14:paraId="635C83DA" w14:textId="77777777" w:rsidR="00462625" w:rsidRPr="00462625" w:rsidRDefault="00462625" w:rsidP="00462625">
      <w:pPr>
        <w:spacing w:after="0" w:line="240" w:lineRule="auto"/>
        <w:ind w:left="360" w:firstLine="360"/>
        <w:rPr>
          <w:rFonts w:ascii="Arial Narrow" w:eastAsiaTheme="minorEastAsia" w:hAnsi="Arial Narrow"/>
          <w:sz w:val="24"/>
          <w:szCs w:val="24"/>
        </w:rPr>
      </w:pPr>
      <w:r w:rsidRPr="00462625">
        <w:rPr>
          <w:rFonts w:ascii="Arial Narrow" w:eastAsiaTheme="minorEastAsia" w:hAnsi="Arial Narrow"/>
          <w:sz w:val="24"/>
          <w:szCs w:val="24"/>
        </w:rPr>
        <w:t xml:space="preserve">Assignment: </w:t>
      </w:r>
      <w:r w:rsidRPr="00462625">
        <w:rPr>
          <w:rFonts w:ascii="Arial Narrow" w:eastAsiaTheme="minorEastAsia" w:hAnsi="Arial Narrow"/>
          <w:sz w:val="24"/>
          <w:szCs w:val="24"/>
        </w:rPr>
        <w:tab/>
        <w:t>3.1 – Researching Potential Employers</w:t>
      </w:r>
    </w:p>
    <w:p w14:paraId="6F3B2B2B" w14:textId="77777777" w:rsidR="00462625" w:rsidRP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Activities:</w:t>
      </w:r>
      <w:r>
        <w:rPr>
          <w:rFonts w:ascii="Arial Narrow" w:eastAsiaTheme="minorEastAsia" w:hAnsi="Arial Narrow"/>
          <w:sz w:val="24"/>
          <w:szCs w:val="24"/>
        </w:rPr>
        <w:tab/>
      </w:r>
      <w:r w:rsidRPr="00462625">
        <w:rPr>
          <w:rFonts w:ascii="Arial Narrow" w:eastAsiaTheme="minorEastAsia" w:hAnsi="Arial Narrow"/>
          <w:sz w:val="24"/>
          <w:szCs w:val="24"/>
        </w:rPr>
        <w:t>2.4 - Disclosure</w:t>
      </w:r>
    </w:p>
    <w:p w14:paraId="4BF3FCD1" w14:textId="77777777" w:rsidR="00462625" w:rsidRPr="00462625" w:rsidRDefault="00462625" w:rsidP="00462625">
      <w:pPr>
        <w:spacing w:after="0" w:line="240" w:lineRule="auto"/>
        <w:ind w:left="1800" w:firstLine="360"/>
        <w:rPr>
          <w:rFonts w:ascii="Arial Narrow" w:eastAsiaTheme="minorEastAsia" w:hAnsi="Arial Narrow"/>
          <w:sz w:val="24"/>
          <w:szCs w:val="24"/>
        </w:rPr>
      </w:pPr>
      <w:r w:rsidRPr="00462625">
        <w:rPr>
          <w:rFonts w:ascii="Arial Narrow" w:eastAsiaTheme="minorEastAsia" w:hAnsi="Arial Narrow"/>
          <w:sz w:val="24"/>
          <w:szCs w:val="24"/>
        </w:rPr>
        <w:t>3.1 – Work Your Network</w:t>
      </w:r>
    </w:p>
    <w:p w14:paraId="6A36C2DA"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 xml:space="preserve">Resources: </w:t>
      </w:r>
      <w:r w:rsidRPr="00462625">
        <w:rPr>
          <w:rFonts w:ascii="Arial Narrow" w:eastAsiaTheme="minorEastAsia" w:hAnsi="Arial Narrow" w:cs="ArialNarrow"/>
          <w:color w:val="000000"/>
          <w:sz w:val="24"/>
          <w:szCs w:val="24"/>
        </w:rPr>
        <w:tab/>
        <w:t>2.12 – Disclosure 411</w:t>
      </w:r>
    </w:p>
    <w:p w14:paraId="51DE18BC"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3.11 – Essential Elements of an Effective Job Search</w:t>
      </w:r>
    </w:p>
    <w:p w14:paraId="5067C195" w14:textId="77777777" w:rsidR="00462625" w:rsidRPr="00462625" w:rsidRDefault="00462625" w:rsidP="00462625">
      <w:pPr>
        <w:autoSpaceDE w:val="0"/>
        <w:autoSpaceDN w:val="0"/>
        <w:adjustRightInd w:val="0"/>
        <w:spacing w:after="0" w:line="240" w:lineRule="auto"/>
        <w:ind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3.12 – Job Search Process</w:t>
      </w:r>
    </w:p>
    <w:p w14:paraId="377A5070" w14:textId="77777777" w:rsidR="00462625" w:rsidRPr="00462625" w:rsidRDefault="00462625" w:rsidP="00462625">
      <w:pPr>
        <w:autoSpaceDE w:val="0"/>
        <w:autoSpaceDN w:val="0"/>
        <w:adjustRightInd w:val="0"/>
        <w:spacing w:after="0" w:line="240" w:lineRule="auto"/>
        <w:ind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3.19 – Dress for Success</w:t>
      </w:r>
    </w:p>
    <w:p w14:paraId="6A6CB453" w14:textId="77777777" w:rsidR="00462625" w:rsidRPr="00462625" w:rsidRDefault="00462625" w:rsidP="00462625">
      <w:pPr>
        <w:numPr>
          <w:ilvl w:val="0"/>
          <w:numId w:val="13"/>
        </w:numPr>
        <w:autoSpaceDE w:val="0"/>
        <w:autoSpaceDN w:val="0"/>
        <w:adjustRightInd w:val="0"/>
        <w:spacing w:after="0" w:line="240" w:lineRule="auto"/>
        <w:contextualSpacing/>
        <w:rPr>
          <w:rFonts w:ascii="Arial Narrow" w:eastAsiaTheme="minorEastAsia" w:hAnsi="Arial Narrow" w:cs="ArialNarrow-Bold"/>
          <w:b/>
          <w:bCs/>
          <w:color w:val="000000"/>
          <w:sz w:val="24"/>
          <w:szCs w:val="24"/>
        </w:rPr>
      </w:pPr>
      <w:r w:rsidRPr="00462625">
        <w:rPr>
          <w:rFonts w:ascii="Arial Narrow" w:eastAsiaTheme="minorEastAsia" w:hAnsi="Arial Narrow" w:cs="ArialNarrow"/>
          <w:b/>
          <w:color w:val="000000"/>
          <w:sz w:val="24"/>
          <w:szCs w:val="24"/>
        </w:rPr>
        <w:t>Job matching considerations.</w:t>
      </w:r>
    </w:p>
    <w:p w14:paraId="674EB39C" w14:textId="77777777" w:rsidR="00462625" w:rsidRP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cs="ArialNarrow"/>
          <w:color w:val="000000"/>
          <w:sz w:val="24"/>
          <w:szCs w:val="24"/>
        </w:rPr>
        <w:t>Tools:</w:t>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sz w:val="24"/>
          <w:szCs w:val="24"/>
        </w:rPr>
        <w:t>3.4 – Informational Interview Site Visit Notes</w:t>
      </w:r>
    </w:p>
    <w:p w14:paraId="514D513F"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3.5 – Informational Interview Questions</w:t>
      </w:r>
    </w:p>
    <w:p w14:paraId="1E32B51B"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3.6 – Job Analysis Form</w:t>
      </w:r>
    </w:p>
    <w:p w14:paraId="1A5A90C5"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3.7 – Job Analysis Form Long</w:t>
      </w:r>
    </w:p>
    <w:p w14:paraId="1F70A5BE"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3.8 – Inventory of Employer Needs and Tasks</w:t>
      </w:r>
    </w:p>
    <w:p w14:paraId="3F932B23"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3.9 – Features to Benefits Form</w:t>
      </w:r>
    </w:p>
    <w:p w14:paraId="0BEAB1A3"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Activities:</w:t>
      </w:r>
      <w:r w:rsidRPr="00462625">
        <w:rPr>
          <w:rFonts w:ascii="Arial Narrow" w:eastAsiaTheme="minorEastAsia" w:hAnsi="Arial Narrow" w:cs="ArialNarrow"/>
          <w:color w:val="000000"/>
          <w:sz w:val="24"/>
          <w:szCs w:val="24"/>
        </w:rPr>
        <w:tab/>
        <w:t>3.2 – Ross Dress for Less Case Study</w:t>
      </w:r>
    </w:p>
    <w:p w14:paraId="45AD7E79"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3.3 – Forecast Case Study</w:t>
      </w:r>
    </w:p>
    <w:p w14:paraId="2BD9D401"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Resources</w:t>
      </w:r>
      <w:r>
        <w:rPr>
          <w:rFonts w:ascii="Arial Narrow" w:eastAsiaTheme="minorEastAsia" w:hAnsi="Arial Narrow" w:cs="ArialNarrow"/>
          <w:color w:val="000000"/>
          <w:sz w:val="24"/>
          <w:szCs w:val="24"/>
        </w:rPr>
        <w:t>:</w:t>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3.9 – US Dept. of Labor – Customized Employment</w:t>
      </w:r>
    </w:p>
    <w:p w14:paraId="5EA7015A"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3.10 – job Carving</w:t>
      </w:r>
    </w:p>
    <w:p w14:paraId="47EBD57A" w14:textId="77777777" w:rsidR="00462625" w:rsidRPr="00462625" w:rsidRDefault="00462625" w:rsidP="00462625">
      <w:pPr>
        <w:autoSpaceDE w:val="0"/>
        <w:autoSpaceDN w:val="0"/>
        <w:adjustRightInd w:val="0"/>
        <w:spacing w:after="0" w:line="240" w:lineRule="auto"/>
        <w:ind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3.15 – Know What’s Around You</w:t>
      </w:r>
    </w:p>
    <w:p w14:paraId="3D6985DB" w14:textId="77777777" w:rsidR="00462625" w:rsidRDefault="00462625" w:rsidP="00462625">
      <w:pPr>
        <w:autoSpaceDE w:val="0"/>
        <w:autoSpaceDN w:val="0"/>
        <w:adjustRightInd w:val="0"/>
        <w:spacing w:after="0" w:line="240" w:lineRule="auto"/>
        <w:ind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lastRenderedPageBreak/>
        <w:tab/>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3.21 – Sample Task Lists</w:t>
      </w:r>
    </w:p>
    <w:p w14:paraId="144108EA" w14:textId="77777777" w:rsidR="00AB169E" w:rsidRPr="00462625" w:rsidRDefault="00AB169E" w:rsidP="00462625">
      <w:pPr>
        <w:autoSpaceDE w:val="0"/>
        <w:autoSpaceDN w:val="0"/>
        <w:adjustRightInd w:val="0"/>
        <w:spacing w:after="0" w:line="240" w:lineRule="auto"/>
        <w:ind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t>Website:</w:t>
      </w:r>
      <w:r>
        <w:rPr>
          <w:rFonts w:ascii="Arial Narrow" w:eastAsiaTheme="minorEastAsia" w:hAnsi="Arial Narrow" w:cs="ArialNarrow"/>
          <w:color w:val="000000"/>
          <w:sz w:val="24"/>
          <w:szCs w:val="24"/>
        </w:rPr>
        <w:tab/>
      </w:r>
      <w:hyperlink r:id="rId37" w:history="1">
        <w:r w:rsidRPr="007472E5">
          <w:rPr>
            <w:rStyle w:val="Hyperlink"/>
            <w:rFonts w:ascii="Arial Narrow" w:eastAsiaTheme="minorEastAsia" w:hAnsi="Arial Narrow" w:cs="ArialNarrow"/>
            <w:sz w:val="24"/>
            <w:szCs w:val="24"/>
          </w:rPr>
          <w:t>http://www.dol.gov/index.htm</w:t>
        </w:r>
      </w:hyperlink>
      <w:r>
        <w:rPr>
          <w:rFonts w:ascii="Arial Narrow" w:eastAsiaTheme="minorEastAsia" w:hAnsi="Arial Narrow" w:cs="ArialNarrow"/>
          <w:color w:val="000000"/>
          <w:sz w:val="24"/>
          <w:szCs w:val="24"/>
        </w:rPr>
        <w:t xml:space="preserve">  </w:t>
      </w:r>
    </w:p>
    <w:p w14:paraId="1DFFB122" w14:textId="77777777" w:rsidR="00462625" w:rsidRPr="00462625" w:rsidRDefault="00462625" w:rsidP="00462625">
      <w:pPr>
        <w:numPr>
          <w:ilvl w:val="0"/>
          <w:numId w:val="13"/>
        </w:numPr>
        <w:autoSpaceDE w:val="0"/>
        <w:autoSpaceDN w:val="0"/>
        <w:adjustRightInd w:val="0"/>
        <w:spacing w:before="120" w:after="120" w:line="240" w:lineRule="auto"/>
        <w:contextualSpacing/>
        <w:rPr>
          <w:rFonts w:ascii="Arial Narrow" w:eastAsiaTheme="minorEastAsia" w:hAnsi="Arial Narrow" w:cs="ArialNarrow"/>
          <w:b/>
          <w:color w:val="000000"/>
          <w:sz w:val="24"/>
          <w:szCs w:val="24"/>
        </w:rPr>
      </w:pPr>
      <w:r w:rsidRPr="00462625">
        <w:rPr>
          <w:rFonts w:ascii="Arial Narrow" w:eastAsiaTheme="minorEastAsia" w:hAnsi="Arial Narrow" w:cs="ArialNarrow"/>
          <w:b/>
          <w:color w:val="000000"/>
          <w:sz w:val="24"/>
          <w:szCs w:val="24"/>
        </w:rPr>
        <w:t>Negotiating accommodations and job details, including hours, wages, tasks, work area, breaks, orientation, training, supports and developing employment proposals based on business and job seeker preferences.</w:t>
      </w:r>
    </w:p>
    <w:p w14:paraId="753B1AB3" w14:textId="77777777" w:rsidR="00462625" w:rsidRPr="00462625" w:rsidRDefault="00462625" w:rsidP="00462625">
      <w:pPr>
        <w:spacing w:after="0" w:line="240" w:lineRule="auto"/>
        <w:ind w:left="360" w:firstLine="360"/>
        <w:rPr>
          <w:rFonts w:ascii="Arial Narrow" w:eastAsiaTheme="minorEastAsia" w:hAnsi="Arial Narrow"/>
          <w:sz w:val="24"/>
          <w:szCs w:val="24"/>
        </w:rPr>
      </w:pPr>
      <w:r>
        <w:rPr>
          <w:rFonts w:ascii="Arial Narrow" w:eastAsiaTheme="minorEastAsia" w:hAnsi="Arial Narrow" w:cs="ArialNarrow"/>
          <w:color w:val="000000"/>
          <w:sz w:val="24"/>
          <w:szCs w:val="24"/>
        </w:rPr>
        <w:t>Tools:</w:t>
      </w: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sz w:val="24"/>
          <w:szCs w:val="24"/>
        </w:rPr>
        <w:t>3.9 – Features to Benefits Form</w:t>
      </w:r>
    </w:p>
    <w:p w14:paraId="777C2B74"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3.10 – Employer Proposal Template</w:t>
      </w:r>
    </w:p>
    <w:p w14:paraId="719BE6AA"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3.11 – Sample Proposal Letter</w:t>
      </w:r>
    </w:p>
    <w:p w14:paraId="04ED0CC2"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3.12 – Sample Employer Presentation</w:t>
      </w:r>
    </w:p>
    <w:p w14:paraId="150F31D7"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3.13 – Work Experience Agreement</w:t>
      </w:r>
    </w:p>
    <w:p w14:paraId="02F7C3E6" w14:textId="77777777" w:rsidR="00462625" w:rsidRPr="00462625" w:rsidRDefault="00462625" w:rsidP="00462625">
      <w:pPr>
        <w:spacing w:after="0" w:line="240" w:lineRule="auto"/>
        <w:ind w:left="720" w:firstLine="360"/>
        <w:rPr>
          <w:rFonts w:ascii="Arial Narrow" w:eastAsiaTheme="minorEastAsia" w:hAnsi="Arial Narrow"/>
          <w:sz w:val="24"/>
          <w:szCs w:val="24"/>
        </w:rPr>
      </w:pPr>
      <w:r>
        <w:rPr>
          <w:rFonts w:ascii="Arial Narrow" w:eastAsiaTheme="minorEastAsia" w:hAnsi="Arial Narrow"/>
          <w:sz w:val="24"/>
          <w:szCs w:val="24"/>
        </w:rPr>
        <w:tab/>
      </w:r>
      <w:r>
        <w:rPr>
          <w:rFonts w:ascii="Arial Narrow" w:eastAsiaTheme="minorEastAsia" w:hAnsi="Arial Narrow"/>
          <w:sz w:val="24"/>
          <w:szCs w:val="24"/>
        </w:rPr>
        <w:tab/>
      </w:r>
      <w:r w:rsidRPr="00462625">
        <w:rPr>
          <w:rFonts w:ascii="Arial Narrow" w:eastAsiaTheme="minorEastAsia" w:hAnsi="Arial Narrow"/>
          <w:sz w:val="24"/>
          <w:szCs w:val="24"/>
        </w:rPr>
        <w:t>3.16 – Organizational Features to Benefits</w:t>
      </w:r>
    </w:p>
    <w:p w14:paraId="76230A45" w14:textId="77777777" w:rsidR="00462625" w:rsidRPr="00462625" w:rsidRDefault="00462625" w:rsidP="00462625">
      <w:pPr>
        <w:autoSpaceDE w:val="0"/>
        <w:autoSpaceDN w:val="0"/>
        <w:adjustRightInd w:val="0"/>
        <w:spacing w:before="120" w:after="120" w:line="240" w:lineRule="auto"/>
        <w:ind w:left="72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Assignment:</w:t>
      </w:r>
      <w:r w:rsidRPr="00462625">
        <w:rPr>
          <w:rFonts w:ascii="Arial Narrow" w:eastAsiaTheme="minorEastAsia" w:hAnsi="Arial Narrow" w:cs="ArialNarrow"/>
          <w:color w:val="000000"/>
          <w:sz w:val="24"/>
          <w:szCs w:val="24"/>
        </w:rPr>
        <w:tab/>
        <w:t>3.4 – Prepare an Employer Presentation</w:t>
      </w:r>
    </w:p>
    <w:p w14:paraId="394DF05B"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Activities:</w:t>
      </w:r>
      <w:r w:rsidRPr="00462625">
        <w:rPr>
          <w:rFonts w:ascii="Arial Narrow" w:eastAsiaTheme="minorEastAsia" w:hAnsi="Arial Narrow" w:cs="ArialNarrow"/>
          <w:color w:val="000000"/>
          <w:sz w:val="24"/>
          <w:szCs w:val="24"/>
        </w:rPr>
        <w:tab/>
        <w:t>3.2 – Ross Dress for Less Case Study</w:t>
      </w:r>
    </w:p>
    <w:p w14:paraId="7E0AA434"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3.3 – Forecast Case Study</w:t>
      </w:r>
    </w:p>
    <w:p w14:paraId="794A543A"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3.4 – Addressing Employer Concerns</w:t>
      </w:r>
    </w:p>
    <w:p w14:paraId="338E204B"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Resources</w:t>
      </w:r>
      <w:r>
        <w:rPr>
          <w:rFonts w:ascii="Arial Narrow" w:eastAsiaTheme="minorEastAsia" w:hAnsi="Arial Narrow" w:cs="ArialNarrow"/>
          <w:color w:val="000000"/>
          <w:sz w:val="24"/>
          <w:szCs w:val="24"/>
        </w:rPr>
        <w:t>:</w:t>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3.20 – Presenting the Job Candidate</w:t>
      </w:r>
    </w:p>
    <w:p w14:paraId="6E79B463" w14:textId="77777777" w:rsidR="00462625" w:rsidRPr="00462625" w:rsidRDefault="00462625" w:rsidP="00462625">
      <w:pPr>
        <w:autoSpaceDE w:val="0"/>
        <w:autoSpaceDN w:val="0"/>
        <w:adjustRightInd w:val="0"/>
        <w:spacing w:after="0" w:line="240" w:lineRule="auto"/>
        <w:ind w:left="1800"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3.23 - Q and A on Employer Negotiations</w:t>
      </w:r>
    </w:p>
    <w:p w14:paraId="4E0A1D52" w14:textId="77777777" w:rsidR="00462625" w:rsidRPr="00462625" w:rsidRDefault="00462625" w:rsidP="00462625">
      <w:pPr>
        <w:autoSpaceDE w:val="0"/>
        <w:autoSpaceDN w:val="0"/>
        <w:adjustRightInd w:val="0"/>
        <w:spacing w:after="0" w:line="240" w:lineRule="auto"/>
        <w:ind w:left="360" w:firstLine="360"/>
        <w:rPr>
          <w:rFonts w:ascii="Arial Narrow" w:eastAsiaTheme="minorEastAsia" w:hAnsi="Arial Narrow" w:cs="ArialNarrow"/>
          <w:color w:val="000000"/>
          <w:sz w:val="24"/>
          <w:szCs w:val="24"/>
        </w:rPr>
      </w:pPr>
      <w:r>
        <w:rPr>
          <w:rFonts w:ascii="Arial Narrow" w:eastAsiaTheme="minorEastAsia" w:hAnsi="Arial Narrow" w:cs="ArialNarrow"/>
          <w:color w:val="000000"/>
          <w:sz w:val="24"/>
          <w:szCs w:val="24"/>
        </w:rPr>
        <w:tab/>
      </w:r>
      <w:r>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3.24 – Steps to Successful Negotiations</w:t>
      </w:r>
    </w:p>
    <w:p w14:paraId="7513A73B" w14:textId="77777777" w:rsidR="00462625" w:rsidRPr="00462625" w:rsidRDefault="00462625" w:rsidP="00462625">
      <w:pPr>
        <w:autoSpaceDE w:val="0"/>
        <w:autoSpaceDN w:val="0"/>
        <w:adjustRightInd w:val="0"/>
        <w:spacing w:after="0" w:line="240" w:lineRule="auto"/>
        <w:ind w:firstLine="360"/>
        <w:rPr>
          <w:rFonts w:ascii="Arial Narrow" w:eastAsiaTheme="minorEastAsia" w:hAnsi="Arial Narrow" w:cs="ArialNarrow"/>
          <w:color w:val="000000"/>
          <w:sz w:val="24"/>
          <w:szCs w:val="24"/>
        </w:rPr>
      </w:pPr>
      <w:r w:rsidRPr="00462625">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ab/>
      </w:r>
      <w:r w:rsidRPr="00462625">
        <w:rPr>
          <w:rFonts w:ascii="Arial Narrow" w:eastAsiaTheme="minorEastAsia" w:hAnsi="Arial Narrow" w:cs="ArialNarrow"/>
          <w:color w:val="000000"/>
          <w:sz w:val="24"/>
          <w:szCs w:val="24"/>
        </w:rPr>
        <w:tab/>
      </w:r>
    </w:p>
    <w:p w14:paraId="0E03777A" w14:textId="77777777" w:rsidR="00462625" w:rsidRPr="00F20BB1" w:rsidRDefault="00462625" w:rsidP="00462625">
      <w:pPr>
        <w:rPr>
          <w:rFonts w:ascii="Arial Narrow" w:eastAsiaTheme="minorEastAsia" w:hAnsi="Arial Narrow" w:cs="ArialNarrow-Bold"/>
          <w:b/>
          <w:bCs/>
          <w:color w:val="9BA539"/>
          <w:sz w:val="28"/>
          <w:szCs w:val="28"/>
        </w:rPr>
      </w:pPr>
      <w:r w:rsidRPr="00F20BB1">
        <w:rPr>
          <w:rFonts w:ascii="Arial Narrow" w:eastAsiaTheme="minorEastAsia" w:hAnsi="Arial Narrow" w:cs="ArialNarrow-Bold"/>
          <w:b/>
          <w:bCs/>
          <w:color w:val="9BA539"/>
          <w:sz w:val="28"/>
          <w:szCs w:val="28"/>
        </w:rPr>
        <w:t>Activity Directions</w:t>
      </w:r>
    </w:p>
    <w:p w14:paraId="360B2C4F" w14:textId="77777777" w:rsidR="00462625" w:rsidRPr="00462625" w:rsidRDefault="00462625" w:rsidP="00462625">
      <w:pPr>
        <w:autoSpaceDE w:val="0"/>
        <w:autoSpaceDN w:val="0"/>
        <w:adjustRightInd w:val="0"/>
        <w:spacing w:after="0" w:line="240" w:lineRule="auto"/>
        <w:rPr>
          <w:rFonts w:ascii="Arial Narrow" w:eastAsiaTheme="minorEastAsia" w:hAnsi="Arial Narrow" w:cs="ArialNarrow"/>
          <w:color w:val="000000"/>
          <w:sz w:val="24"/>
          <w:szCs w:val="24"/>
        </w:rPr>
      </w:pPr>
      <w:r w:rsidRPr="00462625">
        <w:rPr>
          <w:rFonts w:ascii="Arial Narrow" w:eastAsiaTheme="minorEastAsia" w:hAnsi="Arial Narrow" w:cs="ArialNarrow-Bold"/>
          <w:b/>
          <w:bCs/>
          <w:color w:val="000000"/>
          <w:sz w:val="24"/>
          <w:szCs w:val="24"/>
        </w:rPr>
        <w:t>Activity 3.1: Work Your Network</w:t>
      </w:r>
    </w:p>
    <w:p w14:paraId="65AF93E3" w14:textId="7CFEB409" w:rsidR="00462625" w:rsidRPr="00462625" w:rsidRDefault="00462625" w:rsidP="00462625">
      <w:pPr>
        <w:autoSpaceDE w:val="0"/>
        <w:autoSpaceDN w:val="0"/>
        <w:adjustRightInd w:val="0"/>
        <w:spacing w:after="120" w:line="240" w:lineRule="auto"/>
        <w:rPr>
          <w:rFonts w:ascii="Arial Narrow" w:eastAsiaTheme="minorEastAsia" w:hAnsi="Arial Narrow" w:cs="ArialNarrow-Bold"/>
          <w:bCs/>
          <w:sz w:val="24"/>
          <w:szCs w:val="24"/>
        </w:rPr>
      </w:pPr>
      <w:r w:rsidRPr="00462625">
        <w:rPr>
          <w:rFonts w:ascii="Arial Narrow" w:eastAsiaTheme="minorEastAsia" w:hAnsi="Arial Narrow" w:cs="ArialNarrow-Bold"/>
          <w:bCs/>
          <w:sz w:val="24"/>
          <w:szCs w:val="24"/>
        </w:rPr>
        <w:t xml:space="preserve">Check the boxes where you know someone and they know you in that field or industry.  It’s even better if you write the names of the persons you know in that line of work.  On the second page, write out where you currently generate new business contacts, then write out additional activities and events where you could start generating new business contacts.  It would be beneficial to then have your coworkers complete this activity and share the information with each other.  This should give you a broad range of business contacts that you could then follow up on based on the interests and abilities of the job seekers on your case load.  </w:t>
      </w:r>
      <w:r w:rsidR="002541E1">
        <w:rPr>
          <w:rFonts w:ascii="Arial Narrow" w:eastAsiaTheme="minorEastAsia" w:hAnsi="Arial Narrow" w:cs="ArialNarrow-Bold"/>
          <w:bCs/>
          <w:sz w:val="24"/>
          <w:szCs w:val="24"/>
        </w:rPr>
        <w:t>Go</w:t>
      </w:r>
      <w:r w:rsidRPr="00462625">
        <w:rPr>
          <w:rFonts w:ascii="Arial Narrow" w:eastAsiaTheme="minorEastAsia" w:hAnsi="Arial Narrow" w:cs="ArialNarrow-Bold"/>
          <w:bCs/>
          <w:sz w:val="24"/>
          <w:szCs w:val="24"/>
        </w:rPr>
        <w:t xml:space="preserve"> to the discussion board, post your responses to the discussion board questions and respond to at least two other discussion board postings.</w:t>
      </w:r>
      <w:r w:rsidR="002541E1">
        <w:rPr>
          <w:rFonts w:ascii="Arial Narrow" w:eastAsiaTheme="minorEastAsia" w:hAnsi="Arial Narrow" w:cs="ArialNarrow-Bold"/>
          <w:bCs/>
          <w:sz w:val="24"/>
          <w:szCs w:val="24"/>
        </w:rPr>
        <w:t xml:space="preserve"> You do not need to submit the form to your instructor.</w:t>
      </w:r>
    </w:p>
    <w:p w14:paraId="099EF87D" w14:textId="77777777" w:rsidR="00493F2D" w:rsidRDefault="00493F2D" w:rsidP="00462625">
      <w:pPr>
        <w:autoSpaceDE w:val="0"/>
        <w:autoSpaceDN w:val="0"/>
        <w:adjustRightInd w:val="0"/>
        <w:spacing w:after="0" w:line="240" w:lineRule="auto"/>
        <w:rPr>
          <w:rFonts w:ascii="Arial Narrow" w:eastAsiaTheme="minorEastAsia" w:hAnsi="Arial Narrow"/>
          <w:b/>
          <w:bCs/>
          <w:iCs/>
          <w:sz w:val="24"/>
          <w:szCs w:val="24"/>
        </w:rPr>
      </w:pPr>
    </w:p>
    <w:p w14:paraId="1BC9465B" w14:textId="3CA10DE6" w:rsidR="00462625" w:rsidRPr="00872035" w:rsidRDefault="00872035" w:rsidP="00462625">
      <w:pPr>
        <w:autoSpaceDE w:val="0"/>
        <w:autoSpaceDN w:val="0"/>
        <w:adjustRightInd w:val="0"/>
        <w:spacing w:after="0" w:line="240" w:lineRule="auto"/>
        <w:rPr>
          <w:rFonts w:ascii="Arial Narrow" w:eastAsiaTheme="minorEastAsia" w:hAnsi="Arial Narrow"/>
          <w:b/>
          <w:bCs/>
          <w:iCs/>
          <w:sz w:val="24"/>
          <w:szCs w:val="24"/>
        </w:rPr>
      </w:pPr>
      <w:r>
        <w:rPr>
          <w:rFonts w:ascii="Arial Narrow" w:eastAsiaTheme="minorEastAsia" w:hAnsi="Arial Narrow"/>
          <w:b/>
          <w:bCs/>
          <w:iCs/>
          <w:sz w:val="24"/>
          <w:szCs w:val="24"/>
        </w:rPr>
        <w:t>A</w:t>
      </w:r>
      <w:r w:rsidR="00462625" w:rsidRPr="008F012B">
        <w:rPr>
          <w:rFonts w:ascii="Arial Narrow" w:eastAsiaTheme="minorEastAsia" w:hAnsi="Arial Narrow"/>
          <w:b/>
          <w:bCs/>
          <w:iCs/>
          <w:sz w:val="24"/>
          <w:szCs w:val="24"/>
        </w:rPr>
        <w:t>ctivity 3.2: Ross Dress for Less Case Study</w:t>
      </w:r>
    </w:p>
    <w:p w14:paraId="139CD133" w14:textId="77777777"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 xml:space="preserve">Review the Ross Dress for Less case study. On the worksheet, write up the manager's operational and customer needs based on the observations provided. Explain which tasks would have the greatest impact on the employer’s bottom line of saving money such as reducing overtime or generating more money by freeing up staff to work with customers, etc. After writing up the observed needs worksheet, submit it to your instructor. </w:t>
      </w:r>
    </w:p>
    <w:p w14:paraId="71BF9977" w14:textId="77777777" w:rsidR="00872035" w:rsidRDefault="00872035" w:rsidP="00462625">
      <w:pPr>
        <w:autoSpaceDE w:val="0"/>
        <w:autoSpaceDN w:val="0"/>
        <w:adjustRightInd w:val="0"/>
        <w:spacing w:after="0" w:line="240" w:lineRule="auto"/>
        <w:rPr>
          <w:rFonts w:ascii="Arial Narrow" w:eastAsiaTheme="minorEastAsia" w:hAnsi="Arial Narrow"/>
          <w:b/>
          <w:bCs/>
          <w:iCs/>
          <w:sz w:val="24"/>
          <w:szCs w:val="24"/>
        </w:rPr>
      </w:pPr>
    </w:p>
    <w:p w14:paraId="02125797" w14:textId="6846733B" w:rsidR="00462625" w:rsidRPr="00462625" w:rsidRDefault="00462625"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r w:rsidRPr="00462625">
        <w:rPr>
          <w:rFonts w:ascii="Arial Narrow" w:eastAsiaTheme="minorEastAsia" w:hAnsi="Arial Narrow"/>
          <w:b/>
          <w:bCs/>
          <w:iCs/>
          <w:sz w:val="24"/>
          <w:szCs w:val="24"/>
        </w:rPr>
        <w:t>Activity 3.3:  Forecast Case Study</w:t>
      </w:r>
    </w:p>
    <w:p w14:paraId="14B6E8F7" w14:textId="77777777"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 xml:space="preserve">Meet Forecast, Inc. </w:t>
      </w:r>
    </w:p>
    <w:p w14:paraId="48140C8C" w14:textId="77777777"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Forecast, Inc – Read the results of the informational interview. Create 3 potential job descriptors based on the interview.  What sort of employment could you see a job seeker holding at this company? What would be the operational benefits of these job descriptors to Forecast?  When you are considering benefits to Forecast, think in terms of bottom line.  What job descriptions would save Forecast money and how?  What job descriptions would allow Forecast to be more productive?  Based on the information provided, write up three potential customized job descriptions on the form provided and submit to your instructor.</w:t>
      </w:r>
    </w:p>
    <w:p w14:paraId="72C772CF" w14:textId="77777777" w:rsidR="00872035" w:rsidRDefault="00872035" w:rsidP="00462625">
      <w:pPr>
        <w:autoSpaceDE w:val="0"/>
        <w:autoSpaceDN w:val="0"/>
        <w:adjustRightInd w:val="0"/>
        <w:spacing w:after="0" w:line="240" w:lineRule="auto"/>
        <w:rPr>
          <w:rFonts w:ascii="Arial Narrow" w:eastAsiaTheme="minorEastAsia" w:hAnsi="Arial Narrow"/>
          <w:b/>
          <w:bCs/>
          <w:iCs/>
          <w:sz w:val="24"/>
          <w:szCs w:val="24"/>
        </w:rPr>
      </w:pPr>
    </w:p>
    <w:p w14:paraId="443225E9" w14:textId="18F10E8A" w:rsidR="00462625" w:rsidRPr="00462625" w:rsidRDefault="00462625"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r w:rsidRPr="00462625">
        <w:rPr>
          <w:rFonts w:ascii="Arial Narrow" w:eastAsiaTheme="minorEastAsia" w:hAnsi="Arial Narrow"/>
          <w:b/>
          <w:bCs/>
          <w:iCs/>
          <w:sz w:val="24"/>
          <w:szCs w:val="24"/>
        </w:rPr>
        <w:t>Activity 3.4: Addressing Employer Concerns</w:t>
      </w:r>
    </w:p>
    <w:p w14:paraId="52E52752" w14:textId="77777777" w:rsidR="00462625" w:rsidRDefault="00462625" w:rsidP="00F20BB1">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lastRenderedPageBreak/>
        <w:t>How would you address the following employer concerns? Write up how you would respond to the employer concerns listed on the form provided.  Submit the form to your instructor then go to the discussion board, post your responses to the discussion board questions and respond to at least two other discussion board postings.</w:t>
      </w:r>
    </w:p>
    <w:p w14:paraId="3C226029" w14:textId="77777777" w:rsidR="00F20BB1" w:rsidRPr="00F20BB1" w:rsidRDefault="00F20BB1" w:rsidP="00F20BB1">
      <w:pPr>
        <w:spacing w:after="0" w:line="240" w:lineRule="auto"/>
        <w:rPr>
          <w:rFonts w:ascii="Arial Narrow" w:eastAsiaTheme="minorEastAsia" w:hAnsi="Arial Narrow"/>
          <w:sz w:val="24"/>
          <w:szCs w:val="24"/>
        </w:rPr>
      </w:pPr>
    </w:p>
    <w:p w14:paraId="0DCFE9E7" w14:textId="77777777" w:rsidR="00462625" w:rsidRPr="00F20BB1" w:rsidRDefault="00462625" w:rsidP="00462625">
      <w:pPr>
        <w:autoSpaceDE w:val="0"/>
        <w:autoSpaceDN w:val="0"/>
        <w:adjustRightInd w:val="0"/>
        <w:spacing w:after="120" w:line="240" w:lineRule="auto"/>
        <w:rPr>
          <w:rFonts w:ascii="Arial Narrow" w:eastAsiaTheme="minorEastAsia" w:hAnsi="Arial Narrow" w:cs="ArialNarrow-Bold"/>
          <w:b/>
          <w:bCs/>
          <w:color w:val="9BA539"/>
          <w:sz w:val="28"/>
          <w:szCs w:val="28"/>
        </w:rPr>
      </w:pPr>
      <w:r w:rsidRPr="00F20BB1">
        <w:rPr>
          <w:rFonts w:ascii="Arial Narrow" w:eastAsiaTheme="minorEastAsia" w:hAnsi="Arial Narrow" w:cs="ArialNarrow-Bold"/>
          <w:b/>
          <w:bCs/>
          <w:color w:val="9BA539"/>
          <w:sz w:val="28"/>
          <w:szCs w:val="28"/>
        </w:rPr>
        <w:t>Assignment Directions</w:t>
      </w:r>
    </w:p>
    <w:p w14:paraId="7C4CF0B2" w14:textId="642C0087" w:rsidR="00462625" w:rsidRPr="00462625" w:rsidRDefault="00872035" w:rsidP="00462625">
      <w:pPr>
        <w:autoSpaceDE w:val="0"/>
        <w:autoSpaceDN w:val="0"/>
        <w:adjustRightInd w:val="0"/>
        <w:spacing w:after="0" w:line="240" w:lineRule="auto"/>
        <w:rPr>
          <w:rFonts w:ascii="Arial Narrow" w:eastAsiaTheme="minorEastAsia" w:hAnsi="Arial Narrow" w:cs="ArialNarrow"/>
          <w:color w:val="000000"/>
          <w:sz w:val="24"/>
          <w:szCs w:val="24"/>
        </w:rPr>
      </w:pPr>
      <w:r>
        <w:rPr>
          <w:rFonts w:ascii="Arial Narrow" w:eastAsiaTheme="minorEastAsia" w:hAnsi="Arial Narrow" w:cs="ArialNarrow-Bold"/>
          <w:b/>
          <w:bCs/>
          <w:color w:val="000000"/>
          <w:sz w:val="24"/>
          <w:szCs w:val="24"/>
        </w:rPr>
        <w:t xml:space="preserve">Field </w:t>
      </w:r>
      <w:r w:rsidR="00462625" w:rsidRPr="00462625">
        <w:rPr>
          <w:rFonts w:ascii="Arial Narrow" w:eastAsiaTheme="minorEastAsia" w:hAnsi="Arial Narrow" w:cs="ArialNarrow-Bold"/>
          <w:b/>
          <w:bCs/>
          <w:color w:val="000000"/>
          <w:sz w:val="24"/>
          <w:szCs w:val="24"/>
        </w:rPr>
        <w:t>Assignment 3.1: Research Potential Employers</w:t>
      </w:r>
    </w:p>
    <w:p w14:paraId="2EBADC32" w14:textId="77777777"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Select an employer that is listed on your completed Job Development Plan and go to that employer's website. Answer the questions listed in the assignment on the provided form. Provide information from the website related to types of jobs available, hiring process and work environment that you would like to explore during an informational interview. Submit the completed form to your instructor.  When you are on the employer’s website, also look for items that could ‘warm up’ your employer contact or informational interview.  Items such as awards that they received (ie: won a best customer service award, milestones that they have accomplished (ie: largest Ford Dealer in the state) or anything else they are proud of as an organization.  When you are on the employer’s website, also look for indications that the company is community minded or strives for diversity in their workforce.</w:t>
      </w:r>
      <w:r w:rsidRPr="00462625">
        <w:rPr>
          <w:rFonts w:ascii="Arial Narrow" w:eastAsiaTheme="minorEastAsia" w:hAnsi="Arial Narrow"/>
          <w:b/>
          <w:bCs/>
          <w:i/>
          <w:iCs/>
          <w:sz w:val="24"/>
          <w:szCs w:val="24"/>
        </w:rPr>
        <w:t xml:space="preserve"> </w:t>
      </w:r>
    </w:p>
    <w:p w14:paraId="519E23A2" w14:textId="77777777" w:rsidR="00F20BB1" w:rsidRDefault="00F20BB1"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p>
    <w:p w14:paraId="3AC9E3E8" w14:textId="4309A0DE" w:rsidR="00462625" w:rsidRPr="00462625" w:rsidRDefault="00872035"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r>
        <w:rPr>
          <w:rFonts w:ascii="Arial Narrow" w:eastAsiaTheme="minorEastAsia" w:hAnsi="Arial Narrow" w:cs="ArialNarrow-Bold"/>
          <w:b/>
          <w:bCs/>
          <w:color w:val="000000"/>
          <w:sz w:val="24"/>
          <w:szCs w:val="24"/>
        </w:rPr>
        <w:t xml:space="preserve">Field </w:t>
      </w:r>
      <w:r w:rsidR="00462625" w:rsidRPr="00462625">
        <w:rPr>
          <w:rFonts w:ascii="Arial Narrow" w:eastAsiaTheme="minorEastAsia" w:hAnsi="Arial Narrow" w:cs="ArialNarrow-Bold"/>
          <w:b/>
          <w:bCs/>
          <w:color w:val="000000"/>
          <w:sz w:val="24"/>
          <w:szCs w:val="24"/>
        </w:rPr>
        <w:t>Assignment 3.2: Get to Know Your Employer</w:t>
      </w:r>
    </w:p>
    <w:p w14:paraId="6E38FDE4" w14:textId="77777777" w:rsidR="00F20BB1" w:rsidRPr="00312AAF" w:rsidRDefault="00462625" w:rsidP="00312AAF">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Get to know an employer through an informational interview.  Contact an employer that has the potential to be a job match for one or more job seekers and schedule an informational interview.  Conduct the informational interview using Tool 3.5 – Informational Interview Questions to prepare for the interview.  Write the employer’s responses on the provided Informational Interview Form.  When you are there, ask if you can conduct a job analysis on a job of interest to your job seeker.  You may need to schedule a separate time to conduct the job analysis.  Complete the informational interview and job analysis form. Summarize what you learned about the employer’s labor needs and targeted job on the last page.  Your summary conclusions of what was learned about the company, the targeted job and how you might be able to work with this employer in the future is an important part of this assignment. Return the completed informational interview, job analysis forms and yo</w:t>
      </w:r>
      <w:r w:rsidR="00312AAF">
        <w:rPr>
          <w:rFonts w:ascii="Arial Narrow" w:eastAsiaTheme="minorEastAsia" w:hAnsi="Arial Narrow"/>
          <w:sz w:val="24"/>
          <w:szCs w:val="24"/>
        </w:rPr>
        <w:t xml:space="preserve">ur summary to your instructor. </w:t>
      </w:r>
    </w:p>
    <w:p w14:paraId="122A7810" w14:textId="77777777" w:rsidR="00493F2D" w:rsidRDefault="00493F2D"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p>
    <w:p w14:paraId="1B710007" w14:textId="1952A256" w:rsidR="00462625" w:rsidRPr="00462625" w:rsidRDefault="00872035"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bookmarkStart w:id="0" w:name="_GoBack"/>
      <w:bookmarkEnd w:id="0"/>
      <w:r>
        <w:rPr>
          <w:rFonts w:ascii="Arial Narrow" w:eastAsiaTheme="minorEastAsia" w:hAnsi="Arial Narrow" w:cs="ArialNarrow-Bold"/>
          <w:b/>
          <w:bCs/>
          <w:color w:val="000000"/>
          <w:sz w:val="24"/>
          <w:szCs w:val="24"/>
        </w:rPr>
        <w:t xml:space="preserve">Field </w:t>
      </w:r>
      <w:r w:rsidR="00462625" w:rsidRPr="00462625">
        <w:rPr>
          <w:rFonts w:ascii="Arial Narrow" w:eastAsiaTheme="minorEastAsia" w:hAnsi="Arial Narrow" w:cs="ArialNarrow-Bold"/>
          <w:b/>
          <w:bCs/>
          <w:color w:val="000000"/>
          <w:sz w:val="24"/>
          <w:szCs w:val="24"/>
        </w:rPr>
        <w:t>Assignment 3.3: Organizational Features to Benefits</w:t>
      </w:r>
    </w:p>
    <w:p w14:paraId="591ACB1B" w14:textId="0EFD3E11" w:rsidR="00F20BB1" w:rsidRDefault="00462625" w:rsidP="00312AAF">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Review Tool 3.16 – Organizational Features to Benefits Sample then on the Organizational Features to Benefits form list the Employment Services you have to offer employers, then list the features and benefits of those services to your employer customers. You will be using this information in your employer proposal (Assignment 3.4).  After completing this form</w:t>
      </w:r>
      <w:r w:rsidR="00312AAF">
        <w:rPr>
          <w:rFonts w:ascii="Arial Narrow" w:eastAsiaTheme="minorEastAsia" w:hAnsi="Arial Narrow"/>
          <w:sz w:val="24"/>
          <w:szCs w:val="24"/>
        </w:rPr>
        <w:t>, turn it into your instructor.</w:t>
      </w:r>
    </w:p>
    <w:p w14:paraId="2442D0E5" w14:textId="77777777" w:rsidR="00872035" w:rsidRPr="00312AAF" w:rsidRDefault="00872035" w:rsidP="00312AAF">
      <w:pPr>
        <w:spacing w:after="0" w:line="240" w:lineRule="auto"/>
        <w:rPr>
          <w:rFonts w:ascii="Arial Narrow" w:eastAsiaTheme="minorEastAsia" w:hAnsi="Arial Narrow"/>
          <w:sz w:val="24"/>
          <w:szCs w:val="24"/>
        </w:rPr>
      </w:pPr>
    </w:p>
    <w:p w14:paraId="73EEBE58" w14:textId="34D85478" w:rsidR="00462625" w:rsidRPr="00462625" w:rsidRDefault="00872035"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r>
        <w:rPr>
          <w:rFonts w:ascii="Arial Narrow" w:eastAsiaTheme="minorEastAsia" w:hAnsi="Arial Narrow" w:cs="ArialNarrow-Bold"/>
          <w:b/>
          <w:bCs/>
          <w:color w:val="000000"/>
          <w:sz w:val="24"/>
          <w:szCs w:val="24"/>
        </w:rPr>
        <w:t xml:space="preserve">Field </w:t>
      </w:r>
      <w:r w:rsidR="00462625" w:rsidRPr="00462625">
        <w:rPr>
          <w:rFonts w:ascii="Arial Narrow" w:eastAsiaTheme="minorEastAsia" w:hAnsi="Arial Narrow" w:cs="ArialNarrow-Bold"/>
          <w:b/>
          <w:bCs/>
          <w:color w:val="000000"/>
          <w:sz w:val="24"/>
          <w:szCs w:val="24"/>
        </w:rPr>
        <w:t>Assignment 3.4: Prepare an Employer Presentation</w:t>
      </w:r>
    </w:p>
    <w:p w14:paraId="2909399F" w14:textId="77777777"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 xml:space="preserve">It’s always best to be prepared!  Prepare an Employer Presentation in writing: </w:t>
      </w:r>
    </w:p>
    <w:p w14:paraId="61F441C8" w14:textId="77777777" w:rsidR="00462625" w:rsidRPr="00462625" w:rsidRDefault="00462625" w:rsidP="00462625">
      <w:pPr>
        <w:numPr>
          <w:ilvl w:val="0"/>
          <w:numId w:val="14"/>
        </w:num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How you will introduce yourself and what you do, and your agency?</w:t>
      </w:r>
    </w:p>
    <w:p w14:paraId="728C7842" w14:textId="77777777" w:rsidR="00462625" w:rsidRPr="00462625" w:rsidRDefault="00462625" w:rsidP="00462625">
      <w:pPr>
        <w:numPr>
          <w:ilvl w:val="0"/>
          <w:numId w:val="14"/>
        </w:num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State your purpose for the meeting.</w:t>
      </w:r>
    </w:p>
    <w:p w14:paraId="11EE7DAE" w14:textId="77777777" w:rsidR="00462625" w:rsidRPr="00462625" w:rsidRDefault="00462625" w:rsidP="00462625">
      <w:pPr>
        <w:numPr>
          <w:ilvl w:val="0"/>
          <w:numId w:val="14"/>
        </w:num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What are the specific labor needs of this employer?</w:t>
      </w:r>
    </w:p>
    <w:p w14:paraId="05583FE0" w14:textId="77777777" w:rsidR="00462625" w:rsidRPr="00462625" w:rsidRDefault="00462625" w:rsidP="00462625">
      <w:pPr>
        <w:numPr>
          <w:ilvl w:val="0"/>
          <w:numId w:val="14"/>
        </w:num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What are the requirements of the targeted job?</w:t>
      </w:r>
    </w:p>
    <w:p w14:paraId="259728AD" w14:textId="77777777" w:rsidR="00462625" w:rsidRPr="00462625" w:rsidRDefault="00462625" w:rsidP="00462625">
      <w:pPr>
        <w:numPr>
          <w:ilvl w:val="0"/>
          <w:numId w:val="14"/>
        </w:num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 xml:space="preserve">Introduce the job candidate(s) that you represent in a dignified and respectful way. It is more informative to the employer to describe the job candidate(s) in relation to their labor needs.  Remember it is up to the job candidate to disclose a disability.  You are representing them to the employer. </w:t>
      </w:r>
    </w:p>
    <w:p w14:paraId="33004672" w14:textId="77777777" w:rsidR="00462625" w:rsidRPr="00462625" w:rsidRDefault="00462625" w:rsidP="00462625">
      <w:pPr>
        <w:numPr>
          <w:ilvl w:val="0"/>
          <w:numId w:val="14"/>
        </w:num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 xml:space="preserve">Summarize what services you will offer the employer and the benefits of those services to the employer. </w:t>
      </w:r>
    </w:p>
    <w:p w14:paraId="2C9B55D6" w14:textId="77777777"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 xml:space="preserve">Make sure to ask for clarification and their opinions at each phase of your presentation.  </w:t>
      </w:r>
    </w:p>
    <w:p w14:paraId="5E38C516" w14:textId="77777777"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 xml:space="preserve">Have a specific close in mind at the end of your presentation (how you will ask for the job).  </w:t>
      </w:r>
    </w:p>
    <w:p w14:paraId="42EDCEBC" w14:textId="77777777"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lastRenderedPageBreak/>
        <w:t>When you finish your presentation, your goal is to obtain a yes/no hiring decision or another appointment that would yield a decision on your proposal such as a job interview.</w:t>
      </w:r>
    </w:p>
    <w:p w14:paraId="3820D1CC" w14:textId="77777777" w:rsidR="00462625" w:rsidRPr="00462625" w:rsidRDefault="00462625" w:rsidP="00462625">
      <w:pPr>
        <w:spacing w:after="0" w:line="240" w:lineRule="auto"/>
        <w:rPr>
          <w:rFonts w:ascii="Arial Narrow" w:eastAsiaTheme="minorEastAsia" w:hAnsi="Arial Narrow"/>
          <w:sz w:val="24"/>
          <w:szCs w:val="24"/>
        </w:rPr>
      </w:pPr>
    </w:p>
    <w:p w14:paraId="5E1D4E3B" w14:textId="242E70FA" w:rsidR="00462625" w:rsidRPr="00462625" w:rsidRDefault="00462625" w:rsidP="00462625">
      <w:pPr>
        <w:spacing w:after="0" w:line="240" w:lineRule="auto"/>
        <w:rPr>
          <w:rFonts w:ascii="Arial Narrow" w:eastAsiaTheme="minorEastAsia" w:hAnsi="Arial Narrow"/>
          <w:sz w:val="24"/>
          <w:szCs w:val="24"/>
        </w:rPr>
      </w:pPr>
      <w:r w:rsidRPr="00462625">
        <w:rPr>
          <w:rFonts w:ascii="Arial Narrow" w:eastAsiaTheme="minorEastAsia" w:hAnsi="Arial Narrow"/>
          <w:sz w:val="24"/>
          <w:szCs w:val="24"/>
        </w:rPr>
        <w:t>Develop a professional presentation specifically for your agency’s employment services and a specific job seeker.  This proposal should be based on what you learned during the informational interview. After writing up the employer proposal either in the template (Tool 3.10), letter (Tool 3.11) format, turn it into your instructor.</w:t>
      </w:r>
    </w:p>
    <w:p w14:paraId="254F2672" w14:textId="77777777" w:rsidR="00F20BB1" w:rsidRDefault="00F20BB1" w:rsidP="00462625">
      <w:pPr>
        <w:autoSpaceDE w:val="0"/>
        <w:autoSpaceDN w:val="0"/>
        <w:adjustRightInd w:val="0"/>
        <w:spacing w:after="0" w:line="240" w:lineRule="auto"/>
        <w:rPr>
          <w:rFonts w:ascii="Arial Narrow" w:eastAsiaTheme="minorEastAsia" w:hAnsi="Arial Narrow" w:cs="ArialNarrow"/>
          <w:b/>
          <w:color w:val="000000"/>
          <w:sz w:val="24"/>
          <w:szCs w:val="24"/>
        </w:rPr>
      </w:pPr>
    </w:p>
    <w:p w14:paraId="6882A44D" w14:textId="77777777" w:rsidR="00462625" w:rsidRPr="00462625" w:rsidRDefault="00462625"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r w:rsidRPr="00462625">
        <w:rPr>
          <w:rFonts w:ascii="Arial Narrow" w:eastAsiaTheme="minorEastAsia" w:hAnsi="Arial Narrow" w:cs="ArialNarrow"/>
          <w:b/>
          <w:color w:val="000000"/>
          <w:sz w:val="24"/>
          <w:szCs w:val="24"/>
        </w:rPr>
        <w:t>Quiz—Module 3</w:t>
      </w:r>
    </w:p>
    <w:p w14:paraId="76E60359" w14:textId="77777777" w:rsidR="00462625" w:rsidRDefault="00462625" w:rsidP="00462625">
      <w:pPr>
        <w:rPr>
          <w:rFonts w:ascii="Arial Narrow" w:eastAsiaTheme="minorEastAsia" w:hAnsi="Arial Narrow" w:cs="ArialNarrow"/>
          <w:i/>
          <w:color w:val="000000"/>
          <w:sz w:val="24"/>
          <w:szCs w:val="24"/>
        </w:rPr>
      </w:pPr>
      <w:r w:rsidRPr="00462625">
        <w:rPr>
          <w:rFonts w:ascii="Arial Narrow" w:eastAsiaTheme="minorEastAsia" w:hAnsi="Arial Narrow" w:cs="ArialNarrow"/>
          <w:i/>
          <w:color w:val="000000"/>
          <w:sz w:val="24"/>
          <w:szCs w:val="24"/>
        </w:rPr>
        <w:t>Complete the Quiz for Module Three.</w:t>
      </w:r>
    </w:p>
    <w:p w14:paraId="711B6451" w14:textId="77777777" w:rsidR="00F20BB1" w:rsidRDefault="00F20BB1">
      <w:pPr>
        <w:rPr>
          <w:rFonts w:ascii="Book Antiqua" w:hAnsi="Book Antiqua" w:cs="ArialNarrow-Bold"/>
          <w:b/>
          <w:bCs/>
          <w:color w:val="003366"/>
          <w:sz w:val="36"/>
          <w:szCs w:val="36"/>
        </w:rPr>
      </w:pPr>
      <w:r>
        <w:rPr>
          <w:rFonts w:ascii="Book Antiqua" w:hAnsi="Book Antiqua" w:cs="ArialNarrow-Bold"/>
          <w:b/>
          <w:bCs/>
          <w:color w:val="003366"/>
          <w:sz w:val="36"/>
          <w:szCs w:val="36"/>
        </w:rPr>
        <w:br w:type="page"/>
      </w:r>
    </w:p>
    <w:p w14:paraId="42E46259" w14:textId="77777777" w:rsidR="00462625" w:rsidRPr="00F20BB1" w:rsidRDefault="00462625" w:rsidP="00F20BB1">
      <w:pPr>
        <w:autoSpaceDE w:val="0"/>
        <w:autoSpaceDN w:val="0"/>
        <w:adjustRightInd w:val="0"/>
        <w:spacing w:after="0" w:line="240" w:lineRule="auto"/>
        <w:rPr>
          <w:rFonts w:ascii="Book Antiqua" w:hAnsi="Book Antiqua" w:cs="ArialNarrow-Bold"/>
          <w:bCs/>
          <w:color w:val="003366"/>
          <w:sz w:val="24"/>
          <w:szCs w:val="24"/>
        </w:rPr>
      </w:pPr>
      <w:r w:rsidRPr="00F20BB1">
        <w:rPr>
          <w:rFonts w:ascii="Book Antiqua" w:hAnsi="Book Antiqua" w:cs="ArialNarrow-Bold"/>
          <w:bCs/>
          <w:color w:val="003366"/>
          <w:sz w:val="36"/>
          <w:szCs w:val="36"/>
        </w:rPr>
        <w:lastRenderedPageBreak/>
        <w:t>Module 4: Workplace and Related Supports</w:t>
      </w:r>
    </w:p>
    <w:p w14:paraId="4E9DD1F7" w14:textId="77777777" w:rsidR="00462625" w:rsidRPr="00F20BB1" w:rsidRDefault="00462625" w:rsidP="00462625">
      <w:pPr>
        <w:autoSpaceDE w:val="0"/>
        <w:autoSpaceDN w:val="0"/>
        <w:adjustRightInd w:val="0"/>
        <w:spacing w:after="120" w:line="240" w:lineRule="auto"/>
        <w:rPr>
          <w:rFonts w:ascii="Arial Narrow" w:hAnsi="Arial Narrow" w:cs="ArialNarrow-Bold"/>
          <w:b/>
          <w:bCs/>
          <w:color w:val="9BA539"/>
          <w:sz w:val="28"/>
          <w:szCs w:val="28"/>
        </w:rPr>
      </w:pPr>
      <w:r w:rsidRPr="00F20BB1">
        <w:rPr>
          <w:rFonts w:ascii="Arial Narrow" w:hAnsi="Arial Narrow" w:cs="ArialNarrow-Bold"/>
          <w:b/>
          <w:bCs/>
          <w:color w:val="9BA539"/>
          <w:sz w:val="28"/>
          <w:szCs w:val="28"/>
        </w:rPr>
        <w:t>Key Concepts</w:t>
      </w:r>
    </w:p>
    <w:p w14:paraId="178CBE36"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Building collaborative relationships</w:t>
      </w:r>
    </w:p>
    <w:p w14:paraId="0D69CA0E"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Managing travel/transportation</w:t>
      </w:r>
    </w:p>
    <w:p w14:paraId="2E79238C"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Ensuring that the employee enters the job in the most inclusive manner possible</w:t>
      </w:r>
    </w:p>
    <w:p w14:paraId="78558EFE"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Comprehensive job analysis</w:t>
      </w:r>
    </w:p>
    <w:p w14:paraId="055B9E03"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Helping individuals meet social/behavioral expectations of the workplace culture</w:t>
      </w:r>
    </w:p>
    <w:p w14:paraId="26C996C2"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Strategies for developing workplace supports</w:t>
      </w:r>
    </w:p>
    <w:p w14:paraId="1EA956C3"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Providing systematic instruction based on individual learning styles and needs including task analysis with baseline and scheduled data collection, natural cues and reinforcement procedures</w:t>
      </w:r>
    </w:p>
    <w:p w14:paraId="617238DA"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Maximizing worker job performance and social integration to achieve job stability</w:t>
      </w:r>
    </w:p>
    <w:p w14:paraId="75FBDE01"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Strategies to provide support to the employee and employer in the event of a job separation or termination.</w:t>
      </w:r>
    </w:p>
    <w:p w14:paraId="5A80D242" w14:textId="77777777" w:rsidR="00462625" w:rsidRPr="00462625" w:rsidRDefault="00462625" w:rsidP="00F20BB1">
      <w:pPr>
        <w:numPr>
          <w:ilvl w:val="0"/>
          <w:numId w:val="19"/>
        </w:numPr>
        <w:autoSpaceDE w:val="0"/>
        <w:autoSpaceDN w:val="0"/>
        <w:adjustRightInd w:val="0"/>
        <w:spacing w:before="120" w:after="120" w:line="240" w:lineRule="auto"/>
        <w:ind w:left="360"/>
        <w:contextualSpacing/>
        <w:rPr>
          <w:rFonts w:ascii="Arial Narrow" w:hAnsi="Arial Narrow" w:cs="ArialNarrow"/>
          <w:color w:val="000000"/>
          <w:sz w:val="24"/>
          <w:szCs w:val="24"/>
        </w:rPr>
      </w:pPr>
      <w:r w:rsidRPr="00462625">
        <w:rPr>
          <w:rFonts w:ascii="Arial Narrow" w:hAnsi="Arial Narrow" w:cs="ArialNarrow"/>
          <w:color w:val="000000"/>
          <w:sz w:val="24"/>
          <w:szCs w:val="24"/>
        </w:rPr>
        <w:t>Providing an ongoing review of the employee’s performance and satisfaction with the job</w:t>
      </w:r>
    </w:p>
    <w:p w14:paraId="1B0F1E99" w14:textId="77777777" w:rsidR="00312AAF" w:rsidRDefault="00312AAF" w:rsidP="00462625">
      <w:pPr>
        <w:autoSpaceDE w:val="0"/>
        <w:autoSpaceDN w:val="0"/>
        <w:adjustRightInd w:val="0"/>
        <w:spacing w:after="120" w:line="240" w:lineRule="auto"/>
        <w:rPr>
          <w:rFonts w:ascii="Arial Narrow" w:hAnsi="Arial Narrow" w:cs="ArialNarrow-Bold"/>
          <w:b/>
          <w:bCs/>
          <w:color w:val="9BA539"/>
          <w:sz w:val="28"/>
          <w:szCs w:val="28"/>
        </w:rPr>
      </w:pPr>
    </w:p>
    <w:p w14:paraId="2E158749" w14:textId="77777777" w:rsidR="00462625" w:rsidRPr="00F20BB1" w:rsidRDefault="00462625" w:rsidP="00462625">
      <w:pPr>
        <w:autoSpaceDE w:val="0"/>
        <w:autoSpaceDN w:val="0"/>
        <w:adjustRightInd w:val="0"/>
        <w:spacing w:after="120" w:line="240" w:lineRule="auto"/>
        <w:rPr>
          <w:rFonts w:ascii="Arial Narrow" w:hAnsi="Arial Narrow" w:cs="ArialNarrow-Bold"/>
          <w:b/>
          <w:bCs/>
          <w:color w:val="9BA539"/>
          <w:sz w:val="28"/>
          <w:szCs w:val="28"/>
        </w:rPr>
      </w:pPr>
      <w:r w:rsidRPr="00F20BB1">
        <w:rPr>
          <w:rFonts w:ascii="Arial Narrow" w:hAnsi="Arial Narrow" w:cs="ArialNarrow-Bold"/>
          <w:b/>
          <w:bCs/>
          <w:color w:val="9BA539"/>
          <w:sz w:val="28"/>
          <w:szCs w:val="28"/>
        </w:rPr>
        <w:t>Assignments, Activities, Tools &amp; Resources</w:t>
      </w:r>
    </w:p>
    <w:p w14:paraId="0AF3BBBD" w14:textId="77777777" w:rsidR="00462625" w:rsidRPr="00462625" w:rsidRDefault="00462625" w:rsidP="00F20BB1">
      <w:pPr>
        <w:numPr>
          <w:ilvl w:val="0"/>
          <w:numId w:val="20"/>
        </w:numPr>
        <w:autoSpaceDE w:val="0"/>
        <w:autoSpaceDN w:val="0"/>
        <w:adjustRightInd w:val="0"/>
        <w:spacing w:before="120" w:after="120" w:line="240" w:lineRule="auto"/>
        <w:contextualSpacing/>
        <w:rPr>
          <w:rFonts w:ascii="Arial Narrow" w:hAnsi="Arial Narrow" w:cs="ArialNarrow"/>
          <w:b/>
          <w:color w:val="000000"/>
          <w:sz w:val="24"/>
          <w:szCs w:val="24"/>
        </w:rPr>
      </w:pPr>
      <w:r w:rsidRPr="00462625">
        <w:rPr>
          <w:rFonts w:ascii="Arial Narrow" w:hAnsi="Arial Narrow" w:cs="ArialNarrow"/>
          <w:b/>
          <w:color w:val="000000"/>
          <w:sz w:val="24"/>
          <w:szCs w:val="24"/>
        </w:rPr>
        <w:t>Building collaborative relationships</w:t>
      </w:r>
    </w:p>
    <w:p w14:paraId="4375E853" w14:textId="77777777" w:rsidR="00462625" w:rsidRP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Tools:</w:t>
      </w: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4.1 – Workplace Supports Plan form</w:t>
      </w:r>
    </w:p>
    <w:p w14:paraId="1D5E8781" w14:textId="77777777" w:rsidR="00462625" w:rsidRPr="00462625" w:rsidRDefault="00462625" w:rsidP="00462625">
      <w:pPr>
        <w:autoSpaceDE w:val="0"/>
        <w:autoSpaceDN w:val="0"/>
        <w:adjustRightInd w:val="0"/>
        <w:spacing w:after="0" w:line="240" w:lineRule="auto"/>
        <w:ind w:left="1800" w:firstLine="360"/>
        <w:rPr>
          <w:rFonts w:ascii="Arial Narrow" w:hAnsi="Arial Narrow" w:cs="ArialNarrow"/>
          <w:color w:val="000000"/>
          <w:sz w:val="24"/>
          <w:szCs w:val="24"/>
        </w:rPr>
      </w:pPr>
      <w:r w:rsidRPr="00462625">
        <w:rPr>
          <w:rFonts w:ascii="Arial Narrow" w:hAnsi="Arial Narrow" w:cs="ArialNarrow"/>
          <w:color w:val="000000"/>
          <w:sz w:val="24"/>
          <w:szCs w:val="24"/>
        </w:rPr>
        <w:t>4.2 - Individual Supports Plan Template</w:t>
      </w:r>
    </w:p>
    <w:p w14:paraId="4E81210D" w14:textId="77777777" w:rsidR="00462625" w:rsidRP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4.3 – Work Experience Evaluation</w:t>
      </w:r>
    </w:p>
    <w:p w14:paraId="4ADDCA9C" w14:textId="77777777" w:rsidR="00462625" w:rsidRP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4.4 – Sample Youth Performance Feedback form</w:t>
      </w:r>
    </w:p>
    <w:p w14:paraId="39B2A92D" w14:textId="77777777" w:rsidR="00462625" w:rsidRPr="00462625" w:rsidRDefault="00462625" w:rsidP="00462625">
      <w:pPr>
        <w:autoSpaceDE w:val="0"/>
        <w:autoSpaceDN w:val="0"/>
        <w:adjustRightInd w:val="0"/>
        <w:spacing w:after="0" w:line="240" w:lineRule="auto"/>
        <w:ind w:left="1800" w:firstLine="360"/>
        <w:rPr>
          <w:rFonts w:ascii="Arial Narrow" w:hAnsi="Arial Narrow" w:cs="ArialNarrow"/>
          <w:color w:val="000000"/>
          <w:sz w:val="24"/>
          <w:szCs w:val="24"/>
        </w:rPr>
      </w:pPr>
      <w:r w:rsidRPr="00462625">
        <w:rPr>
          <w:rFonts w:ascii="Arial Narrow" w:hAnsi="Arial Narrow" w:cs="ArialNarrow"/>
          <w:color w:val="000000"/>
          <w:sz w:val="24"/>
          <w:szCs w:val="24"/>
        </w:rPr>
        <w:t>4.7 – Sample Customer Satisfaction Survey for Employers</w:t>
      </w:r>
    </w:p>
    <w:p w14:paraId="1610E969" w14:textId="77777777" w:rsidR="00462625" w:rsidRP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4.8 – Sample Customer Satisfaction Survey for Employees</w:t>
      </w:r>
    </w:p>
    <w:p w14:paraId="21D70E41" w14:textId="77777777" w:rsidR="00462625" w:rsidRP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Resources:</w:t>
      </w:r>
      <w:r>
        <w:rPr>
          <w:rFonts w:ascii="Arial Narrow" w:hAnsi="Arial Narrow" w:cs="ArialNarrow"/>
          <w:color w:val="000000"/>
          <w:sz w:val="24"/>
          <w:szCs w:val="24"/>
        </w:rPr>
        <w:tab/>
      </w:r>
      <w:r w:rsidR="00462625" w:rsidRPr="00462625">
        <w:rPr>
          <w:rFonts w:ascii="Arial Narrow" w:hAnsi="Arial Narrow" w:cs="ArialNarrow"/>
          <w:color w:val="000000"/>
          <w:sz w:val="24"/>
          <w:szCs w:val="24"/>
        </w:rPr>
        <w:t>4.1 – Family Supports</w:t>
      </w:r>
    </w:p>
    <w:p w14:paraId="524A946D" w14:textId="77777777" w:rsidR="00462625" w:rsidRP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4.2 – Supports and Accommodations</w:t>
      </w:r>
    </w:p>
    <w:p w14:paraId="122CF803" w14:textId="77777777" w:rsid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4.6 – Natural Supports</w:t>
      </w:r>
    </w:p>
    <w:p w14:paraId="62333978" w14:textId="77777777" w:rsidR="00BA735D" w:rsidRPr="00462625" w:rsidRDefault="00BA735D" w:rsidP="00312AAF">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Website:</w:t>
      </w:r>
      <w:r>
        <w:rPr>
          <w:rFonts w:ascii="Arial Narrow" w:hAnsi="Arial Narrow" w:cs="ArialNarrow"/>
          <w:color w:val="000000"/>
          <w:sz w:val="24"/>
          <w:szCs w:val="24"/>
        </w:rPr>
        <w:tab/>
      </w:r>
      <w:hyperlink r:id="rId38" w:history="1">
        <w:r w:rsidRPr="007472E5">
          <w:rPr>
            <w:rStyle w:val="Hyperlink"/>
            <w:rFonts w:ascii="Arial Narrow" w:hAnsi="Arial Narrow" w:cs="ArialNarrow"/>
            <w:sz w:val="24"/>
            <w:szCs w:val="24"/>
          </w:rPr>
          <w:t>http://www.pacer.org/</w:t>
        </w:r>
      </w:hyperlink>
      <w:r>
        <w:rPr>
          <w:rFonts w:ascii="Arial Narrow" w:hAnsi="Arial Narrow" w:cs="ArialNarrow"/>
          <w:color w:val="000000"/>
          <w:sz w:val="24"/>
          <w:szCs w:val="24"/>
        </w:rPr>
        <w:t xml:space="preserve"> </w:t>
      </w:r>
    </w:p>
    <w:p w14:paraId="62309B24" w14:textId="77777777" w:rsidR="00462625" w:rsidRPr="00462625" w:rsidRDefault="00462625" w:rsidP="00F20BB1">
      <w:pPr>
        <w:numPr>
          <w:ilvl w:val="0"/>
          <w:numId w:val="20"/>
        </w:numPr>
        <w:autoSpaceDE w:val="0"/>
        <w:autoSpaceDN w:val="0"/>
        <w:adjustRightInd w:val="0"/>
        <w:spacing w:before="120" w:after="120" w:line="240" w:lineRule="auto"/>
        <w:contextualSpacing/>
        <w:rPr>
          <w:rFonts w:ascii="Arial Narrow" w:hAnsi="Arial Narrow" w:cs="ArialNarrow"/>
          <w:b/>
          <w:color w:val="000000"/>
          <w:sz w:val="24"/>
          <w:szCs w:val="24"/>
        </w:rPr>
      </w:pPr>
      <w:r w:rsidRPr="00462625">
        <w:rPr>
          <w:rFonts w:ascii="Arial Narrow" w:hAnsi="Arial Narrow" w:cs="ArialNarrow"/>
          <w:b/>
          <w:color w:val="000000"/>
          <w:sz w:val="24"/>
          <w:szCs w:val="24"/>
        </w:rPr>
        <w:t>Managing travel/transportation</w:t>
      </w:r>
    </w:p>
    <w:p w14:paraId="7DBC9927" w14:textId="77777777" w:rsidR="00462625" w:rsidRPr="00462625" w:rsidRDefault="007B31F0" w:rsidP="00312AAF">
      <w:pPr>
        <w:autoSpaceDE w:val="0"/>
        <w:autoSpaceDN w:val="0"/>
        <w:adjustRightInd w:val="0"/>
        <w:spacing w:before="120" w:after="120" w:line="240" w:lineRule="auto"/>
        <w:ind w:left="720"/>
        <w:contextualSpacing/>
        <w:rPr>
          <w:rFonts w:ascii="Arial Narrow" w:hAnsi="Arial Narrow" w:cs="ArialNarrow"/>
          <w:color w:val="000000"/>
          <w:sz w:val="24"/>
          <w:szCs w:val="24"/>
        </w:rPr>
      </w:pPr>
      <w:r>
        <w:rPr>
          <w:rFonts w:ascii="Arial Narrow" w:hAnsi="Arial Narrow" w:cs="ArialNarrow"/>
          <w:color w:val="000000"/>
          <w:sz w:val="24"/>
          <w:szCs w:val="24"/>
        </w:rPr>
        <w:t>Resource:</w:t>
      </w:r>
      <w:r>
        <w:rPr>
          <w:rFonts w:ascii="Arial Narrow" w:hAnsi="Arial Narrow" w:cs="ArialNarrow"/>
          <w:color w:val="000000"/>
          <w:sz w:val="24"/>
          <w:szCs w:val="24"/>
        </w:rPr>
        <w:tab/>
      </w:r>
      <w:r w:rsidR="00462625" w:rsidRPr="00462625">
        <w:rPr>
          <w:rFonts w:ascii="Arial Narrow" w:hAnsi="Arial Narrow" w:cs="ArialNarrow"/>
          <w:color w:val="000000"/>
          <w:sz w:val="24"/>
          <w:szCs w:val="24"/>
        </w:rPr>
        <w:t xml:space="preserve">4.3 </w:t>
      </w:r>
      <w:r w:rsidR="00312AAF">
        <w:rPr>
          <w:rFonts w:ascii="Arial Narrow" w:hAnsi="Arial Narrow" w:cs="ArialNarrow"/>
          <w:color w:val="000000"/>
          <w:sz w:val="24"/>
          <w:szCs w:val="24"/>
        </w:rPr>
        <w:t>– Know the Job Site and the Job</w:t>
      </w:r>
    </w:p>
    <w:p w14:paraId="474C6EA5" w14:textId="77777777" w:rsidR="00462625" w:rsidRPr="00462625" w:rsidRDefault="00462625" w:rsidP="00F20BB1">
      <w:pPr>
        <w:numPr>
          <w:ilvl w:val="0"/>
          <w:numId w:val="20"/>
        </w:numPr>
        <w:autoSpaceDE w:val="0"/>
        <w:autoSpaceDN w:val="0"/>
        <w:adjustRightInd w:val="0"/>
        <w:spacing w:before="120" w:after="120" w:line="240" w:lineRule="auto"/>
        <w:contextualSpacing/>
        <w:rPr>
          <w:rFonts w:ascii="Arial Narrow" w:hAnsi="Arial Narrow" w:cs="ArialNarrow"/>
          <w:b/>
          <w:color w:val="000000"/>
          <w:sz w:val="24"/>
          <w:szCs w:val="24"/>
        </w:rPr>
      </w:pPr>
      <w:r w:rsidRPr="00462625">
        <w:rPr>
          <w:rFonts w:ascii="Arial Narrow" w:hAnsi="Arial Narrow" w:cs="ArialNarrow"/>
          <w:b/>
          <w:color w:val="000000"/>
          <w:sz w:val="24"/>
          <w:szCs w:val="24"/>
        </w:rPr>
        <w:t>Ensuring that the employee enters the job in the most inclusive manner possible</w:t>
      </w:r>
    </w:p>
    <w:p w14:paraId="5A3D84FC" w14:textId="77777777" w:rsidR="00462625" w:rsidRPr="00462625" w:rsidRDefault="00462625" w:rsidP="00462625">
      <w:pPr>
        <w:autoSpaceDE w:val="0"/>
        <w:autoSpaceDN w:val="0"/>
        <w:adjustRightInd w:val="0"/>
        <w:spacing w:after="0" w:line="240" w:lineRule="auto"/>
        <w:ind w:left="720"/>
        <w:contextualSpacing/>
        <w:rPr>
          <w:rFonts w:ascii="Arial Narrow" w:hAnsi="Arial Narrow" w:cs="ArialNarrow"/>
          <w:color w:val="000000"/>
          <w:sz w:val="24"/>
          <w:szCs w:val="24"/>
        </w:rPr>
      </w:pPr>
      <w:r w:rsidRPr="00462625">
        <w:rPr>
          <w:rFonts w:ascii="Arial Narrow" w:hAnsi="Arial Narrow" w:cs="ArialNarrow"/>
          <w:color w:val="000000"/>
          <w:sz w:val="24"/>
          <w:szCs w:val="24"/>
        </w:rPr>
        <w:t>Activity:</w:t>
      </w:r>
      <w:r w:rsidRPr="00462625">
        <w:rPr>
          <w:rFonts w:ascii="Arial Narrow" w:hAnsi="Arial Narrow" w:cs="ArialNarrow"/>
          <w:color w:val="000000"/>
          <w:sz w:val="24"/>
          <w:szCs w:val="24"/>
        </w:rPr>
        <w:tab/>
      </w:r>
      <w:r w:rsidRPr="00462625">
        <w:rPr>
          <w:rFonts w:ascii="Arial Narrow" w:hAnsi="Arial Narrow" w:cs="ArialNarrow"/>
          <w:color w:val="000000"/>
          <w:sz w:val="24"/>
          <w:szCs w:val="24"/>
        </w:rPr>
        <w:tab/>
        <w:t>4.1 – Fit into the Workplace</w:t>
      </w:r>
    </w:p>
    <w:p w14:paraId="0523979C" w14:textId="77777777" w:rsidR="00462625" w:rsidRPr="00462625" w:rsidRDefault="007B31F0" w:rsidP="00462625">
      <w:pPr>
        <w:autoSpaceDE w:val="0"/>
        <w:autoSpaceDN w:val="0"/>
        <w:adjustRightInd w:val="0"/>
        <w:spacing w:after="0" w:line="240" w:lineRule="auto"/>
        <w:ind w:left="720"/>
        <w:contextualSpacing/>
        <w:rPr>
          <w:rFonts w:ascii="Arial Narrow" w:hAnsi="Arial Narrow" w:cs="ArialNarrow"/>
          <w:color w:val="000000"/>
          <w:sz w:val="24"/>
          <w:szCs w:val="24"/>
        </w:rPr>
      </w:pPr>
      <w:r>
        <w:rPr>
          <w:rFonts w:ascii="Arial Narrow" w:hAnsi="Arial Narrow" w:cs="ArialNarrow"/>
          <w:color w:val="000000"/>
          <w:sz w:val="24"/>
          <w:szCs w:val="24"/>
        </w:rPr>
        <w:t>Resources:</w:t>
      </w:r>
      <w:r>
        <w:rPr>
          <w:rFonts w:ascii="Arial Narrow" w:hAnsi="Arial Narrow" w:cs="ArialNarrow"/>
          <w:color w:val="000000"/>
          <w:sz w:val="24"/>
          <w:szCs w:val="24"/>
        </w:rPr>
        <w:tab/>
      </w:r>
      <w:r w:rsidR="00462625" w:rsidRPr="00462625">
        <w:rPr>
          <w:rFonts w:ascii="Arial Narrow" w:hAnsi="Arial Narrow" w:cs="ArialNarrow"/>
          <w:color w:val="000000"/>
          <w:sz w:val="24"/>
          <w:szCs w:val="24"/>
        </w:rPr>
        <w:t>4.3 – Know the Jobsite and the Job</w:t>
      </w:r>
    </w:p>
    <w:p w14:paraId="417BE9E7" w14:textId="77777777" w:rsidR="00462625" w:rsidRPr="00462625" w:rsidRDefault="00462625" w:rsidP="00462625">
      <w:pPr>
        <w:autoSpaceDE w:val="0"/>
        <w:autoSpaceDN w:val="0"/>
        <w:adjustRightInd w:val="0"/>
        <w:spacing w:after="0" w:line="240" w:lineRule="auto"/>
        <w:ind w:left="1800" w:firstLine="360"/>
        <w:contextualSpacing/>
        <w:rPr>
          <w:rFonts w:ascii="Arial Narrow" w:hAnsi="Arial Narrow" w:cs="ArialNarrow"/>
          <w:color w:val="000000"/>
          <w:sz w:val="24"/>
          <w:szCs w:val="24"/>
        </w:rPr>
      </w:pPr>
      <w:r w:rsidRPr="00462625">
        <w:rPr>
          <w:rFonts w:ascii="Arial Narrow" w:hAnsi="Arial Narrow" w:cs="ArialNarrow"/>
          <w:color w:val="000000"/>
          <w:sz w:val="24"/>
          <w:szCs w:val="24"/>
        </w:rPr>
        <w:t>4.8 – Customer Service</w:t>
      </w:r>
    </w:p>
    <w:p w14:paraId="49C91F87" w14:textId="77777777" w:rsidR="00462625" w:rsidRPr="00462625" w:rsidRDefault="00462625" w:rsidP="00312AAF">
      <w:pPr>
        <w:autoSpaceDE w:val="0"/>
        <w:autoSpaceDN w:val="0"/>
        <w:adjustRightInd w:val="0"/>
        <w:spacing w:after="0" w:line="240" w:lineRule="auto"/>
        <w:ind w:left="1800" w:firstLine="360"/>
        <w:contextualSpacing/>
        <w:rPr>
          <w:rFonts w:ascii="Arial Narrow" w:hAnsi="Arial Narrow" w:cs="ArialNarrow"/>
          <w:color w:val="000000"/>
          <w:sz w:val="24"/>
          <w:szCs w:val="24"/>
        </w:rPr>
      </w:pPr>
      <w:r w:rsidRPr="00462625">
        <w:rPr>
          <w:rFonts w:ascii="Arial Narrow" w:hAnsi="Arial Narrow" w:cs="ArialNarrow"/>
          <w:color w:val="000000"/>
          <w:sz w:val="24"/>
          <w:szCs w:val="24"/>
        </w:rPr>
        <w:t>4.9 – How to Respon</w:t>
      </w:r>
      <w:r w:rsidR="00312AAF">
        <w:rPr>
          <w:rFonts w:ascii="Arial Narrow" w:hAnsi="Arial Narrow" w:cs="ArialNarrow"/>
          <w:color w:val="000000"/>
          <w:sz w:val="24"/>
          <w:szCs w:val="24"/>
        </w:rPr>
        <w:t>d to a Customer with Complaints</w:t>
      </w:r>
    </w:p>
    <w:p w14:paraId="43CB6B5D" w14:textId="77777777" w:rsidR="00462625" w:rsidRPr="00462625" w:rsidRDefault="00462625" w:rsidP="00F20BB1">
      <w:pPr>
        <w:numPr>
          <w:ilvl w:val="0"/>
          <w:numId w:val="20"/>
        </w:numPr>
        <w:autoSpaceDE w:val="0"/>
        <w:autoSpaceDN w:val="0"/>
        <w:adjustRightInd w:val="0"/>
        <w:spacing w:after="0" w:line="240" w:lineRule="auto"/>
        <w:contextualSpacing/>
        <w:rPr>
          <w:rFonts w:ascii="Arial Narrow" w:hAnsi="Arial Narrow" w:cs="ArialNarrow"/>
          <w:b/>
          <w:color w:val="2C5CFF"/>
          <w:sz w:val="24"/>
          <w:szCs w:val="24"/>
        </w:rPr>
      </w:pPr>
      <w:r w:rsidRPr="00462625">
        <w:rPr>
          <w:rFonts w:ascii="Arial Narrow" w:hAnsi="Arial Narrow" w:cs="ArialNarrow"/>
          <w:b/>
          <w:color w:val="000000"/>
          <w:sz w:val="24"/>
          <w:szCs w:val="24"/>
        </w:rPr>
        <w:t>Comprehensive job analysis</w:t>
      </w:r>
    </w:p>
    <w:p w14:paraId="6DE2A925" w14:textId="77777777" w:rsidR="00462625" w:rsidRPr="00462625" w:rsidRDefault="007B31F0" w:rsidP="00462625">
      <w:pPr>
        <w:spacing w:after="0" w:line="240" w:lineRule="auto"/>
        <w:ind w:left="360" w:firstLine="360"/>
        <w:rPr>
          <w:rFonts w:ascii="Arial Narrow" w:hAnsi="Arial Narrow"/>
          <w:sz w:val="24"/>
          <w:szCs w:val="24"/>
        </w:rPr>
      </w:pPr>
      <w:r>
        <w:rPr>
          <w:rFonts w:ascii="Arial Narrow" w:hAnsi="Arial Narrow"/>
          <w:sz w:val="24"/>
          <w:szCs w:val="24"/>
        </w:rPr>
        <w:t xml:space="preserve">Tool: </w:t>
      </w:r>
      <w:r>
        <w:rPr>
          <w:rFonts w:ascii="Arial Narrow" w:hAnsi="Arial Narrow"/>
          <w:sz w:val="24"/>
          <w:szCs w:val="24"/>
        </w:rPr>
        <w:tab/>
      </w:r>
      <w:r>
        <w:rPr>
          <w:rFonts w:ascii="Arial Narrow" w:hAnsi="Arial Narrow"/>
          <w:sz w:val="24"/>
          <w:szCs w:val="24"/>
        </w:rPr>
        <w:tab/>
      </w:r>
      <w:r w:rsidR="00462625" w:rsidRPr="00462625">
        <w:rPr>
          <w:rFonts w:ascii="Arial Narrow" w:hAnsi="Arial Narrow"/>
          <w:sz w:val="24"/>
          <w:szCs w:val="24"/>
        </w:rPr>
        <w:t>4.5 – Sample Task Checklist</w:t>
      </w:r>
    </w:p>
    <w:p w14:paraId="2B7FF2E5" w14:textId="77777777" w:rsidR="00462625" w:rsidRPr="00462625" w:rsidRDefault="007B31F0" w:rsidP="00462625">
      <w:pPr>
        <w:autoSpaceDE w:val="0"/>
        <w:autoSpaceDN w:val="0"/>
        <w:adjustRightInd w:val="0"/>
        <w:spacing w:after="0" w:line="240" w:lineRule="auto"/>
        <w:ind w:left="1080"/>
        <w:contextualSpacing/>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4.6 – Job Analysis Form</w:t>
      </w:r>
    </w:p>
    <w:p w14:paraId="6695F7CE" w14:textId="77777777" w:rsidR="00462625" w:rsidRPr="00462625" w:rsidRDefault="007B31F0" w:rsidP="00462625">
      <w:pPr>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Activity:</w:t>
      </w: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4.2 – Workplace Supports Plan Development</w:t>
      </w:r>
    </w:p>
    <w:p w14:paraId="22509804" w14:textId="77777777" w:rsidR="00462625" w:rsidRPr="00462625" w:rsidRDefault="00A90C13"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 xml:space="preserve">Resource: </w:t>
      </w:r>
      <w:r>
        <w:rPr>
          <w:rFonts w:ascii="Arial Narrow" w:hAnsi="Arial Narrow" w:cs="ArialNarrow"/>
          <w:color w:val="000000"/>
          <w:sz w:val="24"/>
          <w:szCs w:val="24"/>
        </w:rPr>
        <w:tab/>
      </w:r>
      <w:r w:rsidR="00462625" w:rsidRPr="00462625">
        <w:rPr>
          <w:rFonts w:ascii="Arial Narrow" w:hAnsi="Arial Narrow" w:cs="ArialNarrow"/>
          <w:color w:val="000000"/>
          <w:sz w:val="24"/>
          <w:szCs w:val="24"/>
        </w:rPr>
        <w:t>4.4 – Task Analysis</w:t>
      </w:r>
    </w:p>
    <w:p w14:paraId="08E4A6CD" w14:textId="77777777" w:rsidR="00462625" w:rsidRPr="00462625" w:rsidRDefault="00462625" w:rsidP="00F20BB1">
      <w:pPr>
        <w:numPr>
          <w:ilvl w:val="0"/>
          <w:numId w:val="20"/>
        </w:numPr>
        <w:autoSpaceDE w:val="0"/>
        <w:autoSpaceDN w:val="0"/>
        <w:adjustRightInd w:val="0"/>
        <w:spacing w:before="120" w:after="120" w:line="240" w:lineRule="auto"/>
        <w:contextualSpacing/>
        <w:rPr>
          <w:rFonts w:ascii="Arial Narrow" w:hAnsi="Arial Narrow" w:cs="ArialNarrow"/>
          <w:b/>
          <w:color w:val="000000"/>
          <w:sz w:val="24"/>
          <w:szCs w:val="24"/>
        </w:rPr>
      </w:pPr>
      <w:r w:rsidRPr="00462625">
        <w:rPr>
          <w:rFonts w:ascii="Arial Narrow" w:hAnsi="Arial Narrow" w:cs="ArialNarrow"/>
          <w:b/>
          <w:color w:val="000000"/>
          <w:sz w:val="24"/>
          <w:szCs w:val="24"/>
        </w:rPr>
        <w:t>Helping individuals meet social/behavioral expectations of the workplace culture</w:t>
      </w:r>
    </w:p>
    <w:p w14:paraId="46DFB5AD" w14:textId="77777777" w:rsidR="00462625" w:rsidRPr="00462625" w:rsidRDefault="007B31F0" w:rsidP="00462625">
      <w:pPr>
        <w:spacing w:after="0" w:line="240" w:lineRule="auto"/>
        <w:ind w:left="360" w:firstLine="360"/>
        <w:rPr>
          <w:rFonts w:ascii="Arial Narrow" w:hAnsi="Arial Narrow"/>
          <w:sz w:val="24"/>
          <w:szCs w:val="24"/>
        </w:rPr>
      </w:pPr>
      <w:r>
        <w:rPr>
          <w:rFonts w:ascii="Arial Narrow" w:hAnsi="Arial Narrow"/>
          <w:sz w:val="24"/>
          <w:szCs w:val="24"/>
        </w:rPr>
        <w:t xml:space="preserve">Tool: </w:t>
      </w:r>
      <w:r>
        <w:rPr>
          <w:rFonts w:ascii="Arial Narrow" w:hAnsi="Arial Narrow"/>
          <w:sz w:val="24"/>
          <w:szCs w:val="24"/>
        </w:rPr>
        <w:tab/>
      </w:r>
      <w:r>
        <w:rPr>
          <w:rFonts w:ascii="Arial Narrow" w:hAnsi="Arial Narrow"/>
          <w:sz w:val="24"/>
          <w:szCs w:val="24"/>
        </w:rPr>
        <w:tab/>
      </w:r>
      <w:r w:rsidR="00462625" w:rsidRPr="00462625">
        <w:rPr>
          <w:rFonts w:ascii="Arial Narrow" w:hAnsi="Arial Narrow" w:cs="ArialNarrow"/>
          <w:color w:val="000000"/>
          <w:sz w:val="24"/>
          <w:szCs w:val="24"/>
        </w:rPr>
        <w:t>4.1 – Workplace Supports Plan form</w:t>
      </w:r>
      <w:r w:rsidR="00462625" w:rsidRPr="00462625">
        <w:rPr>
          <w:rFonts w:ascii="Arial Narrow" w:hAnsi="Arial Narrow"/>
          <w:sz w:val="24"/>
          <w:szCs w:val="24"/>
        </w:rPr>
        <w:t>.</w:t>
      </w:r>
    </w:p>
    <w:p w14:paraId="0F499853" w14:textId="77777777" w:rsidR="00462625" w:rsidRPr="00462625" w:rsidRDefault="00462625" w:rsidP="00462625">
      <w:pPr>
        <w:spacing w:after="0" w:line="240" w:lineRule="auto"/>
        <w:ind w:left="1800" w:firstLine="360"/>
        <w:rPr>
          <w:rFonts w:ascii="Arial Narrow" w:hAnsi="Arial Narrow"/>
          <w:sz w:val="24"/>
          <w:szCs w:val="24"/>
        </w:rPr>
      </w:pPr>
      <w:r w:rsidRPr="00462625">
        <w:rPr>
          <w:rFonts w:ascii="Arial Narrow" w:hAnsi="Arial Narrow"/>
          <w:sz w:val="24"/>
          <w:szCs w:val="24"/>
        </w:rPr>
        <w:t>4.2 – Individual Support Plan Template</w:t>
      </w:r>
    </w:p>
    <w:p w14:paraId="15655FE7" w14:textId="77777777" w:rsidR="00462625" w:rsidRPr="00462625" w:rsidRDefault="007B31F0" w:rsidP="00462625">
      <w:pPr>
        <w:spacing w:after="0" w:line="240" w:lineRule="auto"/>
        <w:ind w:left="360"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sidR="00462625" w:rsidRPr="00462625">
        <w:rPr>
          <w:rFonts w:ascii="Arial Narrow" w:hAnsi="Arial Narrow"/>
          <w:sz w:val="24"/>
          <w:szCs w:val="24"/>
        </w:rPr>
        <w:t>4.6 – Job Analysis Form</w:t>
      </w:r>
    </w:p>
    <w:p w14:paraId="6D1CD9C9" w14:textId="77777777" w:rsidR="00462625" w:rsidRPr="00462625" w:rsidRDefault="007B31F0" w:rsidP="00462625">
      <w:pPr>
        <w:spacing w:after="0" w:line="240" w:lineRule="auto"/>
        <w:ind w:left="360" w:firstLine="360"/>
        <w:rPr>
          <w:rFonts w:ascii="Arial Narrow" w:hAnsi="Arial Narrow"/>
          <w:sz w:val="24"/>
          <w:szCs w:val="24"/>
        </w:rPr>
      </w:pPr>
      <w:r>
        <w:rPr>
          <w:rFonts w:ascii="Arial Narrow" w:hAnsi="Arial Narrow"/>
          <w:sz w:val="24"/>
          <w:szCs w:val="24"/>
        </w:rPr>
        <w:t>Activity:</w:t>
      </w:r>
      <w:r>
        <w:rPr>
          <w:rFonts w:ascii="Arial Narrow" w:hAnsi="Arial Narrow"/>
          <w:sz w:val="24"/>
          <w:szCs w:val="24"/>
        </w:rPr>
        <w:tab/>
      </w:r>
      <w:r>
        <w:rPr>
          <w:rFonts w:ascii="Arial Narrow" w:hAnsi="Arial Narrow"/>
          <w:sz w:val="24"/>
          <w:szCs w:val="24"/>
        </w:rPr>
        <w:tab/>
      </w:r>
      <w:r w:rsidR="00462625" w:rsidRPr="00462625">
        <w:rPr>
          <w:rFonts w:ascii="Arial Narrow" w:hAnsi="Arial Narrow"/>
          <w:sz w:val="24"/>
          <w:szCs w:val="24"/>
        </w:rPr>
        <w:t>4.1 – Fit into the Workplace</w:t>
      </w:r>
    </w:p>
    <w:p w14:paraId="06DBEF0E" w14:textId="77777777" w:rsidR="00462625" w:rsidRPr="00462625" w:rsidRDefault="007B31F0" w:rsidP="00462625">
      <w:pPr>
        <w:spacing w:after="0" w:line="240" w:lineRule="auto"/>
        <w:ind w:left="360" w:firstLine="360"/>
        <w:rPr>
          <w:rFonts w:ascii="Arial Narrow" w:hAnsi="Arial Narrow"/>
          <w:sz w:val="24"/>
          <w:szCs w:val="24"/>
        </w:rPr>
      </w:pPr>
      <w:r>
        <w:rPr>
          <w:rFonts w:ascii="Arial Narrow" w:hAnsi="Arial Narrow"/>
          <w:sz w:val="24"/>
          <w:szCs w:val="24"/>
        </w:rPr>
        <w:t xml:space="preserve">Resources: </w:t>
      </w:r>
      <w:r>
        <w:rPr>
          <w:rFonts w:ascii="Arial Narrow" w:hAnsi="Arial Narrow"/>
          <w:sz w:val="24"/>
          <w:szCs w:val="24"/>
        </w:rPr>
        <w:tab/>
      </w:r>
      <w:r w:rsidR="00462625" w:rsidRPr="00462625">
        <w:rPr>
          <w:rFonts w:ascii="Arial Narrow" w:hAnsi="Arial Narrow"/>
          <w:sz w:val="24"/>
          <w:szCs w:val="24"/>
        </w:rPr>
        <w:t>4.3 – Know the Jobsite and the Job</w:t>
      </w:r>
    </w:p>
    <w:p w14:paraId="3E6EA974" w14:textId="77777777" w:rsidR="00462625" w:rsidRPr="00462625" w:rsidRDefault="007B31F0" w:rsidP="00312AAF">
      <w:pPr>
        <w:spacing w:after="0" w:line="240" w:lineRule="auto"/>
        <w:ind w:left="360" w:firstLine="360"/>
        <w:rPr>
          <w:rFonts w:ascii="Arial Narrow" w:hAnsi="Arial Narrow"/>
          <w:sz w:val="24"/>
          <w:szCs w:val="24"/>
        </w:rPr>
      </w:pPr>
      <w:r>
        <w:rPr>
          <w:rFonts w:ascii="Arial Narrow" w:hAnsi="Arial Narrow"/>
          <w:sz w:val="24"/>
          <w:szCs w:val="24"/>
        </w:rPr>
        <w:tab/>
      </w:r>
      <w:r>
        <w:rPr>
          <w:rFonts w:ascii="Arial Narrow" w:hAnsi="Arial Narrow"/>
          <w:sz w:val="24"/>
          <w:szCs w:val="24"/>
        </w:rPr>
        <w:tab/>
      </w:r>
      <w:r w:rsidR="00312AAF">
        <w:rPr>
          <w:rFonts w:ascii="Arial Narrow" w:hAnsi="Arial Narrow"/>
          <w:sz w:val="24"/>
          <w:szCs w:val="24"/>
        </w:rPr>
        <w:t>4.5 – Creativity is Essential</w:t>
      </w:r>
    </w:p>
    <w:p w14:paraId="366797EA" w14:textId="77777777" w:rsidR="00462625" w:rsidRPr="00462625" w:rsidRDefault="00462625" w:rsidP="00F20BB1">
      <w:pPr>
        <w:numPr>
          <w:ilvl w:val="0"/>
          <w:numId w:val="20"/>
        </w:numPr>
        <w:autoSpaceDE w:val="0"/>
        <w:autoSpaceDN w:val="0"/>
        <w:adjustRightInd w:val="0"/>
        <w:spacing w:after="120" w:line="240" w:lineRule="auto"/>
        <w:contextualSpacing/>
        <w:rPr>
          <w:rFonts w:ascii="Arial Narrow" w:hAnsi="Arial Narrow" w:cs="ArialNarrow-Bold"/>
          <w:b/>
          <w:bCs/>
          <w:color w:val="000000"/>
          <w:sz w:val="24"/>
          <w:szCs w:val="24"/>
        </w:rPr>
      </w:pPr>
      <w:r w:rsidRPr="00462625">
        <w:rPr>
          <w:rFonts w:ascii="Arial Narrow" w:hAnsi="Arial Narrow" w:cs="ArialNarrow"/>
          <w:b/>
          <w:color w:val="000000"/>
          <w:sz w:val="24"/>
          <w:szCs w:val="24"/>
        </w:rPr>
        <w:t>Strategies for developing workplace supports</w:t>
      </w:r>
    </w:p>
    <w:p w14:paraId="3F3BBE81" w14:textId="77777777" w:rsidR="00462625" w:rsidRPr="00462625" w:rsidRDefault="007B31F0" w:rsidP="00462625">
      <w:pPr>
        <w:autoSpaceDE w:val="0"/>
        <w:autoSpaceDN w:val="0"/>
        <w:adjustRightInd w:val="0"/>
        <w:spacing w:after="0" w:line="240" w:lineRule="auto"/>
        <w:ind w:left="720"/>
        <w:contextualSpacing/>
        <w:rPr>
          <w:rFonts w:ascii="Arial Narrow" w:hAnsi="Arial Narrow" w:cs="ArialNarrow"/>
          <w:color w:val="000000"/>
          <w:sz w:val="24"/>
          <w:szCs w:val="24"/>
        </w:rPr>
      </w:pPr>
      <w:r>
        <w:rPr>
          <w:rFonts w:ascii="Arial Narrow" w:hAnsi="Arial Narrow" w:cs="ArialNarrow"/>
          <w:color w:val="000000"/>
          <w:sz w:val="24"/>
          <w:szCs w:val="24"/>
        </w:rPr>
        <w:t>Tools:</w:t>
      </w: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4.1 – Workplace Supports Plan form</w:t>
      </w:r>
    </w:p>
    <w:p w14:paraId="7208342D" w14:textId="77777777" w:rsidR="00462625" w:rsidRPr="00462625" w:rsidRDefault="00462625" w:rsidP="00462625">
      <w:pPr>
        <w:autoSpaceDE w:val="0"/>
        <w:autoSpaceDN w:val="0"/>
        <w:adjustRightInd w:val="0"/>
        <w:spacing w:after="0" w:line="240" w:lineRule="auto"/>
        <w:ind w:left="1800" w:firstLine="360"/>
        <w:contextualSpacing/>
        <w:rPr>
          <w:rFonts w:ascii="Arial Narrow" w:hAnsi="Arial Narrow" w:cs="ArialNarrow"/>
          <w:color w:val="000000"/>
          <w:sz w:val="24"/>
          <w:szCs w:val="24"/>
        </w:rPr>
      </w:pPr>
      <w:r w:rsidRPr="00462625">
        <w:rPr>
          <w:rFonts w:ascii="Arial Narrow" w:hAnsi="Arial Narrow" w:cs="ArialNarrow"/>
          <w:color w:val="000000"/>
          <w:sz w:val="24"/>
          <w:szCs w:val="24"/>
        </w:rPr>
        <w:lastRenderedPageBreak/>
        <w:t>4.2 - Individual Supports Plan Template</w:t>
      </w:r>
    </w:p>
    <w:p w14:paraId="3FC68FF8" w14:textId="77777777" w:rsidR="00462625" w:rsidRPr="00462625" w:rsidRDefault="00462625" w:rsidP="00462625">
      <w:pPr>
        <w:spacing w:after="0" w:line="240" w:lineRule="auto"/>
        <w:ind w:left="360" w:firstLine="360"/>
        <w:rPr>
          <w:rFonts w:ascii="Arial Narrow" w:hAnsi="Arial Narrow"/>
          <w:sz w:val="24"/>
          <w:szCs w:val="24"/>
        </w:rPr>
      </w:pPr>
      <w:r w:rsidRPr="00462625">
        <w:rPr>
          <w:rFonts w:ascii="Arial Narrow" w:hAnsi="Arial Narrow"/>
          <w:sz w:val="24"/>
          <w:szCs w:val="24"/>
        </w:rPr>
        <w:t xml:space="preserve">Assignment: </w:t>
      </w:r>
      <w:r w:rsidRPr="00462625">
        <w:rPr>
          <w:rFonts w:ascii="Arial Narrow" w:hAnsi="Arial Narrow"/>
          <w:sz w:val="24"/>
          <w:szCs w:val="24"/>
        </w:rPr>
        <w:tab/>
        <w:t>4.1 – Workplace Supports Plan for a Customer</w:t>
      </w:r>
    </w:p>
    <w:p w14:paraId="3F8DED0B" w14:textId="77777777" w:rsidR="00462625" w:rsidRPr="00462625" w:rsidRDefault="007B31F0" w:rsidP="00462625">
      <w:pPr>
        <w:spacing w:after="0" w:line="240" w:lineRule="auto"/>
        <w:ind w:left="360" w:firstLine="360"/>
        <w:rPr>
          <w:rFonts w:ascii="Arial Narrow" w:hAnsi="Arial Narrow"/>
          <w:sz w:val="24"/>
          <w:szCs w:val="24"/>
        </w:rPr>
      </w:pPr>
      <w:r>
        <w:rPr>
          <w:rFonts w:ascii="Arial Narrow" w:hAnsi="Arial Narrow"/>
          <w:sz w:val="24"/>
          <w:szCs w:val="24"/>
        </w:rPr>
        <w:t>Activity:</w:t>
      </w:r>
      <w:r>
        <w:rPr>
          <w:rFonts w:ascii="Arial Narrow" w:hAnsi="Arial Narrow"/>
          <w:sz w:val="24"/>
          <w:szCs w:val="24"/>
        </w:rPr>
        <w:tab/>
      </w:r>
      <w:r>
        <w:rPr>
          <w:rFonts w:ascii="Arial Narrow" w:hAnsi="Arial Narrow"/>
          <w:sz w:val="24"/>
          <w:szCs w:val="24"/>
        </w:rPr>
        <w:tab/>
      </w:r>
      <w:r w:rsidR="00462625" w:rsidRPr="00462625">
        <w:rPr>
          <w:rFonts w:ascii="Arial Narrow" w:hAnsi="Arial Narrow"/>
          <w:sz w:val="24"/>
          <w:szCs w:val="24"/>
        </w:rPr>
        <w:t>4.2 – Workplace Supports Plan Case Studies</w:t>
      </w:r>
    </w:p>
    <w:p w14:paraId="42CB9191" w14:textId="77777777" w:rsidR="00462625" w:rsidRPr="00462625" w:rsidRDefault="00462625" w:rsidP="0046262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6495"/>
        </w:tabs>
        <w:autoSpaceDE w:val="0"/>
        <w:autoSpaceDN w:val="0"/>
        <w:adjustRightInd w:val="0"/>
        <w:spacing w:after="0" w:line="240" w:lineRule="auto"/>
        <w:ind w:left="360" w:firstLine="360"/>
        <w:rPr>
          <w:rFonts w:ascii="Arial Narrow" w:hAnsi="Arial Narrow" w:cs="ArialNarrow"/>
          <w:color w:val="000000"/>
          <w:sz w:val="24"/>
          <w:szCs w:val="24"/>
        </w:rPr>
      </w:pPr>
      <w:r w:rsidRPr="00462625">
        <w:rPr>
          <w:rFonts w:ascii="Arial Narrow" w:hAnsi="Arial Narrow" w:cs="ArialNarrow"/>
          <w:color w:val="000000"/>
          <w:sz w:val="24"/>
          <w:szCs w:val="24"/>
        </w:rPr>
        <w:t xml:space="preserve">Resources: </w:t>
      </w:r>
      <w:r w:rsidRPr="00462625">
        <w:rPr>
          <w:rFonts w:ascii="Arial Narrow" w:hAnsi="Arial Narrow" w:cs="ArialNarrow"/>
          <w:color w:val="000000"/>
          <w:sz w:val="24"/>
          <w:szCs w:val="24"/>
        </w:rPr>
        <w:tab/>
      </w:r>
      <w:r w:rsidRPr="00462625">
        <w:rPr>
          <w:rFonts w:ascii="Arial Narrow" w:hAnsi="Arial Narrow" w:cs="ArialNarrow"/>
          <w:color w:val="000000"/>
          <w:sz w:val="24"/>
          <w:szCs w:val="24"/>
        </w:rPr>
        <w:tab/>
        <w:t xml:space="preserve">4.2 – Supports and Accommodations </w:t>
      </w:r>
    </w:p>
    <w:p w14:paraId="169C47F6" w14:textId="77777777" w:rsidR="00462625" w:rsidRPr="00462625" w:rsidRDefault="00312AAF" w:rsidP="00312A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6495"/>
        </w:tabs>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Pr>
          <w:rFonts w:ascii="Arial Narrow" w:hAnsi="Arial Narrow" w:cs="ArialNarrow"/>
          <w:color w:val="000000"/>
          <w:sz w:val="24"/>
          <w:szCs w:val="24"/>
        </w:rPr>
        <w:tab/>
      </w:r>
      <w:r>
        <w:rPr>
          <w:rFonts w:ascii="Arial Narrow" w:hAnsi="Arial Narrow" w:cs="ArialNarrow"/>
          <w:color w:val="000000"/>
          <w:sz w:val="24"/>
          <w:szCs w:val="24"/>
        </w:rPr>
        <w:tab/>
        <w:t>4.6 – Natural Supports</w:t>
      </w:r>
    </w:p>
    <w:p w14:paraId="04816B82" w14:textId="77777777" w:rsidR="00462625" w:rsidRPr="00462625" w:rsidRDefault="00462625" w:rsidP="00F20BB1">
      <w:pPr>
        <w:numPr>
          <w:ilvl w:val="0"/>
          <w:numId w:val="20"/>
        </w:numPr>
        <w:autoSpaceDE w:val="0"/>
        <w:autoSpaceDN w:val="0"/>
        <w:adjustRightInd w:val="0"/>
        <w:spacing w:after="0" w:line="240" w:lineRule="auto"/>
        <w:contextualSpacing/>
        <w:rPr>
          <w:rFonts w:ascii="Arial Narrow" w:hAnsi="Arial Narrow" w:cs="ArialNarrow-Bold"/>
          <w:b/>
          <w:bCs/>
          <w:color w:val="000000"/>
          <w:sz w:val="24"/>
          <w:szCs w:val="24"/>
        </w:rPr>
      </w:pPr>
      <w:r w:rsidRPr="00462625">
        <w:rPr>
          <w:rFonts w:ascii="Arial Narrow" w:hAnsi="Arial Narrow" w:cs="ArialNarrow"/>
          <w:b/>
          <w:color w:val="000000"/>
          <w:sz w:val="24"/>
          <w:szCs w:val="24"/>
        </w:rPr>
        <w:t>Providing systematic instruction based on individual learning styles and needs, including task analysis with baseline and scheduled data collection, natural cues and reinforcement procedures</w:t>
      </w:r>
    </w:p>
    <w:p w14:paraId="7406041C" w14:textId="77777777" w:rsidR="00462625" w:rsidRP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Tool:</w:t>
      </w: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4.6 – Job Analysis Form</w:t>
      </w:r>
    </w:p>
    <w:p w14:paraId="25D8949E" w14:textId="77777777" w:rsidR="00462625" w:rsidRPr="00462625" w:rsidRDefault="007B31F0" w:rsidP="00462625">
      <w:pPr>
        <w:autoSpaceDE w:val="0"/>
        <w:autoSpaceDN w:val="0"/>
        <w:adjustRightInd w:val="0"/>
        <w:spacing w:after="0" w:line="240" w:lineRule="auto"/>
        <w:ind w:left="360" w:firstLine="360"/>
        <w:rPr>
          <w:rFonts w:ascii="Arial Narrow" w:hAnsi="Arial Narrow" w:cs="ArialNarrow"/>
          <w:color w:val="000000"/>
          <w:sz w:val="24"/>
          <w:szCs w:val="24"/>
        </w:rPr>
      </w:pPr>
      <w:r>
        <w:rPr>
          <w:rFonts w:ascii="Arial Narrow" w:hAnsi="Arial Narrow" w:cs="ArialNarrow"/>
          <w:color w:val="000000"/>
          <w:sz w:val="24"/>
          <w:szCs w:val="24"/>
        </w:rPr>
        <w:t>Resources:</w:t>
      </w:r>
      <w:r>
        <w:rPr>
          <w:rFonts w:ascii="Arial Narrow" w:hAnsi="Arial Narrow" w:cs="ArialNarrow"/>
          <w:color w:val="000000"/>
          <w:sz w:val="24"/>
          <w:szCs w:val="24"/>
        </w:rPr>
        <w:tab/>
      </w:r>
      <w:r w:rsidR="00462625" w:rsidRPr="00462625">
        <w:rPr>
          <w:rFonts w:ascii="Arial Narrow" w:hAnsi="Arial Narrow" w:cs="ArialNarrow"/>
          <w:color w:val="000000"/>
          <w:sz w:val="24"/>
          <w:szCs w:val="24"/>
        </w:rPr>
        <w:t>4.3 – Know the Jobsite and the Job</w:t>
      </w:r>
    </w:p>
    <w:p w14:paraId="00CA415A" w14:textId="77777777" w:rsidR="00462625" w:rsidRPr="00462625" w:rsidRDefault="007B31F0" w:rsidP="00462625">
      <w:pPr>
        <w:autoSpaceDE w:val="0"/>
        <w:autoSpaceDN w:val="0"/>
        <w:adjustRightInd w:val="0"/>
        <w:spacing w:after="0" w:line="240" w:lineRule="auto"/>
        <w:ind w:firstLine="36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4.4 – Task Analysis</w:t>
      </w:r>
    </w:p>
    <w:p w14:paraId="6A39C5E7" w14:textId="77777777" w:rsidR="00462625" w:rsidRPr="00462625" w:rsidRDefault="00462625" w:rsidP="00F20BB1">
      <w:pPr>
        <w:numPr>
          <w:ilvl w:val="0"/>
          <w:numId w:val="20"/>
        </w:numPr>
        <w:autoSpaceDE w:val="0"/>
        <w:autoSpaceDN w:val="0"/>
        <w:adjustRightInd w:val="0"/>
        <w:spacing w:before="120" w:after="120" w:line="240" w:lineRule="auto"/>
        <w:contextualSpacing/>
        <w:rPr>
          <w:rFonts w:ascii="Arial Narrow" w:hAnsi="Arial Narrow" w:cs="ArialNarrow"/>
          <w:b/>
          <w:color w:val="000000"/>
          <w:sz w:val="24"/>
          <w:szCs w:val="24"/>
        </w:rPr>
      </w:pPr>
      <w:r w:rsidRPr="00462625">
        <w:rPr>
          <w:rFonts w:ascii="Arial Narrow" w:hAnsi="Arial Narrow" w:cs="ArialNarrow"/>
          <w:b/>
          <w:color w:val="000000"/>
          <w:sz w:val="24"/>
          <w:szCs w:val="24"/>
        </w:rPr>
        <w:t>Maximizing worker job performance and social integration to achieve job stability</w:t>
      </w:r>
    </w:p>
    <w:p w14:paraId="456A0F34" w14:textId="77777777" w:rsidR="00462625" w:rsidRPr="00462625" w:rsidRDefault="00462625" w:rsidP="00462625">
      <w:pPr>
        <w:spacing w:after="0" w:line="240" w:lineRule="auto"/>
        <w:ind w:left="720"/>
        <w:rPr>
          <w:rFonts w:ascii="Arial Narrow" w:hAnsi="Arial Narrow" w:cs="ArialNarrow"/>
          <w:color w:val="000000"/>
          <w:sz w:val="24"/>
          <w:szCs w:val="24"/>
        </w:rPr>
      </w:pPr>
      <w:r w:rsidRPr="00462625">
        <w:rPr>
          <w:rFonts w:ascii="Arial Narrow" w:hAnsi="Arial Narrow" w:cs="ArialNarrow"/>
          <w:color w:val="000000"/>
          <w:sz w:val="24"/>
          <w:szCs w:val="24"/>
        </w:rPr>
        <w:t>Assignment:</w:t>
      </w:r>
      <w:r w:rsidRPr="00462625">
        <w:rPr>
          <w:rFonts w:ascii="Arial Narrow" w:hAnsi="Arial Narrow" w:cs="ArialNarrow"/>
          <w:color w:val="000000"/>
          <w:sz w:val="24"/>
          <w:szCs w:val="24"/>
        </w:rPr>
        <w:tab/>
        <w:t>4.1 – Workplace Supports Plan for a Customer</w:t>
      </w:r>
    </w:p>
    <w:p w14:paraId="10D60C7E" w14:textId="77777777" w:rsidR="00462625" w:rsidRPr="00462625" w:rsidRDefault="007B31F0" w:rsidP="00462625">
      <w:pPr>
        <w:spacing w:after="0" w:line="240" w:lineRule="auto"/>
        <w:ind w:left="720"/>
        <w:rPr>
          <w:rFonts w:ascii="Arial Narrow" w:hAnsi="Arial Narrow"/>
          <w:sz w:val="24"/>
          <w:szCs w:val="24"/>
        </w:rPr>
      </w:pPr>
      <w:r>
        <w:rPr>
          <w:rFonts w:ascii="Arial Narrow" w:hAnsi="Arial Narrow"/>
          <w:sz w:val="24"/>
          <w:szCs w:val="24"/>
        </w:rPr>
        <w:t>Activities:</w:t>
      </w:r>
      <w:r>
        <w:rPr>
          <w:rFonts w:ascii="Arial Narrow" w:hAnsi="Arial Narrow"/>
          <w:sz w:val="24"/>
          <w:szCs w:val="24"/>
        </w:rPr>
        <w:tab/>
      </w:r>
      <w:r w:rsidR="00462625" w:rsidRPr="00462625">
        <w:rPr>
          <w:rFonts w:ascii="Arial Narrow" w:hAnsi="Arial Narrow"/>
          <w:sz w:val="24"/>
          <w:szCs w:val="24"/>
        </w:rPr>
        <w:t xml:space="preserve">4.1 – </w:t>
      </w:r>
      <w:r w:rsidR="00462625" w:rsidRPr="00462625">
        <w:rPr>
          <w:rFonts w:ascii="Arial Narrow" w:hAnsi="Arial Narrow" w:cs="ArialNarrow"/>
          <w:color w:val="000000"/>
          <w:sz w:val="24"/>
          <w:szCs w:val="24"/>
        </w:rPr>
        <w:t>Fit into the Workplace</w:t>
      </w:r>
      <w:r w:rsidR="00462625" w:rsidRPr="00462625">
        <w:rPr>
          <w:rFonts w:ascii="Arial Narrow" w:hAnsi="Arial Narrow"/>
          <w:sz w:val="24"/>
          <w:szCs w:val="24"/>
        </w:rPr>
        <w:t xml:space="preserve"> </w:t>
      </w:r>
    </w:p>
    <w:p w14:paraId="7EAA0600" w14:textId="77777777" w:rsidR="00462625" w:rsidRPr="00462625" w:rsidRDefault="00462625" w:rsidP="00462625">
      <w:pPr>
        <w:spacing w:after="0" w:line="240" w:lineRule="auto"/>
        <w:ind w:left="1800" w:firstLine="360"/>
        <w:rPr>
          <w:rFonts w:ascii="Arial Narrow" w:hAnsi="Arial Narrow"/>
          <w:sz w:val="24"/>
          <w:szCs w:val="24"/>
        </w:rPr>
      </w:pPr>
      <w:r w:rsidRPr="00462625">
        <w:rPr>
          <w:rFonts w:ascii="Arial Narrow" w:hAnsi="Arial Narrow"/>
          <w:sz w:val="24"/>
          <w:szCs w:val="24"/>
        </w:rPr>
        <w:t>4.2 – Workplace Supports Plan Case Studies</w:t>
      </w:r>
    </w:p>
    <w:p w14:paraId="5BB53219" w14:textId="77777777" w:rsidR="00462625" w:rsidRPr="00462625" w:rsidRDefault="007B31F0" w:rsidP="00462625">
      <w:pPr>
        <w:autoSpaceDE w:val="0"/>
        <w:autoSpaceDN w:val="0"/>
        <w:adjustRightInd w:val="0"/>
        <w:spacing w:after="0" w:line="240" w:lineRule="auto"/>
        <w:ind w:left="720"/>
        <w:contextualSpacing/>
        <w:rPr>
          <w:rFonts w:ascii="Arial Narrow" w:hAnsi="Arial Narrow" w:cs="ArialNarrow"/>
          <w:color w:val="000000"/>
          <w:sz w:val="24"/>
          <w:szCs w:val="24"/>
        </w:rPr>
      </w:pPr>
      <w:r>
        <w:rPr>
          <w:rFonts w:ascii="Arial Narrow" w:hAnsi="Arial Narrow" w:cs="ArialNarrow"/>
          <w:color w:val="000000"/>
          <w:sz w:val="24"/>
          <w:szCs w:val="24"/>
        </w:rPr>
        <w:t>Resources:</w:t>
      </w:r>
      <w:r>
        <w:rPr>
          <w:rFonts w:ascii="Arial Narrow" w:hAnsi="Arial Narrow" w:cs="ArialNarrow"/>
          <w:color w:val="000000"/>
          <w:sz w:val="24"/>
          <w:szCs w:val="24"/>
        </w:rPr>
        <w:tab/>
      </w:r>
      <w:r w:rsidR="00462625" w:rsidRPr="00462625">
        <w:rPr>
          <w:rFonts w:ascii="Arial Narrow" w:hAnsi="Arial Narrow" w:cs="ArialNarrow"/>
          <w:color w:val="000000"/>
          <w:sz w:val="24"/>
          <w:szCs w:val="24"/>
        </w:rPr>
        <w:t>4.2 – Supports and Accommodations</w:t>
      </w:r>
    </w:p>
    <w:p w14:paraId="514FCBE9" w14:textId="77777777" w:rsidR="00462625" w:rsidRPr="00462625" w:rsidRDefault="00462625" w:rsidP="00462625">
      <w:pPr>
        <w:autoSpaceDE w:val="0"/>
        <w:autoSpaceDN w:val="0"/>
        <w:adjustRightInd w:val="0"/>
        <w:spacing w:after="0" w:line="240" w:lineRule="auto"/>
        <w:ind w:left="1800" w:firstLine="360"/>
        <w:contextualSpacing/>
        <w:rPr>
          <w:rFonts w:ascii="Arial Narrow" w:hAnsi="Arial Narrow" w:cs="ArialNarrow"/>
          <w:color w:val="000000"/>
          <w:sz w:val="24"/>
          <w:szCs w:val="24"/>
        </w:rPr>
      </w:pPr>
      <w:r w:rsidRPr="00462625">
        <w:rPr>
          <w:rFonts w:ascii="Arial Narrow" w:hAnsi="Arial Narrow" w:cs="ArialNarrow"/>
          <w:color w:val="000000"/>
          <w:sz w:val="24"/>
          <w:szCs w:val="24"/>
        </w:rPr>
        <w:t>4.5 – Creativity is Essential</w:t>
      </w:r>
    </w:p>
    <w:p w14:paraId="7D4E99E2" w14:textId="77777777" w:rsidR="00462625" w:rsidRPr="00462625" w:rsidRDefault="007B31F0" w:rsidP="00312AAF">
      <w:pPr>
        <w:autoSpaceDE w:val="0"/>
        <w:autoSpaceDN w:val="0"/>
        <w:adjustRightInd w:val="0"/>
        <w:spacing w:after="0" w:line="240" w:lineRule="auto"/>
        <w:ind w:left="720"/>
        <w:contextualSpacing/>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4.7 – 15 Commandments to Keep th</w:t>
      </w:r>
      <w:r w:rsidR="00312AAF">
        <w:rPr>
          <w:rFonts w:ascii="Arial Narrow" w:hAnsi="Arial Narrow" w:cs="ArialNarrow"/>
          <w:color w:val="000000"/>
          <w:sz w:val="24"/>
          <w:szCs w:val="24"/>
        </w:rPr>
        <w:t>e Job</w:t>
      </w:r>
    </w:p>
    <w:p w14:paraId="4B72770D" w14:textId="77777777" w:rsidR="00462625" w:rsidRPr="00462625" w:rsidRDefault="00462625" w:rsidP="00F20BB1">
      <w:pPr>
        <w:numPr>
          <w:ilvl w:val="0"/>
          <w:numId w:val="20"/>
        </w:numPr>
        <w:autoSpaceDE w:val="0"/>
        <w:autoSpaceDN w:val="0"/>
        <w:adjustRightInd w:val="0"/>
        <w:spacing w:before="120" w:after="120" w:line="240" w:lineRule="auto"/>
        <w:contextualSpacing/>
        <w:rPr>
          <w:rFonts w:ascii="Arial Narrow" w:hAnsi="Arial Narrow" w:cs="ArialNarrow"/>
          <w:b/>
          <w:color w:val="000000"/>
          <w:sz w:val="24"/>
          <w:szCs w:val="24"/>
        </w:rPr>
      </w:pPr>
      <w:r w:rsidRPr="00462625">
        <w:rPr>
          <w:rFonts w:ascii="Arial Narrow" w:hAnsi="Arial Narrow" w:cs="ArialNarrow"/>
          <w:b/>
          <w:color w:val="000000"/>
          <w:sz w:val="24"/>
          <w:szCs w:val="24"/>
        </w:rPr>
        <w:t>Strategies to provide support to the employee and employer in the event of a job separation or termination</w:t>
      </w:r>
    </w:p>
    <w:p w14:paraId="014E029F" w14:textId="77777777" w:rsidR="00462625" w:rsidRPr="00462625" w:rsidRDefault="007B31F0" w:rsidP="00462625">
      <w:pPr>
        <w:spacing w:after="0" w:line="240" w:lineRule="auto"/>
        <w:ind w:left="720"/>
        <w:rPr>
          <w:rFonts w:ascii="Arial Narrow" w:hAnsi="Arial Narrow"/>
          <w:sz w:val="24"/>
          <w:szCs w:val="24"/>
        </w:rPr>
      </w:pPr>
      <w:r>
        <w:rPr>
          <w:rFonts w:ascii="Arial Narrow" w:hAnsi="Arial Narrow" w:cs="ArialNarrow"/>
          <w:color w:val="000000"/>
          <w:sz w:val="24"/>
          <w:szCs w:val="24"/>
        </w:rPr>
        <w:t>Tools:</w:t>
      </w: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sz w:val="24"/>
          <w:szCs w:val="24"/>
        </w:rPr>
        <w:t>4.1 – Workplace Supports Plan form</w:t>
      </w:r>
    </w:p>
    <w:p w14:paraId="28C73986" w14:textId="77777777" w:rsidR="00462625" w:rsidRPr="00462625" w:rsidRDefault="007B31F0" w:rsidP="00462625">
      <w:pPr>
        <w:spacing w:after="0" w:line="240" w:lineRule="auto"/>
        <w:ind w:left="720"/>
        <w:rPr>
          <w:rFonts w:ascii="Arial Narrow" w:hAnsi="Arial Narrow"/>
          <w:sz w:val="24"/>
          <w:szCs w:val="24"/>
        </w:rPr>
      </w:pPr>
      <w:r>
        <w:rPr>
          <w:rFonts w:ascii="Arial Narrow" w:hAnsi="Arial Narrow"/>
          <w:sz w:val="24"/>
          <w:szCs w:val="24"/>
        </w:rPr>
        <w:tab/>
      </w:r>
      <w:r>
        <w:rPr>
          <w:rFonts w:ascii="Arial Narrow" w:hAnsi="Arial Narrow"/>
          <w:sz w:val="24"/>
          <w:szCs w:val="24"/>
        </w:rPr>
        <w:tab/>
      </w:r>
      <w:r w:rsidR="00462625" w:rsidRPr="00462625">
        <w:rPr>
          <w:rFonts w:ascii="Arial Narrow" w:hAnsi="Arial Narrow"/>
          <w:sz w:val="24"/>
          <w:szCs w:val="24"/>
        </w:rPr>
        <w:t>4.2 – Individual Supports Plan Template</w:t>
      </w:r>
    </w:p>
    <w:p w14:paraId="7DF68026" w14:textId="77777777" w:rsidR="00462625" w:rsidRPr="00462625" w:rsidRDefault="007B31F0" w:rsidP="00462625">
      <w:pPr>
        <w:autoSpaceDE w:val="0"/>
        <w:autoSpaceDN w:val="0"/>
        <w:adjustRightInd w:val="0"/>
        <w:spacing w:after="0" w:line="240" w:lineRule="auto"/>
        <w:ind w:left="720"/>
        <w:contextualSpacing/>
        <w:rPr>
          <w:rFonts w:ascii="Arial Narrow" w:hAnsi="Arial Narrow" w:cs="ArialNarrow"/>
          <w:color w:val="000000"/>
          <w:sz w:val="24"/>
          <w:szCs w:val="24"/>
        </w:rPr>
      </w:pPr>
      <w:r>
        <w:rPr>
          <w:rFonts w:ascii="Arial Narrow" w:hAnsi="Arial Narrow" w:cs="ArialNarrow"/>
          <w:color w:val="000000"/>
          <w:sz w:val="24"/>
          <w:szCs w:val="24"/>
        </w:rPr>
        <w:t>Resources:</w:t>
      </w:r>
      <w:r>
        <w:rPr>
          <w:rFonts w:ascii="Arial Narrow" w:hAnsi="Arial Narrow" w:cs="ArialNarrow"/>
          <w:color w:val="000000"/>
          <w:sz w:val="24"/>
          <w:szCs w:val="24"/>
        </w:rPr>
        <w:tab/>
      </w:r>
      <w:r w:rsidR="00462625" w:rsidRPr="00462625">
        <w:rPr>
          <w:rFonts w:ascii="Arial Narrow" w:hAnsi="Arial Narrow" w:cs="ArialNarrow"/>
          <w:color w:val="000000"/>
          <w:sz w:val="24"/>
          <w:szCs w:val="24"/>
        </w:rPr>
        <w:t xml:space="preserve">4.2 – Supports and Accommodations </w:t>
      </w:r>
    </w:p>
    <w:p w14:paraId="749F3F87" w14:textId="77777777" w:rsidR="00462625" w:rsidRPr="00462625" w:rsidRDefault="00462625" w:rsidP="00312AAF">
      <w:pPr>
        <w:autoSpaceDE w:val="0"/>
        <w:autoSpaceDN w:val="0"/>
        <w:adjustRightInd w:val="0"/>
        <w:spacing w:after="0" w:line="240" w:lineRule="auto"/>
        <w:ind w:left="1800" w:firstLine="360"/>
        <w:contextualSpacing/>
        <w:rPr>
          <w:rFonts w:ascii="Arial Narrow" w:hAnsi="Arial Narrow" w:cs="ArialNarrow"/>
          <w:color w:val="000000"/>
          <w:sz w:val="24"/>
          <w:szCs w:val="24"/>
        </w:rPr>
      </w:pPr>
      <w:r w:rsidRPr="00462625">
        <w:rPr>
          <w:rFonts w:ascii="Arial Narrow" w:hAnsi="Arial Narrow" w:cs="ArialNarrow"/>
          <w:color w:val="000000"/>
          <w:sz w:val="24"/>
          <w:szCs w:val="24"/>
        </w:rPr>
        <w:t>4.6 – Famil</w:t>
      </w:r>
      <w:r w:rsidR="00312AAF">
        <w:rPr>
          <w:rFonts w:ascii="Arial Narrow" w:hAnsi="Arial Narrow" w:cs="ArialNarrow"/>
          <w:color w:val="000000"/>
          <w:sz w:val="24"/>
          <w:szCs w:val="24"/>
        </w:rPr>
        <w:t>y Supports</w:t>
      </w:r>
    </w:p>
    <w:p w14:paraId="1C552118" w14:textId="77777777" w:rsidR="00462625" w:rsidRPr="00462625" w:rsidRDefault="00462625" w:rsidP="00F20BB1">
      <w:pPr>
        <w:numPr>
          <w:ilvl w:val="0"/>
          <w:numId w:val="20"/>
        </w:numPr>
        <w:autoSpaceDE w:val="0"/>
        <w:autoSpaceDN w:val="0"/>
        <w:adjustRightInd w:val="0"/>
        <w:spacing w:before="120" w:after="120" w:line="240" w:lineRule="auto"/>
        <w:contextualSpacing/>
        <w:rPr>
          <w:rFonts w:ascii="Arial Narrow" w:hAnsi="Arial Narrow" w:cs="ArialNarrow"/>
          <w:b/>
          <w:color w:val="000000"/>
          <w:sz w:val="24"/>
          <w:szCs w:val="24"/>
        </w:rPr>
      </w:pPr>
      <w:r w:rsidRPr="00462625">
        <w:rPr>
          <w:rFonts w:ascii="Arial Narrow" w:hAnsi="Arial Narrow" w:cs="ArialNarrow"/>
          <w:b/>
          <w:color w:val="000000"/>
          <w:sz w:val="24"/>
          <w:szCs w:val="24"/>
        </w:rPr>
        <w:t>Providing an ongoing review of the employee’s performance and satisfaction with the job</w:t>
      </w:r>
    </w:p>
    <w:p w14:paraId="08E363B9" w14:textId="77777777" w:rsidR="00462625" w:rsidRPr="00462625" w:rsidRDefault="007B31F0" w:rsidP="00462625">
      <w:pPr>
        <w:spacing w:after="0" w:line="240" w:lineRule="auto"/>
        <w:ind w:left="720"/>
        <w:rPr>
          <w:rFonts w:ascii="Arial Narrow" w:hAnsi="Arial Narrow" w:cs="ArialNarrow"/>
          <w:color w:val="000000"/>
          <w:sz w:val="24"/>
          <w:szCs w:val="24"/>
        </w:rPr>
      </w:pPr>
      <w:r>
        <w:rPr>
          <w:rFonts w:ascii="Arial Narrow" w:hAnsi="Arial Narrow" w:cs="ArialNarrow"/>
          <w:color w:val="000000"/>
          <w:sz w:val="24"/>
          <w:szCs w:val="24"/>
        </w:rPr>
        <w:t>Activities:</w:t>
      </w:r>
      <w:r>
        <w:rPr>
          <w:rFonts w:ascii="Arial Narrow" w:hAnsi="Arial Narrow" w:cs="ArialNarrow"/>
          <w:color w:val="000000"/>
          <w:sz w:val="24"/>
          <w:szCs w:val="24"/>
        </w:rPr>
        <w:tab/>
      </w:r>
      <w:r w:rsidR="00462625" w:rsidRPr="00462625">
        <w:rPr>
          <w:rFonts w:ascii="Arial Narrow" w:hAnsi="Arial Narrow" w:cs="ArialNarrow"/>
          <w:color w:val="000000"/>
          <w:sz w:val="24"/>
          <w:szCs w:val="24"/>
        </w:rPr>
        <w:t>4.3 – Customer Service</w:t>
      </w:r>
    </w:p>
    <w:p w14:paraId="1675670F" w14:textId="77777777" w:rsidR="00462625" w:rsidRPr="00462625" w:rsidRDefault="007B31F0" w:rsidP="00462625">
      <w:pPr>
        <w:spacing w:after="0" w:line="240" w:lineRule="auto"/>
        <w:ind w:left="72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4.4 – A Day in the Life of an Employment Specialist</w:t>
      </w:r>
    </w:p>
    <w:p w14:paraId="30FF5C6D" w14:textId="77777777" w:rsidR="00462625" w:rsidRPr="00462625" w:rsidRDefault="00462625" w:rsidP="00462625">
      <w:pPr>
        <w:spacing w:after="0" w:line="240" w:lineRule="auto"/>
        <w:ind w:left="720"/>
        <w:rPr>
          <w:rFonts w:ascii="Arial Narrow" w:hAnsi="Arial Narrow" w:cs="ArialNarrow"/>
          <w:color w:val="000000"/>
          <w:sz w:val="24"/>
          <w:szCs w:val="24"/>
        </w:rPr>
      </w:pPr>
      <w:r w:rsidRPr="00462625">
        <w:rPr>
          <w:rFonts w:ascii="Arial Narrow" w:hAnsi="Arial Narrow" w:cs="ArialNarrow"/>
          <w:color w:val="000000"/>
          <w:sz w:val="24"/>
          <w:szCs w:val="24"/>
        </w:rPr>
        <w:t>Assignments:</w:t>
      </w:r>
      <w:r w:rsidRPr="00462625">
        <w:rPr>
          <w:rFonts w:ascii="Arial Narrow" w:hAnsi="Arial Narrow" w:cs="ArialNarrow"/>
          <w:color w:val="000000"/>
          <w:sz w:val="24"/>
          <w:szCs w:val="24"/>
        </w:rPr>
        <w:tab/>
        <w:t>4.2 – Complete an Employer Customer Satisfaction Survey</w:t>
      </w:r>
    </w:p>
    <w:p w14:paraId="4F89A15B" w14:textId="77777777" w:rsidR="00462625" w:rsidRPr="00462625" w:rsidRDefault="007B31F0" w:rsidP="00462625">
      <w:pPr>
        <w:spacing w:after="0" w:line="240" w:lineRule="auto"/>
        <w:ind w:left="720"/>
        <w:rPr>
          <w:rFonts w:ascii="Arial Narrow" w:hAnsi="Arial Narrow" w:cs="ArialNarrow"/>
          <w:color w:val="000000"/>
          <w:sz w:val="24"/>
          <w:szCs w:val="24"/>
        </w:rPr>
      </w:pP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cs="ArialNarrow"/>
          <w:color w:val="000000"/>
          <w:sz w:val="24"/>
          <w:szCs w:val="24"/>
        </w:rPr>
        <w:t>4.3 – Put First Things First</w:t>
      </w:r>
    </w:p>
    <w:p w14:paraId="6DFFFF24" w14:textId="77777777" w:rsidR="00462625" w:rsidRPr="00462625" w:rsidRDefault="007B31F0" w:rsidP="00462625">
      <w:pPr>
        <w:spacing w:after="0" w:line="240" w:lineRule="auto"/>
        <w:ind w:left="720"/>
        <w:rPr>
          <w:rFonts w:ascii="Arial Narrow" w:hAnsi="Arial Narrow"/>
          <w:sz w:val="24"/>
          <w:szCs w:val="24"/>
        </w:rPr>
      </w:pPr>
      <w:r>
        <w:rPr>
          <w:rFonts w:ascii="Arial Narrow" w:hAnsi="Arial Narrow" w:cs="ArialNarrow"/>
          <w:color w:val="000000"/>
          <w:sz w:val="24"/>
          <w:szCs w:val="24"/>
        </w:rPr>
        <w:t>Tools:</w:t>
      </w:r>
      <w:r>
        <w:rPr>
          <w:rFonts w:ascii="Arial Narrow" w:hAnsi="Arial Narrow" w:cs="ArialNarrow"/>
          <w:color w:val="000000"/>
          <w:sz w:val="24"/>
          <w:szCs w:val="24"/>
        </w:rPr>
        <w:tab/>
      </w:r>
      <w:r>
        <w:rPr>
          <w:rFonts w:ascii="Arial Narrow" w:hAnsi="Arial Narrow" w:cs="ArialNarrow"/>
          <w:color w:val="000000"/>
          <w:sz w:val="24"/>
          <w:szCs w:val="24"/>
        </w:rPr>
        <w:tab/>
      </w:r>
      <w:r w:rsidR="00462625" w:rsidRPr="00462625">
        <w:rPr>
          <w:rFonts w:ascii="Arial Narrow" w:hAnsi="Arial Narrow"/>
          <w:sz w:val="24"/>
          <w:szCs w:val="24"/>
        </w:rPr>
        <w:t>4.3 – Work Experience Evaluation</w:t>
      </w:r>
    </w:p>
    <w:p w14:paraId="10EBF52D" w14:textId="77777777" w:rsidR="00462625" w:rsidRPr="00462625" w:rsidRDefault="007B31F0" w:rsidP="00462625">
      <w:pPr>
        <w:spacing w:after="0" w:line="240" w:lineRule="auto"/>
        <w:ind w:left="720"/>
        <w:rPr>
          <w:rFonts w:ascii="Arial Narrow" w:hAnsi="Arial Narrow"/>
          <w:sz w:val="24"/>
          <w:szCs w:val="24"/>
        </w:rPr>
      </w:pPr>
      <w:r>
        <w:rPr>
          <w:rFonts w:ascii="Arial Narrow" w:hAnsi="Arial Narrow"/>
          <w:sz w:val="24"/>
          <w:szCs w:val="24"/>
        </w:rPr>
        <w:tab/>
      </w:r>
      <w:r>
        <w:rPr>
          <w:rFonts w:ascii="Arial Narrow" w:hAnsi="Arial Narrow"/>
          <w:sz w:val="24"/>
          <w:szCs w:val="24"/>
        </w:rPr>
        <w:tab/>
      </w:r>
      <w:r w:rsidR="00462625" w:rsidRPr="00462625">
        <w:rPr>
          <w:rFonts w:ascii="Arial Narrow" w:hAnsi="Arial Narrow"/>
          <w:sz w:val="24"/>
          <w:szCs w:val="24"/>
        </w:rPr>
        <w:t>4.4 – Sample Youth Performance Feedback form</w:t>
      </w:r>
    </w:p>
    <w:p w14:paraId="472984CE" w14:textId="77777777" w:rsidR="00462625" w:rsidRPr="00462625" w:rsidRDefault="007B31F0" w:rsidP="00462625">
      <w:pPr>
        <w:spacing w:after="0" w:line="240" w:lineRule="auto"/>
        <w:ind w:left="720"/>
        <w:rPr>
          <w:rFonts w:ascii="Arial Narrow" w:hAnsi="Arial Narrow"/>
          <w:sz w:val="24"/>
          <w:szCs w:val="24"/>
        </w:rPr>
      </w:pPr>
      <w:r>
        <w:rPr>
          <w:rFonts w:ascii="Arial Narrow" w:hAnsi="Arial Narrow"/>
          <w:sz w:val="24"/>
          <w:szCs w:val="24"/>
        </w:rPr>
        <w:t>Resources:</w:t>
      </w:r>
      <w:r>
        <w:rPr>
          <w:rFonts w:ascii="Arial Narrow" w:hAnsi="Arial Narrow"/>
          <w:sz w:val="24"/>
          <w:szCs w:val="24"/>
        </w:rPr>
        <w:tab/>
      </w:r>
      <w:r w:rsidR="00462625" w:rsidRPr="00462625">
        <w:rPr>
          <w:rFonts w:ascii="Arial Narrow" w:hAnsi="Arial Narrow"/>
          <w:sz w:val="24"/>
          <w:szCs w:val="24"/>
        </w:rPr>
        <w:t>4.7 – Sample Customer Service Satisfaction Form for Employers</w:t>
      </w:r>
    </w:p>
    <w:p w14:paraId="1ED8BB4A" w14:textId="77777777" w:rsidR="00462625" w:rsidRPr="00462625" w:rsidRDefault="007B31F0" w:rsidP="00462625">
      <w:pPr>
        <w:spacing w:after="0" w:line="240" w:lineRule="auto"/>
        <w:ind w:left="720"/>
        <w:rPr>
          <w:rFonts w:ascii="Arial Narrow" w:hAnsi="Arial Narrow"/>
          <w:sz w:val="24"/>
          <w:szCs w:val="24"/>
        </w:rPr>
      </w:pPr>
      <w:r>
        <w:rPr>
          <w:rFonts w:ascii="Arial Narrow" w:hAnsi="Arial Narrow"/>
          <w:sz w:val="24"/>
          <w:szCs w:val="24"/>
        </w:rPr>
        <w:tab/>
      </w:r>
      <w:r>
        <w:rPr>
          <w:rFonts w:ascii="Arial Narrow" w:hAnsi="Arial Narrow"/>
          <w:sz w:val="24"/>
          <w:szCs w:val="24"/>
        </w:rPr>
        <w:tab/>
      </w:r>
      <w:r w:rsidR="00462625" w:rsidRPr="00462625">
        <w:rPr>
          <w:rFonts w:ascii="Arial Narrow" w:hAnsi="Arial Narrow"/>
          <w:sz w:val="24"/>
          <w:szCs w:val="24"/>
        </w:rPr>
        <w:t>4.8 – Sample Customer Service Satisfaction Form for Employees</w:t>
      </w:r>
    </w:p>
    <w:p w14:paraId="7B95C14C" w14:textId="77777777" w:rsidR="00462625" w:rsidRDefault="007B31F0" w:rsidP="00462625">
      <w:pPr>
        <w:spacing w:after="0" w:line="240" w:lineRule="auto"/>
        <w:ind w:left="720"/>
        <w:rPr>
          <w:rFonts w:ascii="Arial Narrow" w:hAnsi="Arial Narrow"/>
          <w:sz w:val="24"/>
          <w:szCs w:val="24"/>
        </w:rPr>
      </w:pPr>
      <w:r>
        <w:rPr>
          <w:rFonts w:ascii="Arial Narrow" w:hAnsi="Arial Narrow"/>
          <w:sz w:val="24"/>
          <w:szCs w:val="24"/>
        </w:rPr>
        <w:tab/>
      </w:r>
      <w:r>
        <w:rPr>
          <w:rFonts w:ascii="Arial Narrow" w:hAnsi="Arial Narrow"/>
          <w:sz w:val="24"/>
          <w:szCs w:val="24"/>
        </w:rPr>
        <w:tab/>
      </w:r>
      <w:r w:rsidR="00462625" w:rsidRPr="00462625">
        <w:rPr>
          <w:rFonts w:ascii="Arial Narrow" w:hAnsi="Arial Narrow"/>
          <w:sz w:val="24"/>
          <w:szCs w:val="24"/>
        </w:rPr>
        <w:t>4.10 – All 7 Habits</w:t>
      </w:r>
    </w:p>
    <w:p w14:paraId="3B258263" w14:textId="77777777" w:rsidR="00434515" w:rsidRPr="00462625" w:rsidRDefault="00434515" w:rsidP="00462625">
      <w:pPr>
        <w:spacing w:after="0" w:line="240" w:lineRule="auto"/>
        <w:ind w:left="720"/>
        <w:rPr>
          <w:rFonts w:ascii="Arial Narrow" w:hAnsi="Arial Narrow"/>
          <w:sz w:val="24"/>
          <w:szCs w:val="24"/>
        </w:rPr>
      </w:pPr>
      <w:r>
        <w:rPr>
          <w:rFonts w:ascii="Arial Narrow" w:hAnsi="Arial Narrow"/>
          <w:sz w:val="24"/>
          <w:szCs w:val="24"/>
        </w:rPr>
        <w:t>Website:</w:t>
      </w:r>
      <w:r>
        <w:rPr>
          <w:rFonts w:ascii="Arial Narrow" w:hAnsi="Arial Narrow"/>
          <w:sz w:val="24"/>
          <w:szCs w:val="24"/>
        </w:rPr>
        <w:tab/>
      </w:r>
      <w:hyperlink r:id="rId39" w:history="1">
        <w:r w:rsidRPr="007472E5">
          <w:rPr>
            <w:rStyle w:val="Hyperlink"/>
            <w:rFonts w:ascii="Arial Narrow" w:hAnsi="Arial Narrow"/>
            <w:sz w:val="24"/>
            <w:szCs w:val="24"/>
          </w:rPr>
          <w:t>http://www.information-management.com/issues/20040101/7912-1.html?type=printer_friendly</w:t>
        </w:r>
      </w:hyperlink>
      <w:r>
        <w:rPr>
          <w:rFonts w:ascii="Arial Narrow" w:hAnsi="Arial Narrow"/>
          <w:sz w:val="24"/>
          <w:szCs w:val="24"/>
        </w:rPr>
        <w:t xml:space="preserve"> </w:t>
      </w:r>
    </w:p>
    <w:p w14:paraId="2907DA85" w14:textId="77777777" w:rsidR="00F20BB1" w:rsidRDefault="00F20BB1" w:rsidP="00462625">
      <w:pPr>
        <w:autoSpaceDE w:val="0"/>
        <w:autoSpaceDN w:val="0"/>
        <w:adjustRightInd w:val="0"/>
        <w:spacing w:after="120" w:line="240" w:lineRule="auto"/>
        <w:rPr>
          <w:rFonts w:ascii="Arial Narrow" w:eastAsiaTheme="minorEastAsia" w:hAnsi="Arial Narrow" w:cs="ArialNarrow-Bold"/>
          <w:b/>
          <w:bCs/>
          <w:color w:val="9BA51B"/>
          <w:sz w:val="28"/>
          <w:szCs w:val="28"/>
        </w:rPr>
      </w:pPr>
    </w:p>
    <w:p w14:paraId="2D56EFE4" w14:textId="77777777" w:rsidR="00462625" w:rsidRPr="00462625" w:rsidRDefault="00462625" w:rsidP="00462625">
      <w:pPr>
        <w:autoSpaceDE w:val="0"/>
        <w:autoSpaceDN w:val="0"/>
        <w:adjustRightInd w:val="0"/>
        <w:spacing w:after="120" w:line="240" w:lineRule="auto"/>
        <w:rPr>
          <w:rFonts w:ascii="Arial Narrow" w:eastAsiaTheme="minorEastAsia" w:hAnsi="Arial Narrow" w:cs="ArialNarrow-Bold"/>
          <w:b/>
          <w:bCs/>
          <w:color w:val="9BA51B"/>
          <w:sz w:val="28"/>
          <w:szCs w:val="28"/>
        </w:rPr>
      </w:pPr>
      <w:r w:rsidRPr="00462625">
        <w:rPr>
          <w:rFonts w:ascii="Arial Narrow" w:eastAsiaTheme="minorEastAsia" w:hAnsi="Arial Narrow" w:cs="ArialNarrow-Bold"/>
          <w:b/>
          <w:bCs/>
          <w:color w:val="9BA51B"/>
          <w:sz w:val="28"/>
          <w:szCs w:val="28"/>
        </w:rPr>
        <w:t>Activity Directions</w:t>
      </w:r>
    </w:p>
    <w:p w14:paraId="7B3DD3EB" w14:textId="77777777" w:rsidR="00462625" w:rsidRPr="00462625" w:rsidRDefault="00462625" w:rsidP="00462625">
      <w:pPr>
        <w:autoSpaceDE w:val="0"/>
        <w:autoSpaceDN w:val="0"/>
        <w:adjustRightInd w:val="0"/>
        <w:spacing w:after="0" w:line="240" w:lineRule="auto"/>
        <w:rPr>
          <w:rFonts w:ascii="Arial Narrow" w:eastAsiaTheme="minorEastAsia" w:hAnsi="Arial Narrow" w:cs="ArialNarrow"/>
          <w:color w:val="000000"/>
          <w:sz w:val="24"/>
          <w:szCs w:val="24"/>
        </w:rPr>
      </w:pPr>
      <w:r w:rsidRPr="00462625">
        <w:rPr>
          <w:rFonts w:ascii="Arial Narrow" w:eastAsiaTheme="minorEastAsia" w:hAnsi="Arial Narrow" w:cs="ArialNarrow-Bold"/>
          <w:b/>
          <w:bCs/>
          <w:color w:val="000000"/>
          <w:sz w:val="24"/>
          <w:szCs w:val="24"/>
        </w:rPr>
        <w:t>Activity 4.1: Fit into the Workplace</w:t>
      </w:r>
    </w:p>
    <w:p w14:paraId="0DF7D343" w14:textId="77777777" w:rsidR="00462625" w:rsidRPr="00462625" w:rsidRDefault="00462625" w:rsidP="00462625">
      <w:pPr>
        <w:kinsoku w:val="0"/>
        <w:overflowPunct w:val="0"/>
        <w:spacing w:before="86" w:after="0" w:line="240" w:lineRule="auto"/>
        <w:textAlignment w:val="baseline"/>
        <w:rPr>
          <w:rFonts w:ascii="Arial Narrow" w:eastAsia="MS PGothic" w:hAnsi="Arial Narrow" w:cs="Arial"/>
          <w:color w:val="000000" w:themeColor="text1"/>
          <w:kern w:val="24"/>
          <w:sz w:val="24"/>
          <w:szCs w:val="24"/>
        </w:rPr>
      </w:pPr>
      <w:r w:rsidRPr="00462625">
        <w:rPr>
          <w:rFonts w:ascii="Arial Narrow" w:eastAsia="MS PGothic" w:hAnsi="Arial Narrow" w:cs="Arial"/>
          <w:color w:val="000000" w:themeColor="text1"/>
          <w:kern w:val="24"/>
          <w:sz w:val="24"/>
          <w:szCs w:val="24"/>
        </w:rPr>
        <w:t>Review page one of the Activity 4.1 worksheet. These are examples of ways an Employment Specialist can facilitate the new jobseeker ‘fitting in’ to the new job site.</w:t>
      </w:r>
    </w:p>
    <w:p w14:paraId="77707299" w14:textId="35E22629" w:rsidR="00462625" w:rsidRPr="00462625" w:rsidRDefault="00462625" w:rsidP="00462625">
      <w:pPr>
        <w:kinsoku w:val="0"/>
        <w:overflowPunct w:val="0"/>
        <w:spacing w:before="86" w:after="0" w:line="240" w:lineRule="auto"/>
        <w:textAlignment w:val="baseline"/>
        <w:rPr>
          <w:rFonts w:ascii="Arial Narrow" w:eastAsia="Times New Roman" w:hAnsi="Arial Narrow" w:cs="Times New Roman"/>
          <w:sz w:val="24"/>
          <w:szCs w:val="24"/>
        </w:rPr>
      </w:pPr>
      <w:r w:rsidRPr="00462625">
        <w:rPr>
          <w:rFonts w:ascii="Arial Narrow" w:eastAsia="MS PGothic" w:hAnsi="Arial Narrow" w:cs="Arial"/>
          <w:color w:val="000000" w:themeColor="text1"/>
          <w:kern w:val="24"/>
          <w:sz w:val="24"/>
          <w:szCs w:val="24"/>
        </w:rPr>
        <w:t>On the second page is a list of Questions.  Answer the questions on this form then go to the discussion board, post your responses to the discussion board questions and respond to at least two other discussion board postings.</w:t>
      </w:r>
    </w:p>
    <w:p w14:paraId="497CE885" w14:textId="77777777" w:rsidR="00872035" w:rsidRDefault="00872035"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p>
    <w:p w14:paraId="2FE95FCE" w14:textId="3C955F7C" w:rsidR="00462625" w:rsidRPr="00462625" w:rsidRDefault="00462625" w:rsidP="00462625">
      <w:pPr>
        <w:autoSpaceDE w:val="0"/>
        <w:autoSpaceDN w:val="0"/>
        <w:adjustRightInd w:val="0"/>
        <w:spacing w:after="0" w:line="240" w:lineRule="auto"/>
        <w:rPr>
          <w:rFonts w:ascii="Arial Narrow" w:eastAsiaTheme="minorEastAsia" w:hAnsi="Arial Narrow" w:cs="ArialNarrow"/>
          <w:color w:val="000000"/>
          <w:sz w:val="24"/>
          <w:szCs w:val="24"/>
        </w:rPr>
      </w:pPr>
      <w:r w:rsidRPr="00462625">
        <w:rPr>
          <w:rFonts w:ascii="Arial Narrow" w:eastAsiaTheme="minorEastAsia" w:hAnsi="Arial Narrow" w:cs="ArialNarrow-Bold"/>
          <w:b/>
          <w:bCs/>
          <w:color w:val="000000"/>
          <w:sz w:val="24"/>
          <w:szCs w:val="24"/>
        </w:rPr>
        <w:t>Activity 4.2: Workplace Supports Plan Development Case Studies</w:t>
      </w:r>
    </w:p>
    <w:p w14:paraId="270D1E01" w14:textId="77777777" w:rsidR="00462625" w:rsidRPr="00312AAF" w:rsidRDefault="00462625" w:rsidP="00312AAF">
      <w:pPr>
        <w:kinsoku w:val="0"/>
        <w:overflowPunct w:val="0"/>
        <w:spacing w:before="86" w:after="0" w:line="240" w:lineRule="auto"/>
        <w:textAlignment w:val="baseline"/>
        <w:rPr>
          <w:rFonts w:ascii="Arial Narrow" w:eastAsia="Times New Roman" w:hAnsi="Arial Narrow" w:cs="Times New Roman"/>
          <w:sz w:val="24"/>
          <w:szCs w:val="24"/>
        </w:rPr>
      </w:pPr>
      <w:r w:rsidRPr="00462625">
        <w:rPr>
          <w:rFonts w:ascii="Arial Narrow" w:eastAsia="MS PGothic" w:hAnsi="Arial Narrow" w:cs="Arial"/>
          <w:color w:val="000000" w:themeColor="text1"/>
          <w:kern w:val="24"/>
          <w:sz w:val="24"/>
          <w:szCs w:val="24"/>
        </w:rPr>
        <w:t xml:space="preserve">Choose 3 scenarios from the Accommodation Scenarios list.  Complete a Workplace Supports Plan for each Scenario and turn in the completed forms to your instructor.   </w:t>
      </w:r>
    </w:p>
    <w:p w14:paraId="3D44E0BC" w14:textId="77777777" w:rsidR="00312AAF" w:rsidRDefault="00312AAF"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p>
    <w:p w14:paraId="166E5402" w14:textId="77777777" w:rsidR="00312AAF" w:rsidRDefault="00312AAF"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p>
    <w:p w14:paraId="21997DB0" w14:textId="77777777" w:rsidR="00462625" w:rsidRPr="00462625" w:rsidRDefault="00462625" w:rsidP="00462625">
      <w:pPr>
        <w:autoSpaceDE w:val="0"/>
        <w:autoSpaceDN w:val="0"/>
        <w:adjustRightInd w:val="0"/>
        <w:spacing w:after="0" w:line="240" w:lineRule="auto"/>
        <w:rPr>
          <w:rFonts w:ascii="Arial Narrow" w:eastAsiaTheme="minorEastAsia" w:hAnsi="Arial Narrow" w:cs="ArialNarrow"/>
          <w:color w:val="000000"/>
          <w:sz w:val="24"/>
          <w:szCs w:val="24"/>
        </w:rPr>
      </w:pPr>
      <w:r w:rsidRPr="00462625">
        <w:rPr>
          <w:rFonts w:ascii="Arial Narrow" w:eastAsiaTheme="minorEastAsia" w:hAnsi="Arial Narrow" w:cs="ArialNarrow-Bold"/>
          <w:b/>
          <w:bCs/>
          <w:color w:val="000000"/>
          <w:sz w:val="24"/>
          <w:szCs w:val="24"/>
        </w:rPr>
        <w:t>Activity 4.3: Customer Service</w:t>
      </w:r>
    </w:p>
    <w:p w14:paraId="18777BD1" w14:textId="77777777" w:rsidR="00462625" w:rsidRPr="00462625" w:rsidRDefault="00462625" w:rsidP="00462625">
      <w:pPr>
        <w:kinsoku w:val="0"/>
        <w:overflowPunct w:val="0"/>
        <w:spacing w:before="86" w:after="0" w:line="240" w:lineRule="auto"/>
        <w:textAlignment w:val="baseline"/>
        <w:rPr>
          <w:rFonts w:ascii="Arial Narrow" w:eastAsia="Times New Roman" w:hAnsi="Arial Narrow" w:cs="Times New Roman"/>
          <w:sz w:val="24"/>
          <w:szCs w:val="24"/>
        </w:rPr>
      </w:pPr>
      <w:r w:rsidRPr="00462625">
        <w:rPr>
          <w:rFonts w:ascii="Arial Narrow" w:eastAsia="MS PGothic" w:hAnsi="Arial Narrow" w:cs="Arial"/>
          <w:color w:val="000000" w:themeColor="text1"/>
          <w:kern w:val="24"/>
          <w:sz w:val="24"/>
          <w:szCs w:val="24"/>
        </w:rPr>
        <w:t>Can you think of a really good or really awful customer service experience you had recently? What made it really good or really bad?</w:t>
      </w:r>
      <w:r w:rsidRPr="00462625">
        <w:rPr>
          <w:rFonts w:ascii="Arial Narrow" w:eastAsia="Times New Roman" w:hAnsi="Arial Narrow" w:cs="Times New Roman"/>
          <w:sz w:val="24"/>
          <w:szCs w:val="24"/>
        </w:rPr>
        <w:t xml:space="preserve">  </w:t>
      </w:r>
      <w:r w:rsidRPr="00462625">
        <w:rPr>
          <w:rFonts w:ascii="Arial Narrow" w:eastAsia="MS PGothic" w:hAnsi="Arial Narrow" w:cs="Arial"/>
          <w:color w:val="000000" w:themeColor="text1"/>
          <w:kern w:val="24"/>
          <w:sz w:val="24"/>
          <w:szCs w:val="24"/>
        </w:rPr>
        <w:t>Be a Customer Service Star:</w:t>
      </w:r>
    </w:p>
    <w:p w14:paraId="3AD5C137" w14:textId="77777777" w:rsidR="00462625" w:rsidRPr="00312AAF" w:rsidRDefault="00462625" w:rsidP="00312AAF">
      <w:pPr>
        <w:kinsoku w:val="0"/>
        <w:overflowPunct w:val="0"/>
        <w:spacing w:before="86" w:after="0" w:line="240" w:lineRule="auto"/>
        <w:textAlignment w:val="baseline"/>
        <w:rPr>
          <w:rFonts w:ascii="Arial Narrow" w:eastAsia="Times New Roman" w:hAnsi="Arial Narrow" w:cs="Times New Roman"/>
          <w:sz w:val="24"/>
          <w:szCs w:val="24"/>
        </w:rPr>
      </w:pPr>
      <w:r w:rsidRPr="00462625">
        <w:rPr>
          <w:rFonts w:ascii="Arial Narrow" w:eastAsia="MS PGothic" w:hAnsi="Arial Narrow" w:cs="Arial"/>
          <w:color w:val="000000" w:themeColor="text1"/>
          <w:kern w:val="24"/>
          <w:sz w:val="24"/>
          <w:szCs w:val="24"/>
        </w:rPr>
        <w:t xml:space="preserve">Your customer service of providing ongoing and regular contact may encourage businesses to hire other employees that you support. Review the following Qualities of good customer service. </w:t>
      </w:r>
      <w:r w:rsidRPr="00462625">
        <w:rPr>
          <w:rFonts w:ascii="Arial Narrow" w:eastAsia="MS PGothic" w:hAnsi="Arial Narrow" w:cs="Arial"/>
          <w:b/>
          <w:bCs/>
          <w:color w:val="000000" w:themeColor="text1"/>
          <w:kern w:val="24"/>
          <w:sz w:val="24"/>
          <w:szCs w:val="24"/>
        </w:rPr>
        <w:t xml:space="preserve"> </w:t>
      </w:r>
      <w:r w:rsidRPr="00462625">
        <w:rPr>
          <w:rFonts w:ascii="Arial Narrow" w:eastAsia="MS PGothic" w:hAnsi="Arial Narrow" w:cs="Arial"/>
          <w:bCs/>
          <w:color w:val="000000" w:themeColor="text1"/>
          <w:kern w:val="24"/>
          <w:sz w:val="24"/>
          <w:szCs w:val="24"/>
        </w:rPr>
        <w:t>Answer the question on the form and turn it into your instructor then go to the discussion board, post your responses to the discussion board questions and respond to at least two other discussion board postings.</w:t>
      </w:r>
    </w:p>
    <w:p w14:paraId="4BF110DF" w14:textId="77777777" w:rsidR="00872035" w:rsidRDefault="00872035" w:rsidP="00462625">
      <w:pPr>
        <w:autoSpaceDE w:val="0"/>
        <w:autoSpaceDN w:val="0"/>
        <w:adjustRightInd w:val="0"/>
        <w:spacing w:after="0" w:line="240" w:lineRule="auto"/>
        <w:rPr>
          <w:rFonts w:ascii="Arial Narrow" w:eastAsiaTheme="minorEastAsia" w:hAnsi="Arial Narrow" w:cs="ArialNarrow-Bold"/>
          <w:b/>
          <w:bCs/>
          <w:color w:val="000000"/>
          <w:sz w:val="24"/>
          <w:szCs w:val="24"/>
        </w:rPr>
      </w:pPr>
    </w:p>
    <w:p w14:paraId="35622EFA" w14:textId="2395FBFE" w:rsidR="00462625" w:rsidRPr="00462625" w:rsidRDefault="00462625" w:rsidP="00462625">
      <w:pPr>
        <w:autoSpaceDE w:val="0"/>
        <w:autoSpaceDN w:val="0"/>
        <w:adjustRightInd w:val="0"/>
        <w:spacing w:after="0" w:line="240" w:lineRule="auto"/>
        <w:rPr>
          <w:rFonts w:ascii="Arial Narrow" w:eastAsiaTheme="minorEastAsia" w:hAnsi="Arial Narrow" w:cs="ArialNarrow"/>
          <w:color w:val="000000"/>
          <w:sz w:val="24"/>
          <w:szCs w:val="24"/>
        </w:rPr>
      </w:pPr>
      <w:r w:rsidRPr="00462625">
        <w:rPr>
          <w:rFonts w:ascii="Arial Narrow" w:eastAsiaTheme="minorEastAsia" w:hAnsi="Arial Narrow" w:cs="ArialNarrow-Bold"/>
          <w:b/>
          <w:bCs/>
          <w:color w:val="000000"/>
          <w:sz w:val="24"/>
          <w:szCs w:val="24"/>
        </w:rPr>
        <w:t>Activity 4.4: A Day in the Life of an Employment Specialist</w:t>
      </w:r>
    </w:p>
    <w:p w14:paraId="12B0F80D" w14:textId="77777777" w:rsidR="00462625" w:rsidRPr="00462625" w:rsidRDefault="00462625" w:rsidP="00462625">
      <w:pPr>
        <w:autoSpaceDE w:val="0"/>
        <w:autoSpaceDN w:val="0"/>
        <w:adjustRightInd w:val="0"/>
        <w:spacing w:after="0" w:line="240" w:lineRule="auto"/>
        <w:rPr>
          <w:rFonts w:ascii="Arial Narrow" w:hAnsi="Arial Narrow" w:cs="ArialNarrow-Bold"/>
          <w:b/>
          <w:bCs/>
          <w:color w:val="000000"/>
          <w:sz w:val="24"/>
          <w:szCs w:val="24"/>
        </w:rPr>
      </w:pPr>
      <w:r w:rsidRPr="00462625">
        <w:rPr>
          <w:rFonts w:ascii="Arial Narrow" w:hAnsi="Arial Narrow"/>
          <w:sz w:val="24"/>
          <w:szCs w:val="24"/>
        </w:rPr>
        <w:t>Prioritize the messages and develop an action plan for dealing with the “Day in the Life” situation.  Submit the prioritized messages and action plan to your instructor.</w:t>
      </w:r>
    </w:p>
    <w:p w14:paraId="2A28CC49" w14:textId="77777777" w:rsidR="00462625" w:rsidRPr="00F20BB1" w:rsidRDefault="00462625" w:rsidP="00462625">
      <w:pPr>
        <w:kinsoku w:val="0"/>
        <w:overflowPunct w:val="0"/>
        <w:spacing w:before="86" w:after="0" w:line="240" w:lineRule="auto"/>
        <w:textAlignment w:val="baseline"/>
        <w:rPr>
          <w:rFonts w:ascii="Arial Narrow" w:hAnsi="Arial Narrow" w:cs="ArialNarrow-Bold"/>
          <w:b/>
          <w:bCs/>
          <w:color w:val="632423" w:themeColor="accent2" w:themeShade="80"/>
          <w:sz w:val="18"/>
          <w:szCs w:val="18"/>
        </w:rPr>
      </w:pPr>
    </w:p>
    <w:p w14:paraId="7A31E3E2" w14:textId="386D0FE0" w:rsidR="00462625" w:rsidRPr="00F20BB1" w:rsidRDefault="00872035" w:rsidP="00462625">
      <w:pPr>
        <w:autoSpaceDE w:val="0"/>
        <w:autoSpaceDN w:val="0"/>
        <w:adjustRightInd w:val="0"/>
        <w:spacing w:after="120" w:line="240" w:lineRule="auto"/>
        <w:rPr>
          <w:rFonts w:ascii="Arial Narrow" w:hAnsi="Arial Narrow" w:cs="ArialNarrow-Bold"/>
          <w:b/>
          <w:bCs/>
          <w:color w:val="9BA539"/>
          <w:sz w:val="28"/>
          <w:szCs w:val="28"/>
        </w:rPr>
      </w:pPr>
      <w:r>
        <w:rPr>
          <w:rFonts w:ascii="Arial Narrow" w:hAnsi="Arial Narrow" w:cs="ArialNarrow-Bold"/>
          <w:b/>
          <w:bCs/>
          <w:color w:val="9BA539"/>
          <w:sz w:val="28"/>
          <w:szCs w:val="28"/>
        </w:rPr>
        <w:t xml:space="preserve">Field </w:t>
      </w:r>
      <w:r w:rsidR="00462625" w:rsidRPr="00F20BB1">
        <w:rPr>
          <w:rFonts w:ascii="Arial Narrow" w:hAnsi="Arial Narrow" w:cs="ArialNarrow-Bold"/>
          <w:b/>
          <w:bCs/>
          <w:color w:val="9BA539"/>
          <w:sz w:val="28"/>
          <w:szCs w:val="28"/>
        </w:rPr>
        <w:t>Assignment Directions</w:t>
      </w:r>
    </w:p>
    <w:p w14:paraId="67004D5C" w14:textId="5A38537C" w:rsidR="00462625" w:rsidRPr="00462625" w:rsidRDefault="00872035" w:rsidP="00462625">
      <w:pPr>
        <w:autoSpaceDE w:val="0"/>
        <w:autoSpaceDN w:val="0"/>
        <w:adjustRightInd w:val="0"/>
        <w:spacing w:after="0" w:line="240" w:lineRule="auto"/>
        <w:rPr>
          <w:rFonts w:ascii="Arial Narrow" w:hAnsi="Arial Narrow" w:cs="ArialNarrow-Bold"/>
          <w:b/>
          <w:bCs/>
          <w:color w:val="000000"/>
          <w:sz w:val="24"/>
          <w:szCs w:val="24"/>
        </w:rPr>
      </w:pPr>
      <w:r>
        <w:rPr>
          <w:rFonts w:ascii="Arial Narrow" w:eastAsia="Calibri" w:hAnsi="Arial Narrow" w:cs="Times New Roman"/>
          <w:b/>
          <w:bCs/>
          <w:iCs/>
          <w:sz w:val="24"/>
          <w:szCs w:val="24"/>
        </w:rPr>
        <w:t xml:space="preserve">Field </w:t>
      </w:r>
      <w:r w:rsidR="00462625" w:rsidRPr="00462625">
        <w:rPr>
          <w:rFonts w:ascii="Arial Narrow" w:eastAsia="Calibri" w:hAnsi="Arial Narrow" w:cs="Times New Roman"/>
          <w:b/>
          <w:bCs/>
          <w:iCs/>
          <w:sz w:val="24"/>
          <w:szCs w:val="24"/>
        </w:rPr>
        <w:t>Assignment 4.1:  Workplace Supports Plan for a Customer</w:t>
      </w:r>
    </w:p>
    <w:p w14:paraId="11A4B0CB" w14:textId="77777777" w:rsidR="00462625" w:rsidRPr="00462625" w:rsidRDefault="00462625" w:rsidP="00462625">
      <w:pPr>
        <w:spacing w:after="0" w:line="240" w:lineRule="auto"/>
        <w:rPr>
          <w:rFonts w:ascii="Arial Narrow" w:eastAsia="Calibri" w:hAnsi="Arial Narrow" w:cs="Times New Roman"/>
          <w:sz w:val="24"/>
          <w:szCs w:val="24"/>
        </w:rPr>
      </w:pPr>
      <w:r w:rsidRPr="00462625">
        <w:rPr>
          <w:rFonts w:ascii="Arial Narrow" w:eastAsia="Calibri" w:hAnsi="Arial Narrow" w:cs="Times New Roman"/>
          <w:sz w:val="24"/>
          <w:szCs w:val="24"/>
        </w:rPr>
        <w:t>For this Assignment, you are being asked to work with a customer that you have recently helped to find a job, OR work with a customer who has been working on a job for a while. Complete this worksheet as you determine the types and frequency of supports needed for this individual to do the job successfully. Please include any challenges or successes as you go through this process in the Notes section at the bottom. Turn this completed w</w:t>
      </w:r>
      <w:r w:rsidR="00312AAF">
        <w:rPr>
          <w:rFonts w:ascii="Arial Narrow" w:eastAsia="Calibri" w:hAnsi="Arial Narrow" w:cs="Times New Roman"/>
          <w:sz w:val="24"/>
          <w:szCs w:val="24"/>
        </w:rPr>
        <w:t>orksheet in to your Instructor.</w:t>
      </w:r>
    </w:p>
    <w:p w14:paraId="3B33A72D" w14:textId="77777777" w:rsidR="00872035" w:rsidRDefault="00872035" w:rsidP="00462625">
      <w:pPr>
        <w:spacing w:after="0" w:line="240" w:lineRule="auto"/>
        <w:rPr>
          <w:rFonts w:ascii="Arial Narrow" w:hAnsi="Arial Narrow"/>
          <w:b/>
          <w:iCs/>
          <w:sz w:val="24"/>
          <w:szCs w:val="24"/>
        </w:rPr>
      </w:pPr>
    </w:p>
    <w:p w14:paraId="761F2493" w14:textId="5450CF75" w:rsidR="00462625" w:rsidRPr="00462625" w:rsidRDefault="00872035" w:rsidP="00462625">
      <w:pPr>
        <w:spacing w:after="0" w:line="240" w:lineRule="auto"/>
        <w:rPr>
          <w:rFonts w:ascii="Arial Narrow" w:hAnsi="Arial Narrow"/>
          <w:b/>
          <w:iCs/>
          <w:sz w:val="24"/>
          <w:szCs w:val="24"/>
        </w:rPr>
      </w:pPr>
      <w:r>
        <w:rPr>
          <w:rFonts w:ascii="Arial Narrow" w:hAnsi="Arial Narrow"/>
          <w:b/>
          <w:iCs/>
          <w:sz w:val="24"/>
          <w:szCs w:val="24"/>
        </w:rPr>
        <w:t xml:space="preserve">Field </w:t>
      </w:r>
      <w:r w:rsidR="00462625" w:rsidRPr="00462625">
        <w:rPr>
          <w:rFonts w:ascii="Arial Narrow" w:hAnsi="Arial Narrow"/>
          <w:b/>
          <w:iCs/>
          <w:sz w:val="24"/>
          <w:szCs w:val="24"/>
        </w:rPr>
        <w:t>Assignment 4.2: Complete an Employer Customer Satisfaction Survey</w:t>
      </w:r>
    </w:p>
    <w:p w14:paraId="23CB0A86" w14:textId="77777777" w:rsidR="008637F0" w:rsidRDefault="00462625" w:rsidP="008637F0">
      <w:pPr>
        <w:numPr>
          <w:ilvl w:val="0"/>
          <w:numId w:val="16"/>
        </w:numPr>
        <w:kinsoku w:val="0"/>
        <w:overflowPunct w:val="0"/>
        <w:spacing w:after="0" w:line="240" w:lineRule="auto"/>
        <w:ind w:left="1080"/>
        <w:contextualSpacing/>
        <w:textAlignment w:val="baseline"/>
        <w:rPr>
          <w:rFonts w:ascii="Arial Narrow" w:eastAsia="Times New Roman" w:hAnsi="Arial Narrow" w:cs="Times New Roman"/>
          <w:sz w:val="24"/>
          <w:szCs w:val="24"/>
        </w:rPr>
      </w:pPr>
      <w:r w:rsidRPr="00462625">
        <w:rPr>
          <w:rFonts w:ascii="Arial Narrow" w:eastAsia="MS PGothic" w:hAnsi="Arial Narrow" w:cs="Arial"/>
          <w:color w:val="000000" w:themeColor="text1"/>
          <w:kern w:val="24"/>
          <w:sz w:val="24"/>
          <w:szCs w:val="24"/>
        </w:rPr>
        <w:t xml:space="preserve">Pick an Employer Customer Satisfaction Survey. You may use one that your organization uses, or there is a sample in </w:t>
      </w:r>
      <w:r w:rsidRPr="00462625">
        <w:rPr>
          <w:rFonts w:ascii="Arial Narrow" w:eastAsia="MS PGothic" w:hAnsi="Arial Narrow" w:cs="Arial"/>
          <w:b/>
          <w:bCs/>
          <w:i/>
          <w:iCs/>
          <w:color w:val="000000" w:themeColor="text1"/>
          <w:kern w:val="24"/>
          <w:sz w:val="24"/>
          <w:szCs w:val="24"/>
        </w:rPr>
        <w:t>Tool 4.7</w:t>
      </w:r>
      <w:r w:rsidRPr="00462625">
        <w:rPr>
          <w:rFonts w:ascii="Arial Narrow" w:eastAsia="MS PGothic" w:hAnsi="Arial Narrow" w:cs="Arial"/>
          <w:color w:val="000000" w:themeColor="text1"/>
          <w:kern w:val="24"/>
          <w:sz w:val="24"/>
          <w:szCs w:val="24"/>
        </w:rPr>
        <w:t>.</w:t>
      </w:r>
    </w:p>
    <w:p w14:paraId="3F5F788B" w14:textId="77777777" w:rsidR="008637F0" w:rsidRPr="008637F0" w:rsidRDefault="008637F0" w:rsidP="008637F0">
      <w:pPr>
        <w:numPr>
          <w:ilvl w:val="0"/>
          <w:numId w:val="16"/>
        </w:numPr>
        <w:kinsoku w:val="0"/>
        <w:overflowPunct w:val="0"/>
        <w:spacing w:after="0" w:line="240" w:lineRule="auto"/>
        <w:ind w:left="1080"/>
        <w:contextualSpacing/>
        <w:textAlignment w:val="baseline"/>
        <w:rPr>
          <w:rFonts w:ascii="Arial Narrow" w:eastAsia="Times New Roman" w:hAnsi="Arial Narrow" w:cs="Times New Roman"/>
          <w:sz w:val="24"/>
          <w:szCs w:val="24"/>
        </w:rPr>
      </w:pPr>
      <w:r w:rsidRPr="008637F0">
        <w:rPr>
          <w:rFonts w:ascii="Arial Narrow" w:eastAsia="MS PGothic" w:hAnsi="Arial Narrow" w:cs="Arial"/>
          <w:color w:val="000000" w:themeColor="text1"/>
          <w:kern w:val="24"/>
          <w:sz w:val="24"/>
          <w:szCs w:val="24"/>
        </w:rPr>
        <w:t>Pick an Employer Customer who has hired one of your organization’s jobseekers</w:t>
      </w:r>
    </w:p>
    <w:p w14:paraId="4CA0395F" w14:textId="77777777" w:rsidR="00462625" w:rsidRPr="00462625" w:rsidRDefault="00462625" w:rsidP="00462625">
      <w:pPr>
        <w:numPr>
          <w:ilvl w:val="0"/>
          <w:numId w:val="16"/>
        </w:numPr>
        <w:kinsoku w:val="0"/>
        <w:overflowPunct w:val="0"/>
        <w:spacing w:after="0" w:line="240" w:lineRule="auto"/>
        <w:ind w:left="1080"/>
        <w:contextualSpacing/>
        <w:textAlignment w:val="baseline"/>
        <w:rPr>
          <w:rFonts w:ascii="Arial Narrow" w:eastAsia="Times New Roman" w:hAnsi="Arial Narrow" w:cs="Times New Roman"/>
          <w:sz w:val="24"/>
          <w:szCs w:val="24"/>
        </w:rPr>
      </w:pPr>
      <w:r w:rsidRPr="00462625">
        <w:rPr>
          <w:rFonts w:ascii="Arial Narrow" w:eastAsia="MS PGothic" w:hAnsi="Arial Narrow" w:cs="Arial"/>
          <w:color w:val="000000" w:themeColor="text1"/>
          <w:kern w:val="24"/>
          <w:sz w:val="24"/>
          <w:szCs w:val="24"/>
        </w:rPr>
        <w:t>Meet with the appropriate supervisor to complete the survey. If possibl</w:t>
      </w:r>
      <w:r w:rsidR="008637F0">
        <w:rPr>
          <w:rFonts w:ascii="Arial Narrow" w:eastAsia="MS PGothic" w:hAnsi="Arial Narrow" w:cs="Arial"/>
          <w:color w:val="000000" w:themeColor="text1"/>
          <w:kern w:val="24"/>
          <w:sz w:val="24"/>
          <w:szCs w:val="24"/>
        </w:rPr>
        <w:t xml:space="preserve">e, complete the survey in </w:t>
      </w:r>
      <w:r w:rsidRPr="00462625">
        <w:rPr>
          <w:rFonts w:ascii="Arial Narrow" w:eastAsia="MS PGothic" w:hAnsi="Arial Narrow" w:cs="Arial"/>
          <w:color w:val="000000" w:themeColor="text1"/>
          <w:kern w:val="24"/>
          <w:sz w:val="24"/>
          <w:szCs w:val="24"/>
        </w:rPr>
        <w:t xml:space="preserve">person – as an interview. If that does not work for the supervisor, you can ask her or him to complete </w:t>
      </w:r>
      <w:r w:rsidR="008637F0">
        <w:rPr>
          <w:rFonts w:ascii="Arial Narrow" w:eastAsia="MS PGothic" w:hAnsi="Arial Narrow" w:cs="Arial"/>
          <w:color w:val="000000" w:themeColor="text1"/>
          <w:kern w:val="24"/>
          <w:sz w:val="24"/>
          <w:szCs w:val="24"/>
        </w:rPr>
        <w:t xml:space="preserve">it </w:t>
      </w:r>
      <w:r w:rsidRPr="00462625">
        <w:rPr>
          <w:rFonts w:ascii="Arial Narrow" w:eastAsia="MS PGothic" w:hAnsi="Arial Narrow" w:cs="Arial"/>
          <w:color w:val="000000" w:themeColor="text1"/>
          <w:kern w:val="24"/>
          <w:sz w:val="24"/>
          <w:szCs w:val="24"/>
        </w:rPr>
        <w:t>on their own and you can follow up with questions.</w:t>
      </w:r>
    </w:p>
    <w:p w14:paraId="39C5D94A" w14:textId="77777777" w:rsidR="00462625" w:rsidRPr="00462625" w:rsidRDefault="00462625" w:rsidP="00462625">
      <w:pPr>
        <w:numPr>
          <w:ilvl w:val="0"/>
          <w:numId w:val="16"/>
        </w:numPr>
        <w:kinsoku w:val="0"/>
        <w:overflowPunct w:val="0"/>
        <w:spacing w:after="0" w:line="240" w:lineRule="auto"/>
        <w:ind w:left="1080"/>
        <w:contextualSpacing/>
        <w:textAlignment w:val="baseline"/>
        <w:rPr>
          <w:rFonts w:ascii="Arial Narrow" w:eastAsia="Times New Roman" w:hAnsi="Arial Narrow" w:cs="Times New Roman"/>
          <w:sz w:val="24"/>
          <w:szCs w:val="24"/>
        </w:rPr>
      </w:pPr>
      <w:r w:rsidRPr="00462625">
        <w:rPr>
          <w:rFonts w:ascii="Arial Narrow" w:eastAsia="MS PGothic" w:hAnsi="Arial Narrow" w:cs="Arial"/>
          <w:color w:val="000000" w:themeColor="text1"/>
          <w:kern w:val="24"/>
          <w:sz w:val="24"/>
          <w:szCs w:val="24"/>
        </w:rPr>
        <w:t>Write a 1-2 page summary of the evaluation, and include any solutions you recommend to issues that might need addressing. If there are no issues, describe how you will maintain that relationship.</w:t>
      </w:r>
    </w:p>
    <w:p w14:paraId="762DB54F" w14:textId="77777777" w:rsidR="008637F0" w:rsidRPr="00312AAF" w:rsidRDefault="00462625" w:rsidP="00462625">
      <w:pPr>
        <w:numPr>
          <w:ilvl w:val="0"/>
          <w:numId w:val="16"/>
        </w:numPr>
        <w:kinsoku w:val="0"/>
        <w:overflowPunct w:val="0"/>
        <w:spacing w:after="0" w:line="240" w:lineRule="auto"/>
        <w:ind w:left="1080"/>
        <w:contextualSpacing/>
        <w:textAlignment w:val="baseline"/>
        <w:rPr>
          <w:rFonts w:ascii="Arial Narrow" w:eastAsia="Times New Roman" w:hAnsi="Arial Narrow" w:cs="Times New Roman"/>
          <w:sz w:val="24"/>
          <w:szCs w:val="24"/>
        </w:rPr>
      </w:pPr>
      <w:r w:rsidRPr="00462625">
        <w:rPr>
          <w:rFonts w:ascii="Arial Narrow" w:eastAsia="MS PGothic" w:hAnsi="Arial Narrow" w:cs="Arial"/>
          <w:color w:val="000000" w:themeColor="text1"/>
          <w:kern w:val="24"/>
          <w:sz w:val="24"/>
          <w:szCs w:val="24"/>
        </w:rPr>
        <w:t>Turn in to your Instructor.</w:t>
      </w:r>
    </w:p>
    <w:p w14:paraId="0136C29B" w14:textId="77777777" w:rsidR="00872035" w:rsidRDefault="00872035" w:rsidP="00462625">
      <w:pPr>
        <w:spacing w:after="0" w:line="240" w:lineRule="auto"/>
        <w:rPr>
          <w:rFonts w:ascii="Arial Narrow" w:hAnsi="Arial Narrow"/>
          <w:b/>
          <w:iCs/>
          <w:sz w:val="24"/>
          <w:szCs w:val="24"/>
        </w:rPr>
      </w:pPr>
    </w:p>
    <w:p w14:paraId="52919833" w14:textId="7E07F59B" w:rsidR="00462625" w:rsidRPr="00462625" w:rsidRDefault="00872035" w:rsidP="00462625">
      <w:pPr>
        <w:spacing w:after="0" w:line="240" w:lineRule="auto"/>
        <w:rPr>
          <w:rFonts w:ascii="Arial Narrow" w:hAnsi="Arial Narrow"/>
          <w:b/>
          <w:iCs/>
          <w:sz w:val="24"/>
          <w:szCs w:val="24"/>
        </w:rPr>
      </w:pPr>
      <w:r>
        <w:rPr>
          <w:rFonts w:ascii="Arial Narrow" w:hAnsi="Arial Narrow"/>
          <w:b/>
          <w:iCs/>
          <w:sz w:val="24"/>
          <w:szCs w:val="24"/>
        </w:rPr>
        <w:t xml:space="preserve">Field </w:t>
      </w:r>
      <w:r w:rsidR="00462625" w:rsidRPr="00462625">
        <w:rPr>
          <w:rFonts w:ascii="Arial Narrow" w:hAnsi="Arial Narrow"/>
          <w:b/>
          <w:iCs/>
          <w:sz w:val="24"/>
          <w:szCs w:val="24"/>
        </w:rPr>
        <w:t>Assignment 4.3: Put First Things First</w:t>
      </w:r>
    </w:p>
    <w:p w14:paraId="3688CA26" w14:textId="77777777" w:rsidR="00462625" w:rsidRPr="00462625" w:rsidRDefault="00462625" w:rsidP="00462625">
      <w:pPr>
        <w:numPr>
          <w:ilvl w:val="0"/>
          <w:numId w:val="15"/>
        </w:numPr>
        <w:spacing w:after="0" w:line="240" w:lineRule="auto"/>
        <w:rPr>
          <w:rFonts w:ascii="Arial Narrow" w:hAnsi="Arial Narrow"/>
          <w:sz w:val="24"/>
          <w:szCs w:val="24"/>
        </w:rPr>
      </w:pPr>
      <w:r w:rsidRPr="00462625">
        <w:rPr>
          <w:rFonts w:ascii="Arial Narrow" w:hAnsi="Arial Narrow"/>
          <w:sz w:val="24"/>
          <w:szCs w:val="24"/>
        </w:rPr>
        <w:t>Read Resource 4.10: The 7 Habits of Highly Effective Information Professionals, Part 5: Habit 3 – Put First Things First”</w:t>
      </w:r>
      <w:r w:rsidR="008637F0">
        <w:rPr>
          <w:rFonts w:ascii="Arial Narrow" w:hAnsi="Arial Narrow"/>
          <w:sz w:val="24"/>
          <w:szCs w:val="24"/>
        </w:rPr>
        <w:t xml:space="preserve"> </w:t>
      </w:r>
      <w:r w:rsidR="008637F0" w:rsidRPr="00404CBE">
        <w:rPr>
          <w:rFonts w:ascii="Arial Narrow" w:hAnsi="Arial Narrow"/>
          <w:sz w:val="24"/>
          <w:szCs w:val="24"/>
        </w:rPr>
        <w:t>”</w:t>
      </w:r>
      <w:r w:rsidR="008637F0">
        <w:rPr>
          <w:rFonts w:ascii="Arial Narrow" w:hAnsi="Arial Narrow"/>
          <w:sz w:val="24"/>
          <w:szCs w:val="24"/>
        </w:rPr>
        <w:t xml:space="preserve"> pages 11 through 15</w:t>
      </w:r>
      <w:r w:rsidRPr="00462625">
        <w:rPr>
          <w:rFonts w:ascii="Arial Narrow" w:hAnsi="Arial Narrow"/>
          <w:sz w:val="24"/>
          <w:szCs w:val="24"/>
        </w:rPr>
        <w:t xml:space="preserve">.  </w:t>
      </w:r>
    </w:p>
    <w:p w14:paraId="38BFE3AE" w14:textId="77777777" w:rsidR="00462625" w:rsidRPr="00462625" w:rsidRDefault="00462625" w:rsidP="00462625">
      <w:pPr>
        <w:numPr>
          <w:ilvl w:val="0"/>
          <w:numId w:val="15"/>
        </w:numPr>
        <w:spacing w:after="0" w:line="240" w:lineRule="auto"/>
        <w:rPr>
          <w:rFonts w:ascii="Arial Narrow" w:hAnsi="Arial Narrow"/>
          <w:sz w:val="24"/>
          <w:szCs w:val="24"/>
        </w:rPr>
      </w:pPr>
      <w:r w:rsidRPr="00462625">
        <w:rPr>
          <w:rFonts w:ascii="Arial Narrow" w:hAnsi="Arial Narrow"/>
          <w:sz w:val="24"/>
          <w:szCs w:val="24"/>
        </w:rPr>
        <w:t xml:space="preserve">Review Time Management Matrix.  </w:t>
      </w:r>
    </w:p>
    <w:p w14:paraId="348E55D1" w14:textId="77777777" w:rsidR="00462625" w:rsidRPr="00462625" w:rsidRDefault="00462625" w:rsidP="00462625">
      <w:pPr>
        <w:numPr>
          <w:ilvl w:val="0"/>
          <w:numId w:val="15"/>
        </w:numPr>
        <w:spacing w:after="0" w:line="240" w:lineRule="auto"/>
        <w:rPr>
          <w:rFonts w:ascii="Arial Narrow" w:hAnsi="Arial Narrow"/>
          <w:sz w:val="24"/>
          <w:szCs w:val="24"/>
        </w:rPr>
      </w:pPr>
      <w:r w:rsidRPr="00462625">
        <w:rPr>
          <w:rFonts w:ascii="Arial Narrow" w:hAnsi="Arial Narrow"/>
          <w:sz w:val="24"/>
          <w:szCs w:val="24"/>
        </w:rPr>
        <w:t xml:space="preserve">Complete the Time Management Profile.  </w:t>
      </w:r>
    </w:p>
    <w:p w14:paraId="537EF0F7" w14:textId="77777777" w:rsidR="00462625" w:rsidRPr="00462625" w:rsidRDefault="00462625" w:rsidP="00462625">
      <w:pPr>
        <w:numPr>
          <w:ilvl w:val="0"/>
          <w:numId w:val="15"/>
        </w:numPr>
        <w:spacing w:after="0" w:line="240" w:lineRule="auto"/>
        <w:rPr>
          <w:rFonts w:ascii="Arial Narrow" w:hAnsi="Arial Narrow"/>
          <w:sz w:val="24"/>
          <w:szCs w:val="24"/>
        </w:rPr>
      </w:pPr>
      <w:r w:rsidRPr="00462625">
        <w:rPr>
          <w:rFonts w:ascii="Arial Narrow" w:hAnsi="Arial Narrow"/>
          <w:sz w:val="24"/>
          <w:szCs w:val="24"/>
        </w:rPr>
        <w:t xml:space="preserve"> Tally your totals and complete the Personal Behaviors Grid.  </w:t>
      </w:r>
    </w:p>
    <w:p w14:paraId="47EF1CDB" w14:textId="77777777" w:rsidR="00990849" w:rsidRDefault="00462625" w:rsidP="00312AAF">
      <w:pPr>
        <w:numPr>
          <w:ilvl w:val="0"/>
          <w:numId w:val="15"/>
        </w:numPr>
        <w:spacing w:after="0" w:line="240" w:lineRule="auto"/>
        <w:rPr>
          <w:rFonts w:ascii="Arial Narrow" w:hAnsi="Arial Narrow"/>
          <w:sz w:val="24"/>
          <w:szCs w:val="24"/>
        </w:rPr>
      </w:pPr>
      <w:r w:rsidRPr="00462625">
        <w:rPr>
          <w:rFonts w:ascii="Arial Narrow" w:hAnsi="Arial Narrow"/>
          <w:sz w:val="24"/>
          <w:szCs w:val="24"/>
        </w:rPr>
        <w:t>Write a 1-2 page paper: discuss what you learned about yourself and describe the actions you will take to improve your self-management. Turn in the 1-</w:t>
      </w:r>
      <w:r w:rsidR="00990849">
        <w:rPr>
          <w:rFonts w:ascii="Arial Narrow" w:hAnsi="Arial Narrow"/>
          <w:sz w:val="24"/>
          <w:szCs w:val="24"/>
        </w:rPr>
        <w:t>2 page paper to your instructor</w:t>
      </w:r>
    </w:p>
    <w:p w14:paraId="316A0FC7" w14:textId="77777777" w:rsidR="00872035" w:rsidRDefault="00872035" w:rsidP="00990849">
      <w:pPr>
        <w:spacing w:after="0" w:line="240" w:lineRule="auto"/>
        <w:rPr>
          <w:rFonts w:ascii="Arial Narrow" w:eastAsiaTheme="minorEastAsia" w:hAnsi="Arial Narrow" w:cs="ArialNarrow"/>
          <w:b/>
          <w:color w:val="000000"/>
          <w:sz w:val="24"/>
          <w:szCs w:val="24"/>
        </w:rPr>
      </w:pPr>
    </w:p>
    <w:p w14:paraId="3B32D154" w14:textId="05E4B114" w:rsidR="00F20BB1" w:rsidRPr="00312AAF" w:rsidRDefault="00F20BB1" w:rsidP="00990849">
      <w:pPr>
        <w:spacing w:after="0" w:line="240" w:lineRule="auto"/>
        <w:rPr>
          <w:rFonts w:ascii="Arial Narrow" w:hAnsi="Arial Narrow"/>
          <w:sz w:val="24"/>
          <w:szCs w:val="24"/>
        </w:rPr>
      </w:pPr>
      <w:r w:rsidRPr="00312AAF">
        <w:rPr>
          <w:rFonts w:ascii="Arial Narrow" w:eastAsiaTheme="minorEastAsia" w:hAnsi="Arial Narrow" w:cs="ArialNarrow"/>
          <w:b/>
          <w:color w:val="000000"/>
          <w:sz w:val="24"/>
          <w:szCs w:val="24"/>
        </w:rPr>
        <w:t>Quiz—Module 4</w:t>
      </w:r>
    </w:p>
    <w:p w14:paraId="27956034" w14:textId="77777777" w:rsidR="00462625" w:rsidRPr="00F20BB1" w:rsidRDefault="00F20BB1" w:rsidP="00462625">
      <w:pPr>
        <w:rPr>
          <w:rFonts w:ascii="Arial Narrow" w:eastAsiaTheme="minorEastAsia" w:hAnsi="Arial Narrow" w:cs="ArialNarrow"/>
          <w:i/>
          <w:color w:val="000000"/>
          <w:sz w:val="24"/>
          <w:szCs w:val="24"/>
        </w:rPr>
      </w:pPr>
      <w:r w:rsidRPr="00462625">
        <w:rPr>
          <w:rFonts w:ascii="Arial Narrow" w:eastAsiaTheme="minorEastAsia" w:hAnsi="Arial Narrow" w:cs="ArialNarrow"/>
          <w:i/>
          <w:color w:val="000000"/>
          <w:sz w:val="24"/>
          <w:szCs w:val="24"/>
        </w:rPr>
        <w:t xml:space="preserve">Complete the Quiz for Module </w:t>
      </w:r>
      <w:r>
        <w:rPr>
          <w:rFonts w:ascii="Arial Narrow" w:eastAsiaTheme="minorEastAsia" w:hAnsi="Arial Narrow" w:cs="ArialNarrow"/>
          <w:i/>
          <w:color w:val="000000"/>
          <w:sz w:val="24"/>
          <w:szCs w:val="24"/>
        </w:rPr>
        <w:t>Four</w:t>
      </w:r>
      <w:r w:rsidRPr="00462625">
        <w:rPr>
          <w:rFonts w:ascii="Arial Narrow" w:eastAsiaTheme="minorEastAsia" w:hAnsi="Arial Narrow" w:cs="ArialNarrow"/>
          <w:i/>
          <w:color w:val="000000"/>
          <w:sz w:val="24"/>
          <w:szCs w:val="24"/>
        </w:rPr>
        <w:t>.</w:t>
      </w:r>
    </w:p>
    <w:sectPr w:rsidR="00462625" w:rsidRPr="00F20BB1" w:rsidSect="00CA275A">
      <w:footerReference w:type="default" r:id="rId40"/>
      <w:pgSz w:w="12240" w:h="15840"/>
      <w:pgMar w:top="810" w:right="1440" w:bottom="90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2E67A" w14:textId="77777777" w:rsidR="00455839" w:rsidRDefault="00455839" w:rsidP="00141AA1">
      <w:pPr>
        <w:spacing w:after="0" w:line="240" w:lineRule="auto"/>
      </w:pPr>
      <w:r>
        <w:separator/>
      </w:r>
    </w:p>
  </w:endnote>
  <w:endnote w:type="continuationSeparator" w:id="0">
    <w:p w14:paraId="6267A94C" w14:textId="77777777" w:rsidR="00455839" w:rsidRDefault="00455839" w:rsidP="00141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Narrow">
    <w:altName w:val="Times New Roman"/>
    <w:charset w:val="00"/>
    <w:family w:val="auto"/>
    <w:pitch w:val="variable"/>
    <w:sig w:usb0="00000001" w:usb1="000008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Narrow-Bold">
    <w:panose1 w:val="00000000000000000000"/>
    <w:charset w:val="00"/>
    <w:family w:val="swiss"/>
    <w:notTrueType/>
    <w:pitch w:val="default"/>
    <w:sig w:usb0="00000003" w:usb1="00000000" w:usb2="00000000" w:usb3="00000000" w:csb0="00000001" w:csb1="00000000"/>
  </w:font>
  <w:font w:name="ZapfDingbatsITC">
    <w:panose1 w:val="00000000000000000000"/>
    <w:charset w:val="00"/>
    <w:family w:val="auto"/>
    <w:notTrueType/>
    <w:pitch w:val="default"/>
    <w:sig w:usb0="00000003" w:usb1="00000000" w:usb2="00000000" w:usb3="00000000" w:csb0="00000001" w:csb1="00000000"/>
  </w:font>
  <w:font w:name="Univers-CondensedBold">
    <w:altName w:val="Cambria"/>
    <w:panose1 w:val="00000000000000000000"/>
    <w:charset w:val="4D"/>
    <w:family w:val="swiss"/>
    <w:notTrueType/>
    <w:pitch w:val="default"/>
    <w:sig w:usb0="00000003" w:usb1="00000000" w:usb2="00000000" w:usb3="00000000" w:csb0="00000001" w:csb1="00000000"/>
  </w:font>
  <w:font w:name="Univers-Condensed">
    <w:altName w:val="Cambria"/>
    <w:panose1 w:val="00000000000000000000"/>
    <w:charset w:val="4D"/>
    <w:family w:val="swiss"/>
    <w:notTrueType/>
    <w:pitch w:val="default"/>
    <w:sig w:usb0="00000003" w:usb1="00000000" w:usb2="00000000" w:usb3="00000000" w:csb0="00000001" w:csb1="00000000"/>
  </w:font>
  <w:font w:name="MS PGothic">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607093"/>
      <w:docPartObj>
        <w:docPartGallery w:val="Page Numbers (Bottom of Page)"/>
        <w:docPartUnique/>
      </w:docPartObj>
    </w:sdtPr>
    <w:sdtEndPr>
      <w:rPr>
        <w:noProof/>
      </w:rPr>
    </w:sdtEndPr>
    <w:sdtContent>
      <w:p w14:paraId="5121EB47" w14:textId="7EF56F53" w:rsidR="00AC1991" w:rsidRPr="00AF247D" w:rsidRDefault="00AC1991" w:rsidP="00AF247D">
        <w:pPr>
          <w:pStyle w:val="Footer"/>
          <w:jc w:val="right"/>
          <w:rPr>
            <w:rFonts w:ascii="Calibri" w:hAnsi="Calibri"/>
            <w:sz w:val="20"/>
            <w:szCs w:val="20"/>
          </w:rPr>
        </w:pPr>
        <w:r>
          <w:fldChar w:fldCharType="begin"/>
        </w:r>
        <w:r>
          <w:instrText xml:space="preserve"> PAGE   \* MERGEFORMAT </w:instrText>
        </w:r>
        <w:r>
          <w:fldChar w:fldCharType="separate"/>
        </w:r>
        <w:r w:rsidR="00493F2D">
          <w:rPr>
            <w:noProof/>
          </w:rPr>
          <w:t>16</w:t>
        </w:r>
        <w:r>
          <w:rPr>
            <w:noProof/>
          </w:rPr>
          <w:fldChar w:fldCharType="end"/>
        </w:r>
        <w:r>
          <w:rPr>
            <w:noProof/>
          </w:rPr>
          <w:tab/>
        </w:r>
        <w:r w:rsidRPr="00A41827">
          <w:rPr>
            <w:rFonts w:ascii="Calibri" w:hAnsi="Calibri"/>
            <w:sz w:val="20"/>
            <w:szCs w:val="20"/>
          </w:rPr>
          <w:t>VT DVR, TransCen, Inc</w:t>
        </w:r>
        <w:r w:rsidRPr="00A41827">
          <w:rPr>
            <w:rFonts w:ascii="Calibri" w:hAnsi="Calibri"/>
          </w:rPr>
          <w:t xml:space="preserve"> </w:t>
        </w:r>
        <w:r w:rsidRPr="00A41827">
          <w:rPr>
            <w:rFonts w:ascii="Calibri" w:hAnsi="Calibri"/>
            <w:sz w:val="20"/>
            <w:szCs w:val="20"/>
          </w:rPr>
          <w:t xml:space="preserve">© </w:t>
        </w:r>
        <w:r w:rsidRPr="00A41827">
          <w:rPr>
            <w:rFonts w:ascii="Calibri" w:hAnsi="Calibri"/>
            <w:bCs/>
            <w:sz w:val="20"/>
            <w:szCs w:val="20"/>
          </w:rPr>
          <w:t>2014</w:t>
        </w:r>
        <w:r w:rsidRPr="00A41827">
          <w:rPr>
            <w:rFonts w:ascii="Calibri" w:hAnsi="Calibri"/>
            <w:sz w:val="20"/>
            <w:szCs w:val="20"/>
          </w:rPr>
          <w:t xml:space="preserve"> </w:t>
        </w:r>
      </w:p>
    </w:sdtContent>
  </w:sdt>
  <w:p w14:paraId="1D4BD48B" w14:textId="77777777" w:rsidR="00AC1991" w:rsidRDefault="00AC1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E5F1A" w14:textId="77777777" w:rsidR="00455839" w:rsidRDefault="00455839" w:rsidP="00141AA1">
      <w:pPr>
        <w:spacing w:after="0" w:line="240" w:lineRule="auto"/>
      </w:pPr>
      <w:r>
        <w:separator/>
      </w:r>
    </w:p>
  </w:footnote>
  <w:footnote w:type="continuationSeparator" w:id="0">
    <w:p w14:paraId="0A73D60F" w14:textId="77777777" w:rsidR="00455839" w:rsidRDefault="00455839" w:rsidP="00141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5AB"/>
    <w:multiLevelType w:val="hybridMultilevel"/>
    <w:tmpl w:val="67F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E05"/>
    <w:multiLevelType w:val="hybridMultilevel"/>
    <w:tmpl w:val="FC701264"/>
    <w:lvl w:ilvl="0" w:tplc="0DA4A416">
      <w:start w:val="1"/>
      <w:numFmt w:val="bullet"/>
      <w:lvlText w:val="•"/>
      <w:lvlJc w:val="left"/>
      <w:pPr>
        <w:tabs>
          <w:tab w:val="num" w:pos="720"/>
        </w:tabs>
        <w:ind w:left="720" w:hanging="360"/>
      </w:pPr>
      <w:rPr>
        <w:rFonts w:ascii="Times New Roman" w:hAnsi="Times New Roman" w:hint="default"/>
      </w:rPr>
    </w:lvl>
    <w:lvl w:ilvl="1" w:tplc="80BACDE8" w:tentative="1">
      <w:start w:val="1"/>
      <w:numFmt w:val="bullet"/>
      <w:lvlText w:val="•"/>
      <w:lvlJc w:val="left"/>
      <w:pPr>
        <w:tabs>
          <w:tab w:val="num" w:pos="1440"/>
        </w:tabs>
        <w:ind w:left="1440" w:hanging="360"/>
      </w:pPr>
      <w:rPr>
        <w:rFonts w:ascii="Times New Roman" w:hAnsi="Times New Roman" w:hint="default"/>
      </w:rPr>
    </w:lvl>
    <w:lvl w:ilvl="2" w:tplc="D2548112" w:tentative="1">
      <w:start w:val="1"/>
      <w:numFmt w:val="bullet"/>
      <w:lvlText w:val="•"/>
      <w:lvlJc w:val="left"/>
      <w:pPr>
        <w:tabs>
          <w:tab w:val="num" w:pos="2160"/>
        </w:tabs>
        <w:ind w:left="2160" w:hanging="360"/>
      </w:pPr>
      <w:rPr>
        <w:rFonts w:ascii="Times New Roman" w:hAnsi="Times New Roman" w:hint="default"/>
      </w:rPr>
    </w:lvl>
    <w:lvl w:ilvl="3" w:tplc="0E4AAB32" w:tentative="1">
      <w:start w:val="1"/>
      <w:numFmt w:val="bullet"/>
      <w:lvlText w:val="•"/>
      <w:lvlJc w:val="left"/>
      <w:pPr>
        <w:tabs>
          <w:tab w:val="num" w:pos="2880"/>
        </w:tabs>
        <w:ind w:left="2880" w:hanging="360"/>
      </w:pPr>
      <w:rPr>
        <w:rFonts w:ascii="Times New Roman" w:hAnsi="Times New Roman" w:hint="default"/>
      </w:rPr>
    </w:lvl>
    <w:lvl w:ilvl="4" w:tplc="431C0044" w:tentative="1">
      <w:start w:val="1"/>
      <w:numFmt w:val="bullet"/>
      <w:lvlText w:val="•"/>
      <w:lvlJc w:val="left"/>
      <w:pPr>
        <w:tabs>
          <w:tab w:val="num" w:pos="3600"/>
        </w:tabs>
        <w:ind w:left="3600" w:hanging="360"/>
      </w:pPr>
      <w:rPr>
        <w:rFonts w:ascii="Times New Roman" w:hAnsi="Times New Roman" w:hint="default"/>
      </w:rPr>
    </w:lvl>
    <w:lvl w:ilvl="5" w:tplc="6AC8F172" w:tentative="1">
      <w:start w:val="1"/>
      <w:numFmt w:val="bullet"/>
      <w:lvlText w:val="•"/>
      <w:lvlJc w:val="left"/>
      <w:pPr>
        <w:tabs>
          <w:tab w:val="num" w:pos="4320"/>
        </w:tabs>
        <w:ind w:left="4320" w:hanging="360"/>
      </w:pPr>
      <w:rPr>
        <w:rFonts w:ascii="Times New Roman" w:hAnsi="Times New Roman" w:hint="default"/>
      </w:rPr>
    </w:lvl>
    <w:lvl w:ilvl="6" w:tplc="55400E00" w:tentative="1">
      <w:start w:val="1"/>
      <w:numFmt w:val="bullet"/>
      <w:lvlText w:val="•"/>
      <w:lvlJc w:val="left"/>
      <w:pPr>
        <w:tabs>
          <w:tab w:val="num" w:pos="5040"/>
        </w:tabs>
        <w:ind w:left="5040" w:hanging="360"/>
      </w:pPr>
      <w:rPr>
        <w:rFonts w:ascii="Times New Roman" w:hAnsi="Times New Roman" w:hint="default"/>
      </w:rPr>
    </w:lvl>
    <w:lvl w:ilvl="7" w:tplc="96885504" w:tentative="1">
      <w:start w:val="1"/>
      <w:numFmt w:val="bullet"/>
      <w:lvlText w:val="•"/>
      <w:lvlJc w:val="left"/>
      <w:pPr>
        <w:tabs>
          <w:tab w:val="num" w:pos="5760"/>
        </w:tabs>
        <w:ind w:left="5760" w:hanging="360"/>
      </w:pPr>
      <w:rPr>
        <w:rFonts w:ascii="Times New Roman" w:hAnsi="Times New Roman" w:hint="default"/>
      </w:rPr>
    </w:lvl>
    <w:lvl w:ilvl="8" w:tplc="D70C743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4F3BFE"/>
    <w:multiLevelType w:val="hybridMultilevel"/>
    <w:tmpl w:val="A0648E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805A0D"/>
    <w:multiLevelType w:val="hybridMultilevel"/>
    <w:tmpl w:val="F822CEA4"/>
    <w:lvl w:ilvl="0" w:tplc="1C0653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87D7C"/>
    <w:multiLevelType w:val="hybridMultilevel"/>
    <w:tmpl w:val="B21EAC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1B7878"/>
    <w:multiLevelType w:val="hybridMultilevel"/>
    <w:tmpl w:val="E7BA7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B04975"/>
    <w:multiLevelType w:val="multilevel"/>
    <w:tmpl w:val="A4467D94"/>
    <w:lvl w:ilvl="0">
      <w:start w:val="2"/>
      <w:numFmt w:val="decimal"/>
      <w:lvlText w:val="%1"/>
      <w:lvlJc w:val="left"/>
      <w:pPr>
        <w:ind w:left="360" w:hanging="360"/>
      </w:pPr>
      <w:rPr>
        <w:rFonts w:hint="default"/>
      </w:rPr>
    </w:lvl>
    <w:lvl w:ilvl="1">
      <w:start w:val="3"/>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7" w15:restartNumberingAfterBreak="0">
    <w:nsid w:val="27D37A2E"/>
    <w:multiLevelType w:val="hybridMultilevel"/>
    <w:tmpl w:val="2AB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963BC"/>
    <w:multiLevelType w:val="multilevel"/>
    <w:tmpl w:val="6D804B68"/>
    <w:lvl w:ilvl="0">
      <w:start w:val="3"/>
      <w:numFmt w:val="decimal"/>
      <w:lvlText w:val="%1."/>
      <w:lvlJc w:val="left"/>
      <w:pPr>
        <w:ind w:left="720" w:hanging="360"/>
      </w:pPr>
      <w:rPr>
        <w:rFonts w:hint="default"/>
      </w:rPr>
    </w:lvl>
    <w:lvl w:ilvl="1">
      <w:start w:val="26"/>
      <w:numFmt w:val="decimal"/>
      <w:isLgl/>
      <w:lvlText w:val="%1.%2"/>
      <w:lvlJc w:val="left"/>
      <w:pPr>
        <w:ind w:left="2535" w:hanging="37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9" w15:restartNumberingAfterBreak="0">
    <w:nsid w:val="36895844"/>
    <w:multiLevelType w:val="hybridMultilevel"/>
    <w:tmpl w:val="D5A24BC4"/>
    <w:lvl w:ilvl="0" w:tplc="15F6C99E">
      <w:start w:val="1"/>
      <w:numFmt w:val="decimal"/>
      <w:lvlText w:val="%1."/>
      <w:lvlJc w:val="left"/>
      <w:pPr>
        <w:ind w:left="86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54F28"/>
    <w:multiLevelType w:val="hybridMultilevel"/>
    <w:tmpl w:val="776E5996"/>
    <w:lvl w:ilvl="0" w:tplc="5E52E47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B5964"/>
    <w:multiLevelType w:val="multilevel"/>
    <w:tmpl w:val="361A0024"/>
    <w:lvl w:ilvl="0">
      <w:start w:val="1"/>
      <w:numFmt w:val="decimal"/>
      <w:lvlText w:val="%1."/>
      <w:lvlJc w:val="left"/>
      <w:pPr>
        <w:ind w:left="72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320" w:hanging="1440"/>
      </w:pPr>
      <w:rPr>
        <w:rFonts w:hint="default"/>
      </w:rPr>
    </w:lvl>
  </w:abstractNum>
  <w:abstractNum w:abstractNumId="12" w15:restartNumberingAfterBreak="0">
    <w:nsid w:val="49D534E6"/>
    <w:multiLevelType w:val="hybridMultilevel"/>
    <w:tmpl w:val="416C44FE"/>
    <w:lvl w:ilvl="0" w:tplc="0409000F">
      <w:start w:val="1"/>
      <w:numFmt w:val="decimal"/>
      <w:lvlText w:val="%1."/>
      <w:lvlJc w:val="left"/>
      <w:pPr>
        <w:ind w:left="8640" w:hanging="360"/>
      </w:pPr>
      <w:rPr>
        <w:rFonts w:hint="default"/>
      </w:r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13" w15:restartNumberingAfterBreak="0">
    <w:nsid w:val="4C5945A4"/>
    <w:multiLevelType w:val="hybridMultilevel"/>
    <w:tmpl w:val="AE7C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3F76F8"/>
    <w:multiLevelType w:val="hybridMultilevel"/>
    <w:tmpl w:val="BDB430E8"/>
    <w:lvl w:ilvl="0" w:tplc="C414C540">
      <w:start w:val="1"/>
      <w:numFmt w:val="decimal"/>
      <w:lvlText w:val="%1."/>
      <w:lvlJc w:val="left"/>
      <w:pPr>
        <w:ind w:left="86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6039B"/>
    <w:multiLevelType w:val="hybridMultilevel"/>
    <w:tmpl w:val="0F28ED42"/>
    <w:lvl w:ilvl="0" w:tplc="57C2238A">
      <w:start w:val="1"/>
      <w:numFmt w:val="decimal"/>
      <w:lvlText w:val="%1."/>
      <w:lvlJc w:val="left"/>
      <w:pPr>
        <w:tabs>
          <w:tab w:val="num" w:pos="720"/>
        </w:tabs>
        <w:ind w:left="720" w:hanging="360"/>
      </w:pPr>
    </w:lvl>
    <w:lvl w:ilvl="1" w:tplc="CF06B6C6">
      <w:start w:val="1"/>
      <w:numFmt w:val="decimal"/>
      <w:lvlText w:val="%2."/>
      <w:lvlJc w:val="left"/>
      <w:pPr>
        <w:tabs>
          <w:tab w:val="num" w:pos="1440"/>
        </w:tabs>
        <w:ind w:left="1440" w:hanging="360"/>
      </w:pPr>
    </w:lvl>
    <w:lvl w:ilvl="2" w:tplc="6C546BB4" w:tentative="1">
      <w:start w:val="1"/>
      <w:numFmt w:val="decimal"/>
      <w:lvlText w:val="%3."/>
      <w:lvlJc w:val="left"/>
      <w:pPr>
        <w:tabs>
          <w:tab w:val="num" w:pos="2160"/>
        </w:tabs>
        <w:ind w:left="2160" w:hanging="360"/>
      </w:pPr>
    </w:lvl>
    <w:lvl w:ilvl="3" w:tplc="65B2DEC0" w:tentative="1">
      <w:start w:val="1"/>
      <w:numFmt w:val="decimal"/>
      <w:lvlText w:val="%4."/>
      <w:lvlJc w:val="left"/>
      <w:pPr>
        <w:tabs>
          <w:tab w:val="num" w:pos="2880"/>
        </w:tabs>
        <w:ind w:left="2880" w:hanging="360"/>
      </w:pPr>
    </w:lvl>
    <w:lvl w:ilvl="4" w:tplc="1DD84B42" w:tentative="1">
      <w:start w:val="1"/>
      <w:numFmt w:val="decimal"/>
      <w:lvlText w:val="%5."/>
      <w:lvlJc w:val="left"/>
      <w:pPr>
        <w:tabs>
          <w:tab w:val="num" w:pos="3600"/>
        </w:tabs>
        <w:ind w:left="3600" w:hanging="360"/>
      </w:pPr>
    </w:lvl>
    <w:lvl w:ilvl="5" w:tplc="7124F120" w:tentative="1">
      <w:start w:val="1"/>
      <w:numFmt w:val="decimal"/>
      <w:lvlText w:val="%6."/>
      <w:lvlJc w:val="left"/>
      <w:pPr>
        <w:tabs>
          <w:tab w:val="num" w:pos="4320"/>
        </w:tabs>
        <w:ind w:left="4320" w:hanging="360"/>
      </w:pPr>
    </w:lvl>
    <w:lvl w:ilvl="6" w:tplc="DDD6013A" w:tentative="1">
      <w:start w:val="1"/>
      <w:numFmt w:val="decimal"/>
      <w:lvlText w:val="%7."/>
      <w:lvlJc w:val="left"/>
      <w:pPr>
        <w:tabs>
          <w:tab w:val="num" w:pos="5040"/>
        </w:tabs>
        <w:ind w:left="5040" w:hanging="360"/>
      </w:pPr>
    </w:lvl>
    <w:lvl w:ilvl="7" w:tplc="6CEAE34C" w:tentative="1">
      <w:start w:val="1"/>
      <w:numFmt w:val="decimal"/>
      <w:lvlText w:val="%8."/>
      <w:lvlJc w:val="left"/>
      <w:pPr>
        <w:tabs>
          <w:tab w:val="num" w:pos="5760"/>
        </w:tabs>
        <w:ind w:left="5760" w:hanging="360"/>
      </w:pPr>
    </w:lvl>
    <w:lvl w:ilvl="8" w:tplc="A13283F6" w:tentative="1">
      <w:start w:val="1"/>
      <w:numFmt w:val="decimal"/>
      <w:lvlText w:val="%9."/>
      <w:lvlJc w:val="left"/>
      <w:pPr>
        <w:tabs>
          <w:tab w:val="num" w:pos="6480"/>
        </w:tabs>
        <w:ind w:left="6480" w:hanging="360"/>
      </w:pPr>
    </w:lvl>
  </w:abstractNum>
  <w:abstractNum w:abstractNumId="16" w15:restartNumberingAfterBreak="0">
    <w:nsid w:val="63592B01"/>
    <w:multiLevelType w:val="hybridMultilevel"/>
    <w:tmpl w:val="F68E36EE"/>
    <w:lvl w:ilvl="0" w:tplc="964682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03822"/>
    <w:multiLevelType w:val="hybridMultilevel"/>
    <w:tmpl w:val="6770B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A6A380E"/>
    <w:multiLevelType w:val="hybridMultilevel"/>
    <w:tmpl w:val="3AF079CE"/>
    <w:lvl w:ilvl="0" w:tplc="2822F88C">
      <w:start w:val="1"/>
      <w:numFmt w:val="decimal"/>
      <w:lvlText w:val="%1."/>
      <w:lvlJc w:val="left"/>
      <w:pPr>
        <w:ind w:left="86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6F51BC"/>
    <w:multiLevelType w:val="hybridMultilevel"/>
    <w:tmpl w:val="DDCA3790"/>
    <w:lvl w:ilvl="0" w:tplc="A65462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7"/>
  </w:num>
  <w:num w:numId="4">
    <w:abstractNumId w:val="5"/>
  </w:num>
  <w:num w:numId="5">
    <w:abstractNumId w:val="2"/>
  </w:num>
  <w:num w:numId="6">
    <w:abstractNumId w:val="12"/>
  </w:num>
  <w:num w:numId="7">
    <w:abstractNumId w:val="13"/>
  </w:num>
  <w:num w:numId="8">
    <w:abstractNumId w:val="11"/>
  </w:num>
  <w:num w:numId="9">
    <w:abstractNumId w:val="10"/>
  </w:num>
  <w:num w:numId="10">
    <w:abstractNumId w:val="8"/>
  </w:num>
  <w:num w:numId="11">
    <w:abstractNumId w:val="3"/>
  </w:num>
  <w:num w:numId="12">
    <w:abstractNumId w:val="6"/>
  </w:num>
  <w:num w:numId="13">
    <w:abstractNumId w:val="16"/>
  </w:num>
  <w:num w:numId="14">
    <w:abstractNumId w:val="0"/>
  </w:num>
  <w:num w:numId="15">
    <w:abstractNumId w:val="1"/>
  </w:num>
  <w:num w:numId="16">
    <w:abstractNumId w:val="15"/>
  </w:num>
  <w:num w:numId="17">
    <w:abstractNumId w:val="18"/>
  </w:num>
  <w:num w:numId="18">
    <w:abstractNumId w:val="14"/>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F2"/>
    <w:rsid w:val="00040018"/>
    <w:rsid w:val="00043C8C"/>
    <w:rsid w:val="00066F5C"/>
    <w:rsid w:val="000B2113"/>
    <w:rsid w:val="000D7FD4"/>
    <w:rsid w:val="00104152"/>
    <w:rsid w:val="00115B77"/>
    <w:rsid w:val="00141AA1"/>
    <w:rsid w:val="00160ABD"/>
    <w:rsid w:val="001B343E"/>
    <w:rsid w:val="001D6041"/>
    <w:rsid w:val="001E2DF2"/>
    <w:rsid w:val="00200E86"/>
    <w:rsid w:val="002253C8"/>
    <w:rsid w:val="002541E1"/>
    <w:rsid w:val="002A5728"/>
    <w:rsid w:val="00312AAF"/>
    <w:rsid w:val="003243F7"/>
    <w:rsid w:val="00343D25"/>
    <w:rsid w:val="00373C30"/>
    <w:rsid w:val="00396408"/>
    <w:rsid w:val="00434515"/>
    <w:rsid w:val="00443CA2"/>
    <w:rsid w:val="00455839"/>
    <w:rsid w:val="004572A3"/>
    <w:rsid w:val="00462625"/>
    <w:rsid w:val="00471247"/>
    <w:rsid w:val="00493F2D"/>
    <w:rsid w:val="004957FC"/>
    <w:rsid w:val="004B5632"/>
    <w:rsid w:val="00512A2A"/>
    <w:rsid w:val="00530FB8"/>
    <w:rsid w:val="005556A6"/>
    <w:rsid w:val="006051E9"/>
    <w:rsid w:val="0065736E"/>
    <w:rsid w:val="00662BCB"/>
    <w:rsid w:val="00687A1C"/>
    <w:rsid w:val="006E1857"/>
    <w:rsid w:val="007147D3"/>
    <w:rsid w:val="00741691"/>
    <w:rsid w:val="0075130B"/>
    <w:rsid w:val="007A429D"/>
    <w:rsid w:val="007B31F0"/>
    <w:rsid w:val="00831DEF"/>
    <w:rsid w:val="008518D9"/>
    <w:rsid w:val="00854F77"/>
    <w:rsid w:val="008637F0"/>
    <w:rsid w:val="00872035"/>
    <w:rsid w:val="00893AF6"/>
    <w:rsid w:val="008A6DE2"/>
    <w:rsid w:val="008B75D1"/>
    <w:rsid w:val="008D1818"/>
    <w:rsid w:val="008D732E"/>
    <w:rsid w:val="008E38F5"/>
    <w:rsid w:val="008F012B"/>
    <w:rsid w:val="00906D1B"/>
    <w:rsid w:val="009632DB"/>
    <w:rsid w:val="0097685C"/>
    <w:rsid w:val="009775D4"/>
    <w:rsid w:val="00990849"/>
    <w:rsid w:val="00A04EA8"/>
    <w:rsid w:val="00A36425"/>
    <w:rsid w:val="00A65091"/>
    <w:rsid w:val="00A90C13"/>
    <w:rsid w:val="00AA4530"/>
    <w:rsid w:val="00AB169E"/>
    <w:rsid w:val="00AC1991"/>
    <w:rsid w:val="00AC1FBD"/>
    <w:rsid w:val="00AE125E"/>
    <w:rsid w:val="00AE694C"/>
    <w:rsid w:val="00AF247D"/>
    <w:rsid w:val="00B04F8F"/>
    <w:rsid w:val="00B21977"/>
    <w:rsid w:val="00B464A3"/>
    <w:rsid w:val="00B8757A"/>
    <w:rsid w:val="00BA735D"/>
    <w:rsid w:val="00BC01EC"/>
    <w:rsid w:val="00BE5259"/>
    <w:rsid w:val="00BF374C"/>
    <w:rsid w:val="00C103FC"/>
    <w:rsid w:val="00C10B6F"/>
    <w:rsid w:val="00C26D66"/>
    <w:rsid w:val="00C36CBE"/>
    <w:rsid w:val="00CA1116"/>
    <w:rsid w:val="00CA275A"/>
    <w:rsid w:val="00CB63EB"/>
    <w:rsid w:val="00CF3AB1"/>
    <w:rsid w:val="00D20A6D"/>
    <w:rsid w:val="00D91F32"/>
    <w:rsid w:val="00E02755"/>
    <w:rsid w:val="00E66E18"/>
    <w:rsid w:val="00E713F0"/>
    <w:rsid w:val="00EB7642"/>
    <w:rsid w:val="00EE24F9"/>
    <w:rsid w:val="00EF6837"/>
    <w:rsid w:val="00F05D0F"/>
    <w:rsid w:val="00F065EA"/>
    <w:rsid w:val="00F20BB1"/>
    <w:rsid w:val="00F440E7"/>
    <w:rsid w:val="00F639FB"/>
    <w:rsid w:val="00F8527B"/>
    <w:rsid w:val="00FA2516"/>
    <w:rsid w:val="00FB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CC9B"/>
  <w15:docId w15:val="{A20E7720-849A-42CE-B563-A8BF1360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755"/>
    <w:rPr>
      <w:color w:val="0000FF" w:themeColor="hyperlink"/>
      <w:u w:val="single"/>
    </w:rPr>
  </w:style>
  <w:style w:type="paragraph" w:styleId="ListParagraph">
    <w:name w:val="List Paragraph"/>
    <w:basedOn w:val="Normal"/>
    <w:uiPriority w:val="34"/>
    <w:qFormat/>
    <w:rsid w:val="00471247"/>
    <w:pPr>
      <w:ind w:left="720"/>
      <w:contextualSpacing/>
    </w:pPr>
  </w:style>
  <w:style w:type="paragraph" w:styleId="Header">
    <w:name w:val="header"/>
    <w:basedOn w:val="Normal"/>
    <w:link w:val="HeaderChar"/>
    <w:uiPriority w:val="99"/>
    <w:unhideWhenUsed/>
    <w:rsid w:val="00141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AA1"/>
  </w:style>
  <w:style w:type="paragraph" w:styleId="Footer">
    <w:name w:val="footer"/>
    <w:basedOn w:val="Normal"/>
    <w:link w:val="FooterChar"/>
    <w:uiPriority w:val="99"/>
    <w:unhideWhenUsed/>
    <w:rsid w:val="00141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AA1"/>
  </w:style>
  <w:style w:type="table" w:styleId="TableGrid">
    <w:name w:val="Table Grid"/>
    <w:basedOn w:val="TableNormal"/>
    <w:rsid w:val="00530FB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73C30"/>
    <w:pPr>
      <w:spacing w:after="0" w:line="240" w:lineRule="auto"/>
    </w:pPr>
  </w:style>
  <w:style w:type="character" w:styleId="FollowedHyperlink">
    <w:name w:val="FollowedHyperlink"/>
    <w:basedOn w:val="DefaultParagraphFont"/>
    <w:uiPriority w:val="99"/>
    <w:semiHidden/>
    <w:unhideWhenUsed/>
    <w:rsid w:val="00687A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ol.gov/odep/pubs/custom/index.htm" TargetMode="External"/><Relationship Id="rId18" Type="http://schemas.openxmlformats.org/officeDocument/2006/relationships/hyperlink" Target="http://jobsearchtech.about.com/od/jobs/a/one_stop_center.htm?p=1" TargetMode="External"/><Relationship Id="rId26" Type="http://schemas.openxmlformats.org/officeDocument/2006/relationships/hyperlink" Target="http://www.dol.gov/odep/topics/SelfEmploymentEntrepreneurship.htm" TargetMode="External"/><Relationship Id="rId39" Type="http://schemas.openxmlformats.org/officeDocument/2006/relationships/hyperlink" Target="http://www.information-management.com/issues/20040101/7912-1.html?type=printer_friendly" TargetMode="External"/><Relationship Id="rId3" Type="http://schemas.openxmlformats.org/officeDocument/2006/relationships/styles" Target="styles.xml"/><Relationship Id="rId21" Type="http://schemas.openxmlformats.org/officeDocument/2006/relationships/hyperlink" Target="http://www.tash.org" TargetMode="External"/><Relationship Id="rId34" Type="http://schemas.openxmlformats.org/officeDocument/2006/relationships/hyperlink" Target="http://www.t-tap.or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nddc.org/parallels/index.html" TargetMode="External"/><Relationship Id="rId17" Type="http://schemas.openxmlformats.org/officeDocument/2006/relationships/hyperlink" Target="http://isc.temple.edu/neighbor/ds/disabilityrightstimeline.htm" TargetMode="External"/><Relationship Id="rId25" Type="http://schemas.openxmlformats.org/officeDocument/2006/relationships/hyperlink" Target="http://www.sba.gov/community/blogs/laid-and-want-start-business-self-employment-assistance-programs-may-help" TargetMode="External"/><Relationship Id="rId33" Type="http://schemas.openxmlformats.org/officeDocument/2006/relationships/hyperlink" Target="http://www.microsoft.com/business/en-us/resources/ArticleReader/website/default.aspx" TargetMode="External"/><Relationship Id="rId38" Type="http://schemas.openxmlformats.org/officeDocument/2006/relationships/hyperlink" Target="http://www.pacer.org/" TargetMode="External"/><Relationship Id="rId2" Type="http://schemas.openxmlformats.org/officeDocument/2006/relationships/numbering" Target="numbering.xml"/><Relationship Id="rId16" Type="http://schemas.openxmlformats.org/officeDocument/2006/relationships/hyperlink" Target="http://www.eeoc.gov/laws/statutes/" TargetMode="External"/><Relationship Id="rId20" Type="http://schemas.openxmlformats.org/officeDocument/2006/relationships/hyperlink" Target="http://www.apse.org" TargetMode="External"/><Relationship Id="rId29" Type="http://schemas.openxmlformats.org/officeDocument/2006/relationships/hyperlink" Target="http://www.communityinclusion.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quintcareers.com/career_assessment.html" TargetMode="External"/><Relationship Id="rId32" Type="http://schemas.openxmlformats.org/officeDocument/2006/relationships/hyperlink" Target="http://www.worksupport.com/resources/printView.cfm/322" TargetMode="External"/><Relationship Id="rId37" Type="http://schemas.openxmlformats.org/officeDocument/2006/relationships/hyperlink" Target="http://www.dol.gov/index.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ol.gov/odep/ietoolkit" TargetMode="External"/><Relationship Id="rId23" Type="http://schemas.openxmlformats.org/officeDocument/2006/relationships/hyperlink" Target="http://www.ncwd-youth.info/411-on-disability-disclosure" TargetMode="External"/><Relationship Id="rId28" Type="http://schemas.openxmlformats.org/officeDocument/2006/relationships/hyperlink" Target="http://www.salesforce.com" TargetMode="External"/><Relationship Id="rId36" Type="http://schemas.openxmlformats.org/officeDocument/2006/relationships/hyperlink" Target="http://jobstar.org/tools/resume/tempfun.php" TargetMode="External"/><Relationship Id="rId10" Type="http://schemas.openxmlformats.org/officeDocument/2006/relationships/image" Target="media/image3.png"/><Relationship Id="rId19" Type="http://schemas.openxmlformats.org/officeDocument/2006/relationships/hyperlink" Target="http://www.usworkforce.org/factsheets" TargetMode="External"/><Relationship Id="rId31" Type="http://schemas.openxmlformats.org/officeDocument/2006/relationships/hyperlink" Target="http://www.forjobseekers.com/article.php?article_id=176&amp;staff_id=40&amp;style=pri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videncebasedpractices.org/" TargetMode="External"/><Relationship Id="rId22" Type="http://schemas.openxmlformats.org/officeDocument/2006/relationships/hyperlink" Target="http://www.ncwd-youth.info/411-on-disclosure-disclosure" TargetMode="External"/><Relationship Id="rId27" Type="http://schemas.openxmlformats.org/officeDocument/2006/relationships/hyperlink" Target="http://www.worksupport.com" TargetMode="External"/><Relationship Id="rId30" Type="http://schemas.openxmlformats.org/officeDocument/2006/relationships/hyperlink" Target="http://humanresources.about.com/od/careernetworking" TargetMode="External"/><Relationship Id="rId35" Type="http://schemas.openxmlformats.org/officeDocument/2006/relationships/hyperlink" Target="http://damngood.com/writers/work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D1453-2418-4DED-B18B-03B77938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16</Pages>
  <Words>6271</Words>
  <Characters>35750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Agency Of Human Services - State Of VT</Company>
  <LinksUpToDate>false</LinksUpToDate>
  <CharactersWithSpaces>41938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dverstegen</dc:creator>
  <cp:lastModifiedBy>Tia Ganguly</cp:lastModifiedBy>
  <cp:revision>3</cp:revision>
  <cp:lastPrinted>2011-01-11T18:52:00Z</cp:lastPrinted>
  <dcterms:created xsi:type="dcterms:W3CDTF">2016-01-13T15:48:00Z</dcterms:created>
  <dcterms:modified xsi:type="dcterms:W3CDTF">2016-01-14T13:13:00Z</dcterms:modified>
</cp:coreProperties>
</file>