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5BC5" w14:textId="77777777" w:rsidR="006628E8" w:rsidRPr="006628E8" w:rsidRDefault="006628E8" w:rsidP="006628E8">
      <w:pPr>
        <w:spacing w:before="100" w:beforeAutospacing="1" w:after="100" w:afterAutospacing="1"/>
        <w:rPr>
          <w:rFonts w:ascii="Century Gothic" w:hAnsi="Century Gothic" w:cs="Times New Roman"/>
          <w:b/>
          <w:bCs/>
          <w:sz w:val="28"/>
          <w:szCs w:val="28"/>
        </w:rPr>
      </w:pPr>
      <w:r w:rsidRPr="006628E8">
        <w:rPr>
          <w:rFonts w:ascii="Century Gothic" w:hAnsi="Century Gothic" w:cs="Times New Roman"/>
          <w:b/>
          <w:bCs/>
          <w:sz w:val="28"/>
          <w:szCs w:val="28"/>
        </w:rPr>
        <w:t xml:space="preserve">IMPORTANT. PLEASE READ THIS DOCUMENT CAREFULLY BEFORE SIGNING. THIS DOCUMENT CONTAINS A RELEASE OF LIABILITY AND A WAIVER OF CERTAIN LEGAL RIGHTS. </w:t>
      </w:r>
    </w:p>
    <w:p w14:paraId="262B47F8"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b/>
          <w:bCs/>
          <w:sz w:val="28"/>
          <w:szCs w:val="28"/>
        </w:rPr>
        <w:t xml:space="preserve">Participation Agreement and Release Form </w:t>
      </w:r>
    </w:p>
    <w:p w14:paraId="6574BFCC"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In consideration of my participation in _____________________</w:t>
      </w:r>
      <w:r>
        <w:rPr>
          <w:rFonts w:ascii="Century Gothic" w:hAnsi="Century Gothic" w:cs="Times New Roman"/>
          <w:sz w:val="28"/>
          <w:szCs w:val="28"/>
        </w:rPr>
        <w:t xml:space="preserve"> </w:t>
      </w:r>
      <w:r w:rsidRPr="006628E8">
        <w:rPr>
          <w:rFonts w:ascii="Century Gothic" w:hAnsi="Century Gothic" w:cs="Times New Roman"/>
          <w:sz w:val="28"/>
          <w:szCs w:val="28"/>
        </w:rPr>
        <w:t>(the “Presentation”) sponsored by the School for Global Inclusion and Social Development (SGISD) and the Institute for Community Inclusion (ICI) at the University of Massachusetts Boston (the “University”), I, _________________, give my approval for my story, photographs and/ or motion picture/video lm (collectively the “Works”) to be taken of me, as well as personal information about me, including the fact that I may have a disability, and used by the University or anyone authorized</w:t>
      </w:r>
      <w:r>
        <w:rPr>
          <w:rFonts w:ascii="Century Gothic" w:hAnsi="Century Gothic" w:cs="Times New Roman"/>
          <w:sz w:val="28"/>
          <w:szCs w:val="28"/>
        </w:rPr>
        <w:t xml:space="preserve"> by the University, for non-profi</w:t>
      </w:r>
      <w:r w:rsidRPr="006628E8">
        <w:rPr>
          <w:rFonts w:ascii="Century Gothic" w:hAnsi="Century Gothic" w:cs="Times New Roman"/>
          <w:sz w:val="28"/>
          <w:szCs w:val="28"/>
        </w:rPr>
        <w:t xml:space="preserve">t, public view, including: </w:t>
      </w:r>
    </w:p>
    <w:p w14:paraId="4AEED29F" w14:textId="77777777" w:rsidR="006628E8" w:rsidRPr="006628E8" w:rsidRDefault="006628E8" w:rsidP="006628E8">
      <w:pPr>
        <w:numPr>
          <w:ilvl w:val="0"/>
          <w:numId w:val="1"/>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teaching </w:t>
      </w:r>
    </w:p>
    <w:p w14:paraId="4712EB9D" w14:textId="77777777" w:rsidR="006628E8" w:rsidRPr="006628E8" w:rsidRDefault="006628E8" w:rsidP="006628E8">
      <w:pPr>
        <w:numPr>
          <w:ilvl w:val="0"/>
          <w:numId w:val="1"/>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professional training purposes </w:t>
      </w:r>
    </w:p>
    <w:p w14:paraId="3BE5B54F" w14:textId="77777777" w:rsidR="006628E8" w:rsidRPr="006628E8" w:rsidRDefault="006628E8" w:rsidP="006628E8">
      <w:pPr>
        <w:numPr>
          <w:ilvl w:val="0"/>
          <w:numId w:val="1"/>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to share information with parents, professionals, and consumers </w:t>
      </w:r>
    </w:p>
    <w:p w14:paraId="76697847" w14:textId="77777777" w:rsidR="006628E8" w:rsidRPr="006628E8" w:rsidRDefault="006628E8" w:rsidP="006628E8">
      <w:pPr>
        <w:numPr>
          <w:ilvl w:val="0"/>
          <w:numId w:val="1"/>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other purposes in the interest of community awareness, education, research, marketing, publicity, or advertising </w:t>
      </w:r>
    </w:p>
    <w:p w14:paraId="4738412A"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This statement has been discussed with me and I understand that, at the University’s discretion, these Works may be used in electronic or print media, including the web, slide shows, training videos, social media, newsletters, broadcast and cable TV, and other forms</w:t>
      </w:r>
      <w:r w:rsidRPr="006628E8">
        <w:rPr>
          <w:rFonts w:ascii="Century Gothic" w:hAnsi="Century Gothic" w:cs="Times New Roman"/>
          <w:sz w:val="28"/>
          <w:szCs w:val="28"/>
        </w:rPr>
        <w:br/>
        <w:t xml:space="preserve">of publication. I understand that my name will not be used in connection with these materials if I do not wish it to be used. I also understand that I may withdraw my consent at any time. </w:t>
      </w:r>
    </w:p>
    <w:p w14:paraId="5428CE62"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I acknowledge and agree that I am participating in the Presentation voluntarily, for my own personal interest, and not as an employee, agent, student, or representative of the University. I acknowledge that I am over 18 years of age, that I have fully read this, that I understand and agree with its terms, and that I am signing this of my own free will. </w:t>
      </w:r>
    </w:p>
    <w:p w14:paraId="3C82758C" w14:textId="77777777" w:rsidR="006628E8" w:rsidRPr="006628E8" w:rsidRDefault="006628E8" w:rsidP="006628E8">
      <w:pPr>
        <w:pStyle w:val="ListParagraph"/>
        <w:numPr>
          <w:ilvl w:val="0"/>
          <w:numId w:val="2"/>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lastRenderedPageBreak/>
        <w:t xml:space="preserve">YES, SGISD/ICI may use my FIRST and LAST name. </w:t>
      </w:r>
      <w:bookmarkStart w:id="0" w:name="_GoBack"/>
      <w:bookmarkEnd w:id="0"/>
    </w:p>
    <w:p w14:paraId="73E43D92" w14:textId="77777777" w:rsidR="006628E8" w:rsidRDefault="006628E8" w:rsidP="006628E8">
      <w:pPr>
        <w:pStyle w:val="ListParagraph"/>
        <w:numPr>
          <w:ilvl w:val="0"/>
          <w:numId w:val="2"/>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YES, SGISD/</w:t>
      </w:r>
      <w:r>
        <w:rPr>
          <w:rFonts w:ascii="Century Gothic" w:hAnsi="Century Gothic" w:cs="Times New Roman"/>
          <w:sz w:val="28"/>
          <w:szCs w:val="28"/>
        </w:rPr>
        <w:t>ICI may use my FIRST name ONLY.</w:t>
      </w:r>
    </w:p>
    <w:p w14:paraId="161AEF58" w14:textId="77777777" w:rsidR="006628E8" w:rsidRPr="006628E8" w:rsidRDefault="006628E8" w:rsidP="006628E8">
      <w:pPr>
        <w:pStyle w:val="ListParagraph"/>
        <w:numPr>
          <w:ilvl w:val="0"/>
          <w:numId w:val="2"/>
        </w:num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NO, SGISD/ICI may NOT use my name. </w:t>
      </w:r>
    </w:p>
    <w:p w14:paraId="225CCCA0"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 xml:space="preserve">To be filled out by participant: </w:t>
      </w:r>
    </w:p>
    <w:p w14:paraId="5D22DECE" w14:textId="77777777" w:rsid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Participant signature</w:t>
      </w:r>
    </w:p>
    <w:p w14:paraId="1DCA6605" w14:textId="77777777" w:rsidR="006628E8" w:rsidRDefault="006628E8" w:rsidP="006628E8">
      <w:pPr>
        <w:spacing w:before="100" w:beforeAutospacing="1" w:after="100" w:afterAutospacing="1"/>
        <w:rPr>
          <w:rFonts w:ascii="Century Gothic" w:hAnsi="Century Gothic" w:cs="Times New Roman"/>
          <w:sz w:val="28"/>
          <w:szCs w:val="28"/>
        </w:rPr>
      </w:pPr>
    </w:p>
    <w:p w14:paraId="78B897D8"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Date</w:t>
      </w:r>
      <w:r>
        <w:rPr>
          <w:rFonts w:ascii="Century Gothic" w:hAnsi="Century Gothic" w:cs="Times New Roman"/>
          <w:sz w:val="28"/>
          <w:szCs w:val="28"/>
        </w:rPr>
        <w:t>:</w:t>
      </w:r>
      <w:r w:rsidRPr="006628E8">
        <w:rPr>
          <w:rFonts w:ascii="Century Gothic" w:hAnsi="Century Gothic" w:cs="Times New Roman"/>
          <w:sz w:val="28"/>
          <w:szCs w:val="28"/>
        </w:rPr>
        <w:br/>
        <w:t>Print name</w:t>
      </w:r>
      <w:r>
        <w:rPr>
          <w:rFonts w:ascii="Century Gothic" w:hAnsi="Century Gothic" w:cs="Times New Roman"/>
          <w:sz w:val="28"/>
          <w:szCs w:val="28"/>
        </w:rPr>
        <w:t>:</w:t>
      </w:r>
      <w:r w:rsidRPr="006628E8">
        <w:rPr>
          <w:rFonts w:ascii="Century Gothic" w:hAnsi="Century Gothic" w:cs="Times New Roman"/>
          <w:sz w:val="28"/>
          <w:szCs w:val="28"/>
        </w:rPr>
        <w:br/>
        <w:t>Address City, State, Zip</w:t>
      </w:r>
      <w:r>
        <w:rPr>
          <w:rFonts w:ascii="Century Gothic" w:hAnsi="Century Gothic" w:cs="Times New Roman"/>
          <w:sz w:val="28"/>
          <w:szCs w:val="28"/>
        </w:rPr>
        <w:t>:</w:t>
      </w:r>
      <w:r w:rsidRPr="006628E8">
        <w:rPr>
          <w:rFonts w:ascii="Century Gothic" w:hAnsi="Century Gothic" w:cs="Times New Roman"/>
          <w:sz w:val="28"/>
          <w:szCs w:val="28"/>
        </w:rPr>
        <w:t xml:space="preserve"> </w:t>
      </w:r>
    </w:p>
    <w:p w14:paraId="5CA624FD" w14:textId="77777777" w:rsidR="006628E8" w:rsidRPr="006628E8" w:rsidRDefault="006628E8" w:rsidP="006628E8">
      <w:pPr>
        <w:spacing w:before="100" w:beforeAutospacing="1" w:after="100" w:afterAutospacing="1"/>
        <w:rPr>
          <w:rFonts w:ascii="Century Gothic" w:hAnsi="Century Gothic" w:cs="Times New Roman"/>
          <w:sz w:val="28"/>
          <w:szCs w:val="28"/>
        </w:rPr>
      </w:pPr>
      <w:r w:rsidRPr="006628E8">
        <w:rPr>
          <w:rFonts w:ascii="Century Gothic" w:hAnsi="Century Gothic" w:cs="Times New Roman"/>
          <w:sz w:val="28"/>
          <w:szCs w:val="28"/>
        </w:rPr>
        <w:t>SCHOOL FOR GLOBAL INCLUSION AND SOCIAL DEVELOPMENT INSTITUTE FOR COMMUNITY INCLUSION</w:t>
      </w:r>
      <w:r w:rsidRPr="006628E8">
        <w:rPr>
          <w:rFonts w:ascii="Century Gothic" w:hAnsi="Century Gothic" w:cs="Times New Roman"/>
          <w:sz w:val="28"/>
          <w:szCs w:val="28"/>
        </w:rPr>
        <w:br/>
        <w:t>UNI</w:t>
      </w:r>
      <w:r>
        <w:rPr>
          <w:rFonts w:ascii="Century Gothic" w:hAnsi="Century Gothic" w:cs="Times New Roman"/>
          <w:sz w:val="28"/>
          <w:szCs w:val="28"/>
        </w:rPr>
        <w:t>VERSITY OF MASSACHUSETTS BOSTON</w:t>
      </w:r>
    </w:p>
    <w:sectPr w:rsidR="006628E8" w:rsidRPr="006628E8" w:rsidSect="00454E8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81863" w14:textId="77777777" w:rsidR="007546C4" w:rsidRDefault="007546C4" w:rsidP="006628E8">
      <w:r>
        <w:separator/>
      </w:r>
    </w:p>
  </w:endnote>
  <w:endnote w:type="continuationSeparator" w:id="0">
    <w:p w14:paraId="3C75F12A" w14:textId="77777777" w:rsidR="007546C4" w:rsidRDefault="007546C4" w:rsidP="0066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6EB41" w14:textId="77777777" w:rsidR="006628E8" w:rsidRDefault="006628E8" w:rsidP="00D152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BFFD1" w14:textId="77777777" w:rsidR="006628E8" w:rsidRDefault="006628E8" w:rsidP="006628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A665C" w14:textId="77777777" w:rsidR="006628E8" w:rsidRDefault="006628E8" w:rsidP="00D152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46C4">
      <w:rPr>
        <w:rStyle w:val="PageNumber"/>
        <w:noProof/>
      </w:rPr>
      <w:t>1</w:t>
    </w:r>
    <w:r>
      <w:rPr>
        <w:rStyle w:val="PageNumber"/>
      </w:rPr>
      <w:fldChar w:fldCharType="end"/>
    </w:r>
  </w:p>
  <w:p w14:paraId="1AE5B529" w14:textId="77777777" w:rsidR="006628E8" w:rsidRDefault="006628E8" w:rsidP="006628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15A1D" w14:textId="77777777" w:rsidR="007546C4" w:rsidRDefault="007546C4" w:rsidP="006628E8">
      <w:r>
        <w:separator/>
      </w:r>
    </w:p>
  </w:footnote>
  <w:footnote w:type="continuationSeparator" w:id="0">
    <w:p w14:paraId="74E42BAA" w14:textId="77777777" w:rsidR="007546C4" w:rsidRDefault="007546C4" w:rsidP="006628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2481C"/>
    <w:multiLevelType w:val="multilevel"/>
    <w:tmpl w:val="243C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8447DC"/>
    <w:multiLevelType w:val="hybridMultilevel"/>
    <w:tmpl w:val="FC48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E8"/>
    <w:rsid w:val="00454E85"/>
    <w:rsid w:val="004831D1"/>
    <w:rsid w:val="006628E8"/>
    <w:rsid w:val="0075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724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8E8"/>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628E8"/>
    <w:pPr>
      <w:ind w:left="720"/>
      <w:contextualSpacing/>
    </w:pPr>
  </w:style>
  <w:style w:type="paragraph" w:styleId="Footer">
    <w:name w:val="footer"/>
    <w:basedOn w:val="Normal"/>
    <w:link w:val="FooterChar"/>
    <w:uiPriority w:val="99"/>
    <w:unhideWhenUsed/>
    <w:rsid w:val="006628E8"/>
    <w:pPr>
      <w:tabs>
        <w:tab w:val="center" w:pos="4680"/>
        <w:tab w:val="right" w:pos="9360"/>
      </w:tabs>
    </w:pPr>
  </w:style>
  <w:style w:type="character" w:customStyle="1" w:styleId="FooterChar">
    <w:name w:val="Footer Char"/>
    <w:basedOn w:val="DefaultParagraphFont"/>
    <w:link w:val="Footer"/>
    <w:uiPriority w:val="99"/>
    <w:rsid w:val="006628E8"/>
  </w:style>
  <w:style w:type="character" w:styleId="PageNumber">
    <w:name w:val="page number"/>
    <w:basedOn w:val="DefaultParagraphFont"/>
    <w:uiPriority w:val="99"/>
    <w:semiHidden/>
    <w:unhideWhenUsed/>
    <w:rsid w:val="00662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955823">
      <w:bodyDiv w:val="1"/>
      <w:marLeft w:val="0"/>
      <w:marRight w:val="0"/>
      <w:marTop w:val="0"/>
      <w:marBottom w:val="0"/>
      <w:divBdr>
        <w:top w:val="none" w:sz="0" w:space="0" w:color="auto"/>
        <w:left w:val="none" w:sz="0" w:space="0" w:color="auto"/>
        <w:bottom w:val="none" w:sz="0" w:space="0" w:color="auto"/>
        <w:right w:val="none" w:sz="0" w:space="0" w:color="auto"/>
      </w:divBdr>
      <w:divsChild>
        <w:div w:id="142040699">
          <w:marLeft w:val="0"/>
          <w:marRight w:val="0"/>
          <w:marTop w:val="0"/>
          <w:marBottom w:val="0"/>
          <w:divBdr>
            <w:top w:val="none" w:sz="0" w:space="0" w:color="auto"/>
            <w:left w:val="none" w:sz="0" w:space="0" w:color="auto"/>
            <w:bottom w:val="none" w:sz="0" w:space="0" w:color="auto"/>
            <w:right w:val="none" w:sz="0" w:space="0" w:color="auto"/>
          </w:divBdr>
          <w:divsChild>
            <w:div w:id="391999025">
              <w:marLeft w:val="0"/>
              <w:marRight w:val="0"/>
              <w:marTop w:val="0"/>
              <w:marBottom w:val="0"/>
              <w:divBdr>
                <w:top w:val="none" w:sz="0" w:space="0" w:color="auto"/>
                <w:left w:val="none" w:sz="0" w:space="0" w:color="auto"/>
                <w:bottom w:val="none" w:sz="0" w:space="0" w:color="auto"/>
                <w:right w:val="none" w:sz="0" w:space="0" w:color="auto"/>
              </w:divBdr>
              <w:divsChild>
                <w:div w:id="285233405">
                  <w:marLeft w:val="0"/>
                  <w:marRight w:val="0"/>
                  <w:marTop w:val="0"/>
                  <w:marBottom w:val="0"/>
                  <w:divBdr>
                    <w:top w:val="none" w:sz="0" w:space="0" w:color="auto"/>
                    <w:left w:val="none" w:sz="0" w:space="0" w:color="auto"/>
                    <w:bottom w:val="none" w:sz="0" w:space="0" w:color="auto"/>
                    <w:right w:val="none" w:sz="0" w:space="0" w:color="auto"/>
                  </w:divBdr>
                  <w:divsChild>
                    <w:div w:id="486167598">
                      <w:marLeft w:val="0"/>
                      <w:marRight w:val="0"/>
                      <w:marTop w:val="0"/>
                      <w:marBottom w:val="0"/>
                      <w:divBdr>
                        <w:top w:val="none" w:sz="0" w:space="0" w:color="auto"/>
                        <w:left w:val="none" w:sz="0" w:space="0" w:color="auto"/>
                        <w:bottom w:val="none" w:sz="0" w:space="0" w:color="auto"/>
                        <w:right w:val="none" w:sz="0" w:space="0" w:color="auto"/>
                      </w:divBdr>
                    </w:div>
                  </w:divsChild>
                </w:div>
                <w:div w:id="1701390661">
                  <w:marLeft w:val="0"/>
                  <w:marRight w:val="0"/>
                  <w:marTop w:val="0"/>
                  <w:marBottom w:val="0"/>
                  <w:divBdr>
                    <w:top w:val="none" w:sz="0" w:space="0" w:color="auto"/>
                    <w:left w:val="none" w:sz="0" w:space="0" w:color="auto"/>
                    <w:bottom w:val="none" w:sz="0" w:space="0" w:color="auto"/>
                    <w:right w:val="none" w:sz="0" w:space="0" w:color="auto"/>
                  </w:divBdr>
                  <w:divsChild>
                    <w:div w:id="142162373">
                      <w:marLeft w:val="0"/>
                      <w:marRight w:val="0"/>
                      <w:marTop w:val="0"/>
                      <w:marBottom w:val="0"/>
                      <w:divBdr>
                        <w:top w:val="none" w:sz="0" w:space="0" w:color="auto"/>
                        <w:left w:val="none" w:sz="0" w:space="0" w:color="auto"/>
                        <w:bottom w:val="none" w:sz="0" w:space="0" w:color="auto"/>
                        <w:right w:val="none" w:sz="0" w:space="0" w:color="auto"/>
                      </w:divBdr>
                      <w:divsChild>
                        <w:div w:id="5528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415">
                  <w:marLeft w:val="0"/>
                  <w:marRight w:val="0"/>
                  <w:marTop w:val="0"/>
                  <w:marBottom w:val="0"/>
                  <w:divBdr>
                    <w:top w:val="none" w:sz="0" w:space="0" w:color="auto"/>
                    <w:left w:val="none" w:sz="0" w:space="0" w:color="auto"/>
                    <w:bottom w:val="none" w:sz="0" w:space="0" w:color="auto"/>
                    <w:right w:val="none" w:sz="0" w:space="0" w:color="auto"/>
                  </w:divBdr>
                  <w:divsChild>
                    <w:div w:id="437992601">
                      <w:marLeft w:val="0"/>
                      <w:marRight w:val="0"/>
                      <w:marTop w:val="0"/>
                      <w:marBottom w:val="0"/>
                      <w:divBdr>
                        <w:top w:val="none" w:sz="0" w:space="0" w:color="auto"/>
                        <w:left w:val="none" w:sz="0" w:space="0" w:color="auto"/>
                        <w:bottom w:val="none" w:sz="0" w:space="0" w:color="auto"/>
                        <w:right w:val="none" w:sz="0" w:space="0" w:color="auto"/>
                      </w:divBdr>
                      <w:divsChild>
                        <w:div w:id="12528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798">
                  <w:marLeft w:val="0"/>
                  <w:marRight w:val="0"/>
                  <w:marTop w:val="0"/>
                  <w:marBottom w:val="0"/>
                  <w:divBdr>
                    <w:top w:val="none" w:sz="0" w:space="0" w:color="auto"/>
                    <w:left w:val="none" w:sz="0" w:space="0" w:color="auto"/>
                    <w:bottom w:val="none" w:sz="0" w:space="0" w:color="auto"/>
                    <w:right w:val="none" w:sz="0" w:space="0" w:color="auto"/>
                  </w:divBdr>
                  <w:divsChild>
                    <w:div w:id="11443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1858</Characters>
  <Application>Microsoft Macintosh Word</Application>
  <DocSecurity>0</DocSecurity>
  <Lines>15</Lines>
  <Paragraphs>4</Paragraphs>
  <ScaleCrop>false</ScaleCrop>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Allen</dc:creator>
  <cp:keywords/>
  <dc:description/>
  <cp:lastModifiedBy>Katie Allen</cp:lastModifiedBy>
  <cp:revision>1</cp:revision>
  <dcterms:created xsi:type="dcterms:W3CDTF">2018-06-14T13:56:00Z</dcterms:created>
  <dcterms:modified xsi:type="dcterms:W3CDTF">2018-06-14T14:07:00Z</dcterms:modified>
</cp:coreProperties>
</file>