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1C481" w14:textId="77777777" w:rsidR="004806C6" w:rsidRPr="003A3037" w:rsidRDefault="00780622" w:rsidP="00934CCF">
      <w:pPr>
        <w:pStyle w:val="Heading1"/>
        <w:spacing w:before="0"/>
        <w:jc w:val="center"/>
        <w:rPr>
          <w:rFonts w:ascii="Century Gothic" w:hAnsi="Century Gothic"/>
        </w:rPr>
      </w:pPr>
      <w:r w:rsidRPr="003A3037">
        <w:rPr>
          <w:rFonts w:ascii="Century Gothic" w:hAnsi="Century Gothic"/>
        </w:rPr>
        <w:t>JD-VRTAC Learning Collaborative Attendees List</w:t>
      </w:r>
    </w:p>
    <w:p w14:paraId="2DEC80FA" w14:textId="77777777" w:rsidR="00780622" w:rsidRPr="003A3037" w:rsidRDefault="00780622" w:rsidP="00934CCF">
      <w:pPr>
        <w:pStyle w:val="Heading1"/>
        <w:spacing w:before="0"/>
        <w:jc w:val="center"/>
        <w:rPr>
          <w:rFonts w:ascii="Century Gothic" w:hAnsi="Century Gothic"/>
        </w:rPr>
      </w:pPr>
      <w:r w:rsidRPr="003A3037">
        <w:rPr>
          <w:rFonts w:ascii="Century Gothic" w:hAnsi="Century Gothic"/>
        </w:rPr>
        <w:t>August 14-15 2018</w:t>
      </w:r>
    </w:p>
    <w:p w14:paraId="651CB0E3" w14:textId="77777777" w:rsidR="00780622" w:rsidRPr="003A3037" w:rsidRDefault="00780622" w:rsidP="00934CCF">
      <w:pPr>
        <w:pStyle w:val="Heading1"/>
        <w:spacing w:before="0"/>
        <w:jc w:val="center"/>
        <w:rPr>
          <w:rFonts w:ascii="Century Gothic" w:hAnsi="Century Gothic"/>
        </w:rPr>
      </w:pPr>
      <w:r w:rsidRPr="003A3037">
        <w:rPr>
          <w:rFonts w:ascii="Century Gothic" w:hAnsi="Century Gothic"/>
        </w:rPr>
        <w:t>Bethesda, MD</w:t>
      </w:r>
    </w:p>
    <w:p w14:paraId="18BAEBE7" w14:textId="77777777" w:rsidR="00780622" w:rsidRDefault="00780622" w:rsidP="00780622"/>
    <w:p w14:paraId="0A6A23BB" w14:textId="77777777" w:rsidR="00934CCF" w:rsidRDefault="00934CCF" w:rsidP="00780622">
      <w:pPr>
        <w:pStyle w:val="Heading2"/>
        <w:rPr>
          <w:rFonts w:ascii="Century Gothic" w:hAnsi="Century Gothic"/>
          <w:sz w:val="24"/>
          <w:szCs w:val="24"/>
        </w:rPr>
        <w:sectPr w:rsidR="00934CCF" w:rsidSect="00934CCF">
          <w:headerReference w:type="default" r:id="rId7"/>
          <w:footerReference w:type="even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F8C4EC" w14:textId="0480852B" w:rsidR="00780622" w:rsidRPr="00934CCF" w:rsidRDefault="004806C6" w:rsidP="00934CCF">
      <w:pPr>
        <w:pStyle w:val="Heading2"/>
        <w:jc w:val="center"/>
        <w:rPr>
          <w:rFonts w:ascii="Century Gothic" w:hAnsi="Century Gothic"/>
          <w:sz w:val="24"/>
          <w:szCs w:val="24"/>
        </w:rPr>
      </w:pPr>
      <w:r w:rsidRPr="00934CCF">
        <w:rPr>
          <w:rFonts w:ascii="Century Gothic" w:hAnsi="Century Gothic"/>
          <w:sz w:val="24"/>
          <w:szCs w:val="24"/>
        </w:rPr>
        <w:lastRenderedPageBreak/>
        <w:t>VR Agency</w:t>
      </w:r>
      <w:r w:rsidR="00780622" w:rsidRPr="00934CCF">
        <w:rPr>
          <w:rFonts w:ascii="Century Gothic" w:hAnsi="Century Gothic"/>
          <w:sz w:val="24"/>
          <w:szCs w:val="24"/>
        </w:rPr>
        <w:t xml:space="preserve"> Staff</w:t>
      </w:r>
    </w:p>
    <w:p w14:paraId="6CD9230E" w14:textId="77777777" w:rsidR="00934CCF" w:rsidRDefault="00934CCF" w:rsidP="004806C6">
      <w:pPr>
        <w:rPr>
          <w:rFonts w:ascii="Century Gothic" w:eastAsia="Times New Roman" w:hAnsi="Century Gothic" w:cs="Times New Roman"/>
        </w:rPr>
        <w:sectPr w:rsidR="00934CCF" w:rsidSect="00934CC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DA48BE" w14:textId="51816A55" w:rsidR="00934CCF" w:rsidRPr="00934CCF" w:rsidRDefault="00934CCF" w:rsidP="004806C6">
      <w:pPr>
        <w:rPr>
          <w:rFonts w:ascii="Century Gothic" w:eastAsia="Times New Roman" w:hAnsi="Century Gothic" w:cs="Times New Roman"/>
        </w:rPr>
      </w:pPr>
    </w:p>
    <w:p w14:paraId="356EAC5C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Rodney Chandler</w:t>
      </w:r>
    </w:p>
    <w:p w14:paraId="71D71A8A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Arkansas Rehabilitation Services</w:t>
      </w:r>
    </w:p>
    <w:p w14:paraId="64220728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rodney.chandler@arkansas.gov</w:t>
      </w:r>
    </w:p>
    <w:p w14:paraId="08798072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District Business Relations Manager</w:t>
      </w:r>
    </w:p>
    <w:p w14:paraId="38415302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3D1A330B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Ashley Cross</w:t>
      </w:r>
    </w:p>
    <w:p w14:paraId="3124F321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Arkansas Rehabilitation Services</w:t>
      </w:r>
    </w:p>
    <w:p w14:paraId="7190136D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Ashley.cross@arkansas.gov</w:t>
      </w:r>
    </w:p>
    <w:p w14:paraId="3F461FA7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  <w:color w:val="000000"/>
        </w:rPr>
        <w:t>Corporate Business Consultant</w:t>
      </w:r>
    </w:p>
    <w:p w14:paraId="0039289B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2BD77B1B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Jennifer Scilacci</w:t>
      </w:r>
    </w:p>
    <w:p w14:paraId="049A8884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Colorado Division of Vocational Rehabilitation</w:t>
      </w:r>
    </w:p>
    <w:p w14:paraId="3773D950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jennifer.scilacci@state.co.us</w:t>
      </w:r>
    </w:p>
    <w:p w14:paraId="7264B617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Manager Work Supports &amp; Employer Engagement</w:t>
      </w:r>
    </w:p>
    <w:p w14:paraId="1CAA7D01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538A5186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Mary Burgard</w:t>
      </w:r>
    </w:p>
    <w:p w14:paraId="7C666A6D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Connecticut Bureau of Education Services for the Blind</w:t>
      </w:r>
    </w:p>
    <w:p w14:paraId="000DD542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Mary.Burgard@ct.gov</w:t>
      </w:r>
    </w:p>
    <w:p w14:paraId="2DBAE99E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 </w:t>
      </w:r>
      <w:r w:rsidRPr="00934CCF">
        <w:rPr>
          <w:rFonts w:ascii="Century Gothic" w:eastAsia="Times New Roman" w:hAnsi="Century Gothic" w:cs="Times New Roman"/>
          <w:bCs/>
        </w:rPr>
        <w:t>VR Supervisor</w:t>
      </w:r>
    </w:p>
    <w:p w14:paraId="76A1256B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1F256B3D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Jonathan Richmond</w:t>
      </w:r>
    </w:p>
    <w:p w14:paraId="798FD641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Connecticut Bureau of Education Services for the Blind</w:t>
      </w:r>
    </w:p>
    <w:p w14:paraId="1E1B6650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Jonathan.Richmond@ct.gov</w:t>
      </w:r>
    </w:p>
    <w:p w14:paraId="1C30D7B7" w14:textId="77777777" w:rsidR="004806C6" w:rsidRPr="00934CCF" w:rsidRDefault="004806C6" w:rsidP="004806C6">
      <w:pPr>
        <w:rPr>
          <w:rFonts w:ascii="Century Gothic" w:eastAsia="Times New Roman" w:hAnsi="Century Gothic" w:cs="Times New Roman"/>
          <w:color w:val="000000"/>
        </w:rPr>
      </w:pPr>
      <w:r w:rsidRPr="00934CCF">
        <w:rPr>
          <w:rFonts w:ascii="Century Gothic" w:eastAsia="Times New Roman" w:hAnsi="Century Gothic" w:cs="Times New Roman"/>
          <w:color w:val="000000"/>
        </w:rPr>
        <w:t>VR Counselor Coordinator</w:t>
      </w:r>
    </w:p>
    <w:p w14:paraId="18D05A5B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0C27047E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Jocelyn Langrehr</w:t>
      </w:r>
    </w:p>
    <w:p w14:paraId="4FE4086D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Delaware Division of Vocational Rehabilitation</w:t>
      </w:r>
    </w:p>
    <w:p w14:paraId="7A240F57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Jocelyn.Langrehr@state.de.us</w:t>
      </w:r>
    </w:p>
    <w:p w14:paraId="546D8353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Deputy Director</w:t>
      </w:r>
    </w:p>
    <w:p w14:paraId="0853F7C6" w14:textId="77777777" w:rsidR="004806C6" w:rsidRDefault="004806C6" w:rsidP="004806C6">
      <w:pPr>
        <w:rPr>
          <w:rFonts w:ascii="Century Gothic" w:eastAsia="Times New Roman" w:hAnsi="Century Gothic" w:cs="Times New Roman"/>
        </w:rPr>
      </w:pPr>
    </w:p>
    <w:p w14:paraId="6122CAAB" w14:textId="77777777" w:rsidR="00934CCF" w:rsidRDefault="00934CCF" w:rsidP="004806C6">
      <w:pPr>
        <w:rPr>
          <w:rFonts w:ascii="Century Gothic" w:eastAsia="Times New Roman" w:hAnsi="Century Gothic" w:cs="Times New Roman"/>
        </w:rPr>
      </w:pPr>
    </w:p>
    <w:p w14:paraId="0EC5E242" w14:textId="77777777" w:rsidR="00934CCF" w:rsidRPr="00934CCF" w:rsidRDefault="00934CCF" w:rsidP="004806C6">
      <w:pPr>
        <w:rPr>
          <w:rFonts w:ascii="Century Gothic" w:eastAsia="Times New Roman" w:hAnsi="Century Gothic" w:cs="Times New Roman"/>
        </w:rPr>
      </w:pPr>
    </w:p>
    <w:p w14:paraId="18551AA2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Stan Mifflin</w:t>
      </w:r>
    </w:p>
    <w:p w14:paraId="13EB7911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Delaware Division of Vocational Rehabilitation</w:t>
      </w:r>
    </w:p>
    <w:p w14:paraId="4B904E34" w14:textId="77777777" w:rsidR="004806C6" w:rsidRPr="00934CCF" w:rsidRDefault="007E1864" w:rsidP="004806C6">
      <w:pPr>
        <w:rPr>
          <w:rFonts w:ascii="Century Gothic" w:eastAsia="Times New Roman" w:hAnsi="Century Gothic" w:cs="Times New Roman"/>
        </w:rPr>
      </w:pPr>
      <w:hyperlink r:id="rId10" w:history="1">
        <w:r w:rsidR="004806C6" w:rsidRPr="00934CCF">
          <w:rPr>
            <w:rFonts w:ascii="Century Gothic" w:eastAsia="Times New Roman" w:hAnsi="Century Gothic" w:cs="Times New Roman"/>
          </w:rPr>
          <w:t>Stan.Mifflin@state.de.us</w:t>
        </w:r>
      </w:hyperlink>
    </w:p>
    <w:p w14:paraId="7A14F03D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District Administrator</w:t>
      </w:r>
    </w:p>
    <w:p w14:paraId="10513BB7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176C9028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John Marchioro</w:t>
      </w:r>
    </w:p>
    <w:p w14:paraId="3AE31C9B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Illinois Division of Rehabilitation Services</w:t>
      </w:r>
    </w:p>
    <w:p w14:paraId="35CD4A7D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John.Marchioro@illinois.gov</w:t>
      </w:r>
    </w:p>
    <w:p w14:paraId="1FAF71A2" w14:textId="77777777" w:rsidR="004806C6" w:rsidRPr="00934CCF" w:rsidRDefault="004806C6" w:rsidP="004806C6">
      <w:pPr>
        <w:rPr>
          <w:rFonts w:ascii="Century Gothic" w:eastAsia="Times New Roman" w:hAnsi="Century Gothic" w:cs="Times New Roman"/>
          <w:color w:val="000000"/>
        </w:rPr>
      </w:pPr>
      <w:r w:rsidRPr="00934CCF">
        <w:rPr>
          <w:rFonts w:ascii="Century Gothic" w:eastAsia="Times New Roman" w:hAnsi="Century Gothic" w:cs="Times New Roman"/>
          <w:color w:val="000000"/>
        </w:rPr>
        <w:t>Staff Development</w:t>
      </w:r>
    </w:p>
    <w:p w14:paraId="28A70D9F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2BC26853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Doug Morton</w:t>
      </w:r>
    </w:p>
    <w:p w14:paraId="5C2910A4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Illinois Division of Rehabilitation Services</w:t>
      </w:r>
    </w:p>
    <w:p w14:paraId="2E705146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Douglas.Morton@illinois.gov</w:t>
      </w:r>
    </w:p>
    <w:p w14:paraId="25EAC146" w14:textId="77777777" w:rsidR="004806C6" w:rsidRPr="00934CCF" w:rsidRDefault="004806C6" w:rsidP="004806C6">
      <w:pPr>
        <w:rPr>
          <w:rFonts w:ascii="Century Gothic" w:eastAsia="Times New Roman" w:hAnsi="Century Gothic" w:cs="Times New Roman"/>
          <w:color w:val="000000"/>
        </w:rPr>
      </w:pPr>
      <w:r w:rsidRPr="00934CCF">
        <w:rPr>
          <w:rFonts w:ascii="Century Gothic" w:eastAsia="Times New Roman" w:hAnsi="Century Gothic" w:cs="Times New Roman"/>
          <w:color w:val="000000"/>
        </w:rPr>
        <w:t>Planning Administrator</w:t>
      </w:r>
    </w:p>
    <w:p w14:paraId="3A0561E9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7B8A0C6B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Libby Stone-Sterling</w:t>
      </w:r>
    </w:p>
    <w:p w14:paraId="7A0B70D5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Maine Bureau of Rehabilitation Services</w:t>
      </w:r>
    </w:p>
    <w:p w14:paraId="23F4A746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Libby.Stone-Sterling@maine.gov</w:t>
      </w:r>
    </w:p>
    <w:p w14:paraId="7BC1E0B3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Director Vocational Rehabilitation</w:t>
      </w:r>
    </w:p>
    <w:p w14:paraId="57D61CAD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4C16F72F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Elizabeth Nitzel</w:t>
      </w:r>
    </w:p>
    <w:p w14:paraId="281593DA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Maine Bureau of Rehabilitation Services</w:t>
      </w:r>
    </w:p>
    <w:p w14:paraId="5ED5DA80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Elizabeth.A.Nitzel@maine.gov</w:t>
      </w:r>
    </w:p>
    <w:p w14:paraId="4D2C4534" w14:textId="77777777" w:rsidR="004806C6" w:rsidRPr="00934CCF" w:rsidRDefault="004806C6" w:rsidP="004806C6">
      <w:pPr>
        <w:rPr>
          <w:rFonts w:ascii="Century Gothic" w:eastAsia="Times New Roman" w:hAnsi="Century Gothic" w:cs="Times New Roman"/>
          <w:color w:val="000000"/>
        </w:rPr>
      </w:pPr>
      <w:r w:rsidRPr="00934CCF">
        <w:rPr>
          <w:rFonts w:ascii="Century Gothic" w:eastAsia="Times New Roman" w:hAnsi="Century Gothic" w:cs="Times New Roman"/>
          <w:color w:val="000000"/>
        </w:rPr>
        <w:t>TWBL Grant Manager</w:t>
      </w:r>
    </w:p>
    <w:p w14:paraId="3667BA87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446B9054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Darcy Brockman</w:t>
      </w:r>
    </w:p>
    <w:p w14:paraId="6D8CC4B3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Maine Bureau of Rehabilitation Services</w:t>
      </w:r>
    </w:p>
    <w:p w14:paraId="4C62ED3B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Darcy.Brockman@maine.gov</w:t>
      </w:r>
    </w:p>
    <w:p w14:paraId="430F7228" w14:textId="7E7F4122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Business Account Manager</w:t>
      </w:r>
    </w:p>
    <w:p w14:paraId="0A395DBA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7589F56D" w14:textId="77777777" w:rsidR="007E1864" w:rsidRDefault="007E1864" w:rsidP="004806C6">
      <w:pPr>
        <w:rPr>
          <w:rFonts w:ascii="Century Gothic" w:eastAsia="Times New Roman" w:hAnsi="Century Gothic" w:cs="Times New Roman"/>
        </w:rPr>
      </w:pPr>
    </w:p>
    <w:p w14:paraId="48994F9B" w14:textId="77777777" w:rsidR="007E1864" w:rsidRDefault="007E1864" w:rsidP="004806C6">
      <w:pPr>
        <w:rPr>
          <w:rFonts w:ascii="Century Gothic" w:eastAsia="Times New Roman" w:hAnsi="Century Gothic" w:cs="Times New Roman"/>
        </w:rPr>
      </w:pPr>
    </w:p>
    <w:p w14:paraId="3C8FD4A3" w14:textId="77777777" w:rsidR="007E1864" w:rsidRDefault="007E1864" w:rsidP="004806C6">
      <w:pPr>
        <w:rPr>
          <w:rFonts w:ascii="Century Gothic" w:eastAsia="Times New Roman" w:hAnsi="Century Gothic" w:cs="Times New Roman"/>
        </w:rPr>
      </w:pPr>
    </w:p>
    <w:p w14:paraId="74DD3732" w14:textId="77777777" w:rsidR="007E1864" w:rsidRDefault="007E1864" w:rsidP="004806C6">
      <w:pPr>
        <w:rPr>
          <w:rFonts w:ascii="Century Gothic" w:eastAsia="Times New Roman" w:hAnsi="Century Gothic" w:cs="Times New Roman"/>
        </w:rPr>
      </w:pPr>
    </w:p>
    <w:p w14:paraId="659B6C07" w14:textId="77777777" w:rsidR="007E1864" w:rsidRDefault="007E1864" w:rsidP="004806C6">
      <w:pPr>
        <w:rPr>
          <w:rFonts w:ascii="Century Gothic" w:eastAsia="Times New Roman" w:hAnsi="Century Gothic" w:cs="Times New Roman"/>
        </w:rPr>
      </w:pPr>
    </w:p>
    <w:p w14:paraId="55CD5C0C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lastRenderedPageBreak/>
        <w:t>Joey Buizon</w:t>
      </w:r>
    </w:p>
    <w:p w14:paraId="42510A08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Massachusetts Commission for the Blind</w:t>
      </w:r>
    </w:p>
    <w:p w14:paraId="39FAAE4C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joey.buizon@state.ma.us</w:t>
      </w:r>
    </w:p>
    <w:p w14:paraId="60FD67D5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Employment Services Specialist</w:t>
      </w:r>
    </w:p>
    <w:p w14:paraId="7485487E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383AFC1D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Carol Cullins</w:t>
      </w:r>
    </w:p>
    <w:p w14:paraId="49E6C591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Massachusetts Commission for the Blind</w:t>
      </w:r>
    </w:p>
    <w:p w14:paraId="35362E22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carol.cullins@state.ma.us</w:t>
      </w:r>
    </w:p>
    <w:p w14:paraId="7A949BC0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Employment Services Specialist</w:t>
      </w:r>
    </w:p>
    <w:p w14:paraId="322806F1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449F1E7F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Chanda Hermanson-Dudley</w:t>
      </w:r>
    </w:p>
    <w:p w14:paraId="2761CAE6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Montana Vocational Rehabilitation</w:t>
      </w:r>
    </w:p>
    <w:p w14:paraId="6DB1AE72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ChandaHD@mt.gov</w:t>
      </w:r>
    </w:p>
    <w:p w14:paraId="547E43E6" w14:textId="77777777" w:rsidR="004806C6" w:rsidRPr="00934CCF" w:rsidRDefault="004806C6" w:rsidP="004806C6">
      <w:pPr>
        <w:rPr>
          <w:rFonts w:ascii="Century Gothic" w:eastAsia="Times New Roman" w:hAnsi="Century Gothic" w:cs="Times New Roman"/>
          <w:color w:val="000000"/>
        </w:rPr>
      </w:pPr>
      <w:r w:rsidRPr="00934CCF">
        <w:rPr>
          <w:rFonts w:ascii="Century Gothic" w:eastAsia="Times New Roman" w:hAnsi="Century Gothic" w:cs="Times New Roman"/>
          <w:color w:val="000000"/>
        </w:rPr>
        <w:t>Chief of Field Services</w:t>
      </w:r>
    </w:p>
    <w:p w14:paraId="0AFFAB65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0D5EF732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Cheri Reed</w:t>
      </w:r>
    </w:p>
    <w:p w14:paraId="0F3DE0CE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Montana Vocational Rehabilitation</w:t>
      </w:r>
    </w:p>
    <w:p w14:paraId="53E5F5AF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CReed@mt.gov</w:t>
      </w:r>
    </w:p>
    <w:p w14:paraId="380F12EA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 Business Services</w:t>
      </w:r>
    </w:p>
    <w:p w14:paraId="35557AC4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2B53904A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Paige Rose</w:t>
      </w:r>
    </w:p>
    <w:p w14:paraId="3FD32D9E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Nebraska Vocational Rehabilitation</w:t>
      </w:r>
    </w:p>
    <w:p w14:paraId="2389CBDC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paige.rose@nebraska.gov</w:t>
      </w:r>
    </w:p>
    <w:p w14:paraId="785E7901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Program Director</w:t>
      </w:r>
    </w:p>
    <w:p w14:paraId="5B552382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Cheryl Casciano</w:t>
      </w:r>
    </w:p>
    <w:p w14:paraId="6C400DB6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New Jersey Vocational Rehabilitation Services</w:t>
      </w:r>
    </w:p>
    <w:p w14:paraId="705AF700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Cheryl.Casciano@dol.nj.gov</w:t>
      </w:r>
    </w:p>
    <w:p w14:paraId="6CC2ACD0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Business Outreach Consultant</w:t>
      </w:r>
    </w:p>
    <w:p w14:paraId="036CA479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79EE61A3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Jay Mills</w:t>
      </w:r>
    </w:p>
    <w:p w14:paraId="4924A672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New Jersey Commission for the Blind &amp; Visually Impaired</w:t>
      </w:r>
    </w:p>
    <w:p w14:paraId="1E12438D" w14:textId="77777777" w:rsidR="004806C6" w:rsidRPr="00934CCF" w:rsidRDefault="004806C6" w:rsidP="004806C6">
      <w:pPr>
        <w:rPr>
          <w:rFonts w:ascii="Century Gothic" w:hAnsi="Century Gothic"/>
        </w:rPr>
      </w:pPr>
      <w:r w:rsidRPr="00934CCF">
        <w:rPr>
          <w:rFonts w:ascii="Century Gothic" w:hAnsi="Century Gothic"/>
        </w:rPr>
        <w:t>Janet.mills@dhs.state.nj.us</w:t>
      </w:r>
    </w:p>
    <w:p w14:paraId="3DB62D6C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 Supervisor Business Relations Unit</w:t>
      </w:r>
    </w:p>
    <w:p w14:paraId="10F960BA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7329E1DE" w14:textId="7B41096F" w:rsidR="00147569" w:rsidRPr="00147569" w:rsidRDefault="00147569" w:rsidP="004806C6">
      <w:pPr>
        <w:rPr>
          <w:rFonts w:ascii="Century Gothic" w:eastAsia="Times New Roman" w:hAnsi="Century Gothic" w:cs="Times New Roman"/>
        </w:rPr>
      </w:pPr>
      <w:r w:rsidRPr="00147569">
        <w:rPr>
          <w:rFonts w:ascii="Century Gothic" w:eastAsia="Times New Roman" w:hAnsi="Century Gothic" w:cs="Times New Roman"/>
        </w:rPr>
        <w:t>Joy Atin-Shark</w:t>
      </w:r>
    </w:p>
    <w:p w14:paraId="00D9F3E6" w14:textId="77777777" w:rsidR="00147569" w:rsidRPr="00147569" w:rsidRDefault="00147569" w:rsidP="00147569">
      <w:pPr>
        <w:rPr>
          <w:rFonts w:ascii="Century Gothic" w:eastAsia="Times New Roman" w:hAnsi="Century Gothic" w:cs="Times New Roman"/>
        </w:rPr>
      </w:pPr>
      <w:r w:rsidRPr="00147569">
        <w:rPr>
          <w:rFonts w:ascii="Century Gothic" w:eastAsia="Times New Roman" w:hAnsi="Century Gothic" w:cs="Times New Roman"/>
        </w:rPr>
        <w:t>New Jersey Commission for the Blind &amp; Visually Impaired</w:t>
      </w:r>
    </w:p>
    <w:p w14:paraId="0EC53D5D" w14:textId="448268DE" w:rsidR="00147569" w:rsidRPr="00147569" w:rsidRDefault="00147569" w:rsidP="004806C6">
      <w:pPr>
        <w:rPr>
          <w:rFonts w:ascii="Century Gothic" w:eastAsia="Times New Roman" w:hAnsi="Century Gothic" w:cs="Times New Roman"/>
        </w:rPr>
      </w:pPr>
      <w:r w:rsidRPr="00147569">
        <w:rPr>
          <w:rFonts w:ascii="Century Gothic" w:hAnsi="Century Gothic" w:cs="Lucida Grande"/>
          <w:color w:val="000000"/>
        </w:rPr>
        <w:t>J</w:t>
      </w:r>
      <w:r w:rsidRPr="00147569">
        <w:rPr>
          <w:rFonts w:ascii="Century Gothic" w:hAnsi="Century Gothic" w:cs="Lucida Grande"/>
          <w:color w:val="000000"/>
        </w:rPr>
        <w:t>oy.atin-shark@dhs.state.nj.us</w:t>
      </w:r>
    </w:p>
    <w:p w14:paraId="0913E429" w14:textId="710E52D1" w:rsidR="00147569" w:rsidRDefault="00147569" w:rsidP="004806C6">
      <w:pPr>
        <w:rPr>
          <w:rFonts w:ascii="Century Gothic" w:eastAsia="Times New Roman" w:hAnsi="Century Gothic" w:cs="Times New Roman"/>
        </w:rPr>
      </w:pPr>
      <w:r w:rsidRPr="00147569">
        <w:rPr>
          <w:rFonts w:ascii="Century Gothic" w:eastAsia="Times New Roman" w:hAnsi="Century Gothic" w:cs="Times New Roman"/>
        </w:rPr>
        <w:t xml:space="preserve">Business Relations Specialist            </w:t>
      </w:r>
    </w:p>
    <w:p w14:paraId="1182025C" w14:textId="77777777" w:rsidR="00147569" w:rsidRDefault="00147569" w:rsidP="004806C6">
      <w:pPr>
        <w:rPr>
          <w:rFonts w:ascii="Century Gothic" w:eastAsia="Times New Roman" w:hAnsi="Century Gothic" w:cs="Times New Roman"/>
        </w:rPr>
      </w:pPr>
    </w:p>
    <w:p w14:paraId="168C33EB" w14:textId="77777777" w:rsidR="007E1864" w:rsidRDefault="007E1864" w:rsidP="004806C6">
      <w:pPr>
        <w:rPr>
          <w:rFonts w:ascii="Century Gothic" w:eastAsia="Times New Roman" w:hAnsi="Century Gothic" w:cs="Times New Roman"/>
        </w:rPr>
      </w:pPr>
    </w:p>
    <w:p w14:paraId="4A0086E7" w14:textId="28CAFFD4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Brenda Vennes</w:t>
      </w:r>
    </w:p>
    <w:p w14:paraId="114422C3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North Dakota Division of Vocational Rehabilitation</w:t>
      </w:r>
    </w:p>
    <w:p w14:paraId="7DF65A51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bvennes@nd.gov</w:t>
      </w:r>
    </w:p>
    <w:p w14:paraId="6EF3E091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Business Services</w:t>
      </w:r>
    </w:p>
    <w:p w14:paraId="1CFB005B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64496944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Lori Rogers</w:t>
      </w:r>
    </w:p>
    <w:p w14:paraId="6F58371B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North Dakota Division of Vocational Rehabilitation</w:t>
      </w:r>
    </w:p>
    <w:p w14:paraId="26470C1C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lrodgers@nd.gov</w:t>
      </w:r>
    </w:p>
    <w:p w14:paraId="0EA8470C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 Business Services</w:t>
      </w:r>
    </w:p>
    <w:p w14:paraId="68BA45AA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4D0F6E56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Morgan Rincon</w:t>
      </w:r>
    </w:p>
    <w:p w14:paraId="6408C271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Oregon Commission for the Blind</w:t>
      </w:r>
    </w:p>
    <w:p w14:paraId="3F1843CA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Morgan.Rincon@state.or.us</w:t>
      </w:r>
    </w:p>
    <w:p w14:paraId="20ED74F3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Business Relations Coordinator</w:t>
      </w:r>
    </w:p>
    <w:p w14:paraId="50AC5C94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7F686C7C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 xml:space="preserve">Molly James </w:t>
      </w:r>
    </w:p>
    <w:p w14:paraId="6416BF44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Oregon Commission for the Blind</w:t>
      </w:r>
    </w:p>
    <w:p w14:paraId="57B47509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Molly.James@state.or.us</w:t>
      </w:r>
    </w:p>
    <w:p w14:paraId="40FAB23C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Business Relations Coordinator</w:t>
      </w:r>
    </w:p>
    <w:p w14:paraId="6C948B13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19A84B98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 xml:space="preserve">Keith Ozols </w:t>
      </w:r>
    </w:p>
    <w:p w14:paraId="6868CB13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 xml:space="preserve">Oregon Vocational Rehabilitation </w:t>
      </w:r>
    </w:p>
    <w:p w14:paraId="17439556" w14:textId="77777777" w:rsidR="004806C6" w:rsidRPr="00934CCF" w:rsidRDefault="007E1864" w:rsidP="004806C6">
      <w:pPr>
        <w:rPr>
          <w:rFonts w:ascii="Century Gothic" w:eastAsia="Times New Roman" w:hAnsi="Century Gothic" w:cs="Times New Roman"/>
        </w:rPr>
      </w:pPr>
      <w:hyperlink r:id="rId11" w:history="1">
        <w:r w:rsidR="004806C6" w:rsidRPr="00934CCF">
          <w:rPr>
            <w:rFonts w:ascii="Century Gothic" w:eastAsia="Times New Roman" w:hAnsi="Century Gothic" w:cs="Times New Roman"/>
          </w:rPr>
          <w:t>Keith.Ozols@dhsoha.state.or.us</w:t>
        </w:r>
      </w:hyperlink>
    </w:p>
    <w:p w14:paraId="16C4BA45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 xml:space="preserve">Workforce and Youth Manager </w:t>
      </w:r>
    </w:p>
    <w:p w14:paraId="142A9B1F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418DB4A0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Pete Karpa</w:t>
      </w:r>
    </w:p>
    <w:p w14:paraId="74573916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 xml:space="preserve">Oregon Vocational Rehabilitation </w:t>
      </w:r>
    </w:p>
    <w:p w14:paraId="5135EE76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pete.karpa@state.or.us</w:t>
      </w:r>
    </w:p>
    <w:p w14:paraId="00C6C5C5" w14:textId="25AADE5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Deputy Director</w:t>
      </w:r>
    </w:p>
    <w:p w14:paraId="64CD973E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7ADC5276" w14:textId="1E6FDCF0" w:rsidR="004806C6" w:rsidRPr="00934CCF" w:rsidRDefault="00147569" w:rsidP="004806C6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Ralph Roach</w:t>
      </w:r>
    </w:p>
    <w:p w14:paraId="715477A5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 xml:space="preserve">Pennsylvania Office of Vocational Rehabilitation </w:t>
      </w:r>
    </w:p>
    <w:p w14:paraId="507EDBAB" w14:textId="6FA1E53C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 xml:space="preserve"> </w:t>
      </w:r>
      <w:r w:rsidR="00147569">
        <w:rPr>
          <w:rFonts w:ascii="Century Gothic" w:eastAsia="Times New Roman" w:hAnsi="Century Gothic" w:cs="Times New Roman"/>
        </w:rPr>
        <w:t>rroach@pa.gov</w:t>
      </w:r>
    </w:p>
    <w:p w14:paraId="185D1358" w14:textId="01D0AB8E" w:rsidR="00147569" w:rsidRPr="00147569" w:rsidRDefault="00147569" w:rsidP="00147569">
      <w:pPr>
        <w:rPr>
          <w:rFonts w:ascii="Century Gothic" w:eastAsia="Times New Roman" w:hAnsi="Century Gothic" w:cs="Times New Roman"/>
        </w:rPr>
      </w:pPr>
      <w:r w:rsidRPr="00147569">
        <w:rPr>
          <w:rFonts w:ascii="Century Gothic" w:eastAsia="Times New Roman" w:hAnsi="Century Gothic" w:cs="Times New Roman"/>
        </w:rPr>
        <w:t xml:space="preserve">Division Chief Business Services and Outreach Division </w:t>
      </w:r>
    </w:p>
    <w:p w14:paraId="6E9894F8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1BB07D04" w14:textId="77777777" w:rsidR="007E1864" w:rsidRDefault="007E1864" w:rsidP="004806C6">
      <w:pPr>
        <w:rPr>
          <w:rFonts w:ascii="Century Gothic" w:eastAsia="Times New Roman" w:hAnsi="Century Gothic" w:cs="Times New Roman"/>
        </w:rPr>
      </w:pPr>
    </w:p>
    <w:p w14:paraId="5CB8B03C" w14:textId="77777777" w:rsidR="007E1864" w:rsidRDefault="007E1864" w:rsidP="004806C6">
      <w:pPr>
        <w:rPr>
          <w:rFonts w:ascii="Century Gothic" w:eastAsia="Times New Roman" w:hAnsi="Century Gothic" w:cs="Times New Roman"/>
        </w:rPr>
      </w:pPr>
    </w:p>
    <w:p w14:paraId="344DC6F6" w14:textId="77777777" w:rsidR="007E1864" w:rsidRDefault="007E1864" w:rsidP="004806C6">
      <w:pPr>
        <w:rPr>
          <w:rFonts w:ascii="Century Gothic" w:eastAsia="Times New Roman" w:hAnsi="Century Gothic" w:cs="Times New Roman"/>
        </w:rPr>
      </w:pPr>
    </w:p>
    <w:p w14:paraId="26D6AB0D" w14:textId="77777777" w:rsidR="007E1864" w:rsidRDefault="007E1864" w:rsidP="004806C6">
      <w:pPr>
        <w:rPr>
          <w:rFonts w:ascii="Century Gothic" w:eastAsia="Times New Roman" w:hAnsi="Century Gothic" w:cs="Times New Roman"/>
        </w:rPr>
      </w:pPr>
    </w:p>
    <w:p w14:paraId="6E97D245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Cathy Clower</w:t>
      </w:r>
    </w:p>
    <w:p w14:paraId="516A9BB9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South Carolina Vocational Rehabilitation Department</w:t>
      </w:r>
    </w:p>
    <w:p w14:paraId="01E4EF63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cclower@scvrd.net</w:t>
      </w:r>
    </w:p>
    <w:p w14:paraId="46C06103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Regional Business Development Specialist</w:t>
      </w:r>
    </w:p>
    <w:p w14:paraId="5D5684D6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5B32E0EE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Darline Graham</w:t>
      </w:r>
    </w:p>
    <w:p w14:paraId="49EBE679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South Carolina Vocational Rehabilitation Department</w:t>
      </w:r>
    </w:p>
    <w:p w14:paraId="79F58BE4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 xml:space="preserve">dgraham@scvrd.net </w:t>
      </w:r>
    </w:p>
    <w:p w14:paraId="5C04A529" w14:textId="77777777" w:rsidR="004806C6" w:rsidRPr="00934CCF" w:rsidRDefault="004806C6" w:rsidP="004806C6">
      <w:pPr>
        <w:rPr>
          <w:rFonts w:ascii="Century Gothic" w:eastAsia="Times New Roman" w:hAnsi="Century Gothic" w:cs="Times New Roman"/>
          <w:color w:val="000000"/>
        </w:rPr>
      </w:pPr>
      <w:r w:rsidRPr="00934CCF">
        <w:rPr>
          <w:rFonts w:ascii="Century Gothic" w:eastAsia="Times New Roman" w:hAnsi="Century Gothic" w:cs="Times New Roman"/>
          <w:color w:val="000000"/>
        </w:rPr>
        <w:t>Communications and Business Services Director</w:t>
      </w:r>
    </w:p>
    <w:p w14:paraId="3940EF23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0B22D202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Ryan Jolley</w:t>
      </w:r>
    </w:p>
    <w:p w14:paraId="51DF445B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Tennessee</w:t>
      </w:r>
      <w:r w:rsidRPr="00934CCF">
        <w:rPr>
          <w:rFonts w:ascii="Century Gothic" w:eastAsia="Times New Roman" w:hAnsi="Century Gothic" w:cs="Times New Roman"/>
          <w:b/>
          <w:bCs/>
        </w:rPr>
        <w:t xml:space="preserve"> </w:t>
      </w:r>
      <w:r w:rsidRPr="00934CCF">
        <w:rPr>
          <w:rFonts w:ascii="Century Gothic" w:eastAsia="Times New Roman" w:hAnsi="Century Gothic" w:cs="Times New Roman"/>
        </w:rPr>
        <w:t>Rehabilitation Services</w:t>
      </w:r>
    </w:p>
    <w:p w14:paraId="7D4E48A5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james.ryan.jolley@gmail.com</w:t>
      </w:r>
    </w:p>
    <w:p w14:paraId="3F45F03B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Assistant Director of Business Services</w:t>
      </w:r>
    </w:p>
    <w:p w14:paraId="791DDEDF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146CE9D7" w14:textId="77777777" w:rsidR="007E1864" w:rsidRDefault="007E1864" w:rsidP="004806C6">
      <w:pPr>
        <w:rPr>
          <w:rFonts w:ascii="Century Gothic" w:eastAsia="Times New Roman" w:hAnsi="Century Gothic" w:cs="Times New Roman"/>
        </w:rPr>
      </w:pPr>
    </w:p>
    <w:p w14:paraId="09FC103E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bookmarkStart w:id="0" w:name="_GoBack"/>
      <w:bookmarkEnd w:id="0"/>
      <w:r w:rsidRPr="00934CCF">
        <w:rPr>
          <w:rFonts w:ascii="Century Gothic" w:eastAsia="Times New Roman" w:hAnsi="Century Gothic" w:cs="Times New Roman"/>
        </w:rPr>
        <w:t>Amy Rader</w:t>
      </w:r>
    </w:p>
    <w:p w14:paraId="2607DE7C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Tennessee</w:t>
      </w:r>
      <w:r w:rsidRPr="00934CCF">
        <w:rPr>
          <w:rFonts w:ascii="Century Gothic" w:eastAsia="Times New Roman" w:hAnsi="Century Gothic" w:cs="Times New Roman"/>
          <w:b/>
          <w:bCs/>
        </w:rPr>
        <w:t xml:space="preserve"> </w:t>
      </w:r>
      <w:r w:rsidRPr="00934CCF">
        <w:rPr>
          <w:rFonts w:ascii="Century Gothic" w:eastAsia="Times New Roman" w:hAnsi="Century Gothic" w:cs="Times New Roman"/>
        </w:rPr>
        <w:t>Rehabilitation Services</w:t>
      </w:r>
    </w:p>
    <w:p w14:paraId="16EF0B39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Amy.Rader@tn.gov</w:t>
      </w:r>
    </w:p>
    <w:p w14:paraId="6B8E4AD1" w14:textId="77777777" w:rsidR="004806C6" w:rsidRPr="00934CCF" w:rsidRDefault="004806C6" w:rsidP="004806C6">
      <w:pPr>
        <w:rPr>
          <w:rFonts w:ascii="Century Gothic" w:eastAsia="Times New Roman" w:hAnsi="Century Gothic" w:cs="Times New Roman"/>
          <w:color w:val="000000"/>
        </w:rPr>
      </w:pPr>
      <w:r w:rsidRPr="00934CCF">
        <w:rPr>
          <w:rFonts w:ascii="Century Gothic" w:eastAsia="Times New Roman" w:hAnsi="Century Gothic" w:cs="Times New Roman"/>
          <w:color w:val="000000"/>
        </w:rPr>
        <w:t>Assistant Director of Client Services</w:t>
      </w:r>
    </w:p>
    <w:p w14:paraId="4CD92E35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42CE91E1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Hugh Bradshaw</w:t>
      </w:r>
    </w:p>
    <w:p w14:paraId="09BF2A6D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 xml:space="preserve">Vermont Division of Vocational Rehabilitation </w:t>
      </w:r>
    </w:p>
    <w:p w14:paraId="05CB483B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hugh.bradshaw@vermont.gov</w:t>
      </w:r>
    </w:p>
    <w:p w14:paraId="629EAE7D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Employment Services Manager</w:t>
      </w:r>
    </w:p>
    <w:p w14:paraId="7C98CDF1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</w:p>
    <w:p w14:paraId="0D21A345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Karen Miceli</w:t>
      </w:r>
    </w:p>
    <w:p w14:paraId="5E814656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Washington Division of Vocational Rehabilitation</w:t>
      </w:r>
    </w:p>
    <w:p w14:paraId="20743AE5" w14:textId="77777777" w:rsidR="004806C6" w:rsidRPr="00934CCF" w:rsidRDefault="004806C6" w:rsidP="004806C6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micelk@dshs.wa.gov</w:t>
      </w:r>
    </w:p>
    <w:p w14:paraId="3E301B16" w14:textId="068D284C" w:rsidR="004806C6" w:rsidRPr="00934CCF" w:rsidRDefault="004806C6" w:rsidP="004806C6">
      <w:r w:rsidRPr="00934CCF">
        <w:rPr>
          <w:rFonts w:ascii="Century Gothic" w:eastAsia="Times New Roman" w:hAnsi="Century Gothic" w:cs="Times New Roman"/>
        </w:rPr>
        <w:t>Business Relations Manager</w:t>
      </w:r>
    </w:p>
    <w:p w14:paraId="43A780EE" w14:textId="77777777" w:rsidR="00780622" w:rsidRPr="00934CCF" w:rsidRDefault="00780622" w:rsidP="00780622">
      <w:pPr>
        <w:jc w:val="center"/>
      </w:pPr>
    </w:p>
    <w:p w14:paraId="1CAF0871" w14:textId="77777777" w:rsidR="00934CCF" w:rsidRDefault="003A3037" w:rsidP="006E4EAD">
      <w:pPr>
        <w:pStyle w:val="Heading2"/>
        <w:rPr>
          <w:rFonts w:ascii="Century Gothic" w:hAnsi="Century Gothic"/>
          <w:sz w:val="24"/>
          <w:szCs w:val="24"/>
        </w:rPr>
        <w:sectPr w:rsidR="00934CCF" w:rsidSect="00934CC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934CCF">
        <w:rPr>
          <w:rFonts w:ascii="Century Gothic" w:hAnsi="Century Gothic"/>
          <w:sz w:val="24"/>
          <w:szCs w:val="24"/>
        </w:rPr>
        <w:br w:type="page"/>
      </w:r>
    </w:p>
    <w:p w14:paraId="0231C10C" w14:textId="2130F722" w:rsidR="00780622" w:rsidRDefault="00780622" w:rsidP="00934CCF">
      <w:pPr>
        <w:pStyle w:val="Heading2"/>
        <w:jc w:val="center"/>
        <w:rPr>
          <w:rFonts w:ascii="Century Gothic" w:hAnsi="Century Gothic"/>
          <w:sz w:val="24"/>
          <w:szCs w:val="24"/>
        </w:rPr>
      </w:pPr>
      <w:r w:rsidRPr="00934CCF">
        <w:rPr>
          <w:rFonts w:ascii="Century Gothic" w:hAnsi="Century Gothic"/>
          <w:sz w:val="24"/>
          <w:szCs w:val="24"/>
        </w:rPr>
        <w:t xml:space="preserve">JD-VRTAC </w:t>
      </w:r>
      <w:r w:rsidR="00934CCF">
        <w:rPr>
          <w:rFonts w:ascii="Century Gothic" w:hAnsi="Century Gothic"/>
          <w:sz w:val="24"/>
          <w:szCs w:val="24"/>
        </w:rPr>
        <w:t xml:space="preserve">/WINTAC </w:t>
      </w:r>
      <w:r w:rsidRPr="00934CCF">
        <w:rPr>
          <w:rFonts w:ascii="Century Gothic" w:hAnsi="Century Gothic"/>
          <w:sz w:val="24"/>
          <w:szCs w:val="24"/>
        </w:rPr>
        <w:t>Staff</w:t>
      </w:r>
    </w:p>
    <w:p w14:paraId="5885B32D" w14:textId="77777777" w:rsidR="00934CCF" w:rsidRPr="00934CCF" w:rsidRDefault="00934CCF" w:rsidP="00934CCF">
      <w:pPr>
        <w:jc w:val="center"/>
      </w:pPr>
    </w:p>
    <w:p w14:paraId="10D333E4" w14:textId="77777777" w:rsidR="00934CCF" w:rsidRDefault="00934CCF" w:rsidP="00934CCF">
      <w:pPr>
        <w:rPr>
          <w:rFonts w:ascii="Century Gothic" w:eastAsia="Times New Roman" w:hAnsi="Century Gothic" w:cs="Times New Roman"/>
          <w:bCs/>
        </w:rPr>
        <w:sectPr w:rsidR="00934CCF" w:rsidSect="00934CC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0843AD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</w:p>
    <w:p w14:paraId="581904BC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 xml:space="preserve">Terry Brigance </w:t>
      </w:r>
    </w:p>
    <w:p w14:paraId="52D785AD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tbrigance@uacurrents.org</w:t>
      </w:r>
    </w:p>
    <w:p w14:paraId="31301C1C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Organizational Development Specialist</w:t>
      </w:r>
    </w:p>
    <w:p w14:paraId="1DB324FB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</w:p>
    <w:p w14:paraId="7C9E7D9B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Julisa Cully</w:t>
      </w:r>
    </w:p>
    <w:p w14:paraId="6745AE00" w14:textId="77777777" w:rsidR="00934CCF" w:rsidRPr="00934CCF" w:rsidRDefault="007E1864" w:rsidP="00934CCF">
      <w:pPr>
        <w:rPr>
          <w:rFonts w:ascii="Century Gothic" w:eastAsia="Times New Roman" w:hAnsi="Century Gothic" w:cs="Times New Roman"/>
        </w:rPr>
      </w:pPr>
      <w:hyperlink r:id="rId12" w:history="1">
        <w:r w:rsidR="00934CCF" w:rsidRPr="00934CCF">
          <w:rPr>
            <w:rFonts w:ascii="Century Gothic" w:eastAsia="Times New Roman" w:hAnsi="Century Gothic" w:cs="Times New Roman"/>
          </w:rPr>
          <w:t>Julisa.Cully@umb.edu</w:t>
        </w:r>
      </w:hyperlink>
    </w:p>
    <w:p w14:paraId="7731183A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Knowledge Translation Program Director</w:t>
      </w:r>
    </w:p>
    <w:p w14:paraId="317B6E4B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</w:p>
    <w:p w14:paraId="67430B96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Vito DeSantis</w:t>
      </w:r>
    </w:p>
    <w:p w14:paraId="12205941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Vito.DeSantis@umb.edu</w:t>
      </w:r>
    </w:p>
    <w:p w14:paraId="7E0CCB55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Sr. Program and Policy Specialist</w:t>
      </w:r>
    </w:p>
    <w:p w14:paraId="4BE168F9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</w:p>
    <w:p w14:paraId="21850448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Cecilia Gandolfo</w:t>
      </w:r>
    </w:p>
    <w:p w14:paraId="0702003F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Cecilia.Gandolfo@umb.edu</w:t>
      </w:r>
    </w:p>
    <w:p w14:paraId="72D02C4D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Program Director</w:t>
      </w:r>
    </w:p>
    <w:p w14:paraId="374087C0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</w:p>
    <w:p w14:paraId="41A49B4E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Judy Garrett</w:t>
      </w:r>
    </w:p>
    <w:p w14:paraId="62E6CEE8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jgarrett@uacurrents.org</w:t>
      </w:r>
    </w:p>
    <w:p w14:paraId="4B9C96BD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Event Coordinator</w:t>
      </w:r>
    </w:p>
    <w:p w14:paraId="371EB839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</w:p>
    <w:p w14:paraId="308E2A6A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Susan Foley</w:t>
      </w:r>
    </w:p>
    <w:p w14:paraId="58FDF7D4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Susan.Foley@umb.edu</w:t>
      </w:r>
    </w:p>
    <w:p w14:paraId="22195942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Senior Research Fellow</w:t>
      </w:r>
    </w:p>
    <w:p w14:paraId="4181F944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</w:p>
    <w:p w14:paraId="324479B3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Laurie Ford</w:t>
      </w:r>
    </w:p>
    <w:p w14:paraId="07FD9342" w14:textId="77777777" w:rsidR="00934CCF" w:rsidRPr="00934CCF" w:rsidRDefault="007E1864" w:rsidP="00934CCF">
      <w:pPr>
        <w:rPr>
          <w:rFonts w:ascii="Century Gothic" w:eastAsia="Times New Roman" w:hAnsi="Century Gothic" w:cs="Times New Roman"/>
        </w:rPr>
      </w:pPr>
      <w:hyperlink r:id="rId13" w:history="1">
        <w:r w:rsidR="00934CCF" w:rsidRPr="00934CCF">
          <w:rPr>
            <w:rFonts w:ascii="Century Gothic" w:eastAsia="Times New Roman" w:hAnsi="Century Gothic" w:cs="Times New Roman"/>
          </w:rPr>
          <w:t>lhf4@uw.edu</w:t>
        </w:r>
      </w:hyperlink>
    </w:p>
    <w:p w14:paraId="26070C8A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Project Director</w:t>
      </w:r>
    </w:p>
    <w:p w14:paraId="7778E17F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</w:p>
    <w:p w14:paraId="736FBD65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Kelly Haines</w:t>
      </w:r>
    </w:p>
    <w:p w14:paraId="20C1BA10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Kelly.Haines@umb.edu</w:t>
      </w:r>
    </w:p>
    <w:p w14:paraId="430BC0B8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Senior Research Fellow</w:t>
      </w:r>
    </w:p>
    <w:p w14:paraId="34ED2292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</w:p>
    <w:p w14:paraId="0853F8B5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Dana Jefferson</w:t>
      </w:r>
    </w:p>
    <w:p w14:paraId="1878FE0A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drdanajefferson@earthlink.net</w:t>
      </w:r>
    </w:p>
    <w:p w14:paraId="74B687A4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Senior Program and Policy Specialist</w:t>
      </w:r>
    </w:p>
    <w:p w14:paraId="197E9FC2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</w:p>
    <w:p w14:paraId="29C38EA6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Chip Kenney</w:t>
      </w:r>
    </w:p>
    <w:p w14:paraId="4E44407C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chipkenney@interwork.sdsu.edu</w:t>
      </w:r>
    </w:p>
    <w:p w14:paraId="2B6AA825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WINTAC Co-Project Director</w:t>
      </w:r>
    </w:p>
    <w:p w14:paraId="35C157C7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</w:p>
    <w:p w14:paraId="555139F2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Joe Marrone</w:t>
      </w:r>
    </w:p>
    <w:p w14:paraId="2828CBC9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joseph.marrone@gmail.com</w:t>
      </w:r>
    </w:p>
    <w:p w14:paraId="401EB3D0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Senior Program and Policy Specialist</w:t>
      </w:r>
    </w:p>
    <w:p w14:paraId="74E50B93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</w:p>
    <w:p w14:paraId="11F9FE84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Neil McNeil</w:t>
      </w:r>
    </w:p>
    <w:p w14:paraId="3EA5C806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Neil.McNeil@umb.edu</w:t>
      </w:r>
    </w:p>
    <w:p w14:paraId="78F75F40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Senior Program and Policy Specialist</w:t>
      </w:r>
    </w:p>
    <w:p w14:paraId="450E089F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</w:p>
    <w:p w14:paraId="466D84AB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DeBrittany Mitchell</w:t>
      </w:r>
    </w:p>
    <w:p w14:paraId="728763D8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DeBrittany.Mitchell@umb.edu</w:t>
      </w:r>
    </w:p>
    <w:p w14:paraId="4F0E397F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Knowledge Translation Associate</w:t>
      </w:r>
    </w:p>
    <w:p w14:paraId="086EFB92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</w:p>
    <w:p w14:paraId="24B5CF48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Paula Pottenger</w:t>
      </w:r>
    </w:p>
    <w:p w14:paraId="6DDDBC51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ppottenger@uacurrents.org</w:t>
      </w:r>
    </w:p>
    <w:p w14:paraId="6E8E7459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Organizational Development Specialist</w:t>
      </w:r>
    </w:p>
    <w:p w14:paraId="6A125D29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</w:p>
    <w:p w14:paraId="5D8CDE36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Allison Taylor</w:t>
      </w:r>
    </w:p>
    <w:p w14:paraId="0035A22D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allison.taylor@umb.edu</w:t>
      </w:r>
    </w:p>
    <w:p w14:paraId="249B42AF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Senior Research Fellow</w:t>
      </w:r>
    </w:p>
    <w:p w14:paraId="7359FF1A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</w:p>
    <w:p w14:paraId="5E9C7444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Russ Thelin</w:t>
      </w:r>
    </w:p>
    <w:p w14:paraId="33253D3B" w14:textId="77777777" w:rsidR="00934CCF" w:rsidRPr="00934CCF" w:rsidRDefault="00934CCF" w:rsidP="00934CCF">
      <w:pPr>
        <w:rPr>
          <w:rFonts w:ascii="Century Gothic" w:eastAsia="Times New Roman" w:hAnsi="Century Gothic" w:cs="Times New Roman"/>
        </w:rPr>
      </w:pPr>
      <w:r w:rsidRPr="00934CCF">
        <w:rPr>
          <w:rFonts w:ascii="Century Gothic" w:eastAsia="Times New Roman" w:hAnsi="Century Gothic" w:cs="Times New Roman"/>
        </w:rPr>
        <w:t>Russell.Thelin@umb.edu</w:t>
      </w:r>
    </w:p>
    <w:p w14:paraId="6BF339B4" w14:textId="36AAC2D2" w:rsidR="003C3EA0" w:rsidRPr="00934CCF" w:rsidRDefault="00934CCF" w:rsidP="00934CCF">
      <w:r w:rsidRPr="00934CCF">
        <w:rPr>
          <w:rFonts w:ascii="Century Gothic" w:eastAsia="Times New Roman" w:hAnsi="Century Gothic" w:cs="Times New Roman"/>
        </w:rPr>
        <w:t>Senior Program and Policy Specialist</w:t>
      </w:r>
    </w:p>
    <w:p w14:paraId="2BAF70A0" w14:textId="77777777" w:rsidR="00934CCF" w:rsidRDefault="00934CCF" w:rsidP="00780622">
      <w:pPr>
        <w:rPr>
          <w:rFonts w:ascii="Century Gothic" w:hAnsi="Century Gothic"/>
          <w:sz w:val="28"/>
          <w:szCs w:val="28"/>
        </w:rPr>
        <w:sectPr w:rsidR="00934CCF" w:rsidSect="00934CC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CA3BBD1" w14:textId="24E9780E" w:rsidR="00780622" w:rsidRPr="001D32E0" w:rsidRDefault="00780622" w:rsidP="00780622">
      <w:pPr>
        <w:rPr>
          <w:rFonts w:ascii="Century Gothic" w:hAnsi="Century Gothic"/>
          <w:sz w:val="28"/>
          <w:szCs w:val="28"/>
        </w:rPr>
      </w:pPr>
    </w:p>
    <w:sectPr w:rsidR="00780622" w:rsidRPr="001D32E0" w:rsidSect="00934CC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09EAB6" w14:textId="77777777" w:rsidR="004806C6" w:rsidRDefault="004806C6" w:rsidP="003A3037">
      <w:r>
        <w:separator/>
      </w:r>
    </w:p>
  </w:endnote>
  <w:endnote w:type="continuationSeparator" w:id="0">
    <w:p w14:paraId="1F269101" w14:textId="77777777" w:rsidR="004806C6" w:rsidRDefault="004806C6" w:rsidP="003A3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342C6" w14:textId="77777777" w:rsidR="004806C6" w:rsidRDefault="004806C6" w:rsidP="004806C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95986A" w14:textId="77777777" w:rsidR="004806C6" w:rsidRDefault="004806C6" w:rsidP="003A303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F4421" w14:textId="77777777" w:rsidR="004806C6" w:rsidRDefault="004806C6" w:rsidP="004806C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186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259734" w14:textId="77777777" w:rsidR="004806C6" w:rsidRDefault="004806C6" w:rsidP="003A303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7A3200" w14:textId="77777777" w:rsidR="004806C6" w:rsidRDefault="004806C6" w:rsidP="003A3037">
      <w:r>
        <w:separator/>
      </w:r>
    </w:p>
  </w:footnote>
  <w:footnote w:type="continuationSeparator" w:id="0">
    <w:p w14:paraId="47772B03" w14:textId="77777777" w:rsidR="004806C6" w:rsidRDefault="004806C6" w:rsidP="003A30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300B7" w14:textId="5DAE0FDE" w:rsidR="004806C6" w:rsidRDefault="004806C6" w:rsidP="003B0EBC">
    <w:pPr>
      <w:pStyle w:val="Header"/>
      <w:jc w:val="center"/>
    </w:pPr>
    <w:r>
      <w:rPr>
        <w:noProof/>
      </w:rPr>
      <w:drawing>
        <wp:inline distT="0" distB="0" distL="0" distR="0" wp14:anchorId="7188BDCB" wp14:editId="7B6A5C93">
          <wp:extent cx="1918335" cy="460400"/>
          <wp:effectExtent l="0" t="0" r="12065" b="0"/>
          <wp:docPr id="1" name="Picture 1" descr="ExploreVR%20Logo%20Smaller.png" title="ExploreV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xploreVR%20Logo%20Small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273" cy="463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FEFD39" w14:textId="77777777" w:rsidR="004806C6" w:rsidRDefault="004806C6">
    <w:pPr>
      <w:pStyle w:val="Header"/>
    </w:pPr>
  </w:p>
  <w:p w14:paraId="5D4AA2B5" w14:textId="77777777" w:rsidR="004806C6" w:rsidRDefault="004806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622"/>
    <w:rsid w:val="00147569"/>
    <w:rsid w:val="001D32E0"/>
    <w:rsid w:val="00337FFE"/>
    <w:rsid w:val="003824C5"/>
    <w:rsid w:val="003A3037"/>
    <w:rsid w:val="003B0EBC"/>
    <w:rsid w:val="003C3EA0"/>
    <w:rsid w:val="00453737"/>
    <w:rsid w:val="00454E85"/>
    <w:rsid w:val="004806C6"/>
    <w:rsid w:val="004831D1"/>
    <w:rsid w:val="006A6BC8"/>
    <w:rsid w:val="006E4EAD"/>
    <w:rsid w:val="00701F96"/>
    <w:rsid w:val="00707F23"/>
    <w:rsid w:val="00765E94"/>
    <w:rsid w:val="00780622"/>
    <w:rsid w:val="007E1864"/>
    <w:rsid w:val="007E3633"/>
    <w:rsid w:val="00934CCF"/>
    <w:rsid w:val="00B84E2E"/>
    <w:rsid w:val="00D3489A"/>
    <w:rsid w:val="00F60859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503E6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6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6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622"/>
    <w:rPr>
      <w:color w:val="0000FF"/>
      <w:u w:val="single"/>
    </w:rPr>
  </w:style>
  <w:style w:type="table" w:styleId="TableGrid">
    <w:name w:val="Table Grid"/>
    <w:basedOn w:val="TableNormal"/>
    <w:uiPriority w:val="39"/>
    <w:rsid w:val="00780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80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0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A30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037"/>
  </w:style>
  <w:style w:type="character" w:styleId="PageNumber">
    <w:name w:val="page number"/>
    <w:basedOn w:val="DefaultParagraphFont"/>
    <w:uiPriority w:val="99"/>
    <w:semiHidden/>
    <w:unhideWhenUsed/>
    <w:rsid w:val="003A3037"/>
  </w:style>
  <w:style w:type="paragraph" w:styleId="Header">
    <w:name w:val="header"/>
    <w:basedOn w:val="Normal"/>
    <w:link w:val="HeaderChar"/>
    <w:uiPriority w:val="99"/>
    <w:unhideWhenUsed/>
    <w:rsid w:val="00701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F96"/>
  </w:style>
  <w:style w:type="paragraph" w:styleId="BalloonText">
    <w:name w:val="Balloon Text"/>
    <w:basedOn w:val="Normal"/>
    <w:link w:val="BalloonTextChar"/>
    <w:uiPriority w:val="99"/>
    <w:semiHidden/>
    <w:unhideWhenUsed/>
    <w:rsid w:val="003824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C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6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6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622"/>
    <w:rPr>
      <w:color w:val="0000FF"/>
      <w:u w:val="single"/>
    </w:rPr>
  </w:style>
  <w:style w:type="table" w:styleId="TableGrid">
    <w:name w:val="Table Grid"/>
    <w:basedOn w:val="TableNormal"/>
    <w:uiPriority w:val="39"/>
    <w:rsid w:val="00780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80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0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A30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037"/>
  </w:style>
  <w:style w:type="character" w:styleId="PageNumber">
    <w:name w:val="page number"/>
    <w:basedOn w:val="DefaultParagraphFont"/>
    <w:uiPriority w:val="99"/>
    <w:semiHidden/>
    <w:unhideWhenUsed/>
    <w:rsid w:val="003A3037"/>
  </w:style>
  <w:style w:type="paragraph" w:styleId="Header">
    <w:name w:val="header"/>
    <w:basedOn w:val="Normal"/>
    <w:link w:val="HeaderChar"/>
    <w:uiPriority w:val="99"/>
    <w:unhideWhenUsed/>
    <w:rsid w:val="00701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F96"/>
  </w:style>
  <w:style w:type="paragraph" w:styleId="BalloonText">
    <w:name w:val="Balloon Text"/>
    <w:basedOn w:val="Normal"/>
    <w:link w:val="BalloonTextChar"/>
    <w:uiPriority w:val="99"/>
    <w:semiHidden/>
    <w:unhideWhenUsed/>
    <w:rsid w:val="003824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Keith.Ozols@dhsoha.state.or.us" TargetMode="External"/><Relationship Id="rId12" Type="http://schemas.openxmlformats.org/officeDocument/2006/relationships/hyperlink" Target="mailto:Julisa.Cully@umb.edu" TargetMode="External"/><Relationship Id="rId13" Type="http://schemas.openxmlformats.org/officeDocument/2006/relationships/hyperlink" Target="mailto:lhf4@uw.edu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yperlink" Target="mailto:Stan.Mifflin@state.de.u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758</Words>
  <Characters>4321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JD-VRTAC Learning Collaborative Attendees List</vt:lpstr>
      <vt:lpstr>August 14-15 2018</vt:lpstr>
      <vt:lpstr>Bethesda, MD</vt:lpstr>
      <vt:lpstr>    Learning Collaborative Staff </vt:lpstr>
      <vt:lpstr>    JD-VRTAC Staff </vt:lpstr>
    </vt:vector>
  </TitlesOfParts>
  <Company>UMass Boston</Company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Allen</dc:creator>
  <cp:keywords/>
  <dc:description/>
  <cp:lastModifiedBy>Julisa Cully</cp:lastModifiedBy>
  <cp:revision>3</cp:revision>
  <dcterms:created xsi:type="dcterms:W3CDTF">2018-08-07T15:35:00Z</dcterms:created>
  <dcterms:modified xsi:type="dcterms:W3CDTF">2018-08-07T15:35:00Z</dcterms:modified>
</cp:coreProperties>
</file>