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3533" w14:textId="77777777" w:rsidR="00C72B6B" w:rsidRPr="00581333" w:rsidRDefault="00C72B6B" w:rsidP="00C72B6B">
      <w:pPr>
        <w:rPr>
          <w:rFonts w:ascii="Arial" w:hAnsi="Arial" w:cs="Arial"/>
          <w:b/>
          <w:sz w:val="28"/>
          <w:szCs w:val="28"/>
          <w:u w:val="single"/>
        </w:rPr>
      </w:pPr>
      <w:r w:rsidRPr="00581333">
        <w:rPr>
          <w:rFonts w:ascii="Arial" w:hAnsi="Arial" w:cs="Arial"/>
          <w:b/>
          <w:sz w:val="28"/>
          <w:szCs w:val="28"/>
          <w:u w:val="single"/>
        </w:rPr>
        <w:t>National Park Service</w:t>
      </w:r>
    </w:p>
    <w:p w14:paraId="51F4C24A" w14:textId="77777777" w:rsidR="00C72B6B" w:rsidRPr="00581333" w:rsidRDefault="00C72B6B" w:rsidP="00C72B6B">
      <w:pPr>
        <w:autoSpaceDE w:val="0"/>
        <w:autoSpaceDN w:val="0"/>
        <w:adjustRightInd w:val="0"/>
        <w:jc w:val="both"/>
        <w:rPr>
          <w:rFonts w:ascii="Arial" w:hAnsi="Arial" w:cs="Arial"/>
          <w:b/>
          <w:bCs/>
          <w:color w:val="000000"/>
          <w:sz w:val="28"/>
          <w:szCs w:val="28"/>
        </w:rPr>
      </w:pPr>
      <w:r w:rsidRPr="00581333">
        <w:rPr>
          <w:rFonts w:ascii="Arial" w:hAnsi="Arial" w:cs="Arial"/>
          <w:b/>
          <w:bCs/>
          <w:color w:val="000000"/>
          <w:sz w:val="28"/>
          <w:szCs w:val="28"/>
        </w:rPr>
        <w:t>The National Parks – America’s Best Idea</w:t>
      </w:r>
    </w:p>
    <w:p w14:paraId="35CE65C7" w14:textId="77777777" w:rsidR="00C72B6B" w:rsidRPr="00581333" w:rsidRDefault="00C72B6B" w:rsidP="00C72B6B">
      <w:pPr>
        <w:pStyle w:val="NormalWeb"/>
        <w:jc w:val="both"/>
        <w:rPr>
          <w:rFonts w:ascii="Arial" w:hAnsi="Arial" w:cs="Arial"/>
          <w:sz w:val="28"/>
          <w:szCs w:val="28"/>
        </w:rPr>
      </w:pPr>
      <w:r w:rsidRPr="00581333">
        <w:rPr>
          <w:rFonts w:ascii="Arial" w:hAnsi="Arial" w:cs="Arial"/>
          <w:sz w:val="28"/>
          <w:szCs w:val="28"/>
        </w:rPr>
        <w:t>Since 1916, the American people have entrusted the National Park Service with the care of their most special places – their national parks.  The National Park System comprises 397 units covering more than 84 million acres, and we share our stories with more than 275 million visitors every year.  Taking care of the national parks is a job we love, and the more than 20,000 uncommon men and women of the National Park Service share a common trait: A passion for caring for the nation’s special places and sharing their stories.  We know you will love working for the National Park Service as much as we do!</w:t>
      </w:r>
    </w:p>
    <w:p w14:paraId="4A23556A" w14:textId="77777777" w:rsidR="00C72B6B" w:rsidRPr="00581333" w:rsidRDefault="00C72B6B" w:rsidP="00C72B6B">
      <w:pPr>
        <w:jc w:val="both"/>
        <w:rPr>
          <w:rFonts w:ascii="Arial" w:hAnsi="Arial" w:cs="Arial"/>
          <w:b/>
          <w:bCs/>
          <w:color w:val="000000"/>
          <w:sz w:val="28"/>
          <w:szCs w:val="28"/>
        </w:rPr>
      </w:pPr>
    </w:p>
    <w:p w14:paraId="4890A058" w14:textId="77777777" w:rsidR="00C72B6B" w:rsidRPr="00581333" w:rsidRDefault="00C72B6B" w:rsidP="00C72B6B">
      <w:pPr>
        <w:jc w:val="both"/>
        <w:rPr>
          <w:rFonts w:ascii="Arial" w:hAnsi="Arial" w:cs="Arial"/>
          <w:b/>
          <w:bCs/>
          <w:color w:val="000000"/>
          <w:sz w:val="28"/>
          <w:szCs w:val="28"/>
        </w:rPr>
      </w:pPr>
      <w:r w:rsidRPr="00581333">
        <w:rPr>
          <w:rFonts w:ascii="Arial" w:hAnsi="Arial" w:cs="Arial"/>
          <w:b/>
          <w:bCs/>
          <w:color w:val="000000"/>
          <w:sz w:val="28"/>
          <w:szCs w:val="28"/>
        </w:rPr>
        <w:t>Introduction</w:t>
      </w:r>
    </w:p>
    <w:p w14:paraId="6F642BD4" w14:textId="77777777" w:rsidR="00C72B6B" w:rsidRPr="00581333" w:rsidRDefault="00C72B6B" w:rsidP="00C72B6B">
      <w:pPr>
        <w:autoSpaceDE w:val="0"/>
        <w:autoSpaceDN w:val="0"/>
        <w:adjustRightInd w:val="0"/>
        <w:jc w:val="both"/>
        <w:rPr>
          <w:rFonts w:ascii="Arial" w:hAnsi="Arial" w:cs="Arial"/>
          <w:bCs/>
          <w:color w:val="000000"/>
          <w:sz w:val="28"/>
          <w:szCs w:val="28"/>
        </w:rPr>
      </w:pPr>
      <w:r w:rsidRPr="00581333">
        <w:rPr>
          <w:rFonts w:ascii="Arial" w:hAnsi="Arial" w:cs="Arial"/>
          <w:bCs/>
          <w:color w:val="000000"/>
          <w:sz w:val="28"/>
          <w:szCs w:val="28"/>
        </w:rPr>
        <w:t xml:space="preserve">As part of the new employee onboarding process, this checklist was created to assist you through the first few days, weeks and months as a new employee with the National Park Service.  Using the checklist and accessing the helpful websites in this document will assist you through the entire orientation process.  </w:t>
      </w:r>
    </w:p>
    <w:p w14:paraId="70F25860" w14:textId="77777777" w:rsidR="00C72B6B" w:rsidRPr="00581333" w:rsidRDefault="00C72B6B" w:rsidP="00C72B6B">
      <w:pPr>
        <w:autoSpaceDE w:val="0"/>
        <w:autoSpaceDN w:val="0"/>
        <w:adjustRightInd w:val="0"/>
        <w:jc w:val="both"/>
        <w:rPr>
          <w:rFonts w:ascii="Arial" w:hAnsi="Arial" w:cs="Arial"/>
          <w:bCs/>
          <w:color w:val="000000"/>
          <w:sz w:val="28"/>
          <w:szCs w:val="28"/>
        </w:rPr>
      </w:pPr>
    </w:p>
    <w:p w14:paraId="1C355E87" w14:textId="77777777" w:rsidR="00C72B6B" w:rsidRPr="00581333" w:rsidRDefault="00C72B6B" w:rsidP="00C72B6B">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Once you are on board, you’ll have access to InsideNPS.gov the NPS Intranet site. Note that until you are granted access (typically during your first week on the job) you may be unable to access some of the sites listed on the checklist.  Once you have access, visit the New Employee Orientation Program (NEO) site (</w:t>
      </w:r>
      <w:hyperlink r:id="rId7" w:history="1">
        <w:r w:rsidRPr="00581333">
          <w:rPr>
            <w:rStyle w:val="Hyperlink"/>
            <w:rFonts w:ascii="Arial" w:hAnsi="Arial" w:cs="Arial"/>
            <w:sz w:val="28"/>
            <w:szCs w:val="28"/>
          </w:rPr>
          <w:t>http://inside.nps.gov/orientation</w:t>
        </w:r>
      </w:hyperlink>
      <w:r w:rsidRPr="00581333">
        <w:rPr>
          <w:rStyle w:val="Hyperlink"/>
          <w:rFonts w:ascii="Arial" w:hAnsi="Arial" w:cs="Arial"/>
          <w:sz w:val="28"/>
          <w:szCs w:val="28"/>
        </w:rPr>
        <w:t>)</w:t>
      </w:r>
      <w:r w:rsidRPr="00581333">
        <w:rPr>
          <w:rFonts w:ascii="Arial" w:hAnsi="Arial" w:cs="Arial"/>
          <w:bCs/>
          <w:color w:val="000000"/>
          <w:sz w:val="28"/>
          <w:szCs w:val="28"/>
        </w:rPr>
        <w:t xml:space="preserve"> to read the NPS Onboarding Handbook and obtain other helpful resources and information about your orientation experience and employment with NPS.  </w:t>
      </w:r>
    </w:p>
    <w:p w14:paraId="46781A10" w14:textId="77777777" w:rsidR="00C72B6B" w:rsidRPr="00581333" w:rsidRDefault="00C72B6B" w:rsidP="00C72B6B">
      <w:pPr>
        <w:autoSpaceDE w:val="0"/>
        <w:autoSpaceDN w:val="0"/>
        <w:adjustRightInd w:val="0"/>
        <w:jc w:val="both"/>
        <w:rPr>
          <w:rFonts w:ascii="Arial" w:hAnsi="Arial" w:cs="Arial"/>
          <w:bCs/>
          <w:color w:val="000000"/>
          <w:sz w:val="28"/>
          <w:szCs w:val="28"/>
        </w:rPr>
      </w:pPr>
    </w:p>
    <w:p w14:paraId="088CBA6C" w14:textId="77777777" w:rsidR="00C72B6B" w:rsidRPr="00581333" w:rsidRDefault="00C72B6B" w:rsidP="00C72B6B">
      <w:pPr>
        <w:autoSpaceDE w:val="0"/>
        <w:autoSpaceDN w:val="0"/>
        <w:adjustRightInd w:val="0"/>
        <w:jc w:val="both"/>
        <w:rPr>
          <w:rFonts w:ascii="Arial" w:hAnsi="Arial" w:cs="Arial"/>
          <w:b/>
          <w:sz w:val="28"/>
          <w:szCs w:val="28"/>
        </w:rPr>
      </w:pPr>
      <w:r w:rsidRPr="00581333">
        <w:rPr>
          <w:rFonts w:ascii="Arial" w:hAnsi="Arial" w:cs="Arial"/>
          <w:b/>
          <w:sz w:val="28"/>
          <w:szCs w:val="28"/>
        </w:rPr>
        <w:t>Key Websites</w:t>
      </w:r>
    </w:p>
    <w:p w14:paraId="19D87636" w14:textId="77777777" w:rsidR="00C72B6B" w:rsidRPr="00581333" w:rsidRDefault="00C72B6B" w:rsidP="00C72B6B">
      <w:pPr>
        <w:autoSpaceDE w:val="0"/>
        <w:autoSpaceDN w:val="0"/>
        <w:adjustRightInd w:val="0"/>
        <w:jc w:val="both"/>
        <w:rPr>
          <w:rFonts w:ascii="Arial" w:hAnsi="Arial" w:cs="Arial"/>
          <w:sz w:val="28"/>
          <w:szCs w:val="28"/>
        </w:rPr>
      </w:pPr>
      <w:r w:rsidRPr="00581333">
        <w:rPr>
          <w:rFonts w:ascii="Arial" w:hAnsi="Arial" w:cs="Arial"/>
          <w:bCs/>
          <w:color w:val="000000"/>
          <w:sz w:val="28"/>
          <w:szCs w:val="28"/>
        </w:rPr>
        <w:lastRenderedPageBreak/>
        <w:t>National Park Service</w:t>
      </w:r>
      <w:r w:rsidRPr="00581333">
        <w:rPr>
          <w:rFonts w:ascii="Arial" w:hAnsi="Arial" w:cs="Arial"/>
          <w:bCs/>
          <w:color w:val="000000"/>
          <w:sz w:val="28"/>
          <w:szCs w:val="28"/>
        </w:rPr>
        <w:tab/>
      </w:r>
      <w:r w:rsidRPr="00581333">
        <w:rPr>
          <w:rFonts w:ascii="Arial" w:hAnsi="Arial" w:cs="Arial"/>
          <w:bCs/>
          <w:color w:val="000000"/>
          <w:sz w:val="28"/>
          <w:szCs w:val="28"/>
        </w:rPr>
        <w:tab/>
      </w:r>
      <w:r w:rsidRPr="00581333">
        <w:rPr>
          <w:rFonts w:ascii="Arial" w:hAnsi="Arial" w:cs="Arial"/>
          <w:bCs/>
          <w:color w:val="000000"/>
          <w:sz w:val="28"/>
          <w:szCs w:val="28"/>
        </w:rPr>
        <w:tab/>
      </w:r>
      <w:r w:rsidRPr="00581333">
        <w:rPr>
          <w:rFonts w:ascii="Arial" w:hAnsi="Arial" w:cs="Arial"/>
          <w:bCs/>
          <w:color w:val="000000"/>
          <w:sz w:val="28"/>
          <w:szCs w:val="28"/>
        </w:rPr>
        <w:tab/>
      </w:r>
      <w:hyperlink r:id="rId8" w:history="1">
        <w:r w:rsidRPr="00581333">
          <w:rPr>
            <w:rStyle w:val="Hyperlink"/>
            <w:rFonts w:ascii="Arial" w:hAnsi="Arial" w:cs="Arial"/>
            <w:sz w:val="28"/>
            <w:szCs w:val="28"/>
          </w:rPr>
          <w:t>http://www.nps.gov</w:t>
        </w:r>
      </w:hyperlink>
    </w:p>
    <w:p w14:paraId="203BB934" w14:textId="77777777" w:rsidR="00C72B6B" w:rsidRPr="00581333" w:rsidRDefault="00C72B6B" w:rsidP="00C72B6B">
      <w:pPr>
        <w:autoSpaceDE w:val="0"/>
        <w:autoSpaceDN w:val="0"/>
        <w:adjustRightInd w:val="0"/>
        <w:jc w:val="both"/>
        <w:rPr>
          <w:rFonts w:ascii="Arial" w:hAnsi="Arial" w:cs="Arial"/>
          <w:sz w:val="28"/>
          <w:szCs w:val="28"/>
        </w:rPr>
      </w:pPr>
      <w:r w:rsidRPr="00581333">
        <w:rPr>
          <w:rFonts w:ascii="Arial" w:hAnsi="Arial" w:cs="Arial"/>
          <w:sz w:val="28"/>
          <w:szCs w:val="28"/>
        </w:rPr>
        <w:t>Leave &amp; Earnings Statement</w:t>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hyperlink r:id="rId9" w:history="1">
        <w:r w:rsidRPr="00581333">
          <w:rPr>
            <w:rStyle w:val="Hyperlink"/>
            <w:rFonts w:ascii="Arial" w:hAnsi="Arial" w:cs="Arial"/>
            <w:sz w:val="28"/>
            <w:szCs w:val="28"/>
          </w:rPr>
          <w:t>http://www.employeeexpress.gov</w:t>
        </w:r>
      </w:hyperlink>
    </w:p>
    <w:p w14:paraId="2E3CD396" w14:textId="77777777" w:rsidR="00C72B6B" w:rsidRPr="00581333" w:rsidRDefault="00C72B6B" w:rsidP="00C72B6B">
      <w:pPr>
        <w:autoSpaceDE w:val="0"/>
        <w:autoSpaceDN w:val="0"/>
        <w:adjustRightInd w:val="0"/>
        <w:jc w:val="both"/>
        <w:rPr>
          <w:rFonts w:ascii="Arial" w:hAnsi="Arial" w:cs="Arial"/>
          <w:bCs/>
          <w:color w:val="000000"/>
          <w:sz w:val="28"/>
          <w:szCs w:val="28"/>
        </w:rPr>
      </w:pPr>
      <w:r w:rsidRPr="00581333">
        <w:rPr>
          <w:rFonts w:ascii="Arial" w:hAnsi="Arial" w:cs="Arial"/>
          <w:bCs/>
          <w:color w:val="000000"/>
          <w:sz w:val="28"/>
          <w:szCs w:val="28"/>
        </w:rPr>
        <w:t>Training</w:t>
      </w:r>
      <w:r w:rsidRPr="00581333">
        <w:rPr>
          <w:rFonts w:ascii="Arial" w:hAnsi="Arial" w:cs="Arial"/>
          <w:bCs/>
          <w:color w:val="000000"/>
          <w:sz w:val="28"/>
          <w:szCs w:val="28"/>
        </w:rPr>
        <w:tab/>
      </w:r>
      <w:r w:rsidRPr="00581333">
        <w:rPr>
          <w:rFonts w:ascii="Arial" w:hAnsi="Arial" w:cs="Arial"/>
          <w:bCs/>
          <w:color w:val="000000"/>
          <w:sz w:val="28"/>
          <w:szCs w:val="28"/>
        </w:rPr>
        <w:tab/>
      </w:r>
      <w:r w:rsidRPr="00581333">
        <w:rPr>
          <w:rFonts w:ascii="Arial" w:hAnsi="Arial" w:cs="Arial"/>
          <w:bCs/>
          <w:color w:val="000000"/>
          <w:sz w:val="28"/>
          <w:szCs w:val="28"/>
        </w:rPr>
        <w:tab/>
      </w:r>
      <w:r w:rsidRPr="00581333">
        <w:rPr>
          <w:rFonts w:ascii="Arial" w:hAnsi="Arial" w:cs="Arial"/>
          <w:bCs/>
          <w:color w:val="000000"/>
          <w:sz w:val="28"/>
          <w:szCs w:val="28"/>
        </w:rPr>
        <w:tab/>
      </w:r>
      <w:r w:rsidRPr="00581333">
        <w:rPr>
          <w:rFonts w:ascii="Arial" w:hAnsi="Arial" w:cs="Arial"/>
          <w:bCs/>
          <w:color w:val="000000"/>
          <w:sz w:val="28"/>
          <w:szCs w:val="28"/>
        </w:rPr>
        <w:tab/>
      </w:r>
      <w:r w:rsidR="00581333">
        <w:rPr>
          <w:rFonts w:ascii="Arial" w:hAnsi="Arial" w:cs="Arial"/>
          <w:bCs/>
          <w:color w:val="000000"/>
          <w:sz w:val="28"/>
          <w:szCs w:val="28"/>
        </w:rPr>
        <w:tab/>
      </w:r>
      <w:hyperlink r:id="rId10" w:history="1">
        <w:r w:rsidRPr="00581333">
          <w:rPr>
            <w:rStyle w:val="Hyperlink"/>
            <w:rFonts w:ascii="Arial" w:hAnsi="Arial" w:cs="Arial"/>
            <w:sz w:val="28"/>
            <w:szCs w:val="28"/>
          </w:rPr>
          <w:t>http://www.parktraining.org</w:t>
        </w:r>
      </w:hyperlink>
    </w:p>
    <w:p w14:paraId="6E8DF735" w14:textId="77777777" w:rsidR="00C72B6B" w:rsidRPr="00581333" w:rsidRDefault="00581333" w:rsidP="00581333">
      <w:pPr>
        <w:autoSpaceDE w:val="0"/>
        <w:autoSpaceDN w:val="0"/>
        <w:adjustRightInd w:val="0"/>
        <w:ind w:left="4320" w:firstLine="720"/>
        <w:jc w:val="both"/>
        <w:rPr>
          <w:rStyle w:val="Hyperlink"/>
          <w:rFonts w:ascii="Arial" w:hAnsi="Arial" w:cs="Arial"/>
          <w:sz w:val="28"/>
          <w:szCs w:val="28"/>
        </w:rPr>
      </w:pPr>
      <w:hyperlink r:id="rId11" w:history="1">
        <w:r w:rsidR="00C72B6B" w:rsidRPr="00581333">
          <w:rPr>
            <w:rStyle w:val="Hyperlink"/>
            <w:rFonts w:ascii="Arial" w:hAnsi="Arial" w:cs="Arial"/>
            <w:sz w:val="28"/>
            <w:szCs w:val="28"/>
          </w:rPr>
          <w:t>http://www.doi.gov/doilearn</w:t>
        </w:r>
      </w:hyperlink>
    </w:p>
    <w:p w14:paraId="5751A4AA" w14:textId="77777777" w:rsidR="00C72B6B" w:rsidRPr="00581333" w:rsidRDefault="00581333" w:rsidP="00581333">
      <w:pPr>
        <w:autoSpaceDE w:val="0"/>
        <w:autoSpaceDN w:val="0"/>
        <w:adjustRightInd w:val="0"/>
        <w:ind w:left="4320" w:firstLine="720"/>
        <w:jc w:val="both"/>
        <w:rPr>
          <w:rStyle w:val="Hyperlink"/>
          <w:rFonts w:ascii="Arial" w:hAnsi="Arial" w:cs="Arial"/>
          <w:bCs/>
          <w:sz w:val="28"/>
          <w:szCs w:val="28"/>
        </w:rPr>
      </w:pPr>
      <w:hyperlink r:id="rId12" w:history="1">
        <w:r w:rsidR="00C72B6B" w:rsidRPr="00581333">
          <w:rPr>
            <w:rStyle w:val="Hyperlink"/>
            <w:rFonts w:ascii="Arial" w:hAnsi="Arial" w:cs="Arial"/>
            <w:sz w:val="28"/>
            <w:szCs w:val="28"/>
          </w:rPr>
          <w:t xml:space="preserve">http://www.nps.gov/training/fund </w:t>
        </w:r>
      </w:hyperlink>
    </w:p>
    <w:p w14:paraId="7226E3B3" w14:textId="77777777" w:rsidR="00C72B6B" w:rsidRPr="00581333" w:rsidRDefault="00C72B6B" w:rsidP="00C72B6B">
      <w:pPr>
        <w:autoSpaceDE w:val="0"/>
        <w:autoSpaceDN w:val="0"/>
        <w:adjustRightInd w:val="0"/>
        <w:jc w:val="both"/>
        <w:rPr>
          <w:rFonts w:ascii="Arial" w:hAnsi="Arial" w:cs="Arial"/>
          <w:color w:val="000000"/>
          <w:sz w:val="28"/>
          <w:szCs w:val="28"/>
        </w:rPr>
      </w:pPr>
      <w:r w:rsidRPr="00581333">
        <w:rPr>
          <w:rFonts w:ascii="Arial" w:hAnsi="Arial" w:cs="Arial"/>
          <w:bCs/>
          <w:color w:val="000000"/>
          <w:sz w:val="28"/>
          <w:szCs w:val="28"/>
        </w:rPr>
        <w:t>Association of National Park Rangers</w:t>
      </w:r>
      <w:r w:rsidRPr="00581333">
        <w:rPr>
          <w:rFonts w:ascii="Arial" w:hAnsi="Arial" w:cs="Arial"/>
          <w:bCs/>
          <w:color w:val="000000"/>
          <w:sz w:val="28"/>
          <w:szCs w:val="28"/>
        </w:rPr>
        <w:tab/>
      </w:r>
      <w:hyperlink r:id="rId13" w:history="1">
        <w:r w:rsidRPr="00581333">
          <w:rPr>
            <w:rStyle w:val="Hyperlink"/>
            <w:rFonts w:ascii="Arial" w:hAnsi="Arial" w:cs="Arial"/>
            <w:sz w:val="28"/>
            <w:szCs w:val="28"/>
          </w:rPr>
          <w:t>http://www.anpr.org</w:t>
        </w:r>
      </w:hyperlink>
    </w:p>
    <w:p w14:paraId="58FA30FA" w14:textId="77777777" w:rsidR="00C72B6B" w:rsidRPr="00581333" w:rsidRDefault="00C72B6B" w:rsidP="00C72B6B">
      <w:pPr>
        <w:autoSpaceDE w:val="0"/>
        <w:autoSpaceDN w:val="0"/>
        <w:adjustRightInd w:val="0"/>
        <w:jc w:val="both"/>
        <w:rPr>
          <w:rFonts w:ascii="Arial" w:hAnsi="Arial" w:cs="Arial"/>
          <w:b/>
          <w:sz w:val="28"/>
          <w:szCs w:val="28"/>
          <w:u w:val="single"/>
        </w:rPr>
      </w:pPr>
    </w:p>
    <w:p w14:paraId="1135D6D7" w14:textId="77777777" w:rsidR="00C72B6B" w:rsidRPr="00581333" w:rsidRDefault="00C72B6B" w:rsidP="00C72B6B">
      <w:pPr>
        <w:autoSpaceDE w:val="0"/>
        <w:autoSpaceDN w:val="0"/>
        <w:adjustRightInd w:val="0"/>
        <w:jc w:val="both"/>
        <w:rPr>
          <w:rFonts w:ascii="Arial" w:hAnsi="Arial" w:cs="Arial"/>
          <w:b/>
          <w:sz w:val="28"/>
          <w:szCs w:val="28"/>
        </w:rPr>
      </w:pPr>
      <w:r w:rsidRPr="00581333">
        <w:rPr>
          <w:rFonts w:ascii="Arial" w:hAnsi="Arial" w:cs="Arial"/>
          <w:b/>
          <w:sz w:val="28"/>
          <w:szCs w:val="28"/>
        </w:rPr>
        <w:t>Your Federal Benefits</w:t>
      </w:r>
    </w:p>
    <w:p w14:paraId="597FBEC9" w14:textId="77777777" w:rsidR="00C72B6B" w:rsidRPr="00581333" w:rsidRDefault="00C72B6B" w:rsidP="00C72B6B">
      <w:pPr>
        <w:autoSpaceDE w:val="0"/>
        <w:autoSpaceDN w:val="0"/>
        <w:adjustRightInd w:val="0"/>
        <w:jc w:val="both"/>
        <w:rPr>
          <w:rFonts w:ascii="Arial" w:hAnsi="Arial" w:cs="Arial"/>
          <w:sz w:val="28"/>
          <w:szCs w:val="28"/>
        </w:rPr>
      </w:pPr>
      <w:r w:rsidRPr="00581333">
        <w:rPr>
          <w:rFonts w:ascii="Arial" w:hAnsi="Arial" w:cs="Arial"/>
          <w:sz w:val="28"/>
          <w:szCs w:val="28"/>
        </w:rPr>
        <w:t>Health &amp; Life Insurance</w:t>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hyperlink r:id="rId14" w:history="1">
        <w:r w:rsidRPr="00581333">
          <w:rPr>
            <w:rStyle w:val="Hyperlink"/>
            <w:rFonts w:ascii="Arial" w:hAnsi="Arial" w:cs="Arial"/>
            <w:sz w:val="28"/>
            <w:szCs w:val="28"/>
          </w:rPr>
          <w:t>http://www.opm.gov/insure</w:t>
        </w:r>
      </w:hyperlink>
    </w:p>
    <w:p w14:paraId="14C70634" w14:textId="77777777" w:rsidR="00C72B6B" w:rsidRPr="00581333" w:rsidRDefault="00C72B6B" w:rsidP="00C72B6B">
      <w:pPr>
        <w:autoSpaceDE w:val="0"/>
        <w:autoSpaceDN w:val="0"/>
        <w:adjustRightInd w:val="0"/>
        <w:jc w:val="both"/>
        <w:rPr>
          <w:rFonts w:ascii="Arial" w:hAnsi="Arial" w:cs="Arial"/>
          <w:sz w:val="28"/>
          <w:szCs w:val="28"/>
        </w:rPr>
      </w:pPr>
      <w:r w:rsidRPr="00581333">
        <w:rPr>
          <w:rFonts w:ascii="Arial" w:hAnsi="Arial" w:cs="Arial"/>
          <w:bCs/>
          <w:color w:val="000000"/>
          <w:sz w:val="28"/>
          <w:szCs w:val="28"/>
        </w:rPr>
        <w:t>Retirement Planning</w:t>
      </w:r>
      <w:r w:rsidRPr="00581333">
        <w:rPr>
          <w:rFonts w:ascii="Arial" w:hAnsi="Arial" w:cs="Arial"/>
          <w:bCs/>
          <w:color w:val="000000"/>
          <w:sz w:val="28"/>
          <w:szCs w:val="28"/>
        </w:rPr>
        <w:tab/>
      </w:r>
      <w:r w:rsidRPr="00581333">
        <w:rPr>
          <w:rFonts w:ascii="Arial" w:hAnsi="Arial" w:cs="Arial"/>
          <w:bCs/>
          <w:color w:val="000000"/>
          <w:sz w:val="28"/>
          <w:szCs w:val="28"/>
        </w:rPr>
        <w:tab/>
      </w:r>
      <w:r w:rsidRPr="00581333">
        <w:rPr>
          <w:rFonts w:ascii="Arial" w:hAnsi="Arial" w:cs="Arial"/>
          <w:bCs/>
          <w:color w:val="000000"/>
          <w:sz w:val="28"/>
          <w:szCs w:val="28"/>
        </w:rPr>
        <w:tab/>
      </w:r>
      <w:r w:rsidRPr="00581333">
        <w:rPr>
          <w:rFonts w:ascii="Arial" w:hAnsi="Arial" w:cs="Arial"/>
          <w:bCs/>
          <w:color w:val="000000"/>
          <w:sz w:val="28"/>
          <w:szCs w:val="28"/>
        </w:rPr>
        <w:tab/>
      </w:r>
      <w:hyperlink r:id="rId15" w:history="1">
        <w:r w:rsidRPr="00581333">
          <w:rPr>
            <w:rStyle w:val="Hyperlink"/>
            <w:rFonts w:ascii="Arial" w:hAnsi="Arial" w:cs="Arial"/>
            <w:sz w:val="28"/>
            <w:szCs w:val="28"/>
          </w:rPr>
          <w:t>http://www.opm.gov/retire</w:t>
        </w:r>
      </w:hyperlink>
    </w:p>
    <w:p w14:paraId="3245C2EC" w14:textId="77777777" w:rsidR="00C72B6B" w:rsidRPr="00581333" w:rsidRDefault="00C72B6B" w:rsidP="00C72B6B">
      <w:pPr>
        <w:autoSpaceDE w:val="0"/>
        <w:autoSpaceDN w:val="0"/>
        <w:adjustRightInd w:val="0"/>
        <w:jc w:val="both"/>
        <w:rPr>
          <w:rFonts w:ascii="Arial" w:hAnsi="Arial" w:cs="Arial"/>
          <w:sz w:val="28"/>
          <w:szCs w:val="28"/>
        </w:rPr>
      </w:pPr>
      <w:r w:rsidRPr="00581333">
        <w:rPr>
          <w:rFonts w:ascii="Arial" w:hAnsi="Arial" w:cs="Arial"/>
          <w:sz w:val="28"/>
          <w:szCs w:val="28"/>
        </w:rPr>
        <w:t>401K</w:t>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r w:rsidR="00581333">
        <w:rPr>
          <w:rFonts w:ascii="Arial" w:hAnsi="Arial" w:cs="Arial"/>
          <w:sz w:val="28"/>
          <w:szCs w:val="28"/>
        </w:rPr>
        <w:tab/>
      </w:r>
      <w:hyperlink r:id="rId16" w:history="1">
        <w:r w:rsidRPr="00581333">
          <w:rPr>
            <w:rStyle w:val="Hyperlink"/>
            <w:rFonts w:ascii="Arial" w:hAnsi="Arial" w:cs="Arial"/>
            <w:sz w:val="28"/>
            <w:szCs w:val="28"/>
          </w:rPr>
          <w:t>http://www.tsp.gov</w:t>
        </w:r>
      </w:hyperlink>
      <w:r w:rsidRPr="00581333">
        <w:rPr>
          <w:rFonts w:ascii="Arial" w:hAnsi="Arial" w:cs="Arial"/>
          <w:sz w:val="28"/>
          <w:szCs w:val="28"/>
        </w:rPr>
        <w:t xml:space="preserve"> </w:t>
      </w:r>
    </w:p>
    <w:p w14:paraId="39539CE5" w14:textId="77777777" w:rsidR="00C72B6B" w:rsidRPr="00581333" w:rsidRDefault="00C72B6B" w:rsidP="00C72B6B">
      <w:pPr>
        <w:autoSpaceDE w:val="0"/>
        <w:autoSpaceDN w:val="0"/>
        <w:adjustRightInd w:val="0"/>
        <w:jc w:val="both"/>
        <w:rPr>
          <w:rFonts w:ascii="Arial" w:hAnsi="Arial" w:cs="Arial"/>
          <w:sz w:val="28"/>
          <w:szCs w:val="28"/>
        </w:rPr>
      </w:pPr>
      <w:r w:rsidRPr="00581333">
        <w:rPr>
          <w:rFonts w:ascii="Arial" w:hAnsi="Arial" w:cs="Arial"/>
          <w:sz w:val="28"/>
          <w:szCs w:val="28"/>
        </w:rPr>
        <w:t>Flexible Spending Account</w:t>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hyperlink r:id="rId17" w:history="1">
        <w:r w:rsidRPr="00581333">
          <w:rPr>
            <w:rStyle w:val="Hyperlink"/>
            <w:rFonts w:ascii="Arial" w:hAnsi="Arial" w:cs="Arial"/>
            <w:sz w:val="28"/>
            <w:szCs w:val="28"/>
          </w:rPr>
          <w:t>http://www.fsafeds.com</w:t>
        </w:r>
      </w:hyperlink>
    </w:p>
    <w:p w14:paraId="57B6C9C4" w14:textId="77777777" w:rsidR="00C72B6B" w:rsidRPr="00581333" w:rsidRDefault="00C72B6B" w:rsidP="00C72B6B">
      <w:pPr>
        <w:autoSpaceDE w:val="0"/>
        <w:autoSpaceDN w:val="0"/>
        <w:adjustRightInd w:val="0"/>
        <w:jc w:val="both"/>
        <w:rPr>
          <w:rFonts w:ascii="Arial" w:hAnsi="Arial" w:cs="Arial"/>
          <w:sz w:val="28"/>
          <w:szCs w:val="28"/>
        </w:rPr>
      </w:pPr>
      <w:r w:rsidRPr="00581333">
        <w:rPr>
          <w:rFonts w:ascii="Arial" w:hAnsi="Arial" w:cs="Arial"/>
          <w:sz w:val="28"/>
          <w:szCs w:val="28"/>
        </w:rPr>
        <w:t>Dental &amp; Vision Insurance</w:t>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hyperlink r:id="rId18" w:history="1">
        <w:r w:rsidRPr="00581333">
          <w:rPr>
            <w:rStyle w:val="Hyperlink"/>
            <w:rFonts w:ascii="Arial" w:hAnsi="Arial" w:cs="Arial"/>
            <w:sz w:val="28"/>
            <w:szCs w:val="28"/>
          </w:rPr>
          <w:t>http://www.benefeds.com</w:t>
        </w:r>
      </w:hyperlink>
    </w:p>
    <w:p w14:paraId="1A675679" w14:textId="77777777" w:rsidR="00C72B6B" w:rsidRPr="00581333" w:rsidRDefault="00C72B6B" w:rsidP="00C72B6B">
      <w:pPr>
        <w:autoSpaceDE w:val="0"/>
        <w:autoSpaceDN w:val="0"/>
        <w:adjustRightInd w:val="0"/>
        <w:jc w:val="both"/>
        <w:rPr>
          <w:rStyle w:val="Hyperlink"/>
          <w:rFonts w:ascii="Arial" w:hAnsi="Arial" w:cs="Arial"/>
          <w:sz w:val="28"/>
          <w:szCs w:val="28"/>
        </w:rPr>
      </w:pPr>
      <w:r w:rsidRPr="00581333">
        <w:rPr>
          <w:rFonts w:ascii="Arial" w:hAnsi="Arial" w:cs="Arial"/>
          <w:sz w:val="28"/>
          <w:szCs w:val="28"/>
        </w:rPr>
        <w:t>Long Term Care Insurance</w:t>
      </w:r>
      <w:r w:rsidRPr="00581333">
        <w:rPr>
          <w:rFonts w:ascii="Arial" w:hAnsi="Arial" w:cs="Arial"/>
          <w:sz w:val="28"/>
          <w:szCs w:val="28"/>
        </w:rPr>
        <w:tab/>
      </w:r>
      <w:r w:rsidRPr="00581333">
        <w:rPr>
          <w:rFonts w:ascii="Arial" w:hAnsi="Arial" w:cs="Arial"/>
          <w:sz w:val="28"/>
          <w:szCs w:val="28"/>
        </w:rPr>
        <w:tab/>
      </w:r>
      <w:r w:rsidRPr="00581333">
        <w:rPr>
          <w:rFonts w:ascii="Arial" w:hAnsi="Arial" w:cs="Arial"/>
          <w:sz w:val="28"/>
          <w:szCs w:val="28"/>
        </w:rPr>
        <w:tab/>
      </w:r>
      <w:hyperlink r:id="rId19" w:history="1">
        <w:r w:rsidRPr="00581333">
          <w:rPr>
            <w:rStyle w:val="Hyperlink"/>
            <w:rFonts w:ascii="Arial" w:hAnsi="Arial" w:cs="Arial"/>
            <w:sz w:val="28"/>
            <w:szCs w:val="28"/>
          </w:rPr>
          <w:t>http://www.ltcfeds.com</w:t>
        </w:r>
      </w:hyperlink>
    </w:p>
    <w:p w14:paraId="096D1383" w14:textId="77777777" w:rsidR="00C72B6B" w:rsidRPr="00581333" w:rsidRDefault="00C72B6B" w:rsidP="00C72B6B">
      <w:pPr>
        <w:autoSpaceDE w:val="0"/>
        <w:autoSpaceDN w:val="0"/>
        <w:adjustRightInd w:val="0"/>
        <w:jc w:val="both"/>
        <w:rPr>
          <w:rStyle w:val="Hyperlink"/>
          <w:rFonts w:ascii="Arial" w:hAnsi="Arial" w:cs="Arial"/>
          <w:sz w:val="28"/>
          <w:szCs w:val="28"/>
        </w:rPr>
      </w:pPr>
    </w:p>
    <w:p w14:paraId="38923ADE" w14:textId="77777777" w:rsidR="00C72B6B" w:rsidRPr="00581333" w:rsidRDefault="00C72B6B" w:rsidP="00C72B6B">
      <w:pPr>
        <w:autoSpaceDE w:val="0"/>
        <w:autoSpaceDN w:val="0"/>
        <w:adjustRightInd w:val="0"/>
        <w:jc w:val="both"/>
        <w:rPr>
          <w:rFonts w:ascii="Arial" w:hAnsi="Arial" w:cs="Arial"/>
          <w:b/>
          <w:bCs/>
          <w:color w:val="000000"/>
          <w:sz w:val="28"/>
          <w:szCs w:val="28"/>
        </w:rPr>
      </w:pPr>
      <w:r w:rsidRPr="00581333">
        <w:rPr>
          <w:rFonts w:ascii="Arial" w:hAnsi="Arial" w:cs="Arial"/>
          <w:b/>
          <w:bCs/>
          <w:color w:val="000000"/>
          <w:sz w:val="28"/>
          <w:szCs w:val="28"/>
        </w:rPr>
        <w:t>Human Resources (HR) and New Employee Appointment Paperwork</w:t>
      </w:r>
    </w:p>
    <w:p w14:paraId="5CE92BEA" w14:textId="77777777" w:rsidR="00C72B6B" w:rsidRPr="00581333" w:rsidRDefault="00C72B6B" w:rsidP="00C72B6B">
      <w:pPr>
        <w:autoSpaceDE w:val="0"/>
        <w:autoSpaceDN w:val="0"/>
        <w:adjustRightInd w:val="0"/>
        <w:jc w:val="both"/>
        <w:rPr>
          <w:rFonts w:ascii="Arial" w:hAnsi="Arial" w:cs="Arial"/>
          <w:bCs/>
          <w:color w:val="000000"/>
          <w:sz w:val="28"/>
          <w:szCs w:val="28"/>
        </w:rPr>
      </w:pPr>
      <w:r w:rsidRPr="00581333">
        <w:rPr>
          <w:rFonts w:ascii="Arial" w:hAnsi="Arial" w:cs="Arial"/>
          <w:bCs/>
          <w:color w:val="000000"/>
          <w:sz w:val="28"/>
          <w:szCs w:val="28"/>
        </w:rPr>
        <w:t xml:space="preserve">As a National Park Service Employee, you will be supported by a Servicing Human Resources Office (SHRO) and a centralized Human Resources Operations Center (HROC). Your designated SHRO is available to assist you with HR activities such as employee relations, ethics, training, recruiting, etc.  </w:t>
      </w:r>
    </w:p>
    <w:p w14:paraId="7846A4F8" w14:textId="77777777" w:rsidR="00C72B6B" w:rsidRPr="00581333" w:rsidRDefault="00C72B6B" w:rsidP="00C72B6B">
      <w:pPr>
        <w:autoSpaceDE w:val="0"/>
        <w:autoSpaceDN w:val="0"/>
        <w:adjustRightInd w:val="0"/>
        <w:jc w:val="both"/>
        <w:rPr>
          <w:rFonts w:ascii="Arial" w:hAnsi="Arial" w:cs="Arial"/>
          <w:bCs/>
          <w:color w:val="000000"/>
          <w:sz w:val="28"/>
          <w:szCs w:val="28"/>
        </w:rPr>
      </w:pPr>
    </w:p>
    <w:p w14:paraId="4933ACB0" w14:textId="77777777" w:rsidR="00C72B6B" w:rsidRPr="00581333" w:rsidRDefault="00C72B6B" w:rsidP="00C72B6B">
      <w:pPr>
        <w:autoSpaceDE w:val="0"/>
        <w:autoSpaceDN w:val="0"/>
        <w:adjustRightInd w:val="0"/>
        <w:jc w:val="both"/>
        <w:rPr>
          <w:rFonts w:ascii="Arial" w:eastAsiaTheme="minorHAnsi" w:hAnsi="Arial" w:cs="Arial"/>
          <w:color w:val="000000"/>
          <w:sz w:val="28"/>
          <w:szCs w:val="28"/>
        </w:rPr>
      </w:pPr>
      <w:r w:rsidRPr="00581333">
        <w:rPr>
          <w:rFonts w:ascii="Arial" w:hAnsi="Arial" w:cs="Arial"/>
          <w:bCs/>
          <w:color w:val="000000"/>
          <w:sz w:val="28"/>
          <w:szCs w:val="28"/>
        </w:rPr>
        <w:t xml:space="preserve">The HROC, located in Lakewood, Colorado is available to answer questions and process actions related to health insurance, life insurance, retirement, </w:t>
      </w:r>
      <w:r w:rsidRPr="00581333">
        <w:rPr>
          <w:rFonts w:ascii="Arial" w:hAnsi="Arial" w:cs="Arial"/>
          <w:bCs/>
          <w:color w:val="000000"/>
          <w:sz w:val="28"/>
          <w:szCs w:val="28"/>
        </w:rPr>
        <w:lastRenderedPageBreak/>
        <w:t xml:space="preserve">and payroll forms. To contact the HROC please call: 1-877-642-4743.  </w:t>
      </w:r>
      <w:r w:rsidRPr="00581333">
        <w:rPr>
          <w:rFonts w:ascii="Arial" w:eastAsiaTheme="minorHAnsi" w:hAnsi="Arial" w:cs="Arial"/>
          <w:color w:val="000000"/>
          <w:sz w:val="28"/>
          <w:szCs w:val="28"/>
        </w:rPr>
        <w:t>Fax: 303-985-6945</w:t>
      </w:r>
    </w:p>
    <w:p w14:paraId="5E74B9AC" w14:textId="77777777" w:rsidR="00C72B6B" w:rsidRPr="00581333" w:rsidRDefault="00C72B6B" w:rsidP="00C72B6B">
      <w:pPr>
        <w:autoSpaceDE w:val="0"/>
        <w:autoSpaceDN w:val="0"/>
        <w:adjustRightInd w:val="0"/>
        <w:jc w:val="both"/>
        <w:rPr>
          <w:rFonts w:ascii="Arial" w:eastAsiaTheme="minorHAnsi" w:hAnsi="Arial" w:cs="Arial"/>
          <w:color w:val="000000"/>
          <w:sz w:val="28"/>
          <w:szCs w:val="28"/>
        </w:rPr>
      </w:pPr>
    </w:p>
    <w:p w14:paraId="3F03DE3E" w14:textId="77777777" w:rsidR="00C72B6B" w:rsidRPr="00581333" w:rsidRDefault="00C72B6B" w:rsidP="00C72B6B">
      <w:pPr>
        <w:autoSpaceDE w:val="0"/>
        <w:autoSpaceDN w:val="0"/>
        <w:adjustRightInd w:val="0"/>
        <w:jc w:val="both"/>
        <w:rPr>
          <w:rFonts w:ascii="Arial" w:eastAsiaTheme="minorHAnsi" w:hAnsi="Arial" w:cs="Arial"/>
          <w:color w:val="000000"/>
          <w:sz w:val="28"/>
          <w:szCs w:val="28"/>
        </w:rPr>
      </w:pPr>
      <w:r w:rsidRPr="00581333">
        <w:rPr>
          <w:rFonts w:ascii="Arial" w:eastAsiaTheme="minorHAnsi" w:hAnsi="Arial" w:cs="Arial"/>
          <w:color w:val="000000"/>
          <w:sz w:val="28"/>
          <w:szCs w:val="28"/>
        </w:rPr>
        <w:t>Address:</w:t>
      </w:r>
    </w:p>
    <w:p w14:paraId="1271B370" w14:textId="77777777" w:rsidR="00C72B6B" w:rsidRPr="00581333" w:rsidRDefault="00C72B6B" w:rsidP="00C72B6B">
      <w:pPr>
        <w:autoSpaceDE w:val="0"/>
        <w:autoSpaceDN w:val="0"/>
        <w:adjustRightInd w:val="0"/>
        <w:jc w:val="both"/>
        <w:rPr>
          <w:rFonts w:ascii="Arial" w:eastAsiaTheme="minorHAnsi" w:hAnsi="Arial" w:cs="Arial"/>
          <w:color w:val="000000"/>
          <w:sz w:val="28"/>
          <w:szCs w:val="28"/>
        </w:rPr>
      </w:pPr>
      <w:r w:rsidRPr="00581333">
        <w:rPr>
          <w:rFonts w:ascii="Arial" w:eastAsiaTheme="minorHAnsi" w:hAnsi="Arial" w:cs="Arial"/>
          <w:color w:val="000000"/>
          <w:sz w:val="28"/>
          <w:szCs w:val="28"/>
        </w:rPr>
        <w:t>National Park Service</w:t>
      </w:r>
    </w:p>
    <w:p w14:paraId="2EFD8B08" w14:textId="77777777" w:rsidR="00C72B6B" w:rsidRPr="00581333" w:rsidRDefault="00C72B6B" w:rsidP="00C72B6B">
      <w:pPr>
        <w:autoSpaceDE w:val="0"/>
        <w:autoSpaceDN w:val="0"/>
        <w:adjustRightInd w:val="0"/>
        <w:jc w:val="both"/>
        <w:rPr>
          <w:rFonts w:ascii="Arial" w:eastAsiaTheme="minorHAnsi" w:hAnsi="Arial" w:cs="Arial"/>
          <w:color w:val="000000"/>
          <w:sz w:val="28"/>
          <w:szCs w:val="28"/>
        </w:rPr>
      </w:pPr>
      <w:r w:rsidRPr="00581333">
        <w:rPr>
          <w:rFonts w:ascii="Arial" w:eastAsiaTheme="minorHAnsi" w:hAnsi="Arial" w:cs="Arial"/>
          <w:color w:val="000000"/>
          <w:sz w:val="28"/>
          <w:szCs w:val="28"/>
        </w:rPr>
        <w:t>Attention: HROC</w:t>
      </w:r>
    </w:p>
    <w:p w14:paraId="4FCB865A" w14:textId="77777777" w:rsidR="00C72B6B" w:rsidRPr="00581333" w:rsidRDefault="00C72B6B" w:rsidP="00C72B6B">
      <w:pPr>
        <w:autoSpaceDE w:val="0"/>
        <w:autoSpaceDN w:val="0"/>
        <w:adjustRightInd w:val="0"/>
        <w:jc w:val="both"/>
        <w:rPr>
          <w:rFonts w:ascii="Arial" w:eastAsiaTheme="minorHAnsi" w:hAnsi="Arial" w:cs="Arial"/>
          <w:color w:val="000000"/>
          <w:sz w:val="28"/>
          <w:szCs w:val="28"/>
        </w:rPr>
      </w:pPr>
      <w:r w:rsidRPr="00581333">
        <w:rPr>
          <w:rFonts w:ascii="Arial" w:eastAsiaTheme="minorHAnsi" w:hAnsi="Arial" w:cs="Arial"/>
          <w:color w:val="000000"/>
          <w:sz w:val="28"/>
          <w:szCs w:val="28"/>
        </w:rPr>
        <w:t>12795 W. Alameda Pkwy</w:t>
      </w:r>
    </w:p>
    <w:p w14:paraId="4DEDF95F" w14:textId="77777777" w:rsidR="00C72B6B" w:rsidRPr="00581333" w:rsidRDefault="00C72B6B" w:rsidP="00C72B6B">
      <w:pPr>
        <w:autoSpaceDE w:val="0"/>
        <w:autoSpaceDN w:val="0"/>
        <w:adjustRightInd w:val="0"/>
        <w:jc w:val="both"/>
        <w:rPr>
          <w:rFonts w:ascii="Arial" w:hAnsi="Arial" w:cs="Arial"/>
          <w:sz w:val="28"/>
          <w:szCs w:val="28"/>
        </w:rPr>
      </w:pPr>
      <w:r w:rsidRPr="00581333">
        <w:rPr>
          <w:rFonts w:ascii="Arial" w:eastAsiaTheme="minorHAnsi" w:hAnsi="Arial" w:cs="Arial"/>
          <w:color w:val="000000"/>
          <w:sz w:val="28"/>
          <w:szCs w:val="28"/>
        </w:rPr>
        <w:t>Lakewood, CO 80228</w:t>
      </w:r>
      <w:r w:rsidRPr="00581333">
        <w:rPr>
          <w:rFonts w:ascii="Arial" w:hAnsi="Arial" w:cs="Arial"/>
          <w:sz w:val="28"/>
          <w:szCs w:val="28"/>
        </w:rPr>
        <w:br w:type="page"/>
      </w:r>
    </w:p>
    <w:tbl>
      <w:tblPr>
        <w:tblW w:w="10890" w:type="dxa"/>
        <w:tblInd w:w="-432" w:type="dxa"/>
        <w:tblLook w:val="04A0" w:firstRow="1" w:lastRow="0" w:firstColumn="1" w:lastColumn="0" w:noHBand="0" w:noVBand="1"/>
      </w:tblPr>
      <w:tblGrid>
        <w:gridCol w:w="4788"/>
        <w:gridCol w:w="6102"/>
      </w:tblGrid>
      <w:tr w:rsidR="00C72B6B" w:rsidRPr="00581333" w14:paraId="08A3D2C8" w14:textId="77777777" w:rsidTr="00581333">
        <w:tc>
          <w:tcPr>
            <w:tcW w:w="4788" w:type="dxa"/>
          </w:tcPr>
          <w:p w14:paraId="3D8480B6"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Your Name:</w:t>
            </w:r>
          </w:p>
          <w:p w14:paraId="1F4A9FBC" w14:textId="77777777" w:rsidR="00C72B6B" w:rsidRPr="00581333" w:rsidRDefault="00C72B6B" w:rsidP="00581333">
            <w:pPr>
              <w:rPr>
                <w:rFonts w:ascii="Arial" w:hAnsi="Arial" w:cs="Arial"/>
                <w:sz w:val="28"/>
                <w:szCs w:val="28"/>
              </w:rPr>
            </w:pPr>
          </w:p>
        </w:tc>
        <w:tc>
          <w:tcPr>
            <w:tcW w:w="6102" w:type="dxa"/>
          </w:tcPr>
          <w:p w14:paraId="0CDEAC11" w14:textId="77777777" w:rsidR="00C72B6B" w:rsidRPr="00581333" w:rsidRDefault="00C72B6B" w:rsidP="00581333">
            <w:pPr>
              <w:rPr>
                <w:rFonts w:ascii="Arial" w:hAnsi="Arial" w:cs="Arial"/>
                <w:sz w:val="28"/>
                <w:szCs w:val="28"/>
              </w:rPr>
            </w:pPr>
            <w:r w:rsidRPr="00581333">
              <w:rPr>
                <w:rFonts w:ascii="Arial" w:hAnsi="Arial" w:cs="Arial"/>
                <w:sz w:val="28"/>
                <w:szCs w:val="28"/>
              </w:rPr>
              <w:t>Enter on Duty (EOD) Date:</w:t>
            </w:r>
          </w:p>
          <w:p w14:paraId="557BC790" w14:textId="77777777" w:rsidR="00C72B6B" w:rsidRPr="00581333" w:rsidRDefault="00C72B6B" w:rsidP="00581333">
            <w:pPr>
              <w:rPr>
                <w:rFonts w:ascii="Arial" w:hAnsi="Arial" w:cs="Arial"/>
                <w:sz w:val="28"/>
                <w:szCs w:val="28"/>
              </w:rPr>
            </w:pPr>
          </w:p>
        </w:tc>
      </w:tr>
      <w:tr w:rsidR="00C72B6B" w:rsidRPr="00581333" w14:paraId="411E76B5" w14:textId="77777777" w:rsidTr="00581333">
        <w:tc>
          <w:tcPr>
            <w:tcW w:w="10890" w:type="dxa"/>
            <w:gridSpan w:val="2"/>
          </w:tcPr>
          <w:p w14:paraId="0FD9F29D" w14:textId="77777777" w:rsidR="00C72B6B" w:rsidRPr="00581333" w:rsidRDefault="00C72B6B" w:rsidP="00581333">
            <w:pPr>
              <w:rPr>
                <w:rFonts w:ascii="Arial" w:hAnsi="Arial" w:cs="Arial"/>
                <w:sz w:val="28"/>
                <w:szCs w:val="28"/>
              </w:rPr>
            </w:pPr>
            <w:r w:rsidRPr="00581333">
              <w:rPr>
                <w:rFonts w:ascii="Arial" w:hAnsi="Arial" w:cs="Arial"/>
                <w:sz w:val="28"/>
                <w:szCs w:val="28"/>
              </w:rPr>
              <w:t>Position, Title, Pay Plan, Series, Grade:</w:t>
            </w:r>
          </w:p>
          <w:p w14:paraId="373D2E1A" w14:textId="77777777" w:rsidR="00C72B6B" w:rsidRPr="00581333" w:rsidRDefault="00C72B6B" w:rsidP="00581333">
            <w:pPr>
              <w:rPr>
                <w:rFonts w:ascii="Arial" w:hAnsi="Arial" w:cs="Arial"/>
                <w:sz w:val="28"/>
                <w:szCs w:val="28"/>
              </w:rPr>
            </w:pPr>
          </w:p>
        </w:tc>
      </w:tr>
      <w:tr w:rsidR="00C72B6B" w:rsidRPr="00581333" w14:paraId="3D3B81E1" w14:textId="77777777" w:rsidTr="00581333">
        <w:tc>
          <w:tcPr>
            <w:tcW w:w="10890" w:type="dxa"/>
            <w:gridSpan w:val="2"/>
          </w:tcPr>
          <w:p w14:paraId="48BCE0BC" w14:textId="77777777" w:rsidR="00C72B6B" w:rsidRPr="00581333" w:rsidRDefault="00C72B6B" w:rsidP="00581333">
            <w:pPr>
              <w:rPr>
                <w:rFonts w:ascii="Arial" w:hAnsi="Arial" w:cs="Arial"/>
                <w:sz w:val="28"/>
                <w:szCs w:val="28"/>
              </w:rPr>
            </w:pPr>
            <w:r w:rsidRPr="00581333">
              <w:rPr>
                <w:rFonts w:ascii="Arial" w:hAnsi="Arial" w:cs="Arial"/>
                <w:sz w:val="28"/>
                <w:szCs w:val="28"/>
              </w:rPr>
              <w:t xml:space="preserve">Your Supervisor’s Name: </w:t>
            </w:r>
          </w:p>
          <w:p w14:paraId="1106641E" w14:textId="77777777" w:rsidR="00C72B6B" w:rsidRPr="00581333" w:rsidRDefault="00C72B6B" w:rsidP="00581333">
            <w:pPr>
              <w:rPr>
                <w:rFonts w:ascii="Arial" w:hAnsi="Arial" w:cs="Arial"/>
                <w:sz w:val="28"/>
                <w:szCs w:val="28"/>
              </w:rPr>
            </w:pPr>
          </w:p>
        </w:tc>
      </w:tr>
    </w:tbl>
    <w:p w14:paraId="2EF26A4F" w14:textId="77777777" w:rsidR="00C72B6B" w:rsidRPr="00581333" w:rsidRDefault="00C72B6B" w:rsidP="00C72B6B">
      <w:pPr>
        <w:rPr>
          <w:rFonts w:ascii="Arial" w:hAnsi="Arial" w:cs="Arial"/>
          <w:sz w:val="28"/>
          <w:szCs w:val="28"/>
        </w:rPr>
      </w:pPr>
    </w:p>
    <w:p w14:paraId="24E51CD0" w14:textId="77777777" w:rsidR="00C72B6B" w:rsidRPr="00581333" w:rsidRDefault="00C72B6B" w:rsidP="00C72B6B">
      <w:pPr>
        <w:autoSpaceDE w:val="0"/>
        <w:autoSpaceDN w:val="0"/>
        <w:adjustRightInd w:val="0"/>
        <w:ind w:left="-540"/>
        <w:rPr>
          <w:rFonts w:ascii="Arial" w:hAnsi="Arial" w:cs="Arial"/>
          <w:b/>
          <w:bCs/>
          <w:color w:val="000000"/>
          <w:sz w:val="28"/>
          <w:szCs w:val="28"/>
        </w:rPr>
      </w:pPr>
      <w:r w:rsidRPr="00581333">
        <w:rPr>
          <w:rFonts w:ascii="Arial" w:hAnsi="Arial" w:cs="Arial"/>
          <w:b/>
          <w:bCs/>
          <w:color w:val="000000"/>
          <w:sz w:val="28"/>
          <w:szCs w:val="28"/>
        </w:rPr>
        <w:t>How to use this checklist</w:t>
      </w:r>
    </w:p>
    <w:p w14:paraId="048F0F50" w14:textId="77777777" w:rsidR="00C72B6B" w:rsidRPr="00581333" w:rsidRDefault="00C72B6B" w:rsidP="00C72B6B">
      <w:pPr>
        <w:autoSpaceDE w:val="0"/>
        <w:autoSpaceDN w:val="0"/>
        <w:adjustRightInd w:val="0"/>
        <w:ind w:left="-540"/>
        <w:rPr>
          <w:rFonts w:ascii="Arial" w:hAnsi="Arial" w:cs="Arial"/>
          <w:bCs/>
          <w:color w:val="000000"/>
          <w:sz w:val="28"/>
          <w:szCs w:val="28"/>
        </w:rPr>
      </w:pPr>
      <w:r w:rsidRPr="00581333">
        <w:rPr>
          <w:rFonts w:ascii="Arial" w:hAnsi="Arial" w:cs="Arial"/>
          <w:bCs/>
          <w:color w:val="000000"/>
          <w:sz w:val="28"/>
          <w:szCs w:val="28"/>
        </w:rPr>
        <w:t xml:space="preserve">This document serves as a list of activities for you to complete with corresponding timelines.  While many of the items listed below are transactional (i.e., completing a form), most items involve having important discussions with your supervisor in order to equip you with the foundational knowledge of the National Park Service mission, history, culture, and organization.  Use this document in partnership with your supervisor to ensure you receive all of the necessary and beneficial tools and information.  </w:t>
      </w:r>
    </w:p>
    <w:p w14:paraId="7F4B28EE" w14:textId="77777777" w:rsidR="00C72B6B" w:rsidRPr="00581333" w:rsidRDefault="00C72B6B" w:rsidP="00C72B6B">
      <w:pPr>
        <w:autoSpaceDE w:val="0"/>
        <w:autoSpaceDN w:val="0"/>
        <w:adjustRightInd w:val="0"/>
        <w:ind w:left="-540"/>
        <w:rPr>
          <w:rFonts w:ascii="Arial" w:hAnsi="Arial" w:cs="Arial"/>
          <w:sz w:val="28"/>
          <w:szCs w:val="28"/>
        </w:rPr>
      </w:pPr>
    </w:p>
    <w:tbl>
      <w:tblPr>
        <w:tblW w:w="10890" w:type="dxa"/>
        <w:tblInd w:w="-432" w:type="dxa"/>
        <w:tblLayout w:type="fixed"/>
        <w:tblLook w:val="04A0" w:firstRow="1" w:lastRow="0" w:firstColumn="1" w:lastColumn="0" w:noHBand="0" w:noVBand="1"/>
      </w:tblPr>
      <w:tblGrid>
        <w:gridCol w:w="918"/>
        <w:gridCol w:w="6552"/>
        <w:gridCol w:w="3420"/>
      </w:tblGrid>
      <w:tr w:rsidR="00C72B6B" w:rsidRPr="00581333" w14:paraId="28024A40" w14:textId="77777777" w:rsidTr="00581333">
        <w:tc>
          <w:tcPr>
            <w:tcW w:w="918" w:type="dxa"/>
          </w:tcPr>
          <w:p w14:paraId="016E2D7F" w14:textId="77777777" w:rsidR="00C72B6B" w:rsidRPr="00581333" w:rsidRDefault="00C72B6B" w:rsidP="00581333">
            <w:pPr>
              <w:jc w:val="center"/>
              <w:rPr>
                <w:rFonts w:ascii="Arial" w:hAnsi="Arial" w:cs="Arial"/>
                <w:b/>
                <w:sz w:val="28"/>
                <w:szCs w:val="28"/>
              </w:rPr>
            </w:pPr>
            <w:r w:rsidRPr="00581333">
              <w:rPr>
                <w:rFonts w:ascii="Arial" w:hAnsi="Arial" w:cs="Arial"/>
                <w:b/>
                <w:sz w:val="28"/>
                <w:szCs w:val="28"/>
              </w:rPr>
              <w:t>#</w:t>
            </w:r>
          </w:p>
        </w:tc>
        <w:tc>
          <w:tcPr>
            <w:tcW w:w="6552" w:type="dxa"/>
          </w:tcPr>
          <w:p w14:paraId="7AD41E80" w14:textId="77777777" w:rsidR="00C72B6B" w:rsidRPr="00581333" w:rsidRDefault="00C72B6B" w:rsidP="00581333">
            <w:pPr>
              <w:jc w:val="center"/>
              <w:rPr>
                <w:rFonts w:ascii="Arial" w:hAnsi="Arial" w:cs="Arial"/>
                <w:b/>
                <w:sz w:val="28"/>
                <w:szCs w:val="28"/>
              </w:rPr>
            </w:pPr>
            <w:r w:rsidRPr="00581333">
              <w:rPr>
                <w:rFonts w:ascii="Arial" w:hAnsi="Arial" w:cs="Arial"/>
                <w:b/>
                <w:sz w:val="28"/>
                <w:szCs w:val="28"/>
              </w:rPr>
              <w:t>Topic</w:t>
            </w:r>
          </w:p>
        </w:tc>
        <w:tc>
          <w:tcPr>
            <w:tcW w:w="3420" w:type="dxa"/>
          </w:tcPr>
          <w:p w14:paraId="36A30BA3" w14:textId="77777777" w:rsidR="00C72B6B" w:rsidRPr="00581333" w:rsidRDefault="00C72B6B" w:rsidP="00581333">
            <w:pPr>
              <w:jc w:val="center"/>
              <w:rPr>
                <w:rFonts w:ascii="Arial" w:hAnsi="Arial" w:cs="Arial"/>
                <w:b/>
                <w:sz w:val="28"/>
                <w:szCs w:val="28"/>
              </w:rPr>
            </w:pPr>
            <w:r w:rsidRPr="00581333">
              <w:rPr>
                <w:rFonts w:ascii="Arial" w:hAnsi="Arial" w:cs="Arial"/>
                <w:b/>
                <w:sz w:val="28"/>
                <w:szCs w:val="28"/>
              </w:rPr>
              <w:t>Links and/or Contacts</w:t>
            </w:r>
          </w:p>
        </w:tc>
      </w:tr>
    </w:tbl>
    <w:p w14:paraId="7AE75183" w14:textId="77777777" w:rsidR="00C72B6B" w:rsidRPr="00581333" w:rsidRDefault="00C72B6B" w:rsidP="00C72B6B">
      <w:pPr>
        <w:rPr>
          <w:rFonts w:ascii="Arial" w:hAnsi="Arial" w:cs="Arial"/>
          <w:sz w:val="28"/>
          <w:szCs w:val="28"/>
        </w:rPr>
      </w:pPr>
    </w:p>
    <w:p w14:paraId="172F0DBF" w14:textId="77777777" w:rsidR="00C72B6B" w:rsidRPr="00581333" w:rsidRDefault="00C72B6B" w:rsidP="00C72B6B">
      <w:pPr>
        <w:ind w:left="-540"/>
        <w:rPr>
          <w:rFonts w:ascii="Arial" w:hAnsi="Arial" w:cs="Arial"/>
          <w:b/>
          <w:color w:val="0070C0"/>
          <w:sz w:val="28"/>
          <w:szCs w:val="28"/>
        </w:rPr>
      </w:pPr>
      <w:r w:rsidRPr="00581333">
        <w:rPr>
          <w:rFonts w:ascii="Arial" w:hAnsi="Arial" w:cs="Arial"/>
          <w:b/>
          <w:color w:val="0070C0"/>
          <w:sz w:val="28"/>
          <w:szCs w:val="28"/>
        </w:rPr>
        <w:t>PART A:  BEFORE YOUR FIRST DAY</w:t>
      </w:r>
    </w:p>
    <w:p w14:paraId="032F154F" w14:textId="77777777" w:rsidR="00C72B6B" w:rsidRPr="00581333" w:rsidRDefault="00C72B6B" w:rsidP="00C72B6B">
      <w:pPr>
        <w:rPr>
          <w:rFonts w:ascii="Arial" w:hAnsi="Arial" w:cs="Arial"/>
          <w:sz w:val="28"/>
          <w:szCs w:val="28"/>
        </w:rPr>
      </w:pPr>
    </w:p>
    <w:tbl>
      <w:tblPr>
        <w:tblW w:w="10890" w:type="dxa"/>
        <w:tblInd w:w="-432" w:type="dxa"/>
        <w:tblLayout w:type="fixed"/>
        <w:tblLook w:val="04A0" w:firstRow="1" w:lastRow="0" w:firstColumn="1" w:lastColumn="0" w:noHBand="0" w:noVBand="1"/>
      </w:tblPr>
      <w:tblGrid>
        <w:gridCol w:w="468"/>
        <w:gridCol w:w="450"/>
        <w:gridCol w:w="6552"/>
        <w:gridCol w:w="3420"/>
      </w:tblGrid>
      <w:tr w:rsidR="00C72B6B" w:rsidRPr="00581333" w14:paraId="6A9C3E40" w14:textId="77777777" w:rsidTr="00581333">
        <w:trPr>
          <w:trHeight w:val="296"/>
        </w:trPr>
        <w:tc>
          <w:tcPr>
            <w:tcW w:w="468" w:type="dxa"/>
            <w:vAlign w:val="center"/>
          </w:tcPr>
          <w:p w14:paraId="40511EAA" w14:textId="77777777" w:rsidR="00C72B6B" w:rsidRPr="00581333" w:rsidRDefault="00C72B6B" w:rsidP="00581333">
            <w:pPr>
              <w:rPr>
                <w:rFonts w:ascii="Arial" w:hAnsi="Arial" w:cs="Arial"/>
                <w:sz w:val="28"/>
                <w:szCs w:val="28"/>
              </w:rPr>
            </w:pPr>
            <w:r w:rsidRPr="00581333">
              <w:rPr>
                <w:rFonts w:ascii="Arial" w:hAnsi="Arial" w:cs="Arial"/>
                <w:sz w:val="28"/>
                <w:szCs w:val="28"/>
              </w:rPr>
              <w:t>1</w:t>
            </w:r>
          </w:p>
        </w:tc>
        <w:sdt>
          <w:sdtPr>
            <w:rPr>
              <w:rFonts w:ascii="Arial" w:hAnsi="Arial" w:cs="Arial"/>
              <w:sz w:val="28"/>
              <w:szCs w:val="28"/>
            </w:rPr>
            <w:id w:val="1247156213"/>
          </w:sdtPr>
          <w:sdtContent>
            <w:tc>
              <w:tcPr>
                <w:tcW w:w="450" w:type="dxa"/>
                <w:vAlign w:val="center"/>
              </w:tcPr>
              <w:p w14:paraId="031224A0"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552" w:type="dxa"/>
            <w:vAlign w:val="center"/>
          </w:tcPr>
          <w:p w14:paraId="6A13AF77"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Complete Background Investigation (</w:t>
            </w:r>
            <w:proofErr w:type="spellStart"/>
            <w:r w:rsidRPr="00581333">
              <w:rPr>
                <w:rFonts w:ascii="Arial" w:hAnsi="Arial" w:cs="Arial"/>
                <w:bCs/>
                <w:color w:val="000000"/>
                <w:sz w:val="28"/>
                <w:szCs w:val="28"/>
              </w:rPr>
              <w:t>eQIP</w:t>
            </w:r>
            <w:proofErr w:type="spellEnd"/>
            <w:r w:rsidRPr="00581333">
              <w:rPr>
                <w:rFonts w:ascii="Arial" w:hAnsi="Arial" w:cs="Arial"/>
                <w:bCs/>
                <w:color w:val="000000"/>
                <w:sz w:val="28"/>
                <w:szCs w:val="28"/>
              </w:rPr>
              <w:t>).</w:t>
            </w:r>
          </w:p>
        </w:tc>
        <w:tc>
          <w:tcPr>
            <w:tcW w:w="3420" w:type="dxa"/>
            <w:vAlign w:val="center"/>
          </w:tcPr>
          <w:p w14:paraId="103F61EB" w14:textId="77777777" w:rsidR="00C72B6B" w:rsidRPr="00581333" w:rsidRDefault="00581333" w:rsidP="00581333">
            <w:pPr>
              <w:rPr>
                <w:rFonts w:ascii="Arial" w:hAnsi="Arial" w:cs="Arial"/>
                <w:sz w:val="28"/>
                <w:szCs w:val="28"/>
              </w:rPr>
            </w:pPr>
            <w:hyperlink r:id="rId20" w:history="1">
              <w:r w:rsidR="00C72B6B" w:rsidRPr="00581333">
                <w:rPr>
                  <w:rStyle w:val="Hyperlink"/>
                  <w:rFonts w:ascii="Arial" w:hAnsi="Arial" w:cs="Arial"/>
                  <w:sz w:val="28"/>
                  <w:szCs w:val="28"/>
                </w:rPr>
                <w:t>http://www.opm.gov/e-qip/</w:t>
              </w:r>
            </w:hyperlink>
          </w:p>
        </w:tc>
      </w:tr>
      <w:tr w:rsidR="00C72B6B" w:rsidRPr="00581333" w14:paraId="7B1E59EC" w14:textId="77777777" w:rsidTr="00581333">
        <w:tc>
          <w:tcPr>
            <w:tcW w:w="468" w:type="dxa"/>
            <w:vAlign w:val="center"/>
          </w:tcPr>
          <w:p w14:paraId="070CFAD7" w14:textId="77777777" w:rsidR="00C72B6B" w:rsidRPr="00581333" w:rsidRDefault="00C72B6B" w:rsidP="00581333">
            <w:pPr>
              <w:rPr>
                <w:rFonts w:ascii="Arial" w:hAnsi="Arial" w:cs="Arial"/>
                <w:sz w:val="28"/>
                <w:szCs w:val="28"/>
              </w:rPr>
            </w:pPr>
            <w:r w:rsidRPr="00581333">
              <w:rPr>
                <w:rFonts w:ascii="Arial" w:hAnsi="Arial" w:cs="Arial"/>
                <w:sz w:val="28"/>
                <w:szCs w:val="28"/>
              </w:rPr>
              <w:t>2</w:t>
            </w:r>
          </w:p>
        </w:tc>
        <w:sdt>
          <w:sdtPr>
            <w:rPr>
              <w:rFonts w:ascii="Arial" w:hAnsi="Arial" w:cs="Arial"/>
              <w:sz w:val="28"/>
              <w:szCs w:val="28"/>
            </w:rPr>
            <w:id w:val="249478111"/>
          </w:sdtPr>
          <w:sdtContent>
            <w:tc>
              <w:tcPr>
                <w:tcW w:w="450" w:type="dxa"/>
                <w:vAlign w:val="center"/>
              </w:tcPr>
              <w:p w14:paraId="17FFB890"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552" w:type="dxa"/>
            <w:vAlign w:val="center"/>
          </w:tcPr>
          <w:p w14:paraId="48583777"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Return security and other forms provided by the Servicing Human Resources Office (SHRO).</w:t>
            </w:r>
          </w:p>
        </w:tc>
        <w:tc>
          <w:tcPr>
            <w:tcW w:w="3420" w:type="dxa"/>
            <w:vAlign w:val="center"/>
          </w:tcPr>
          <w:p w14:paraId="7B54B12F" w14:textId="77777777" w:rsidR="00C72B6B" w:rsidRPr="00581333" w:rsidRDefault="00C72B6B" w:rsidP="00581333">
            <w:pPr>
              <w:rPr>
                <w:rFonts w:ascii="Arial" w:hAnsi="Arial" w:cs="Arial"/>
                <w:sz w:val="28"/>
                <w:szCs w:val="28"/>
              </w:rPr>
            </w:pPr>
            <w:r w:rsidRPr="00581333">
              <w:rPr>
                <w:rFonts w:ascii="Arial" w:hAnsi="Arial" w:cs="Arial"/>
                <w:sz w:val="28"/>
                <w:szCs w:val="28"/>
              </w:rPr>
              <w:t>SHRO address in your informational email or letter</w:t>
            </w:r>
          </w:p>
        </w:tc>
      </w:tr>
      <w:tr w:rsidR="00C72B6B" w:rsidRPr="00581333" w14:paraId="063D266B" w14:textId="77777777" w:rsidTr="00581333">
        <w:tc>
          <w:tcPr>
            <w:tcW w:w="468" w:type="dxa"/>
            <w:vAlign w:val="center"/>
          </w:tcPr>
          <w:p w14:paraId="566CAAB2"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3</w:t>
            </w:r>
          </w:p>
        </w:tc>
        <w:sdt>
          <w:sdtPr>
            <w:rPr>
              <w:rFonts w:ascii="Arial" w:hAnsi="Arial" w:cs="Arial"/>
              <w:sz w:val="28"/>
              <w:szCs w:val="28"/>
            </w:rPr>
            <w:id w:val="-192307824"/>
          </w:sdtPr>
          <w:sdtContent>
            <w:tc>
              <w:tcPr>
                <w:tcW w:w="450" w:type="dxa"/>
                <w:vAlign w:val="center"/>
              </w:tcPr>
              <w:p w14:paraId="21DD412A"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552" w:type="dxa"/>
            <w:vAlign w:val="center"/>
          </w:tcPr>
          <w:p w14:paraId="40199B36" w14:textId="77777777" w:rsidR="00C72B6B" w:rsidRPr="00581333" w:rsidRDefault="00C72B6B" w:rsidP="00581333">
            <w:pPr>
              <w:autoSpaceDE w:val="0"/>
              <w:autoSpaceDN w:val="0"/>
              <w:adjustRightInd w:val="0"/>
              <w:rPr>
                <w:rFonts w:ascii="Arial" w:hAnsi="Arial" w:cs="Arial"/>
                <w:b/>
                <w:bCs/>
                <w:color w:val="000000"/>
                <w:sz w:val="28"/>
                <w:szCs w:val="28"/>
              </w:rPr>
            </w:pPr>
            <w:r w:rsidRPr="00581333">
              <w:rPr>
                <w:rFonts w:ascii="Arial" w:hAnsi="Arial" w:cs="Arial"/>
                <w:bCs/>
                <w:color w:val="000000"/>
                <w:sz w:val="28"/>
                <w:szCs w:val="28"/>
              </w:rPr>
              <w:t>Return payroll forms provided by the centralized Human Resources Operations Center (HROC).  These documents should be completed as soon as possible and returned to the HROC no later than two days after you begin your new position.</w:t>
            </w:r>
          </w:p>
        </w:tc>
        <w:tc>
          <w:tcPr>
            <w:tcW w:w="3420" w:type="dxa"/>
            <w:vAlign w:val="center"/>
          </w:tcPr>
          <w:p w14:paraId="31642DE0" w14:textId="77777777" w:rsidR="00C72B6B" w:rsidRPr="00581333" w:rsidRDefault="00C72B6B" w:rsidP="00581333">
            <w:pPr>
              <w:autoSpaceDE w:val="0"/>
              <w:autoSpaceDN w:val="0"/>
              <w:adjustRightInd w:val="0"/>
              <w:rPr>
                <w:rFonts w:ascii="Arial" w:eastAsiaTheme="minorHAnsi" w:hAnsi="Arial" w:cs="Arial"/>
                <w:color w:val="000000"/>
                <w:sz w:val="28"/>
                <w:szCs w:val="28"/>
              </w:rPr>
            </w:pPr>
            <w:r w:rsidRPr="00581333">
              <w:rPr>
                <w:rFonts w:ascii="Arial" w:eastAsiaTheme="minorHAnsi" w:hAnsi="Arial" w:cs="Arial"/>
                <w:color w:val="000000"/>
                <w:sz w:val="28"/>
                <w:szCs w:val="28"/>
              </w:rPr>
              <w:t>National Park Service</w:t>
            </w:r>
          </w:p>
          <w:p w14:paraId="6B40BA3F" w14:textId="77777777" w:rsidR="00C72B6B" w:rsidRPr="00581333" w:rsidRDefault="00C72B6B" w:rsidP="00581333">
            <w:pPr>
              <w:autoSpaceDE w:val="0"/>
              <w:autoSpaceDN w:val="0"/>
              <w:adjustRightInd w:val="0"/>
              <w:rPr>
                <w:rFonts w:ascii="Arial" w:eastAsiaTheme="minorHAnsi" w:hAnsi="Arial" w:cs="Arial"/>
                <w:color w:val="000000"/>
                <w:sz w:val="28"/>
                <w:szCs w:val="28"/>
              </w:rPr>
            </w:pPr>
            <w:r w:rsidRPr="00581333">
              <w:rPr>
                <w:rFonts w:ascii="Arial" w:eastAsiaTheme="minorHAnsi" w:hAnsi="Arial" w:cs="Arial"/>
                <w:color w:val="000000"/>
                <w:sz w:val="28"/>
                <w:szCs w:val="28"/>
              </w:rPr>
              <w:t>Attention: HROC</w:t>
            </w:r>
          </w:p>
          <w:p w14:paraId="2D35F4DB" w14:textId="77777777" w:rsidR="00C72B6B" w:rsidRPr="00581333" w:rsidRDefault="00C72B6B" w:rsidP="00581333">
            <w:pPr>
              <w:autoSpaceDE w:val="0"/>
              <w:autoSpaceDN w:val="0"/>
              <w:adjustRightInd w:val="0"/>
              <w:rPr>
                <w:rFonts w:ascii="Arial" w:eastAsiaTheme="minorHAnsi" w:hAnsi="Arial" w:cs="Arial"/>
                <w:color w:val="000000"/>
                <w:sz w:val="28"/>
                <w:szCs w:val="28"/>
              </w:rPr>
            </w:pPr>
            <w:r w:rsidRPr="00581333">
              <w:rPr>
                <w:rFonts w:ascii="Arial" w:eastAsiaTheme="minorHAnsi" w:hAnsi="Arial" w:cs="Arial"/>
                <w:color w:val="000000"/>
                <w:sz w:val="28"/>
                <w:szCs w:val="28"/>
              </w:rPr>
              <w:t>12795 W. Alameda Pkwy</w:t>
            </w:r>
          </w:p>
          <w:p w14:paraId="09FF33AE" w14:textId="77777777" w:rsidR="00C72B6B" w:rsidRPr="00581333" w:rsidRDefault="00C72B6B" w:rsidP="00581333">
            <w:pPr>
              <w:autoSpaceDE w:val="0"/>
              <w:autoSpaceDN w:val="0"/>
              <w:adjustRightInd w:val="0"/>
              <w:rPr>
                <w:rFonts w:ascii="Arial" w:eastAsiaTheme="minorHAnsi" w:hAnsi="Arial" w:cs="Arial"/>
                <w:color w:val="000000"/>
                <w:sz w:val="28"/>
                <w:szCs w:val="28"/>
              </w:rPr>
            </w:pPr>
            <w:r w:rsidRPr="00581333">
              <w:rPr>
                <w:rFonts w:ascii="Arial" w:eastAsiaTheme="minorHAnsi" w:hAnsi="Arial" w:cs="Arial"/>
                <w:color w:val="000000"/>
                <w:sz w:val="28"/>
                <w:szCs w:val="28"/>
              </w:rPr>
              <w:t>Lakewood, CO 80228</w:t>
            </w:r>
          </w:p>
          <w:p w14:paraId="1E6E3D94" w14:textId="77777777" w:rsidR="00C72B6B" w:rsidRPr="00581333" w:rsidRDefault="00C72B6B" w:rsidP="00581333">
            <w:pPr>
              <w:autoSpaceDE w:val="0"/>
              <w:autoSpaceDN w:val="0"/>
              <w:adjustRightInd w:val="0"/>
              <w:rPr>
                <w:rFonts w:ascii="Arial" w:hAnsi="Arial" w:cs="Arial"/>
                <w:sz w:val="28"/>
                <w:szCs w:val="28"/>
              </w:rPr>
            </w:pPr>
            <w:r w:rsidRPr="00581333">
              <w:rPr>
                <w:rFonts w:ascii="Arial" w:eastAsiaTheme="minorHAnsi" w:hAnsi="Arial" w:cs="Arial"/>
                <w:color w:val="000000"/>
                <w:sz w:val="28"/>
                <w:szCs w:val="28"/>
              </w:rPr>
              <w:t>Fax:  303-985-6945</w:t>
            </w:r>
          </w:p>
        </w:tc>
      </w:tr>
      <w:tr w:rsidR="00C72B6B" w:rsidRPr="00581333" w14:paraId="7000A71D" w14:textId="77777777" w:rsidTr="00581333">
        <w:tc>
          <w:tcPr>
            <w:tcW w:w="468" w:type="dxa"/>
            <w:vAlign w:val="center"/>
          </w:tcPr>
          <w:p w14:paraId="72F78D91" w14:textId="77777777" w:rsidR="00C72B6B" w:rsidRPr="00581333" w:rsidRDefault="00C72B6B" w:rsidP="00581333">
            <w:pPr>
              <w:rPr>
                <w:rFonts w:ascii="Arial" w:hAnsi="Arial" w:cs="Arial"/>
                <w:sz w:val="28"/>
                <w:szCs w:val="28"/>
              </w:rPr>
            </w:pPr>
            <w:r w:rsidRPr="00581333">
              <w:rPr>
                <w:rFonts w:ascii="Arial" w:hAnsi="Arial" w:cs="Arial"/>
                <w:sz w:val="28"/>
                <w:szCs w:val="28"/>
              </w:rPr>
              <w:t>4</w:t>
            </w:r>
          </w:p>
        </w:tc>
        <w:sdt>
          <w:sdtPr>
            <w:rPr>
              <w:rFonts w:ascii="Arial" w:hAnsi="Arial" w:cs="Arial"/>
              <w:sz w:val="28"/>
              <w:szCs w:val="28"/>
            </w:rPr>
            <w:id w:val="-1576190475"/>
          </w:sdtPr>
          <w:sdtContent>
            <w:tc>
              <w:tcPr>
                <w:tcW w:w="450" w:type="dxa"/>
                <w:vAlign w:val="center"/>
              </w:tcPr>
              <w:p w14:paraId="1DFEE472"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552" w:type="dxa"/>
            <w:vAlign w:val="center"/>
          </w:tcPr>
          <w:p w14:paraId="568EAB20"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Review the websites listed under “</w:t>
            </w:r>
            <w:r w:rsidRPr="00581333">
              <w:rPr>
                <w:rFonts w:ascii="Arial" w:hAnsi="Arial" w:cs="Arial"/>
                <w:b/>
                <w:bCs/>
                <w:color w:val="000000"/>
                <w:sz w:val="28"/>
                <w:szCs w:val="28"/>
              </w:rPr>
              <w:t>Your Federal Benefits”</w:t>
            </w:r>
            <w:r w:rsidRPr="00581333">
              <w:rPr>
                <w:rFonts w:ascii="Arial" w:hAnsi="Arial" w:cs="Arial"/>
                <w:bCs/>
                <w:color w:val="000000"/>
                <w:sz w:val="28"/>
                <w:szCs w:val="28"/>
              </w:rPr>
              <w:t xml:space="preserve"> section of this document to learn more about the excellent benefits package you are eligible for as a National Park Service employee. </w:t>
            </w:r>
          </w:p>
        </w:tc>
        <w:tc>
          <w:tcPr>
            <w:tcW w:w="3420" w:type="dxa"/>
            <w:vAlign w:val="center"/>
          </w:tcPr>
          <w:p w14:paraId="3A47CFEE" w14:textId="77777777" w:rsidR="00C72B6B" w:rsidRPr="00581333" w:rsidRDefault="00C72B6B" w:rsidP="00581333">
            <w:pPr>
              <w:rPr>
                <w:rFonts w:ascii="Arial" w:hAnsi="Arial" w:cs="Arial"/>
                <w:sz w:val="28"/>
                <w:szCs w:val="28"/>
              </w:rPr>
            </w:pPr>
            <w:r w:rsidRPr="00581333">
              <w:rPr>
                <w:rFonts w:ascii="Arial" w:hAnsi="Arial" w:cs="Arial"/>
                <w:sz w:val="28"/>
                <w:szCs w:val="28"/>
              </w:rPr>
              <w:t>Employee checklist (this document)</w:t>
            </w:r>
          </w:p>
        </w:tc>
      </w:tr>
      <w:tr w:rsidR="00C72B6B" w:rsidRPr="00581333" w14:paraId="28485FFB" w14:textId="77777777" w:rsidTr="00581333">
        <w:tc>
          <w:tcPr>
            <w:tcW w:w="468" w:type="dxa"/>
            <w:vAlign w:val="center"/>
          </w:tcPr>
          <w:p w14:paraId="6417F294" w14:textId="77777777" w:rsidR="00C72B6B" w:rsidRPr="00581333" w:rsidRDefault="00C72B6B" w:rsidP="00581333">
            <w:pPr>
              <w:rPr>
                <w:rFonts w:ascii="Arial" w:hAnsi="Arial" w:cs="Arial"/>
                <w:sz w:val="28"/>
                <w:szCs w:val="28"/>
              </w:rPr>
            </w:pPr>
            <w:r w:rsidRPr="00581333">
              <w:rPr>
                <w:rFonts w:ascii="Arial" w:hAnsi="Arial" w:cs="Arial"/>
                <w:sz w:val="28"/>
                <w:szCs w:val="28"/>
              </w:rPr>
              <w:t>5</w:t>
            </w:r>
          </w:p>
        </w:tc>
        <w:sdt>
          <w:sdtPr>
            <w:rPr>
              <w:rFonts w:ascii="Arial" w:hAnsi="Arial" w:cs="Arial"/>
              <w:sz w:val="28"/>
              <w:szCs w:val="28"/>
            </w:rPr>
            <w:id w:val="249478114"/>
          </w:sdtPr>
          <w:sdtContent>
            <w:sdt>
              <w:sdtPr>
                <w:rPr>
                  <w:rFonts w:ascii="Arial" w:hAnsi="Arial" w:cs="Arial"/>
                  <w:sz w:val="28"/>
                  <w:szCs w:val="28"/>
                </w:rPr>
                <w:id w:val="2076623313"/>
              </w:sdtPr>
              <w:sdtContent>
                <w:tc>
                  <w:tcPr>
                    <w:tcW w:w="450" w:type="dxa"/>
                    <w:vAlign w:val="center"/>
                  </w:tcPr>
                  <w:p w14:paraId="05C1F91A"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552" w:type="dxa"/>
            <w:vAlign w:val="center"/>
          </w:tcPr>
          <w:p w14:paraId="7D7E0C0B"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Complete Permanent Change of Station (PCS) relocation paperwork </w:t>
            </w:r>
            <w:r w:rsidRPr="00581333">
              <w:rPr>
                <w:rFonts w:ascii="Arial" w:hAnsi="Arial" w:cs="Arial"/>
                <w:bCs/>
                <w:i/>
                <w:color w:val="000000"/>
                <w:sz w:val="28"/>
                <w:szCs w:val="28"/>
              </w:rPr>
              <w:t>(if applicable).</w:t>
            </w:r>
          </w:p>
        </w:tc>
        <w:tc>
          <w:tcPr>
            <w:tcW w:w="3420" w:type="dxa"/>
            <w:vAlign w:val="center"/>
          </w:tcPr>
          <w:p w14:paraId="67A10BA3" w14:textId="77777777" w:rsidR="00C72B6B" w:rsidRPr="00581333" w:rsidRDefault="00581333" w:rsidP="00581333">
            <w:pPr>
              <w:rPr>
                <w:rFonts w:ascii="Arial" w:hAnsi="Arial" w:cs="Arial"/>
                <w:sz w:val="28"/>
                <w:szCs w:val="28"/>
              </w:rPr>
            </w:pPr>
            <w:hyperlink r:id="rId21" w:history="1">
              <w:r w:rsidR="00C72B6B" w:rsidRPr="00581333">
                <w:rPr>
                  <w:rStyle w:val="Hyperlink"/>
                  <w:rFonts w:ascii="Arial" w:hAnsi="Arial" w:cs="Arial"/>
                  <w:sz w:val="28"/>
                  <w:szCs w:val="28"/>
                </w:rPr>
                <w:t>http://www.aoc.nps.gov/</w:t>
              </w:r>
            </w:hyperlink>
          </w:p>
        </w:tc>
      </w:tr>
      <w:tr w:rsidR="00C72B6B" w:rsidRPr="00581333" w14:paraId="2FB7EFA3" w14:textId="77777777" w:rsidTr="00581333">
        <w:tc>
          <w:tcPr>
            <w:tcW w:w="468" w:type="dxa"/>
            <w:vAlign w:val="center"/>
          </w:tcPr>
          <w:p w14:paraId="7B96EC02" w14:textId="77777777" w:rsidR="00C72B6B" w:rsidRPr="00581333" w:rsidRDefault="00C72B6B" w:rsidP="00581333">
            <w:pPr>
              <w:rPr>
                <w:rFonts w:ascii="Arial" w:hAnsi="Arial" w:cs="Arial"/>
                <w:sz w:val="28"/>
                <w:szCs w:val="28"/>
              </w:rPr>
            </w:pPr>
            <w:r w:rsidRPr="00581333">
              <w:rPr>
                <w:rFonts w:ascii="Arial" w:hAnsi="Arial" w:cs="Arial"/>
                <w:sz w:val="28"/>
                <w:szCs w:val="28"/>
              </w:rPr>
              <w:t>6</w:t>
            </w:r>
          </w:p>
        </w:tc>
        <w:sdt>
          <w:sdtPr>
            <w:rPr>
              <w:rFonts w:ascii="Arial" w:hAnsi="Arial" w:cs="Arial"/>
              <w:sz w:val="28"/>
              <w:szCs w:val="28"/>
            </w:rPr>
            <w:id w:val="-1205093121"/>
          </w:sdtPr>
          <w:sdtContent>
            <w:tc>
              <w:tcPr>
                <w:tcW w:w="450" w:type="dxa"/>
                <w:vAlign w:val="center"/>
              </w:tcPr>
              <w:p w14:paraId="67E90209"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552" w:type="dxa"/>
            <w:vAlign w:val="center"/>
          </w:tcPr>
          <w:p w14:paraId="70FFF01A"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 xml:space="preserve">Go to: </w:t>
            </w:r>
            <w:hyperlink r:id="rId22" w:history="1">
              <w:r w:rsidRPr="00581333">
                <w:rPr>
                  <w:rStyle w:val="Hyperlink"/>
                  <w:rFonts w:ascii="Arial" w:hAnsi="Arial" w:cs="Arial"/>
                  <w:sz w:val="28"/>
                  <w:szCs w:val="28"/>
                </w:rPr>
                <w:t>http://www.nps.gov/training/fund</w:t>
              </w:r>
            </w:hyperlink>
            <w:r w:rsidRPr="00581333">
              <w:rPr>
                <w:rFonts w:ascii="Arial" w:hAnsi="Arial" w:cs="Arial"/>
                <w:bCs/>
                <w:color w:val="000000"/>
                <w:sz w:val="28"/>
                <w:szCs w:val="28"/>
              </w:rPr>
              <w:t xml:space="preserve"> and complete the online training named </w:t>
            </w:r>
            <w:r w:rsidRPr="00581333">
              <w:rPr>
                <w:rFonts w:ascii="Arial" w:hAnsi="Arial" w:cs="Arial"/>
                <w:bCs/>
                <w:i/>
                <w:color w:val="000000"/>
                <w:sz w:val="28"/>
                <w:szCs w:val="28"/>
              </w:rPr>
              <w:t>“NPS Overview”</w:t>
            </w:r>
            <w:r w:rsidRPr="00581333">
              <w:rPr>
                <w:rFonts w:ascii="Arial" w:hAnsi="Arial" w:cs="Arial"/>
                <w:bCs/>
                <w:color w:val="000000"/>
                <w:sz w:val="28"/>
                <w:szCs w:val="28"/>
              </w:rPr>
              <w:t xml:space="preserve">. </w:t>
            </w:r>
          </w:p>
        </w:tc>
        <w:tc>
          <w:tcPr>
            <w:tcW w:w="3420" w:type="dxa"/>
            <w:vAlign w:val="center"/>
          </w:tcPr>
          <w:p w14:paraId="25AB17AC" w14:textId="77777777" w:rsidR="00C72B6B" w:rsidRPr="00581333" w:rsidRDefault="00581333" w:rsidP="00581333">
            <w:pPr>
              <w:rPr>
                <w:rFonts w:ascii="Arial" w:hAnsi="Arial" w:cs="Arial"/>
                <w:sz w:val="28"/>
                <w:szCs w:val="28"/>
              </w:rPr>
            </w:pPr>
            <w:hyperlink r:id="rId23" w:history="1">
              <w:r w:rsidR="00C72B6B" w:rsidRPr="00581333">
                <w:rPr>
                  <w:rStyle w:val="Hyperlink"/>
                  <w:rFonts w:ascii="Arial" w:hAnsi="Arial" w:cs="Arial"/>
                  <w:sz w:val="28"/>
                  <w:szCs w:val="28"/>
                </w:rPr>
                <w:t>http://www.nps.gov/training/fund</w:t>
              </w:r>
            </w:hyperlink>
          </w:p>
        </w:tc>
      </w:tr>
      <w:tr w:rsidR="00C72B6B" w:rsidRPr="00581333" w14:paraId="6E59CF70" w14:textId="77777777" w:rsidTr="00581333">
        <w:tc>
          <w:tcPr>
            <w:tcW w:w="468" w:type="dxa"/>
            <w:vAlign w:val="center"/>
          </w:tcPr>
          <w:p w14:paraId="3E710500" w14:textId="77777777" w:rsidR="00C72B6B" w:rsidRPr="00581333" w:rsidRDefault="00C72B6B" w:rsidP="00581333">
            <w:pPr>
              <w:rPr>
                <w:rFonts w:ascii="Arial" w:hAnsi="Arial" w:cs="Arial"/>
                <w:sz w:val="28"/>
                <w:szCs w:val="28"/>
              </w:rPr>
            </w:pPr>
            <w:r w:rsidRPr="00581333">
              <w:rPr>
                <w:rFonts w:ascii="Arial" w:hAnsi="Arial" w:cs="Arial"/>
                <w:sz w:val="28"/>
                <w:szCs w:val="28"/>
              </w:rPr>
              <w:t>7</w:t>
            </w:r>
          </w:p>
        </w:tc>
        <w:sdt>
          <w:sdtPr>
            <w:rPr>
              <w:rFonts w:ascii="Arial" w:hAnsi="Arial" w:cs="Arial"/>
              <w:sz w:val="28"/>
              <w:szCs w:val="28"/>
            </w:rPr>
            <w:id w:val="-823744157"/>
          </w:sdtPr>
          <w:sdtContent>
            <w:tc>
              <w:tcPr>
                <w:tcW w:w="450" w:type="dxa"/>
                <w:vAlign w:val="center"/>
              </w:tcPr>
              <w:p w14:paraId="10D9A11A"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552" w:type="dxa"/>
            <w:vAlign w:val="center"/>
          </w:tcPr>
          <w:p w14:paraId="08061C98"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 xml:space="preserve">Visit </w:t>
            </w:r>
            <w:hyperlink r:id="rId24" w:history="1">
              <w:r w:rsidRPr="00581333">
                <w:rPr>
                  <w:rStyle w:val="Hyperlink"/>
                  <w:rFonts w:ascii="Arial" w:hAnsi="Arial" w:cs="Arial"/>
                  <w:sz w:val="28"/>
                  <w:szCs w:val="28"/>
                </w:rPr>
                <w:t>http://www.nps.gov</w:t>
              </w:r>
            </w:hyperlink>
            <w:r w:rsidRPr="00581333">
              <w:rPr>
                <w:rFonts w:ascii="Arial" w:hAnsi="Arial" w:cs="Arial"/>
                <w:bCs/>
                <w:color w:val="000000"/>
                <w:sz w:val="28"/>
                <w:szCs w:val="28"/>
              </w:rPr>
              <w:t xml:space="preserve"> to learn more about the National Park Service and your local park or business unit.</w:t>
            </w:r>
          </w:p>
        </w:tc>
        <w:tc>
          <w:tcPr>
            <w:tcW w:w="3420" w:type="dxa"/>
            <w:vAlign w:val="center"/>
          </w:tcPr>
          <w:p w14:paraId="6D83A4E5" w14:textId="77777777" w:rsidR="00C72B6B" w:rsidRPr="00581333" w:rsidRDefault="00581333" w:rsidP="00581333">
            <w:pPr>
              <w:rPr>
                <w:rFonts w:ascii="Arial" w:hAnsi="Arial" w:cs="Arial"/>
                <w:sz w:val="28"/>
                <w:szCs w:val="28"/>
              </w:rPr>
            </w:pPr>
            <w:hyperlink r:id="rId25" w:history="1">
              <w:r w:rsidR="00C72B6B" w:rsidRPr="00581333">
                <w:rPr>
                  <w:rStyle w:val="Hyperlink"/>
                  <w:rFonts w:ascii="Arial" w:hAnsi="Arial" w:cs="Arial"/>
                  <w:sz w:val="28"/>
                  <w:szCs w:val="28"/>
                </w:rPr>
                <w:t>http://www.nps.gov</w:t>
              </w:r>
            </w:hyperlink>
          </w:p>
        </w:tc>
      </w:tr>
    </w:tbl>
    <w:p w14:paraId="0677EB69" w14:textId="77777777" w:rsidR="00C72B6B" w:rsidRPr="00581333" w:rsidRDefault="00C72B6B" w:rsidP="00C72B6B">
      <w:pPr>
        <w:rPr>
          <w:rFonts w:ascii="Arial" w:hAnsi="Arial" w:cs="Arial"/>
          <w:color w:val="0070C0"/>
          <w:sz w:val="28"/>
          <w:szCs w:val="28"/>
        </w:rPr>
      </w:pPr>
    </w:p>
    <w:p w14:paraId="418EC807" w14:textId="77777777" w:rsidR="00C72B6B" w:rsidRPr="00581333" w:rsidRDefault="00C72B6B" w:rsidP="00C72B6B">
      <w:pPr>
        <w:ind w:left="-540"/>
        <w:rPr>
          <w:rFonts w:ascii="Arial" w:hAnsi="Arial" w:cs="Arial"/>
          <w:b/>
          <w:color w:val="0070C0"/>
          <w:sz w:val="28"/>
          <w:szCs w:val="28"/>
        </w:rPr>
      </w:pPr>
      <w:r w:rsidRPr="00581333">
        <w:rPr>
          <w:rFonts w:ascii="Arial" w:hAnsi="Arial" w:cs="Arial"/>
          <w:b/>
          <w:color w:val="0070C0"/>
          <w:sz w:val="28"/>
          <w:szCs w:val="28"/>
        </w:rPr>
        <w:t>PART B:  YOUR FIRST DAY</w:t>
      </w:r>
    </w:p>
    <w:p w14:paraId="1D9C86D1" w14:textId="77777777" w:rsidR="00C72B6B" w:rsidRPr="00581333" w:rsidRDefault="00C72B6B" w:rsidP="00C72B6B">
      <w:pPr>
        <w:rPr>
          <w:rFonts w:ascii="Arial" w:hAnsi="Arial" w:cs="Arial"/>
          <w:sz w:val="28"/>
          <w:szCs w:val="28"/>
        </w:rPr>
      </w:pPr>
    </w:p>
    <w:tbl>
      <w:tblPr>
        <w:tblW w:w="10890" w:type="dxa"/>
        <w:tblInd w:w="-432" w:type="dxa"/>
        <w:tblLayout w:type="fixed"/>
        <w:tblLook w:val="04A0" w:firstRow="1" w:lastRow="0" w:firstColumn="1" w:lastColumn="0" w:noHBand="0" w:noVBand="1"/>
      </w:tblPr>
      <w:tblGrid>
        <w:gridCol w:w="440"/>
        <w:gridCol w:w="438"/>
        <w:gridCol w:w="6682"/>
        <w:gridCol w:w="3330"/>
      </w:tblGrid>
      <w:tr w:rsidR="00C72B6B" w:rsidRPr="00581333" w14:paraId="581F582E" w14:textId="77777777" w:rsidTr="00581333">
        <w:trPr>
          <w:trHeight w:val="215"/>
        </w:trPr>
        <w:tc>
          <w:tcPr>
            <w:tcW w:w="440" w:type="dxa"/>
            <w:vAlign w:val="center"/>
          </w:tcPr>
          <w:p w14:paraId="18ECC457" w14:textId="77777777" w:rsidR="00C72B6B" w:rsidRPr="00581333" w:rsidRDefault="00C72B6B" w:rsidP="00581333">
            <w:pPr>
              <w:rPr>
                <w:rFonts w:ascii="Arial" w:hAnsi="Arial" w:cs="Arial"/>
                <w:sz w:val="28"/>
                <w:szCs w:val="28"/>
              </w:rPr>
            </w:pPr>
            <w:r w:rsidRPr="00581333">
              <w:rPr>
                <w:rFonts w:ascii="Arial" w:hAnsi="Arial" w:cs="Arial"/>
                <w:sz w:val="28"/>
                <w:szCs w:val="28"/>
              </w:rPr>
              <w:t>8</w:t>
            </w:r>
          </w:p>
        </w:tc>
        <w:sdt>
          <w:sdtPr>
            <w:rPr>
              <w:rFonts w:ascii="Arial" w:hAnsi="Arial" w:cs="Arial"/>
              <w:sz w:val="28"/>
              <w:szCs w:val="28"/>
            </w:rPr>
            <w:id w:val="1623196881"/>
          </w:sdtPr>
          <w:sdtContent>
            <w:tc>
              <w:tcPr>
                <w:tcW w:w="438" w:type="dxa"/>
                <w:vAlign w:val="center"/>
              </w:tcPr>
              <w:p w14:paraId="4E34EADD"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82" w:type="dxa"/>
            <w:vAlign w:val="center"/>
          </w:tcPr>
          <w:p w14:paraId="5F22EF09"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Take the oath of office and complete Affidavit Form (SF-61) on your first day of employment.  </w:t>
            </w:r>
          </w:p>
        </w:tc>
        <w:tc>
          <w:tcPr>
            <w:tcW w:w="3330" w:type="dxa"/>
            <w:shd w:val="clear" w:color="auto" w:fill="auto"/>
            <w:vAlign w:val="center"/>
          </w:tcPr>
          <w:p w14:paraId="5A390270" w14:textId="77777777" w:rsidR="00C72B6B" w:rsidRPr="00581333" w:rsidRDefault="00C72B6B" w:rsidP="00581333">
            <w:pPr>
              <w:rPr>
                <w:rFonts w:ascii="Arial" w:hAnsi="Arial" w:cs="Arial"/>
                <w:sz w:val="28"/>
                <w:szCs w:val="28"/>
              </w:rPr>
            </w:pPr>
            <w:r w:rsidRPr="00581333">
              <w:rPr>
                <w:rFonts w:ascii="Arial" w:hAnsi="Arial" w:cs="Arial"/>
                <w:sz w:val="28"/>
                <w:szCs w:val="28"/>
              </w:rPr>
              <w:t>Provided in advance by your SHRO</w:t>
            </w:r>
          </w:p>
        </w:tc>
      </w:tr>
      <w:tr w:rsidR="00C72B6B" w:rsidRPr="00581333" w14:paraId="3DEE9969" w14:textId="77777777" w:rsidTr="00581333">
        <w:tc>
          <w:tcPr>
            <w:tcW w:w="440" w:type="dxa"/>
            <w:vAlign w:val="center"/>
          </w:tcPr>
          <w:p w14:paraId="4586C037" w14:textId="77777777" w:rsidR="00C72B6B" w:rsidRPr="00581333" w:rsidRDefault="00C72B6B" w:rsidP="00581333">
            <w:pPr>
              <w:rPr>
                <w:rFonts w:ascii="Arial" w:hAnsi="Arial" w:cs="Arial"/>
                <w:sz w:val="28"/>
                <w:szCs w:val="28"/>
              </w:rPr>
            </w:pPr>
            <w:r w:rsidRPr="00581333">
              <w:rPr>
                <w:rFonts w:ascii="Arial" w:hAnsi="Arial" w:cs="Arial"/>
                <w:sz w:val="28"/>
                <w:szCs w:val="28"/>
              </w:rPr>
              <w:t>9</w:t>
            </w:r>
          </w:p>
        </w:tc>
        <w:sdt>
          <w:sdtPr>
            <w:rPr>
              <w:rFonts w:ascii="Arial" w:hAnsi="Arial" w:cs="Arial"/>
              <w:sz w:val="28"/>
              <w:szCs w:val="28"/>
            </w:rPr>
            <w:id w:val="992600330"/>
          </w:sdtPr>
          <w:sdtContent>
            <w:tc>
              <w:tcPr>
                <w:tcW w:w="438" w:type="dxa"/>
                <w:vAlign w:val="center"/>
              </w:tcPr>
              <w:p w14:paraId="5D88E036"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82" w:type="dxa"/>
            <w:vAlign w:val="center"/>
          </w:tcPr>
          <w:p w14:paraId="670E5679"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Complete OF-306 Form and sign on line17b on your first day of employment</w:t>
            </w:r>
          </w:p>
        </w:tc>
        <w:tc>
          <w:tcPr>
            <w:tcW w:w="3330" w:type="dxa"/>
            <w:shd w:val="clear" w:color="auto" w:fill="auto"/>
            <w:vAlign w:val="center"/>
          </w:tcPr>
          <w:p w14:paraId="2C185E83" w14:textId="77777777" w:rsidR="00C72B6B" w:rsidRPr="00581333" w:rsidRDefault="00C72B6B" w:rsidP="00581333">
            <w:pPr>
              <w:rPr>
                <w:rFonts w:ascii="Arial" w:hAnsi="Arial" w:cs="Arial"/>
                <w:sz w:val="28"/>
                <w:szCs w:val="28"/>
              </w:rPr>
            </w:pPr>
            <w:r w:rsidRPr="00581333">
              <w:rPr>
                <w:rFonts w:ascii="Arial" w:hAnsi="Arial" w:cs="Arial"/>
                <w:sz w:val="28"/>
                <w:szCs w:val="28"/>
              </w:rPr>
              <w:t>Provided in advance by your SHRO</w:t>
            </w:r>
          </w:p>
        </w:tc>
      </w:tr>
      <w:tr w:rsidR="00C72B6B" w:rsidRPr="00581333" w14:paraId="55DA38DA" w14:textId="77777777" w:rsidTr="00581333">
        <w:tc>
          <w:tcPr>
            <w:tcW w:w="440" w:type="dxa"/>
            <w:vAlign w:val="center"/>
          </w:tcPr>
          <w:p w14:paraId="05803879"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10</w:t>
            </w:r>
          </w:p>
        </w:tc>
        <w:sdt>
          <w:sdtPr>
            <w:rPr>
              <w:rFonts w:ascii="Arial" w:hAnsi="Arial" w:cs="Arial"/>
              <w:sz w:val="28"/>
              <w:szCs w:val="28"/>
            </w:rPr>
            <w:id w:val="245381574"/>
          </w:sdtPr>
          <w:sdtContent>
            <w:tc>
              <w:tcPr>
                <w:tcW w:w="438" w:type="dxa"/>
                <w:vAlign w:val="center"/>
              </w:tcPr>
              <w:p w14:paraId="23033FF1"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82" w:type="dxa"/>
            <w:shd w:val="clear" w:color="auto" w:fill="auto"/>
            <w:vAlign w:val="center"/>
          </w:tcPr>
          <w:p w14:paraId="4EB8CD0D"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Complete I-9 Form on your first day of employment.  Make sure you bring two forms of ID (valid driver’s license, birth certificate, passport, etc.)</w:t>
            </w:r>
          </w:p>
        </w:tc>
        <w:tc>
          <w:tcPr>
            <w:tcW w:w="3330" w:type="dxa"/>
            <w:shd w:val="clear" w:color="auto" w:fill="auto"/>
            <w:vAlign w:val="center"/>
          </w:tcPr>
          <w:p w14:paraId="229F5706" w14:textId="77777777" w:rsidR="00C72B6B" w:rsidRPr="00581333" w:rsidRDefault="00C72B6B" w:rsidP="00581333">
            <w:pPr>
              <w:rPr>
                <w:rFonts w:ascii="Arial" w:hAnsi="Arial" w:cs="Arial"/>
                <w:sz w:val="28"/>
                <w:szCs w:val="28"/>
              </w:rPr>
            </w:pPr>
            <w:r w:rsidRPr="00581333">
              <w:rPr>
                <w:rFonts w:ascii="Arial" w:hAnsi="Arial" w:cs="Arial"/>
                <w:sz w:val="28"/>
                <w:szCs w:val="28"/>
              </w:rPr>
              <w:t>Provided in advance by your SHRO</w:t>
            </w:r>
          </w:p>
        </w:tc>
      </w:tr>
      <w:tr w:rsidR="00C72B6B" w:rsidRPr="00581333" w14:paraId="5F98B75F" w14:textId="77777777" w:rsidTr="00581333">
        <w:tc>
          <w:tcPr>
            <w:tcW w:w="440" w:type="dxa"/>
            <w:vAlign w:val="center"/>
          </w:tcPr>
          <w:p w14:paraId="2FC3DB76" w14:textId="77777777" w:rsidR="00C72B6B" w:rsidRPr="00581333" w:rsidRDefault="00C72B6B" w:rsidP="00581333">
            <w:pPr>
              <w:rPr>
                <w:rFonts w:ascii="Arial" w:hAnsi="Arial" w:cs="Arial"/>
                <w:sz w:val="28"/>
                <w:szCs w:val="28"/>
              </w:rPr>
            </w:pPr>
            <w:r w:rsidRPr="00581333">
              <w:rPr>
                <w:rFonts w:ascii="Arial" w:hAnsi="Arial" w:cs="Arial"/>
                <w:sz w:val="28"/>
                <w:szCs w:val="28"/>
              </w:rPr>
              <w:t>11</w:t>
            </w:r>
          </w:p>
        </w:tc>
        <w:sdt>
          <w:sdtPr>
            <w:rPr>
              <w:rFonts w:ascii="Arial" w:hAnsi="Arial" w:cs="Arial"/>
              <w:sz w:val="28"/>
              <w:szCs w:val="28"/>
            </w:rPr>
            <w:id w:val="1358391290"/>
          </w:sdtPr>
          <w:sdtContent>
            <w:tc>
              <w:tcPr>
                <w:tcW w:w="438" w:type="dxa"/>
                <w:vAlign w:val="center"/>
              </w:tcPr>
              <w:sdt>
                <w:sdtPr>
                  <w:rPr>
                    <w:rFonts w:ascii="Arial" w:hAnsi="Arial" w:cs="Arial"/>
                    <w:sz w:val="28"/>
                    <w:szCs w:val="28"/>
                  </w:rPr>
                  <w:id w:val="-69738065"/>
                </w:sdtPr>
                <w:sdtContent>
                  <w:p w14:paraId="07C716A9"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sdtContent>
              </w:sdt>
            </w:tc>
          </w:sdtContent>
        </w:sdt>
        <w:tc>
          <w:tcPr>
            <w:tcW w:w="6682" w:type="dxa"/>
            <w:vAlign w:val="center"/>
          </w:tcPr>
          <w:p w14:paraId="7BBD0E3C"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Meet your supervisor and the rest of your department at your park/office.</w:t>
            </w:r>
          </w:p>
        </w:tc>
        <w:tc>
          <w:tcPr>
            <w:tcW w:w="3330" w:type="dxa"/>
            <w:vAlign w:val="center"/>
          </w:tcPr>
          <w:p w14:paraId="1ED80085"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6C37E334" w14:textId="77777777" w:rsidTr="00581333">
        <w:tc>
          <w:tcPr>
            <w:tcW w:w="440" w:type="dxa"/>
            <w:vAlign w:val="center"/>
          </w:tcPr>
          <w:p w14:paraId="00BF952D" w14:textId="77777777" w:rsidR="00C72B6B" w:rsidRPr="00581333" w:rsidRDefault="00C72B6B" w:rsidP="00581333">
            <w:pPr>
              <w:rPr>
                <w:rFonts w:ascii="Arial" w:hAnsi="Arial" w:cs="Arial"/>
                <w:sz w:val="28"/>
                <w:szCs w:val="28"/>
              </w:rPr>
            </w:pPr>
            <w:r w:rsidRPr="00581333">
              <w:rPr>
                <w:rFonts w:ascii="Arial" w:hAnsi="Arial" w:cs="Arial"/>
                <w:sz w:val="28"/>
                <w:szCs w:val="28"/>
              </w:rPr>
              <w:t>12</w:t>
            </w:r>
          </w:p>
        </w:tc>
        <w:sdt>
          <w:sdtPr>
            <w:rPr>
              <w:rFonts w:ascii="Arial" w:hAnsi="Arial" w:cs="Arial"/>
              <w:sz w:val="28"/>
              <w:szCs w:val="28"/>
            </w:rPr>
            <w:id w:val="1453065805"/>
          </w:sdtPr>
          <w:sdtContent>
            <w:tc>
              <w:tcPr>
                <w:tcW w:w="438" w:type="dxa"/>
                <w:vAlign w:val="center"/>
              </w:tcPr>
              <w:sdt>
                <w:sdtPr>
                  <w:rPr>
                    <w:rFonts w:ascii="Arial" w:hAnsi="Arial" w:cs="Arial"/>
                    <w:sz w:val="28"/>
                    <w:szCs w:val="28"/>
                  </w:rPr>
                  <w:id w:val="-940677775"/>
                </w:sdtPr>
                <w:sdtContent>
                  <w:p w14:paraId="50CA94C5"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sdtContent>
              </w:sdt>
            </w:tc>
          </w:sdtContent>
        </w:sdt>
        <w:tc>
          <w:tcPr>
            <w:tcW w:w="6682" w:type="dxa"/>
            <w:vAlign w:val="center"/>
          </w:tcPr>
          <w:p w14:paraId="06BA36F7"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Meet your Peer Assistance Liaison (PAL), if assigned.</w:t>
            </w:r>
          </w:p>
        </w:tc>
        <w:tc>
          <w:tcPr>
            <w:tcW w:w="3330" w:type="dxa"/>
            <w:vAlign w:val="center"/>
          </w:tcPr>
          <w:p w14:paraId="30DB682A"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511CF1E7" w14:textId="77777777" w:rsidTr="00581333">
        <w:tc>
          <w:tcPr>
            <w:tcW w:w="440" w:type="dxa"/>
            <w:vAlign w:val="center"/>
          </w:tcPr>
          <w:p w14:paraId="37143AD3" w14:textId="77777777" w:rsidR="00C72B6B" w:rsidRPr="00581333" w:rsidRDefault="00C72B6B" w:rsidP="00581333">
            <w:pPr>
              <w:rPr>
                <w:rFonts w:ascii="Arial" w:hAnsi="Arial" w:cs="Arial"/>
                <w:sz w:val="28"/>
                <w:szCs w:val="28"/>
              </w:rPr>
            </w:pPr>
            <w:r w:rsidRPr="00581333">
              <w:rPr>
                <w:rFonts w:ascii="Arial" w:hAnsi="Arial" w:cs="Arial"/>
                <w:sz w:val="28"/>
                <w:szCs w:val="28"/>
              </w:rPr>
              <w:t>13</w:t>
            </w:r>
          </w:p>
        </w:tc>
        <w:sdt>
          <w:sdtPr>
            <w:rPr>
              <w:rFonts w:ascii="Arial" w:hAnsi="Arial" w:cs="Arial"/>
              <w:sz w:val="28"/>
              <w:szCs w:val="28"/>
            </w:rPr>
            <w:id w:val="1525664388"/>
          </w:sdtPr>
          <w:sdtContent>
            <w:tc>
              <w:tcPr>
                <w:tcW w:w="438" w:type="dxa"/>
                <w:vAlign w:val="center"/>
              </w:tcPr>
              <w:p w14:paraId="1E219116"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82" w:type="dxa"/>
            <w:vAlign w:val="center"/>
          </w:tcPr>
          <w:p w14:paraId="08C7CA11"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Obtain your New Employee Meet and Greet Card from your supervisor.  Make sure it includes your office phone number, fax, office address and email address.</w:t>
            </w:r>
          </w:p>
        </w:tc>
        <w:tc>
          <w:tcPr>
            <w:tcW w:w="3330" w:type="dxa"/>
            <w:vAlign w:val="center"/>
          </w:tcPr>
          <w:p w14:paraId="739FB62E"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75BA2BDF" w14:textId="77777777" w:rsidTr="00581333">
        <w:tc>
          <w:tcPr>
            <w:tcW w:w="440" w:type="dxa"/>
            <w:vAlign w:val="center"/>
          </w:tcPr>
          <w:p w14:paraId="5E791A09" w14:textId="77777777" w:rsidR="00C72B6B" w:rsidRPr="00581333" w:rsidRDefault="00C72B6B" w:rsidP="00581333">
            <w:pPr>
              <w:rPr>
                <w:rFonts w:ascii="Arial" w:hAnsi="Arial" w:cs="Arial"/>
                <w:sz w:val="28"/>
                <w:szCs w:val="28"/>
              </w:rPr>
            </w:pPr>
            <w:r w:rsidRPr="00581333">
              <w:rPr>
                <w:rFonts w:ascii="Arial" w:hAnsi="Arial" w:cs="Arial"/>
                <w:sz w:val="28"/>
                <w:szCs w:val="28"/>
              </w:rPr>
              <w:t>14</w:t>
            </w:r>
          </w:p>
        </w:tc>
        <w:sdt>
          <w:sdtPr>
            <w:rPr>
              <w:rFonts w:ascii="Arial" w:hAnsi="Arial" w:cs="Arial"/>
              <w:sz w:val="28"/>
              <w:szCs w:val="28"/>
            </w:rPr>
            <w:id w:val="-2087831566"/>
          </w:sdtPr>
          <w:sdtContent>
            <w:sdt>
              <w:sdtPr>
                <w:rPr>
                  <w:rFonts w:ascii="Arial" w:hAnsi="Arial" w:cs="Arial"/>
                  <w:sz w:val="28"/>
                  <w:szCs w:val="28"/>
                </w:rPr>
                <w:id w:val="347450732"/>
              </w:sdtPr>
              <w:sdtContent>
                <w:tc>
                  <w:tcPr>
                    <w:tcW w:w="438" w:type="dxa"/>
                    <w:vAlign w:val="center"/>
                  </w:tcPr>
                  <w:p w14:paraId="66E8B36B"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82" w:type="dxa"/>
            <w:vAlign w:val="center"/>
          </w:tcPr>
          <w:p w14:paraId="0837FC25"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Take a tour of the building with your supervisor, PAL, or other colleague to find out where communal office equipment is located (fax machine, copiers, etc.).  Also review security and safety procedures for the building.</w:t>
            </w:r>
          </w:p>
        </w:tc>
        <w:tc>
          <w:tcPr>
            <w:tcW w:w="3330" w:type="dxa"/>
            <w:vAlign w:val="center"/>
          </w:tcPr>
          <w:p w14:paraId="66D0DCF9"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34802E7D" w14:textId="77777777" w:rsidTr="00581333">
        <w:tc>
          <w:tcPr>
            <w:tcW w:w="440" w:type="dxa"/>
            <w:vAlign w:val="center"/>
          </w:tcPr>
          <w:p w14:paraId="02320E0A" w14:textId="77777777" w:rsidR="00C72B6B" w:rsidRPr="00581333" w:rsidRDefault="00C72B6B" w:rsidP="00581333">
            <w:pPr>
              <w:rPr>
                <w:rFonts w:ascii="Arial" w:hAnsi="Arial" w:cs="Arial"/>
                <w:sz w:val="28"/>
                <w:szCs w:val="28"/>
              </w:rPr>
            </w:pPr>
            <w:r w:rsidRPr="00581333">
              <w:rPr>
                <w:rFonts w:ascii="Arial" w:hAnsi="Arial" w:cs="Arial"/>
                <w:sz w:val="28"/>
                <w:szCs w:val="28"/>
              </w:rPr>
              <w:t>15</w:t>
            </w:r>
          </w:p>
        </w:tc>
        <w:sdt>
          <w:sdtPr>
            <w:rPr>
              <w:rFonts w:ascii="Arial" w:hAnsi="Arial" w:cs="Arial"/>
              <w:sz w:val="28"/>
              <w:szCs w:val="28"/>
            </w:rPr>
            <w:id w:val="839889328"/>
          </w:sdtPr>
          <w:sdtContent>
            <w:sdt>
              <w:sdtPr>
                <w:rPr>
                  <w:rFonts w:ascii="Arial" w:hAnsi="Arial" w:cs="Arial"/>
                  <w:sz w:val="28"/>
                  <w:szCs w:val="28"/>
                </w:rPr>
                <w:id w:val="400109521"/>
              </w:sdtPr>
              <w:sdtContent>
                <w:tc>
                  <w:tcPr>
                    <w:tcW w:w="438" w:type="dxa"/>
                    <w:vAlign w:val="center"/>
                  </w:tcPr>
                  <w:p w14:paraId="55514B35"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82" w:type="dxa"/>
            <w:vAlign w:val="center"/>
          </w:tcPr>
          <w:p w14:paraId="2ABF053A"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Discuss uniform policies with your supervisor and order a uniform </w:t>
            </w:r>
            <w:r w:rsidRPr="00581333">
              <w:rPr>
                <w:rFonts w:ascii="Arial" w:hAnsi="Arial" w:cs="Arial"/>
                <w:bCs/>
                <w:i/>
                <w:color w:val="000000"/>
                <w:sz w:val="28"/>
                <w:szCs w:val="28"/>
              </w:rPr>
              <w:t xml:space="preserve">(if required).  </w:t>
            </w:r>
            <w:r w:rsidRPr="00581333">
              <w:rPr>
                <w:rFonts w:ascii="Arial" w:hAnsi="Arial" w:cs="Arial"/>
                <w:bCs/>
                <w:color w:val="000000"/>
                <w:sz w:val="28"/>
                <w:szCs w:val="28"/>
              </w:rPr>
              <w:t>Ask questions about uniform standards, the history of the uniform and what is symbolizes.</w:t>
            </w:r>
          </w:p>
        </w:tc>
        <w:tc>
          <w:tcPr>
            <w:tcW w:w="3330" w:type="dxa"/>
            <w:vAlign w:val="center"/>
          </w:tcPr>
          <w:p w14:paraId="7D384BCC" w14:textId="77777777" w:rsidR="00C72B6B" w:rsidRPr="00581333" w:rsidRDefault="00C72B6B" w:rsidP="00581333">
            <w:pPr>
              <w:rPr>
                <w:rFonts w:ascii="Arial" w:hAnsi="Arial" w:cs="Arial"/>
                <w:sz w:val="28"/>
                <w:szCs w:val="28"/>
              </w:rPr>
            </w:pPr>
            <w:r w:rsidRPr="00581333">
              <w:rPr>
                <w:rFonts w:ascii="Arial" w:hAnsi="Arial" w:cs="Arial"/>
                <w:sz w:val="28"/>
                <w:szCs w:val="28"/>
              </w:rPr>
              <w:t>Park or Office Uniform Coordinator; Supervisor</w:t>
            </w:r>
          </w:p>
          <w:p w14:paraId="73C0C71E" w14:textId="77777777" w:rsidR="00C72B6B" w:rsidRPr="00581333" w:rsidRDefault="00C72B6B" w:rsidP="00581333">
            <w:pPr>
              <w:rPr>
                <w:rFonts w:ascii="Arial" w:hAnsi="Arial" w:cs="Arial"/>
                <w:sz w:val="28"/>
                <w:szCs w:val="28"/>
              </w:rPr>
            </w:pPr>
          </w:p>
          <w:p w14:paraId="45A3CD66" w14:textId="77777777" w:rsidR="00C72B6B" w:rsidRPr="00581333" w:rsidRDefault="00C72B6B" w:rsidP="00581333">
            <w:pPr>
              <w:rPr>
                <w:rStyle w:val="Hyperlink"/>
                <w:rFonts w:ascii="Arial" w:hAnsi="Arial" w:cs="Arial"/>
                <w:sz w:val="28"/>
                <w:szCs w:val="28"/>
              </w:rPr>
            </w:pPr>
            <w:r w:rsidRPr="00581333">
              <w:rPr>
                <w:rFonts w:ascii="Arial" w:hAnsi="Arial" w:cs="Arial"/>
                <w:sz w:val="28"/>
                <w:szCs w:val="28"/>
              </w:rPr>
              <w:t xml:space="preserve">NPS Uniform System </w:t>
            </w:r>
            <w:hyperlink r:id="rId26" w:history="1">
              <w:r w:rsidRPr="00581333">
                <w:rPr>
                  <w:rStyle w:val="Hyperlink"/>
                  <w:rFonts w:ascii="Arial" w:hAnsi="Arial" w:cs="Arial"/>
                  <w:sz w:val="28"/>
                  <w:szCs w:val="28"/>
                </w:rPr>
                <w:t>https://uaa.nps.gov/</w:t>
              </w:r>
            </w:hyperlink>
          </w:p>
          <w:p w14:paraId="380B9381" w14:textId="77777777" w:rsidR="00C72B6B" w:rsidRPr="00581333" w:rsidRDefault="00C72B6B" w:rsidP="00581333">
            <w:pPr>
              <w:rPr>
                <w:rStyle w:val="Hyperlink"/>
                <w:rFonts w:ascii="Arial" w:hAnsi="Arial" w:cs="Arial"/>
                <w:sz w:val="28"/>
                <w:szCs w:val="28"/>
              </w:rPr>
            </w:pPr>
            <w:r w:rsidRPr="00581333">
              <w:rPr>
                <w:rFonts w:ascii="Arial" w:hAnsi="Arial" w:cs="Arial"/>
                <w:color w:val="0563C1" w:themeColor="hyperlink"/>
                <w:sz w:val="28"/>
                <w:szCs w:val="28"/>
                <w:u w:val="single"/>
              </w:rPr>
              <w:br/>
            </w:r>
            <w:r w:rsidRPr="00581333">
              <w:rPr>
                <w:rStyle w:val="Hyperlink"/>
                <w:rFonts w:ascii="Arial" w:hAnsi="Arial" w:cs="Arial"/>
                <w:sz w:val="28"/>
                <w:szCs w:val="28"/>
              </w:rPr>
              <w:t>Reference Manual</w:t>
            </w:r>
          </w:p>
          <w:p w14:paraId="2F268059" w14:textId="77777777" w:rsidR="00C72B6B" w:rsidRPr="00581333" w:rsidRDefault="00581333" w:rsidP="00581333">
            <w:pPr>
              <w:rPr>
                <w:rStyle w:val="Hyperlink"/>
                <w:rFonts w:ascii="Arial" w:hAnsi="Arial" w:cs="Arial"/>
                <w:sz w:val="28"/>
                <w:szCs w:val="28"/>
              </w:rPr>
            </w:pPr>
            <w:hyperlink r:id="rId27" w:history="1">
              <w:r w:rsidR="00C72B6B" w:rsidRPr="00581333">
                <w:rPr>
                  <w:rStyle w:val="Hyperlink"/>
                  <w:rFonts w:ascii="Arial" w:hAnsi="Arial" w:cs="Arial"/>
                  <w:sz w:val="28"/>
                  <w:szCs w:val="28"/>
                </w:rPr>
                <w:t>http://www.nps.gov/applications/npspolicy/search.cfm</w:t>
              </w:r>
            </w:hyperlink>
          </w:p>
          <w:p w14:paraId="7316B0EB" w14:textId="77777777" w:rsidR="00C72B6B" w:rsidRPr="00581333" w:rsidRDefault="00C72B6B" w:rsidP="00581333">
            <w:pPr>
              <w:autoSpaceDE w:val="0"/>
              <w:autoSpaceDN w:val="0"/>
              <w:adjustRightInd w:val="0"/>
              <w:rPr>
                <w:rFonts w:ascii="Arial" w:eastAsiaTheme="minorHAnsi" w:hAnsi="Arial" w:cs="Arial"/>
                <w:color w:val="000000"/>
                <w:sz w:val="28"/>
                <w:szCs w:val="28"/>
              </w:rPr>
            </w:pPr>
            <w:r w:rsidRPr="00581333">
              <w:rPr>
                <w:rFonts w:ascii="Arial" w:eastAsiaTheme="minorHAnsi" w:hAnsi="Arial" w:cs="Arial"/>
                <w:color w:val="000000"/>
                <w:sz w:val="28"/>
                <w:szCs w:val="28"/>
              </w:rPr>
              <w:lastRenderedPageBreak/>
              <w:br/>
              <w:t>NPS Uniforms History</w:t>
            </w:r>
          </w:p>
          <w:p w14:paraId="488E185D" w14:textId="77777777" w:rsidR="00C72B6B" w:rsidRPr="00581333" w:rsidRDefault="00581333" w:rsidP="00581333">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eastAsiaTheme="minorHAnsi" w:hAnsi="Arial" w:cs="Arial"/>
                <w:color w:val="000000"/>
                <w:sz w:val="28"/>
                <w:szCs w:val="28"/>
              </w:rPr>
            </w:pPr>
            <w:hyperlink r:id="rId28" w:history="1">
              <w:r w:rsidR="00C72B6B" w:rsidRPr="00581333">
                <w:rPr>
                  <w:rStyle w:val="Hyperlink"/>
                  <w:rFonts w:ascii="Arial" w:eastAsiaTheme="minorHAnsi" w:hAnsi="Arial" w:cs="Arial"/>
                  <w:sz w:val="28"/>
                  <w:szCs w:val="28"/>
                </w:rPr>
                <w:t>http://www.cr.nps.gov/history/online_books/workman1/index.htm</w:t>
              </w:r>
            </w:hyperlink>
          </w:p>
          <w:p w14:paraId="0E497E55" w14:textId="77777777" w:rsidR="00C72B6B" w:rsidRPr="00581333" w:rsidRDefault="00C72B6B" w:rsidP="00581333">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sz w:val="28"/>
                <w:szCs w:val="28"/>
              </w:rPr>
            </w:pPr>
          </w:p>
        </w:tc>
      </w:tr>
      <w:tr w:rsidR="00C72B6B" w:rsidRPr="00581333" w14:paraId="3E4676EA" w14:textId="77777777" w:rsidTr="00581333">
        <w:tc>
          <w:tcPr>
            <w:tcW w:w="440" w:type="dxa"/>
            <w:vAlign w:val="center"/>
          </w:tcPr>
          <w:p w14:paraId="34844050"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16</w:t>
            </w:r>
          </w:p>
        </w:tc>
        <w:sdt>
          <w:sdtPr>
            <w:rPr>
              <w:rFonts w:ascii="Arial" w:hAnsi="Arial" w:cs="Arial"/>
              <w:sz w:val="28"/>
              <w:szCs w:val="28"/>
            </w:rPr>
            <w:id w:val="1205290880"/>
          </w:sdtPr>
          <w:sdtContent>
            <w:tc>
              <w:tcPr>
                <w:tcW w:w="438" w:type="dxa"/>
                <w:vAlign w:val="center"/>
              </w:tcPr>
              <w:p w14:paraId="50A3FACD"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82" w:type="dxa"/>
            <w:vAlign w:val="center"/>
          </w:tcPr>
          <w:p w14:paraId="3DD97E16" w14:textId="77777777" w:rsidR="00C72B6B" w:rsidRPr="00581333" w:rsidRDefault="00C72B6B" w:rsidP="00581333">
            <w:pPr>
              <w:rPr>
                <w:rFonts w:ascii="Arial" w:hAnsi="Arial" w:cs="Arial"/>
                <w:bCs/>
                <w:color w:val="000000"/>
                <w:sz w:val="28"/>
                <w:szCs w:val="28"/>
              </w:rPr>
            </w:pPr>
            <w:r w:rsidRPr="00581333">
              <w:rPr>
                <w:rFonts w:ascii="Arial" w:hAnsi="Arial" w:cs="Arial"/>
                <w:bCs/>
                <w:color w:val="000000"/>
                <w:sz w:val="28"/>
                <w:szCs w:val="28"/>
              </w:rPr>
              <w:t xml:space="preserve">Take the </w:t>
            </w:r>
            <w:hyperlink r:id="rId29" w:history="1">
              <w:r w:rsidRPr="00581333">
                <w:rPr>
                  <w:rStyle w:val="Hyperlink"/>
                  <w:rFonts w:ascii="Arial" w:hAnsi="Arial" w:cs="Arial"/>
                  <w:sz w:val="28"/>
                  <w:szCs w:val="28"/>
                </w:rPr>
                <w:t>Federal Information System Security Awareness + Records Management Training + Privacy Act Orientation + Rules of Behavior for Network Access</w:t>
              </w:r>
            </w:hyperlink>
            <w:r w:rsidRPr="00581333">
              <w:rPr>
                <w:rStyle w:val="Hyperlink"/>
                <w:rFonts w:ascii="Arial" w:hAnsi="Arial" w:cs="Arial"/>
                <w:sz w:val="28"/>
                <w:szCs w:val="28"/>
              </w:rPr>
              <w:t xml:space="preserve"> </w:t>
            </w:r>
            <w:r w:rsidRPr="00581333">
              <w:rPr>
                <w:rFonts w:ascii="Arial" w:hAnsi="Arial" w:cs="Arial"/>
                <w:bCs/>
                <w:color w:val="000000"/>
                <w:sz w:val="28"/>
                <w:szCs w:val="28"/>
              </w:rPr>
              <w:t>training to</w:t>
            </w:r>
            <w:r w:rsidRPr="00581333">
              <w:rPr>
                <w:rFonts w:ascii="Arial" w:hAnsi="Arial" w:cs="Arial"/>
                <w:bCs/>
                <w:i/>
                <w:color w:val="000000"/>
                <w:sz w:val="28"/>
                <w:szCs w:val="28"/>
              </w:rPr>
              <w:t xml:space="preserve"> </w:t>
            </w:r>
            <w:r w:rsidRPr="00581333">
              <w:rPr>
                <w:rFonts w:ascii="Arial" w:hAnsi="Arial" w:cs="Arial"/>
                <w:bCs/>
                <w:color w:val="000000"/>
                <w:sz w:val="28"/>
                <w:szCs w:val="28"/>
              </w:rPr>
              <w:t xml:space="preserve">obtain a network user ID, password and email access </w:t>
            </w:r>
            <w:r w:rsidRPr="00581333">
              <w:rPr>
                <w:rFonts w:ascii="Arial" w:hAnsi="Arial" w:cs="Arial"/>
                <w:bCs/>
                <w:i/>
                <w:color w:val="000000"/>
                <w:sz w:val="28"/>
                <w:szCs w:val="28"/>
              </w:rPr>
              <w:t>(if applicable).</w:t>
            </w:r>
            <w:r w:rsidRPr="00581333">
              <w:rPr>
                <w:rFonts w:ascii="Arial" w:hAnsi="Arial" w:cs="Arial"/>
                <w:bCs/>
                <w:color w:val="000000"/>
                <w:sz w:val="28"/>
                <w:szCs w:val="28"/>
              </w:rPr>
              <w:t xml:space="preserve">  Access to DOI Learn is not available until 4-6 weeks after you come on board.  Your supervisor can provide you with a CD, or access to a computer to complete the training.</w:t>
            </w:r>
          </w:p>
        </w:tc>
        <w:tc>
          <w:tcPr>
            <w:tcW w:w="3330" w:type="dxa"/>
            <w:vAlign w:val="center"/>
          </w:tcPr>
          <w:p w14:paraId="5BC6F63F"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p w14:paraId="7AE1AA12" w14:textId="77777777" w:rsidR="00C72B6B" w:rsidRPr="00581333" w:rsidRDefault="00C72B6B" w:rsidP="00581333">
            <w:pPr>
              <w:rPr>
                <w:rFonts w:ascii="Arial" w:hAnsi="Arial" w:cs="Arial"/>
                <w:sz w:val="28"/>
                <w:szCs w:val="28"/>
              </w:rPr>
            </w:pPr>
          </w:p>
        </w:tc>
      </w:tr>
    </w:tbl>
    <w:p w14:paraId="304CCAF2" w14:textId="77777777" w:rsidR="00C72B6B" w:rsidRPr="00581333" w:rsidRDefault="00C72B6B" w:rsidP="00C72B6B">
      <w:pPr>
        <w:rPr>
          <w:rFonts w:ascii="Arial" w:hAnsi="Arial" w:cs="Arial"/>
          <w:color w:val="0070C0"/>
          <w:sz w:val="28"/>
          <w:szCs w:val="28"/>
        </w:rPr>
      </w:pPr>
    </w:p>
    <w:p w14:paraId="0D127AE3" w14:textId="77777777" w:rsidR="00C72B6B" w:rsidRPr="00581333" w:rsidRDefault="00C72B6B" w:rsidP="00C72B6B">
      <w:pPr>
        <w:ind w:left="-540"/>
        <w:rPr>
          <w:rFonts w:ascii="Arial" w:hAnsi="Arial" w:cs="Arial"/>
          <w:b/>
          <w:color w:val="0070C0"/>
          <w:sz w:val="28"/>
          <w:szCs w:val="28"/>
        </w:rPr>
      </w:pPr>
      <w:r w:rsidRPr="00581333">
        <w:rPr>
          <w:rFonts w:ascii="Arial" w:hAnsi="Arial" w:cs="Arial"/>
          <w:b/>
          <w:color w:val="0070C0"/>
          <w:sz w:val="28"/>
          <w:szCs w:val="28"/>
        </w:rPr>
        <w:t>PART C: YOUR FIRST WEEK</w:t>
      </w:r>
    </w:p>
    <w:p w14:paraId="19010932" w14:textId="77777777" w:rsidR="00C72B6B" w:rsidRPr="00581333" w:rsidRDefault="00C72B6B" w:rsidP="00C72B6B">
      <w:pPr>
        <w:rPr>
          <w:rFonts w:ascii="Arial" w:hAnsi="Arial" w:cs="Arial"/>
          <w:sz w:val="28"/>
          <w:szCs w:val="28"/>
        </w:rPr>
      </w:pPr>
    </w:p>
    <w:tbl>
      <w:tblPr>
        <w:tblW w:w="10890" w:type="dxa"/>
        <w:tblInd w:w="-432" w:type="dxa"/>
        <w:tblLayout w:type="fixed"/>
        <w:tblLook w:val="04A0" w:firstRow="1" w:lastRow="0" w:firstColumn="1" w:lastColumn="0" w:noHBand="0" w:noVBand="1"/>
      </w:tblPr>
      <w:tblGrid>
        <w:gridCol w:w="468"/>
        <w:gridCol w:w="450"/>
        <w:gridCol w:w="6642"/>
        <w:gridCol w:w="3330"/>
      </w:tblGrid>
      <w:tr w:rsidR="00C72B6B" w:rsidRPr="00581333" w14:paraId="5C692F1B" w14:textId="77777777" w:rsidTr="00581333">
        <w:trPr>
          <w:trHeight w:val="782"/>
        </w:trPr>
        <w:tc>
          <w:tcPr>
            <w:tcW w:w="468" w:type="dxa"/>
            <w:vAlign w:val="center"/>
          </w:tcPr>
          <w:p w14:paraId="57CA7584" w14:textId="77777777" w:rsidR="00C72B6B" w:rsidRPr="00581333" w:rsidRDefault="00C72B6B" w:rsidP="00581333">
            <w:pPr>
              <w:rPr>
                <w:rFonts w:ascii="Arial" w:hAnsi="Arial" w:cs="Arial"/>
                <w:sz w:val="28"/>
                <w:szCs w:val="28"/>
              </w:rPr>
            </w:pPr>
            <w:r w:rsidRPr="00581333">
              <w:rPr>
                <w:rFonts w:ascii="Arial" w:hAnsi="Arial" w:cs="Arial"/>
                <w:sz w:val="28"/>
                <w:szCs w:val="28"/>
              </w:rPr>
              <w:t>17</w:t>
            </w:r>
          </w:p>
        </w:tc>
        <w:sdt>
          <w:sdtPr>
            <w:rPr>
              <w:rFonts w:ascii="Arial" w:hAnsi="Arial" w:cs="Arial"/>
              <w:sz w:val="28"/>
              <w:szCs w:val="28"/>
            </w:rPr>
            <w:id w:val="862865924"/>
          </w:sdtPr>
          <w:sdtContent>
            <w:tc>
              <w:tcPr>
                <w:tcW w:w="450" w:type="dxa"/>
                <w:vAlign w:val="center"/>
              </w:tcPr>
              <w:p w14:paraId="0D0B2531"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7F9E9347"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View the NPS Director’s Welcome video </w:t>
            </w:r>
          </w:p>
        </w:tc>
        <w:tc>
          <w:tcPr>
            <w:tcW w:w="3330" w:type="dxa"/>
            <w:vAlign w:val="center"/>
          </w:tcPr>
          <w:p w14:paraId="0184F9C4" w14:textId="77777777" w:rsidR="00C72B6B" w:rsidRPr="00581333" w:rsidRDefault="00C72B6B" w:rsidP="00581333">
            <w:pPr>
              <w:rPr>
                <w:rStyle w:val="Hyperlink"/>
                <w:rFonts w:ascii="Arial" w:hAnsi="Arial" w:cs="Arial"/>
                <w:bCs/>
                <w:sz w:val="28"/>
                <w:szCs w:val="28"/>
              </w:rPr>
            </w:pPr>
            <w:r w:rsidRPr="00581333">
              <w:rPr>
                <w:rStyle w:val="Hyperlink"/>
                <w:rFonts w:ascii="Arial" w:hAnsi="Arial" w:cs="Arial"/>
                <w:sz w:val="28"/>
                <w:szCs w:val="28"/>
              </w:rPr>
              <w:t>New Employee Orientation Program Website</w:t>
            </w:r>
          </w:p>
          <w:p w14:paraId="656E8820" w14:textId="77777777" w:rsidR="00C72B6B" w:rsidRPr="00581333" w:rsidRDefault="00581333" w:rsidP="00581333">
            <w:pPr>
              <w:rPr>
                <w:rFonts w:ascii="Arial" w:hAnsi="Arial" w:cs="Arial"/>
                <w:sz w:val="28"/>
                <w:szCs w:val="28"/>
              </w:rPr>
            </w:pPr>
            <w:hyperlink r:id="rId30" w:history="1">
              <w:r w:rsidR="00C72B6B" w:rsidRPr="00581333">
                <w:rPr>
                  <w:rStyle w:val="Hyperlink"/>
                  <w:rFonts w:ascii="Arial" w:hAnsi="Arial" w:cs="Arial"/>
                  <w:sz w:val="28"/>
                  <w:szCs w:val="28"/>
                </w:rPr>
                <w:t>http://inside.nps.gov/orientation</w:t>
              </w:r>
            </w:hyperlink>
          </w:p>
        </w:tc>
      </w:tr>
      <w:tr w:rsidR="00C72B6B" w:rsidRPr="00581333" w14:paraId="5FDEE09F" w14:textId="77777777" w:rsidTr="00581333">
        <w:tc>
          <w:tcPr>
            <w:tcW w:w="468" w:type="dxa"/>
            <w:vAlign w:val="center"/>
          </w:tcPr>
          <w:p w14:paraId="4A41114C" w14:textId="77777777" w:rsidR="00C72B6B" w:rsidRPr="00581333" w:rsidRDefault="00C72B6B" w:rsidP="00581333">
            <w:pPr>
              <w:rPr>
                <w:rFonts w:ascii="Arial" w:hAnsi="Arial" w:cs="Arial"/>
                <w:sz w:val="28"/>
                <w:szCs w:val="28"/>
              </w:rPr>
            </w:pPr>
            <w:r w:rsidRPr="00581333">
              <w:rPr>
                <w:rFonts w:ascii="Arial" w:hAnsi="Arial" w:cs="Arial"/>
                <w:sz w:val="28"/>
                <w:szCs w:val="28"/>
              </w:rPr>
              <w:t>18</w:t>
            </w:r>
          </w:p>
        </w:tc>
        <w:sdt>
          <w:sdtPr>
            <w:rPr>
              <w:rFonts w:ascii="Arial" w:hAnsi="Arial" w:cs="Arial"/>
              <w:sz w:val="28"/>
              <w:szCs w:val="28"/>
            </w:rPr>
            <w:id w:val="1215931654"/>
          </w:sdtPr>
          <w:sdtContent>
            <w:tc>
              <w:tcPr>
                <w:tcW w:w="450" w:type="dxa"/>
                <w:vAlign w:val="center"/>
              </w:tcPr>
              <w:p w14:paraId="3D417F6E"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14C26B3E"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sz w:val="28"/>
                <w:szCs w:val="28"/>
              </w:rPr>
              <w:t>Watch the 45-minute Ken Burns “</w:t>
            </w:r>
            <w:r w:rsidRPr="00581333">
              <w:rPr>
                <w:rFonts w:ascii="Arial" w:eastAsiaTheme="minorHAnsi" w:hAnsi="Arial" w:cs="Arial"/>
                <w:color w:val="000000"/>
                <w:sz w:val="28"/>
                <w:szCs w:val="28"/>
              </w:rPr>
              <w:t>The National Parks” documentary from the National Park Ken Burn’s Screening Event, 26 September 2009; discuss the film with your supervisor.</w:t>
            </w:r>
          </w:p>
        </w:tc>
        <w:tc>
          <w:tcPr>
            <w:tcW w:w="3330" w:type="dxa"/>
            <w:vAlign w:val="center"/>
          </w:tcPr>
          <w:p w14:paraId="0198D98E"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3332052A" w14:textId="77777777" w:rsidTr="00581333">
        <w:tc>
          <w:tcPr>
            <w:tcW w:w="468" w:type="dxa"/>
            <w:vAlign w:val="center"/>
          </w:tcPr>
          <w:p w14:paraId="045C0AE9"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19</w:t>
            </w:r>
          </w:p>
        </w:tc>
        <w:sdt>
          <w:sdtPr>
            <w:rPr>
              <w:rFonts w:ascii="Arial" w:hAnsi="Arial" w:cs="Arial"/>
              <w:sz w:val="28"/>
              <w:szCs w:val="28"/>
            </w:rPr>
            <w:id w:val="778073196"/>
          </w:sdtPr>
          <w:sdtContent>
            <w:tc>
              <w:tcPr>
                <w:tcW w:w="450" w:type="dxa"/>
                <w:vAlign w:val="center"/>
              </w:tcPr>
              <w:p w14:paraId="5A1B2EBC"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5FDCD4EF"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Discuss your specific work schedule, lunch breaks, and hours of operation with supervisor.</w:t>
            </w:r>
          </w:p>
        </w:tc>
        <w:tc>
          <w:tcPr>
            <w:tcW w:w="3330" w:type="dxa"/>
            <w:vAlign w:val="center"/>
          </w:tcPr>
          <w:p w14:paraId="35E1D195"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0EDEFED4" w14:textId="77777777" w:rsidTr="00581333">
        <w:trPr>
          <w:trHeight w:val="305"/>
        </w:trPr>
        <w:tc>
          <w:tcPr>
            <w:tcW w:w="468" w:type="dxa"/>
            <w:vAlign w:val="center"/>
          </w:tcPr>
          <w:p w14:paraId="20FCF367" w14:textId="77777777" w:rsidR="00C72B6B" w:rsidRPr="00581333" w:rsidRDefault="00C72B6B" w:rsidP="00581333">
            <w:pPr>
              <w:rPr>
                <w:rFonts w:ascii="Arial" w:hAnsi="Arial" w:cs="Arial"/>
                <w:sz w:val="28"/>
                <w:szCs w:val="28"/>
              </w:rPr>
            </w:pPr>
            <w:r w:rsidRPr="00581333">
              <w:rPr>
                <w:rFonts w:ascii="Arial" w:hAnsi="Arial" w:cs="Arial"/>
                <w:sz w:val="28"/>
                <w:szCs w:val="28"/>
              </w:rPr>
              <w:t>20</w:t>
            </w:r>
          </w:p>
        </w:tc>
        <w:sdt>
          <w:sdtPr>
            <w:rPr>
              <w:rFonts w:ascii="Arial" w:hAnsi="Arial" w:cs="Arial"/>
              <w:sz w:val="28"/>
              <w:szCs w:val="28"/>
            </w:rPr>
            <w:id w:val="-1081670714"/>
          </w:sdtPr>
          <w:sdtContent>
            <w:tc>
              <w:tcPr>
                <w:tcW w:w="450" w:type="dxa"/>
                <w:vAlign w:val="center"/>
              </w:tcPr>
              <w:p w14:paraId="23127369"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15E25771"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Review inclement weather procedures.</w:t>
            </w:r>
          </w:p>
        </w:tc>
        <w:tc>
          <w:tcPr>
            <w:tcW w:w="3330" w:type="dxa"/>
            <w:vAlign w:val="center"/>
          </w:tcPr>
          <w:p w14:paraId="27414ACA"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27AB95C5" w14:textId="77777777" w:rsidTr="00581333">
        <w:tc>
          <w:tcPr>
            <w:tcW w:w="468" w:type="dxa"/>
            <w:vAlign w:val="center"/>
          </w:tcPr>
          <w:p w14:paraId="1BE2BD85" w14:textId="77777777" w:rsidR="00C72B6B" w:rsidRPr="00581333" w:rsidRDefault="00C72B6B" w:rsidP="00581333">
            <w:pPr>
              <w:rPr>
                <w:rFonts w:ascii="Arial" w:hAnsi="Arial" w:cs="Arial"/>
                <w:sz w:val="28"/>
                <w:szCs w:val="28"/>
              </w:rPr>
            </w:pPr>
            <w:r w:rsidRPr="00581333">
              <w:rPr>
                <w:rFonts w:ascii="Arial" w:hAnsi="Arial" w:cs="Arial"/>
                <w:sz w:val="28"/>
                <w:szCs w:val="28"/>
              </w:rPr>
              <w:t>21</w:t>
            </w:r>
          </w:p>
        </w:tc>
        <w:sdt>
          <w:sdtPr>
            <w:rPr>
              <w:rFonts w:ascii="Arial" w:hAnsi="Arial" w:cs="Arial"/>
              <w:sz w:val="28"/>
              <w:szCs w:val="28"/>
            </w:rPr>
            <w:id w:val="1406261114"/>
          </w:sdtPr>
          <w:sdtContent>
            <w:tc>
              <w:tcPr>
                <w:tcW w:w="450" w:type="dxa"/>
                <w:vAlign w:val="center"/>
              </w:tcPr>
              <w:p w14:paraId="648D5B20"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1DEDC33A"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Review pay and leave policies and understand how to request leave, overtime, compensatory time, and credit hours with your supervisor.</w:t>
            </w:r>
          </w:p>
        </w:tc>
        <w:tc>
          <w:tcPr>
            <w:tcW w:w="3330" w:type="dxa"/>
            <w:vAlign w:val="center"/>
          </w:tcPr>
          <w:p w14:paraId="4567516D"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36A98170" w14:textId="77777777" w:rsidTr="00581333">
        <w:tc>
          <w:tcPr>
            <w:tcW w:w="468" w:type="dxa"/>
            <w:vAlign w:val="center"/>
          </w:tcPr>
          <w:p w14:paraId="7C9D71DE" w14:textId="77777777" w:rsidR="00C72B6B" w:rsidRPr="00581333" w:rsidRDefault="00C72B6B" w:rsidP="00581333">
            <w:pPr>
              <w:rPr>
                <w:rFonts w:ascii="Arial" w:hAnsi="Arial" w:cs="Arial"/>
                <w:sz w:val="28"/>
                <w:szCs w:val="28"/>
              </w:rPr>
            </w:pPr>
            <w:r w:rsidRPr="00581333">
              <w:rPr>
                <w:rFonts w:ascii="Arial" w:hAnsi="Arial" w:cs="Arial"/>
                <w:sz w:val="28"/>
                <w:szCs w:val="28"/>
              </w:rPr>
              <w:t>22</w:t>
            </w:r>
          </w:p>
        </w:tc>
        <w:sdt>
          <w:sdtPr>
            <w:rPr>
              <w:rFonts w:ascii="Arial" w:hAnsi="Arial" w:cs="Arial"/>
              <w:sz w:val="28"/>
              <w:szCs w:val="28"/>
            </w:rPr>
            <w:id w:val="-1061714692"/>
            <w14:checkbox>
              <w14:checked w14:val="0"/>
              <w14:checkedState w14:val="2612" w14:font="Arial Unicode MS"/>
              <w14:uncheckedState w14:val="2610" w14:font="Arial Unicode MS"/>
            </w14:checkbox>
          </w:sdtPr>
          <w:sdtContent>
            <w:tc>
              <w:tcPr>
                <w:tcW w:w="450" w:type="dxa"/>
                <w:vAlign w:val="center"/>
              </w:tcPr>
              <w:p w14:paraId="3F26408B"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3986E7BE" w14:textId="77777777" w:rsidR="00C72B6B" w:rsidRPr="00581333" w:rsidRDefault="00C72B6B" w:rsidP="00C72B6B">
            <w:pPr>
              <w:pStyle w:val="Heading4"/>
              <w:numPr>
                <w:ilvl w:val="3"/>
                <w:numId w:val="1"/>
              </w:numPr>
              <w:shd w:val="clear" w:color="auto" w:fill="FFFFFF"/>
              <w:spacing w:before="200" w:line="259" w:lineRule="auto"/>
              <w:jc w:val="both"/>
              <w:rPr>
                <w:rFonts w:ascii="Arial" w:hAnsi="Arial" w:cs="Arial"/>
                <w:b w:val="0"/>
                <w:color w:val="000000"/>
                <w:sz w:val="28"/>
                <w:szCs w:val="28"/>
                <w:lang w:val="en"/>
              </w:rPr>
            </w:pPr>
            <w:r w:rsidRPr="00581333">
              <w:rPr>
                <w:rFonts w:ascii="Arial" w:hAnsi="Arial" w:cs="Arial"/>
                <w:b w:val="0"/>
                <w:bCs w:val="0"/>
                <w:color w:val="000000"/>
                <w:sz w:val="28"/>
                <w:szCs w:val="28"/>
              </w:rPr>
              <w:t xml:space="preserve">Talk with your supervisor about how to access DOI Learn, the NPS learning management system.  Many of the courses offered and the mandatory online courses are available on this site.  </w:t>
            </w:r>
            <w:r w:rsidRPr="00581333">
              <w:rPr>
                <w:rFonts w:ascii="Arial" w:hAnsi="Arial" w:cs="Arial"/>
                <w:b w:val="0"/>
                <w:color w:val="000000"/>
                <w:sz w:val="28"/>
                <w:szCs w:val="28"/>
                <w:lang w:val="en"/>
              </w:rPr>
              <w:t xml:space="preserve">You will receive an email with </w:t>
            </w:r>
            <w:hyperlink r:id="rId31" w:history="1">
              <w:r w:rsidRPr="00581333">
                <w:rPr>
                  <w:rStyle w:val="Hyperlink"/>
                  <w:rFonts w:ascii="Arial" w:hAnsi="Arial" w:cs="Arial"/>
                  <w:sz w:val="28"/>
                  <w:szCs w:val="28"/>
                  <w:lang w:val="en"/>
                </w:rPr>
                <w:t>login</w:t>
              </w:r>
            </w:hyperlink>
            <w:r w:rsidRPr="00581333">
              <w:rPr>
                <w:rFonts w:ascii="Arial" w:hAnsi="Arial" w:cs="Arial"/>
                <w:b w:val="0"/>
                <w:color w:val="000000"/>
                <w:sz w:val="28"/>
                <w:szCs w:val="28"/>
                <w:lang w:val="en"/>
              </w:rPr>
              <w:t xml:space="preserve"> instructions from the system when your account has been created.  Please be patient.  It can take several weeks for your information to appear in </w:t>
            </w:r>
            <w:hyperlink r:id="rId32" w:history="1">
              <w:r w:rsidRPr="00581333">
                <w:rPr>
                  <w:rStyle w:val="Hyperlink"/>
                  <w:rFonts w:ascii="Arial" w:hAnsi="Arial" w:cs="Arial"/>
                  <w:sz w:val="28"/>
                  <w:szCs w:val="28"/>
                  <w:lang w:val="en"/>
                </w:rPr>
                <w:t>DOI Learn</w:t>
              </w:r>
            </w:hyperlink>
            <w:r w:rsidRPr="00581333">
              <w:rPr>
                <w:rFonts w:ascii="Arial" w:hAnsi="Arial" w:cs="Arial"/>
                <w:b w:val="0"/>
                <w:color w:val="000000"/>
                <w:sz w:val="28"/>
                <w:szCs w:val="28"/>
                <w:lang w:val="en"/>
              </w:rPr>
              <w:t>.  If you received more than one paycheck but haven't received your login, please contact your Bureau Data Steward at doilearn@nps.gov.</w:t>
            </w:r>
          </w:p>
        </w:tc>
        <w:tc>
          <w:tcPr>
            <w:tcW w:w="3330" w:type="dxa"/>
            <w:vAlign w:val="center"/>
          </w:tcPr>
          <w:p w14:paraId="0775364C"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p w14:paraId="36B0C605" w14:textId="77777777" w:rsidR="00C72B6B" w:rsidRPr="00581333" w:rsidRDefault="00C72B6B" w:rsidP="00581333">
            <w:pPr>
              <w:rPr>
                <w:rFonts w:ascii="Arial" w:hAnsi="Arial" w:cs="Arial"/>
                <w:sz w:val="28"/>
                <w:szCs w:val="28"/>
                <w:u w:val="single"/>
              </w:rPr>
            </w:pPr>
            <w:r w:rsidRPr="00581333">
              <w:rPr>
                <w:rFonts w:ascii="Arial" w:hAnsi="Arial" w:cs="Arial"/>
                <w:color w:val="0070C0"/>
                <w:sz w:val="28"/>
                <w:szCs w:val="28"/>
                <w:u w:val="single"/>
              </w:rPr>
              <w:t>doi.gov/</w:t>
            </w:r>
            <w:proofErr w:type="spellStart"/>
            <w:r w:rsidRPr="00581333">
              <w:rPr>
                <w:rFonts w:ascii="Arial" w:hAnsi="Arial" w:cs="Arial"/>
                <w:color w:val="0070C0"/>
                <w:sz w:val="28"/>
                <w:szCs w:val="28"/>
                <w:u w:val="single"/>
              </w:rPr>
              <w:t>doilearn</w:t>
            </w:r>
            <w:proofErr w:type="spellEnd"/>
          </w:p>
        </w:tc>
      </w:tr>
      <w:tr w:rsidR="00C72B6B" w:rsidRPr="00581333" w14:paraId="5AF63A4D" w14:textId="77777777" w:rsidTr="00581333">
        <w:tc>
          <w:tcPr>
            <w:tcW w:w="468" w:type="dxa"/>
            <w:vAlign w:val="center"/>
          </w:tcPr>
          <w:p w14:paraId="1FD77470" w14:textId="77777777" w:rsidR="00C72B6B" w:rsidRPr="00581333" w:rsidRDefault="00C72B6B" w:rsidP="00581333">
            <w:pPr>
              <w:rPr>
                <w:rFonts w:ascii="Arial" w:hAnsi="Arial" w:cs="Arial"/>
                <w:sz w:val="28"/>
                <w:szCs w:val="28"/>
              </w:rPr>
            </w:pPr>
            <w:r w:rsidRPr="00581333">
              <w:rPr>
                <w:rFonts w:ascii="Arial" w:hAnsi="Arial" w:cs="Arial"/>
                <w:sz w:val="28"/>
                <w:szCs w:val="28"/>
              </w:rPr>
              <w:t>23</w:t>
            </w:r>
          </w:p>
        </w:tc>
        <w:tc>
          <w:tcPr>
            <w:tcW w:w="450" w:type="dxa"/>
            <w:vAlign w:val="center"/>
          </w:tcPr>
          <w:p w14:paraId="279AC2DB"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tc>
          <w:tcPr>
            <w:tcW w:w="6642" w:type="dxa"/>
            <w:vAlign w:val="center"/>
          </w:tcPr>
          <w:p w14:paraId="7732210C"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Schedule an appointment to pick up your Department of Interior (DOI) identification and building access card.  Talk to your supervisor about the purpose and use of these cards.</w:t>
            </w:r>
          </w:p>
        </w:tc>
        <w:tc>
          <w:tcPr>
            <w:tcW w:w="3330" w:type="dxa"/>
            <w:vAlign w:val="center"/>
          </w:tcPr>
          <w:p w14:paraId="592AD33A"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220A8B4F" w14:textId="77777777" w:rsidTr="00581333">
        <w:tc>
          <w:tcPr>
            <w:tcW w:w="468" w:type="dxa"/>
            <w:vAlign w:val="center"/>
          </w:tcPr>
          <w:p w14:paraId="33277AD5" w14:textId="77777777" w:rsidR="00C72B6B" w:rsidRPr="00581333" w:rsidRDefault="00C72B6B" w:rsidP="00581333">
            <w:pPr>
              <w:rPr>
                <w:rFonts w:ascii="Arial" w:hAnsi="Arial" w:cs="Arial"/>
                <w:sz w:val="28"/>
                <w:szCs w:val="28"/>
              </w:rPr>
            </w:pPr>
            <w:r w:rsidRPr="00581333">
              <w:rPr>
                <w:rFonts w:ascii="Arial" w:hAnsi="Arial" w:cs="Arial"/>
                <w:sz w:val="28"/>
                <w:szCs w:val="28"/>
              </w:rPr>
              <w:t>24</w:t>
            </w:r>
          </w:p>
        </w:tc>
        <w:sdt>
          <w:sdtPr>
            <w:rPr>
              <w:rFonts w:ascii="Arial" w:hAnsi="Arial" w:cs="Arial"/>
              <w:sz w:val="28"/>
              <w:szCs w:val="28"/>
            </w:rPr>
            <w:id w:val="1496687637"/>
          </w:sdtPr>
          <w:sdtContent>
            <w:tc>
              <w:tcPr>
                <w:tcW w:w="450" w:type="dxa"/>
                <w:vAlign w:val="center"/>
              </w:tcPr>
              <w:p w14:paraId="0CA01593"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746853DC"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Work with your supervisor &amp; IT Department to determine IT equipment and needs.</w:t>
            </w:r>
          </w:p>
        </w:tc>
        <w:tc>
          <w:tcPr>
            <w:tcW w:w="3330" w:type="dxa"/>
            <w:vAlign w:val="center"/>
          </w:tcPr>
          <w:p w14:paraId="6166063F" w14:textId="77777777" w:rsidR="00C72B6B" w:rsidRPr="00581333" w:rsidRDefault="00C72B6B" w:rsidP="00581333">
            <w:pPr>
              <w:rPr>
                <w:rFonts w:ascii="Arial" w:hAnsi="Arial" w:cs="Arial"/>
                <w:sz w:val="28"/>
                <w:szCs w:val="28"/>
              </w:rPr>
            </w:pPr>
            <w:r w:rsidRPr="00581333">
              <w:rPr>
                <w:rFonts w:ascii="Arial" w:hAnsi="Arial" w:cs="Arial"/>
                <w:sz w:val="28"/>
                <w:szCs w:val="28"/>
              </w:rPr>
              <w:t xml:space="preserve">Supervisor / IT </w:t>
            </w:r>
          </w:p>
        </w:tc>
      </w:tr>
      <w:tr w:rsidR="00C72B6B" w:rsidRPr="00581333" w14:paraId="7D3321FE" w14:textId="77777777" w:rsidTr="00581333">
        <w:tc>
          <w:tcPr>
            <w:tcW w:w="468" w:type="dxa"/>
            <w:vAlign w:val="center"/>
          </w:tcPr>
          <w:p w14:paraId="098F292C" w14:textId="77777777" w:rsidR="00C72B6B" w:rsidRPr="00581333" w:rsidRDefault="00C72B6B" w:rsidP="00581333">
            <w:pPr>
              <w:rPr>
                <w:rFonts w:ascii="Arial" w:hAnsi="Arial" w:cs="Arial"/>
                <w:sz w:val="28"/>
                <w:szCs w:val="28"/>
              </w:rPr>
            </w:pPr>
            <w:r w:rsidRPr="00581333">
              <w:rPr>
                <w:rFonts w:ascii="Arial" w:hAnsi="Arial" w:cs="Arial"/>
                <w:sz w:val="28"/>
                <w:szCs w:val="28"/>
              </w:rPr>
              <w:t>25</w:t>
            </w:r>
          </w:p>
        </w:tc>
        <w:sdt>
          <w:sdtPr>
            <w:rPr>
              <w:rFonts w:ascii="Arial" w:hAnsi="Arial" w:cs="Arial"/>
              <w:sz w:val="28"/>
              <w:szCs w:val="28"/>
            </w:rPr>
            <w:id w:val="389698064"/>
          </w:sdtPr>
          <w:sdtContent>
            <w:sdt>
              <w:sdtPr>
                <w:rPr>
                  <w:rFonts w:ascii="Arial" w:hAnsi="Arial" w:cs="Arial"/>
                  <w:sz w:val="28"/>
                  <w:szCs w:val="28"/>
                </w:rPr>
                <w:id w:val="1625504894"/>
              </w:sdtPr>
              <w:sdtContent>
                <w:tc>
                  <w:tcPr>
                    <w:tcW w:w="450" w:type="dxa"/>
                    <w:vAlign w:val="center"/>
                  </w:tcPr>
                  <w:p w14:paraId="542B3DCC"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42" w:type="dxa"/>
            <w:vAlign w:val="center"/>
          </w:tcPr>
          <w:p w14:paraId="19EE9986"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Review and discuss position description and performance standards with your supervisor. </w:t>
            </w:r>
          </w:p>
        </w:tc>
        <w:tc>
          <w:tcPr>
            <w:tcW w:w="3330" w:type="dxa"/>
            <w:vAlign w:val="center"/>
          </w:tcPr>
          <w:p w14:paraId="7184580F"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3D8E050A" w14:textId="77777777" w:rsidTr="00581333">
        <w:trPr>
          <w:trHeight w:val="4715"/>
        </w:trPr>
        <w:tc>
          <w:tcPr>
            <w:tcW w:w="468" w:type="dxa"/>
            <w:vAlign w:val="center"/>
          </w:tcPr>
          <w:p w14:paraId="2DAC18DE"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26</w:t>
            </w:r>
          </w:p>
        </w:tc>
        <w:tc>
          <w:tcPr>
            <w:tcW w:w="450" w:type="dxa"/>
            <w:vAlign w:val="center"/>
          </w:tcPr>
          <w:p w14:paraId="3E42BF69" w14:textId="77777777" w:rsidR="00C72B6B" w:rsidRPr="00581333" w:rsidRDefault="00C72B6B" w:rsidP="00581333">
            <w:pPr>
              <w:rPr>
                <w:rFonts w:ascii="Arial" w:hAnsi="Arial" w:cs="Arial"/>
                <w:sz w:val="28"/>
                <w:szCs w:val="28"/>
              </w:rPr>
            </w:pPr>
          </w:p>
        </w:tc>
        <w:tc>
          <w:tcPr>
            <w:tcW w:w="6642" w:type="dxa"/>
            <w:vAlign w:val="center"/>
          </w:tcPr>
          <w:p w14:paraId="21B5F2EB"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Review the following Federal Government policies:</w:t>
            </w:r>
          </w:p>
          <w:p w14:paraId="5C34D7B1" w14:textId="77777777" w:rsidR="00C72B6B" w:rsidRPr="00581333" w:rsidRDefault="00581333" w:rsidP="00581333">
            <w:pPr>
              <w:tabs>
                <w:tab w:val="left" w:pos="410"/>
              </w:tabs>
              <w:autoSpaceDE w:val="0"/>
              <w:autoSpaceDN w:val="0"/>
              <w:adjustRightInd w:val="0"/>
              <w:ind w:left="398"/>
              <w:rPr>
                <w:rFonts w:ascii="Arial" w:hAnsi="Arial" w:cs="Arial"/>
                <w:bCs/>
                <w:color w:val="000000"/>
                <w:sz w:val="28"/>
                <w:szCs w:val="28"/>
              </w:rPr>
            </w:pPr>
            <w:sdt>
              <w:sdtPr>
                <w:rPr>
                  <w:rFonts w:ascii="Arial" w:hAnsi="Arial" w:cs="Arial"/>
                  <w:bCs/>
                  <w:color w:val="000000"/>
                  <w:sz w:val="28"/>
                  <w:szCs w:val="28"/>
                </w:rPr>
                <w:id w:val="1220563890"/>
              </w:sdtPr>
              <w:sdtContent>
                <w:r w:rsidR="00C72B6B" w:rsidRPr="00581333">
                  <w:rPr>
                    <w:rFonts w:ascii="MS Mincho" w:eastAsia="MS Mincho" w:hAnsi="MS Mincho" w:cs="MS Mincho"/>
                    <w:bCs/>
                    <w:color w:val="000000"/>
                    <w:sz w:val="28"/>
                    <w:szCs w:val="28"/>
                  </w:rPr>
                  <w:t>☐</w:t>
                </w:r>
              </w:sdtContent>
            </w:sdt>
            <w:r w:rsidR="00C72B6B" w:rsidRPr="00581333">
              <w:rPr>
                <w:rFonts w:ascii="Arial" w:hAnsi="Arial" w:cs="Arial"/>
                <w:bCs/>
                <w:color w:val="000000"/>
                <w:sz w:val="28"/>
                <w:szCs w:val="28"/>
              </w:rPr>
              <w:t xml:space="preserve"> Prevention of Sexual Harassment</w:t>
            </w:r>
          </w:p>
          <w:p w14:paraId="72439596" w14:textId="77777777" w:rsidR="00C72B6B" w:rsidRPr="00581333" w:rsidRDefault="00581333" w:rsidP="00581333">
            <w:pPr>
              <w:tabs>
                <w:tab w:val="left" w:pos="410"/>
              </w:tabs>
              <w:autoSpaceDE w:val="0"/>
              <w:autoSpaceDN w:val="0"/>
              <w:adjustRightInd w:val="0"/>
              <w:ind w:left="398"/>
              <w:rPr>
                <w:rFonts w:ascii="Arial" w:hAnsi="Arial" w:cs="Arial"/>
                <w:bCs/>
                <w:color w:val="000000"/>
                <w:sz w:val="28"/>
                <w:szCs w:val="28"/>
              </w:rPr>
            </w:pPr>
            <w:sdt>
              <w:sdtPr>
                <w:rPr>
                  <w:rFonts w:ascii="Arial" w:hAnsi="Arial" w:cs="Arial"/>
                  <w:bCs/>
                  <w:color w:val="000000"/>
                  <w:sz w:val="28"/>
                  <w:szCs w:val="28"/>
                </w:rPr>
                <w:id w:val="1603762408"/>
              </w:sdtPr>
              <w:sdtContent>
                <w:r w:rsidR="00C72B6B" w:rsidRPr="00581333">
                  <w:rPr>
                    <w:rFonts w:ascii="MS Mincho" w:eastAsia="MS Mincho" w:hAnsi="MS Mincho" w:cs="MS Mincho"/>
                    <w:bCs/>
                    <w:color w:val="000000"/>
                    <w:sz w:val="28"/>
                    <w:szCs w:val="28"/>
                  </w:rPr>
                  <w:t>☐</w:t>
                </w:r>
              </w:sdtContent>
            </w:sdt>
            <w:r w:rsidR="00C72B6B" w:rsidRPr="00581333">
              <w:rPr>
                <w:rFonts w:ascii="Arial" w:hAnsi="Arial" w:cs="Arial"/>
                <w:bCs/>
                <w:color w:val="000000"/>
                <w:sz w:val="28"/>
                <w:szCs w:val="28"/>
              </w:rPr>
              <w:t xml:space="preserve"> Zero Tolerance of Discrimination</w:t>
            </w:r>
          </w:p>
          <w:p w14:paraId="25CE981A" w14:textId="77777777" w:rsidR="00C72B6B" w:rsidRPr="00581333" w:rsidRDefault="00581333" w:rsidP="00581333">
            <w:pPr>
              <w:autoSpaceDE w:val="0"/>
              <w:autoSpaceDN w:val="0"/>
              <w:adjustRightInd w:val="0"/>
              <w:ind w:left="398"/>
              <w:rPr>
                <w:rFonts w:ascii="Arial" w:hAnsi="Arial" w:cs="Arial"/>
                <w:bCs/>
                <w:color w:val="000000"/>
                <w:sz w:val="28"/>
                <w:szCs w:val="28"/>
              </w:rPr>
            </w:pPr>
            <w:sdt>
              <w:sdtPr>
                <w:rPr>
                  <w:rFonts w:ascii="Arial" w:hAnsi="Arial" w:cs="Arial"/>
                  <w:bCs/>
                  <w:color w:val="000000"/>
                  <w:sz w:val="28"/>
                  <w:szCs w:val="28"/>
                </w:rPr>
                <w:id w:val="-735232495"/>
              </w:sdtPr>
              <w:sdtContent>
                <w:r w:rsidR="00C72B6B" w:rsidRPr="00581333">
                  <w:rPr>
                    <w:rFonts w:ascii="MS Mincho" w:eastAsia="MS Mincho" w:hAnsi="MS Mincho" w:cs="MS Mincho"/>
                    <w:bCs/>
                    <w:color w:val="000000"/>
                    <w:sz w:val="28"/>
                    <w:szCs w:val="28"/>
                  </w:rPr>
                  <w:t>☐</w:t>
                </w:r>
              </w:sdtContent>
            </w:sdt>
            <w:r w:rsidR="00C72B6B" w:rsidRPr="00581333">
              <w:rPr>
                <w:rFonts w:ascii="Arial" w:hAnsi="Arial" w:cs="Arial"/>
                <w:bCs/>
                <w:color w:val="000000"/>
                <w:sz w:val="28"/>
                <w:szCs w:val="28"/>
              </w:rPr>
              <w:t xml:space="preserve"> Workplace Violence</w:t>
            </w:r>
          </w:p>
          <w:p w14:paraId="01ADD39F" w14:textId="77777777" w:rsidR="00C72B6B" w:rsidRPr="00581333" w:rsidRDefault="00581333" w:rsidP="00581333">
            <w:pPr>
              <w:autoSpaceDE w:val="0"/>
              <w:autoSpaceDN w:val="0"/>
              <w:adjustRightInd w:val="0"/>
              <w:ind w:left="398"/>
              <w:rPr>
                <w:rFonts w:ascii="Arial" w:hAnsi="Arial" w:cs="Arial"/>
                <w:bCs/>
                <w:color w:val="000000"/>
                <w:sz w:val="28"/>
                <w:szCs w:val="28"/>
              </w:rPr>
            </w:pPr>
            <w:sdt>
              <w:sdtPr>
                <w:rPr>
                  <w:rFonts w:ascii="Arial" w:hAnsi="Arial" w:cs="Arial"/>
                  <w:bCs/>
                  <w:color w:val="000000"/>
                  <w:sz w:val="28"/>
                  <w:szCs w:val="28"/>
                </w:rPr>
                <w:id w:val="1377515292"/>
              </w:sdtPr>
              <w:sdtContent>
                <w:r w:rsidR="00C72B6B" w:rsidRPr="00581333">
                  <w:rPr>
                    <w:rFonts w:ascii="MS Mincho" w:eastAsia="MS Mincho" w:hAnsi="MS Mincho" w:cs="MS Mincho"/>
                    <w:bCs/>
                    <w:color w:val="000000"/>
                    <w:sz w:val="28"/>
                    <w:szCs w:val="28"/>
                  </w:rPr>
                  <w:t>☐</w:t>
                </w:r>
              </w:sdtContent>
            </w:sdt>
            <w:r w:rsidR="00C72B6B" w:rsidRPr="00581333">
              <w:rPr>
                <w:rFonts w:ascii="Arial" w:hAnsi="Arial" w:cs="Arial"/>
                <w:bCs/>
                <w:color w:val="000000"/>
                <w:sz w:val="28"/>
                <w:szCs w:val="28"/>
              </w:rPr>
              <w:t xml:space="preserve"> Illegal Drug Use</w:t>
            </w:r>
          </w:p>
          <w:p w14:paraId="049C3AC1" w14:textId="77777777" w:rsidR="00C72B6B" w:rsidRPr="00581333" w:rsidRDefault="00581333" w:rsidP="00581333">
            <w:pPr>
              <w:autoSpaceDE w:val="0"/>
              <w:autoSpaceDN w:val="0"/>
              <w:adjustRightInd w:val="0"/>
              <w:ind w:left="684" w:hanging="286"/>
              <w:rPr>
                <w:rFonts w:ascii="Arial" w:hAnsi="Arial" w:cs="Arial"/>
                <w:bCs/>
                <w:color w:val="000000"/>
                <w:sz w:val="28"/>
                <w:szCs w:val="28"/>
              </w:rPr>
            </w:pPr>
            <w:sdt>
              <w:sdtPr>
                <w:rPr>
                  <w:rFonts w:ascii="Arial" w:hAnsi="Arial" w:cs="Arial"/>
                  <w:bCs/>
                  <w:color w:val="000000"/>
                  <w:sz w:val="28"/>
                  <w:szCs w:val="28"/>
                </w:rPr>
                <w:id w:val="2061668584"/>
              </w:sdtPr>
              <w:sdtContent>
                <w:r w:rsidR="00C72B6B" w:rsidRPr="00581333">
                  <w:rPr>
                    <w:rFonts w:ascii="MS Mincho" w:eastAsia="MS Mincho" w:hAnsi="MS Mincho" w:cs="MS Mincho"/>
                    <w:bCs/>
                    <w:color w:val="000000"/>
                    <w:sz w:val="28"/>
                    <w:szCs w:val="28"/>
                  </w:rPr>
                  <w:t>☐</w:t>
                </w:r>
              </w:sdtContent>
            </w:sdt>
            <w:r w:rsidR="00C72B6B" w:rsidRPr="00581333">
              <w:rPr>
                <w:rFonts w:ascii="Arial" w:hAnsi="Arial" w:cs="Arial"/>
                <w:bCs/>
                <w:color w:val="000000"/>
                <w:sz w:val="28"/>
                <w:szCs w:val="28"/>
              </w:rPr>
              <w:t xml:space="preserve"> Weingarten Notice (for employees covered by a bargaining   unit agreement)</w:t>
            </w:r>
          </w:p>
          <w:p w14:paraId="7886B63C" w14:textId="77777777" w:rsidR="00C72B6B" w:rsidRPr="00581333" w:rsidRDefault="00C72B6B" w:rsidP="00581333">
            <w:pPr>
              <w:autoSpaceDE w:val="0"/>
              <w:autoSpaceDN w:val="0"/>
              <w:adjustRightInd w:val="0"/>
              <w:ind w:left="398"/>
              <w:rPr>
                <w:rFonts w:ascii="Arial" w:hAnsi="Arial" w:cs="Arial"/>
                <w:bCs/>
                <w:color w:val="000000"/>
                <w:sz w:val="28"/>
                <w:szCs w:val="28"/>
              </w:rPr>
            </w:pPr>
            <w:r w:rsidRPr="00581333">
              <w:rPr>
                <w:rFonts w:ascii="MS Mincho" w:eastAsia="MS Mincho" w:hAnsi="MS Mincho" w:cs="MS Mincho"/>
                <w:bCs/>
                <w:color w:val="000000"/>
                <w:sz w:val="28"/>
                <w:szCs w:val="28"/>
              </w:rPr>
              <w:t>☐</w:t>
            </w:r>
            <w:r w:rsidRPr="00581333">
              <w:rPr>
                <w:rFonts w:ascii="Arial" w:eastAsia="MS Gothic" w:hAnsi="Arial" w:cs="Arial"/>
                <w:bCs/>
                <w:color w:val="000000"/>
                <w:sz w:val="28"/>
                <w:szCs w:val="28"/>
              </w:rPr>
              <w:t xml:space="preserve"> </w:t>
            </w:r>
            <w:r w:rsidRPr="00581333">
              <w:rPr>
                <w:rFonts w:ascii="Arial" w:hAnsi="Arial" w:cs="Arial"/>
                <w:bCs/>
                <w:color w:val="000000"/>
                <w:sz w:val="28"/>
                <w:szCs w:val="28"/>
              </w:rPr>
              <w:t xml:space="preserve">Employee Relations Policies including </w:t>
            </w:r>
            <w:proofErr w:type="spellStart"/>
            <w:r w:rsidRPr="00581333">
              <w:rPr>
                <w:rFonts w:ascii="Arial" w:hAnsi="Arial" w:cs="Arial"/>
                <w:bCs/>
                <w:color w:val="000000"/>
                <w:sz w:val="28"/>
                <w:szCs w:val="28"/>
              </w:rPr>
              <w:t>CorePlus</w:t>
            </w:r>
            <w:proofErr w:type="spellEnd"/>
          </w:p>
          <w:p w14:paraId="630A0E80" w14:textId="77777777" w:rsidR="00C72B6B" w:rsidRPr="00581333" w:rsidRDefault="00C72B6B" w:rsidP="00581333">
            <w:pPr>
              <w:autoSpaceDE w:val="0"/>
              <w:autoSpaceDN w:val="0"/>
              <w:adjustRightInd w:val="0"/>
              <w:ind w:left="398"/>
              <w:rPr>
                <w:rFonts w:ascii="Arial" w:hAnsi="Arial" w:cs="Arial"/>
                <w:bCs/>
                <w:color w:val="000000"/>
                <w:sz w:val="28"/>
                <w:szCs w:val="28"/>
              </w:rPr>
            </w:pPr>
            <w:r w:rsidRPr="00581333">
              <w:rPr>
                <w:rFonts w:ascii="MS Mincho" w:eastAsia="MS Mincho" w:hAnsi="MS Mincho" w:cs="MS Mincho"/>
                <w:bCs/>
                <w:color w:val="000000"/>
                <w:sz w:val="28"/>
                <w:szCs w:val="28"/>
              </w:rPr>
              <w:t>☐</w:t>
            </w:r>
            <w:r w:rsidRPr="00581333">
              <w:rPr>
                <w:rFonts w:ascii="Arial" w:eastAsia="MS Gothic" w:hAnsi="Arial" w:cs="Arial"/>
                <w:bCs/>
                <w:color w:val="000000"/>
                <w:sz w:val="28"/>
                <w:szCs w:val="28"/>
              </w:rPr>
              <w:t xml:space="preserve"> </w:t>
            </w:r>
            <w:r w:rsidRPr="00581333">
              <w:rPr>
                <w:rFonts w:ascii="Arial" w:hAnsi="Arial" w:cs="Arial"/>
                <w:bCs/>
                <w:color w:val="000000"/>
                <w:sz w:val="28"/>
                <w:szCs w:val="28"/>
              </w:rPr>
              <w:t>Whistleblower Protection</w:t>
            </w:r>
          </w:p>
          <w:p w14:paraId="13DB3904" w14:textId="77777777" w:rsidR="00C72B6B" w:rsidRPr="00581333" w:rsidRDefault="00C72B6B" w:rsidP="00581333">
            <w:pPr>
              <w:autoSpaceDE w:val="0"/>
              <w:autoSpaceDN w:val="0"/>
              <w:adjustRightInd w:val="0"/>
              <w:ind w:left="398"/>
              <w:rPr>
                <w:rFonts w:ascii="Arial" w:hAnsi="Arial" w:cs="Arial"/>
                <w:bCs/>
                <w:color w:val="000000"/>
                <w:sz w:val="28"/>
                <w:szCs w:val="28"/>
              </w:rPr>
            </w:pPr>
          </w:p>
          <w:p w14:paraId="5C27133C" w14:textId="77777777" w:rsidR="00C72B6B" w:rsidRPr="00581333" w:rsidRDefault="00C72B6B" w:rsidP="00581333">
            <w:pPr>
              <w:autoSpaceDE w:val="0"/>
              <w:autoSpaceDN w:val="0"/>
              <w:adjustRightInd w:val="0"/>
              <w:ind w:left="398"/>
              <w:rPr>
                <w:rFonts w:ascii="Arial" w:hAnsi="Arial" w:cs="Arial"/>
                <w:bCs/>
                <w:color w:val="000000"/>
                <w:sz w:val="28"/>
                <w:szCs w:val="28"/>
              </w:rPr>
            </w:pPr>
          </w:p>
        </w:tc>
        <w:tc>
          <w:tcPr>
            <w:tcW w:w="3330" w:type="dxa"/>
            <w:vAlign w:val="center"/>
          </w:tcPr>
          <w:p w14:paraId="6219DB42" w14:textId="77777777" w:rsidR="00C72B6B" w:rsidRPr="00581333" w:rsidRDefault="00C72B6B" w:rsidP="00581333">
            <w:pPr>
              <w:rPr>
                <w:rStyle w:val="Hyperlink"/>
                <w:rFonts w:ascii="Arial" w:hAnsi="Arial" w:cs="Arial"/>
                <w:bCs/>
                <w:sz w:val="28"/>
                <w:szCs w:val="28"/>
              </w:rPr>
            </w:pPr>
            <w:r w:rsidRPr="00581333">
              <w:rPr>
                <w:rStyle w:val="Hyperlink"/>
                <w:rFonts w:ascii="Arial" w:hAnsi="Arial" w:cs="Arial"/>
                <w:sz w:val="28"/>
                <w:szCs w:val="28"/>
              </w:rPr>
              <w:t>EEO and Diversity Policies</w:t>
            </w:r>
          </w:p>
          <w:p w14:paraId="14FD537D" w14:textId="77777777" w:rsidR="00C72B6B" w:rsidRPr="00581333" w:rsidRDefault="00581333" w:rsidP="00581333">
            <w:pPr>
              <w:rPr>
                <w:rStyle w:val="Hyperlink"/>
                <w:rFonts w:ascii="Arial" w:hAnsi="Arial" w:cs="Arial"/>
                <w:sz w:val="28"/>
                <w:szCs w:val="28"/>
              </w:rPr>
            </w:pPr>
            <w:hyperlink r:id="rId33" w:history="1">
              <w:r w:rsidR="00C72B6B" w:rsidRPr="00581333">
                <w:rPr>
                  <w:rStyle w:val="Hyperlink"/>
                  <w:rFonts w:ascii="Arial" w:hAnsi="Arial" w:cs="Arial"/>
                  <w:sz w:val="28"/>
                  <w:szCs w:val="28"/>
                </w:rPr>
                <w:t>http://inside.nps.gov/waso/custommenu.cfm?lv=2&amp;prg=22&amp;id=7109</w:t>
              </w:r>
            </w:hyperlink>
            <w:r w:rsidR="00C72B6B" w:rsidRPr="00581333">
              <w:rPr>
                <w:rStyle w:val="Hyperlink"/>
                <w:rFonts w:ascii="Arial" w:hAnsi="Arial" w:cs="Arial"/>
                <w:sz w:val="28"/>
                <w:szCs w:val="28"/>
              </w:rPr>
              <w:br/>
            </w:r>
          </w:p>
          <w:p w14:paraId="55789416" w14:textId="77777777" w:rsidR="00C72B6B" w:rsidRPr="00581333" w:rsidRDefault="00C72B6B" w:rsidP="00581333">
            <w:pPr>
              <w:rPr>
                <w:rStyle w:val="Hyperlink"/>
                <w:rFonts w:ascii="Arial" w:hAnsi="Arial" w:cs="Arial"/>
                <w:sz w:val="28"/>
                <w:szCs w:val="28"/>
              </w:rPr>
            </w:pPr>
            <w:r w:rsidRPr="00581333">
              <w:rPr>
                <w:rStyle w:val="Hyperlink"/>
                <w:rFonts w:ascii="Arial" w:hAnsi="Arial" w:cs="Arial"/>
                <w:sz w:val="28"/>
                <w:szCs w:val="28"/>
              </w:rPr>
              <w:t>Employee Relations</w:t>
            </w:r>
          </w:p>
          <w:p w14:paraId="0DD5FA3E" w14:textId="77777777" w:rsidR="00C72B6B" w:rsidRPr="00581333" w:rsidRDefault="00C72B6B" w:rsidP="00581333">
            <w:pPr>
              <w:rPr>
                <w:rStyle w:val="Hyperlink"/>
                <w:rFonts w:ascii="Arial" w:hAnsi="Arial" w:cs="Arial"/>
                <w:sz w:val="28"/>
                <w:szCs w:val="28"/>
              </w:rPr>
            </w:pPr>
            <w:r w:rsidRPr="00581333">
              <w:rPr>
                <w:rStyle w:val="Hyperlink"/>
                <w:rFonts w:ascii="Arial" w:hAnsi="Arial" w:cs="Arial"/>
                <w:sz w:val="28"/>
                <w:szCs w:val="28"/>
              </w:rPr>
              <w:t>http://inside.nps.gov/waso/waso.cfm?prg=934&amp;lv=3</w:t>
            </w:r>
          </w:p>
          <w:p w14:paraId="64EDE5BA" w14:textId="77777777" w:rsidR="00C72B6B" w:rsidRPr="00581333" w:rsidRDefault="00C72B6B" w:rsidP="00581333">
            <w:pPr>
              <w:rPr>
                <w:rStyle w:val="Hyperlink"/>
                <w:rFonts w:ascii="Arial" w:hAnsi="Arial" w:cs="Arial"/>
                <w:sz w:val="28"/>
                <w:szCs w:val="28"/>
              </w:rPr>
            </w:pPr>
            <w:r w:rsidRPr="00581333">
              <w:rPr>
                <w:rStyle w:val="Hyperlink"/>
                <w:rFonts w:ascii="Arial" w:hAnsi="Arial" w:cs="Arial"/>
                <w:sz w:val="28"/>
                <w:szCs w:val="28"/>
              </w:rPr>
              <w:br/>
              <w:t>Ethics</w:t>
            </w:r>
          </w:p>
          <w:p w14:paraId="1592FC2C" w14:textId="77777777" w:rsidR="00C72B6B" w:rsidRPr="00581333" w:rsidRDefault="00581333" w:rsidP="00581333">
            <w:pPr>
              <w:rPr>
                <w:rFonts w:ascii="Arial" w:hAnsi="Arial" w:cs="Arial"/>
                <w:sz w:val="28"/>
                <w:szCs w:val="28"/>
              </w:rPr>
            </w:pPr>
            <w:hyperlink r:id="rId34" w:history="1">
              <w:r w:rsidR="00C72B6B" w:rsidRPr="00581333">
                <w:rPr>
                  <w:rStyle w:val="Hyperlink"/>
                  <w:rFonts w:ascii="Arial" w:hAnsi="Arial" w:cs="Arial"/>
                  <w:sz w:val="28"/>
                  <w:szCs w:val="28"/>
                </w:rPr>
                <w:t>http://inside.nps.gov/waso/waso.cfm?lv=3&amp;prg=37</w:t>
              </w:r>
            </w:hyperlink>
          </w:p>
          <w:p w14:paraId="42E0D12B" w14:textId="77777777" w:rsidR="00C72B6B" w:rsidRPr="00581333" w:rsidRDefault="00C72B6B" w:rsidP="00581333">
            <w:pPr>
              <w:rPr>
                <w:rFonts w:ascii="Arial" w:hAnsi="Arial" w:cs="Arial"/>
                <w:sz w:val="28"/>
                <w:szCs w:val="28"/>
              </w:rPr>
            </w:pPr>
            <w:r w:rsidRPr="00581333">
              <w:rPr>
                <w:rFonts w:ascii="Arial" w:hAnsi="Arial" w:cs="Arial"/>
                <w:sz w:val="28"/>
                <w:szCs w:val="28"/>
              </w:rPr>
              <w:br/>
              <w:t>Other Policies</w:t>
            </w:r>
          </w:p>
          <w:p w14:paraId="45C52667" w14:textId="77777777" w:rsidR="00C72B6B" w:rsidRPr="00581333" w:rsidRDefault="00581333" w:rsidP="00581333">
            <w:pPr>
              <w:rPr>
                <w:rFonts w:ascii="Arial" w:hAnsi="Arial" w:cs="Arial"/>
                <w:sz w:val="28"/>
                <w:szCs w:val="28"/>
              </w:rPr>
            </w:pPr>
            <w:hyperlink r:id="rId35" w:history="1">
              <w:r w:rsidR="00C72B6B" w:rsidRPr="00581333">
                <w:rPr>
                  <w:rStyle w:val="Hyperlink"/>
                  <w:rFonts w:ascii="Arial" w:hAnsi="Arial" w:cs="Arial"/>
                  <w:sz w:val="28"/>
                  <w:szCs w:val="28"/>
                </w:rPr>
                <w:t>http://www.doi.gov/hrm/pmanager/er11c.html</w:t>
              </w:r>
            </w:hyperlink>
          </w:p>
          <w:p w14:paraId="375F17B5" w14:textId="77777777" w:rsidR="00C72B6B" w:rsidRPr="00581333" w:rsidRDefault="00C72B6B" w:rsidP="00581333">
            <w:pPr>
              <w:rPr>
                <w:rFonts w:ascii="Arial" w:hAnsi="Arial" w:cs="Arial"/>
                <w:sz w:val="28"/>
                <w:szCs w:val="28"/>
              </w:rPr>
            </w:pPr>
            <w:r w:rsidRPr="00581333">
              <w:rPr>
                <w:rFonts w:ascii="Arial" w:hAnsi="Arial" w:cs="Arial"/>
                <w:sz w:val="28"/>
                <w:szCs w:val="28"/>
              </w:rPr>
              <w:br/>
              <w:t>Weingarten Notice</w:t>
            </w:r>
          </w:p>
          <w:p w14:paraId="561D4FDF" w14:textId="77777777" w:rsidR="00C72B6B" w:rsidRPr="00581333" w:rsidRDefault="00581333" w:rsidP="00581333">
            <w:pPr>
              <w:rPr>
                <w:rFonts w:ascii="Arial" w:hAnsi="Arial" w:cs="Arial"/>
                <w:color w:val="0070C0"/>
                <w:sz w:val="28"/>
                <w:szCs w:val="28"/>
                <w:u w:val="single"/>
              </w:rPr>
            </w:pPr>
            <w:hyperlink r:id="rId36" w:history="1">
              <w:r w:rsidR="00C72B6B" w:rsidRPr="00581333">
                <w:rPr>
                  <w:rStyle w:val="Hyperlink"/>
                  <w:rFonts w:ascii="Arial" w:hAnsi="Arial" w:cs="Arial"/>
                  <w:sz w:val="28"/>
                  <w:szCs w:val="28"/>
                </w:rPr>
                <w:t>http://inside.nps.gov/waso/custommenu.cfm?lv=3&amp;prg=1042&amp;id=9841</w:t>
              </w:r>
            </w:hyperlink>
          </w:p>
        </w:tc>
      </w:tr>
      <w:tr w:rsidR="00C72B6B" w:rsidRPr="00581333" w14:paraId="3248815C" w14:textId="77777777" w:rsidTr="00581333">
        <w:trPr>
          <w:trHeight w:val="809"/>
        </w:trPr>
        <w:tc>
          <w:tcPr>
            <w:tcW w:w="468" w:type="dxa"/>
            <w:vAlign w:val="center"/>
          </w:tcPr>
          <w:p w14:paraId="0C64211C" w14:textId="77777777" w:rsidR="00C72B6B" w:rsidRPr="00581333" w:rsidRDefault="00C72B6B" w:rsidP="00581333">
            <w:pPr>
              <w:rPr>
                <w:rFonts w:ascii="Arial" w:hAnsi="Arial" w:cs="Arial"/>
                <w:sz w:val="28"/>
                <w:szCs w:val="28"/>
              </w:rPr>
            </w:pPr>
            <w:r w:rsidRPr="00581333">
              <w:rPr>
                <w:rFonts w:ascii="Arial" w:hAnsi="Arial" w:cs="Arial"/>
                <w:sz w:val="28"/>
                <w:szCs w:val="28"/>
              </w:rPr>
              <w:t>27</w:t>
            </w:r>
          </w:p>
        </w:tc>
        <w:sdt>
          <w:sdtPr>
            <w:rPr>
              <w:rFonts w:ascii="Arial" w:hAnsi="Arial" w:cs="Arial"/>
              <w:sz w:val="28"/>
              <w:szCs w:val="28"/>
            </w:rPr>
            <w:id w:val="1765572578"/>
          </w:sdtPr>
          <w:sdtContent>
            <w:tc>
              <w:tcPr>
                <w:tcW w:w="450" w:type="dxa"/>
                <w:vAlign w:val="center"/>
              </w:tcPr>
              <w:p w14:paraId="7856E5CB"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38BA868C"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Review Employee Assistance Program (EAP)</w:t>
            </w:r>
          </w:p>
        </w:tc>
        <w:tc>
          <w:tcPr>
            <w:tcW w:w="3330" w:type="dxa"/>
            <w:vAlign w:val="center"/>
          </w:tcPr>
          <w:p w14:paraId="66C86E9E" w14:textId="77777777" w:rsidR="00C72B6B" w:rsidRPr="00581333" w:rsidRDefault="00581333" w:rsidP="00581333">
            <w:pPr>
              <w:rPr>
                <w:rFonts w:ascii="Arial" w:hAnsi="Arial" w:cs="Arial"/>
                <w:sz w:val="28"/>
                <w:szCs w:val="28"/>
              </w:rPr>
            </w:pPr>
            <w:hyperlink r:id="rId37" w:history="1">
              <w:r w:rsidR="00C72B6B" w:rsidRPr="00581333">
                <w:rPr>
                  <w:rStyle w:val="Hyperlink"/>
                  <w:rFonts w:ascii="Arial" w:hAnsi="Arial" w:cs="Arial"/>
                  <w:sz w:val="28"/>
                  <w:szCs w:val="28"/>
                </w:rPr>
                <w:t>http://inside.nps.gov/waso/custommenu.cfm?lv=3&amp;prg=1042&amp;id=9841</w:t>
              </w:r>
            </w:hyperlink>
          </w:p>
        </w:tc>
      </w:tr>
      <w:tr w:rsidR="00C72B6B" w:rsidRPr="00581333" w14:paraId="18CF1BB3" w14:textId="77777777" w:rsidTr="00581333">
        <w:trPr>
          <w:trHeight w:val="800"/>
        </w:trPr>
        <w:tc>
          <w:tcPr>
            <w:tcW w:w="468" w:type="dxa"/>
            <w:vAlign w:val="center"/>
          </w:tcPr>
          <w:p w14:paraId="229777B9"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28</w:t>
            </w:r>
          </w:p>
        </w:tc>
        <w:sdt>
          <w:sdtPr>
            <w:rPr>
              <w:rFonts w:ascii="Arial" w:hAnsi="Arial" w:cs="Arial"/>
              <w:sz w:val="28"/>
              <w:szCs w:val="28"/>
            </w:rPr>
            <w:id w:val="1652252240"/>
          </w:sdtPr>
          <w:sdtContent>
            <w:tc>
              <w:tcPr>
                <w:tcW w:w="450" w:type="dxa"/>
                <w:vAlign w:val="center"/>
              </w:tcPr>
              <w:p w14:paraId="27D8AAC2"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3E1B90F2"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Talk with your supervisor about how to report injuries at work and the Office of Workers Compensation (OWCP)</w:t>
            </w:r>
          </w:p>
        </w:tc>
        <w:tc>
          <w:tcPr>
            <w:tcW w:w="3330" w:type="dxa"/>
            <w:vAlign w:val="center"/>
          </w:tcPr>
          <w:p w14:paraId="42945DCB" w14:textId="77777777" w:rsidR="00C72B6B" w:rsidRPr="00581333" w:rsidRDefault="00C72B6B" w:rsidP="00581333">
            <w:pPr>
              <w:rPr>
                <w:rFonts w:ascii="Arial" w:hAnsi="Arial" w:cs="Arial"/>
                <w:sz w:val="28"/>
                <w:szCs w:val="28"/>
              </w:rPr>
            </w:pPr>
            <w:r w:rsidRPr="00581333">
              <w:rPr>
                <w:rFonts w:ascii="Arial" w:hAnsi="Arial" w:cs="Arial"/>
                <w:sz w:val="28"/>
                <w:szCs w:val="28"/>
              </w:rPr>
              <w:t>Safety Management Information System (SMIS)</w:t>
            </w:r>
          </w:p>
          <w:p w14:paraId="50DF1255" w14:textId="77777777" w:rsidR="00C72B6B" w:rsidRPr="00581333" w:rsidRDefault="00581333" w:rsidP="00581333">
            <w:pPr>
              <w:rPr>
                <w:rFonts w:ascii="Arial" w:hAnsi="Arial" w:cs="Arial"/>
                <w:sz w:val="28"/>
                <w:szCs w:val="28"/>
              </w:rPr>
            </w:pPr>
            <w:hyperlink r:id="rId38" w:history="1">
              <w:r w:rsidR="00C72B6B" w:rsidRPr="00581333">
                <w:rPr>
                  <w:rStyle w:val="Hyperlink"/>
                  <w:rFonts w:ascii="Arial" w:hAnsi="Arial" w:cs="Arial"/>
                  <w:sz w:val="28"/>
                  <w:szCs w:val="28"/>
                </w:rPr>
                <w:t>https://www.smis.doi.gov/</w:t>
              </w:r>
            </w:hyperlink>
            <w:r w:rsidR="00C72B6B" w:rsidRPr="00581333">
              <w:rPr>
                <w:rFonts w:ascii="Arial" w:hAnsi="Arial" w:cs="Arial"/>
                <w:bCs/>
                <w:color w:val="000000"/>
                <w:sz w:val="28"/>
                <w:szCs w:val="28"/>
              </w:rPr>
              <w:t xml:space="preserve">  </w:t>
            </w:r>
          </w:p>
        </w:tc>
      </w:tr>
      <w:tr w:rsidR="00C72B6B" w:rsidRPr="00581333" w14:paraId="7370DC9D" w14:textId="77777777" w:rsidTr="00581333">
        <w:trPr>
          <w:trHeight w:val="521"/>
        </w:trPr>
        <w:tc>
          <w:tcPr>
            <w:tcW w:w="468" w:type="dxa"/>
            <w:vAlign w:val="center"/>
          </w:tcPr>
          <w:p w14:paraId="5C666D2E" w14:textId="77777777" w:rsidR="00C72B6B" w:rsidRPr="00581333" w:rsidRDefault="00C72B6B" w:rsidP="00581333">
            <w:pPr>
              <w:rPr>
                <w:rFonts w:ascii="Arial" w:hAnsi="Arial" w:cs="Arial"/>
                <w:sz w:val="28"/>
                <w:szCs w:val="28"/>
              </w:rPr>
            </w:pPr>
            <w:r w:rsidRPr="00581333">
              <w:rPr>
                <w:rFonts w:ascii="Arial" w:hAnsi="Arial" w:cs="Arial"/>
                <w:sz w:val="28"/>
                <w:szCs w:val="28"/>
              </w:rPr>
              <w:t>29</w:t>
            </w:r>
          </w:p>
        </w:tc>
        <w:sdt>
          <w:sdtPr>
            <w:rPr>
              <w:rFonts w:ascii="Arial" w:hAnsi="Arial" w:cs="Arial"/>
              <w:sz w:val="28"/>
              <w:szCs w:val="28"/>
            </w:rPr>
            <w:id w:val="-1999572263"/>
          </w:sdtPr>
          <w:sdtContent>
            <w:tc>
              <w:tcPr>
                <w:tcW w:w="450" w:type="dxa"/>
                <w:vAlign w:val="center"/>
              </w:tcPr>
              <w:p w14:paraId="60775EAB"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5E77A19B"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 xml:space="preserve">If you haven’t already, visit </w:t>
            </w:r>
            <w:hyperlink r:id="rId39" w:history="1">
              <w:r w:rsidRPr="00581333">
                <w:rPr>
                  <w:rStyle w:val="Hyperlink"/>
                  <w:rFonts w:ascii="Arial" w:hAnsi="Arial" w:cs="Arial"/>
                  <w:sz w:val="28"/>
                  <w:szCs w:val="28"/>
                </w:rPr>
                <w:t>www.nps.gov/training/fund</w:t>
              </w:r>
            </w:hyperlink>
            <w:r w:rsidRPr="00581333">
              <w:rPr>
                <w:rFonts w:ascii="Arial" w:hAnsi="Arial" w:cs="Arial"/>
                <w:bCs/>
                <w:color w:val="000000"/>
                <w:sz w:val="28"/>
                <w:szCs w:val="28"/>
              </w:rPr>
              <w:t xml:space="preserve"> and complete the online training named </w:t>
            </w:r>
            <w:r w:rsidRPr="00581333">
              <w:rPr>
                <w:rFonts w:ascii="Arial" w:hAnsi="Arial" w:cs="Arial"/>
                <w:bCs/>
                <w:i/>
                <w:color w:val="000000"/>
                <w:sz w:val="28"/>
                <w:szCs w:val="28"/>
              </w:rPr>
              <w:t>“NPS Overview.”</w:t>
            </w:r>
          </w:p>
        </w:tc>
        <w:tc>
          <w:tcPr>
            <w:tcW w:w="3330" w:type="dxa"/>
            <w:vAlign w:val="center"/>
          </w:tcPr>
          <w:p w14:paraId="2E7FAF32" w14:textId="77777777" w:rsidR="00C72B6B" w:rsidRPr="00581333" w:rsidRDefault="00C72B6B" w:rsidP="00581333">
            <w:pPr>
              <w:rPr>
                <w:rFonts w:ascii="Arial" w:hAnsi="Arial" w:cs="Arial"/>
                <w:sz w:val="28"/>
                <w:szCs w:val="28"/>
              </w:rPr>
            </w:pPr>
            <w:r w:rsidRPr="00581333">
              <w:rPr>
                <w:rFonts w:ascii="Arial" w:hAnsi="Arial" w:cs="Arial"/>
                <w:sz w:val="28"/>
                <w:szCs w:val="28"/>
              </w:rPr>
              <w:t xml:space="preserve">NPS Fundamentals </w:t>
            </w:r>
            <w:hyperlink r:id="rId40" w:history="1">
              <w:r w:rsidRPr="00581333">
                <w:rPr>
                  <w:rStyle w:val="Hyperlink"/>
                  <w:rFonts w:ascii="Arial" w:hAnsi="Arial" w:cs="Arial"/>
                  <w:sz w:val="28"/>
                  <w:szCs w:val="28"/>
                </w:rPr>
                <w:t>http://www.nps.gov/training/fund</w:t>
              </w:r>
            </w:hyperlink>
          </w:p>
        </w:tc>
      </w:tr>
      <w:tr w:rsidR="00C72B6B" w:rsidRPr="00581333" w14:paraId="5F14730A" w14:textId="77777777" w:rsidTr="00581333">
        <w:tc>
          <w:tcPr>
            <w:tcW w:w="468" w:type="dxa"/>
            <w:vAlign w:val="center"/>
          </w:tcPr>
          <w:p w14:paraId="4BCC6FDE" w14:textId="77777777" w:rsidR="00C72B6B" w:rsidRPr="00581333" w:rsidRDefault="00C72B6B" w:rsidP="00581333">
            <w:pPr>
              <w:rPr>
                <w:rFonts w:ascii="Arial" w:hAnsi="Arial" w:cs="Arial"/>
                <w:sz w:val="28"/>
                <w:szCs w:val="28"/>
              </w:rPr>
            </w:pPr>
            <w:r w:rsidRPr="00581333">
              <w:rPr>
                <w:rFonts w:ascii="Arial" w:hAnsi="Arial" w:cs="Arial"/>
                <w:sz w:val="28"/>
                <w:szCs w:val="28"/>
              </w:rPr>
              <w:t>30</w:t>
            </w:r>
          </w:p>
        </w:tc>
        <w:sdt>
          <w:sdtPr>
            <w:rPr>
              <w:rFonts w:ascii="Arial" w:hAnsi="Arial" w:cs="Arial"/>
              <w:sz w:val="28"/>
              <w:szCs w:val="28"/>
            </w:rPr>
            <w:id w:val="581874520"/>
          </w:sdtPr>
          <w:sdtContent>
            <w:tc>
              <w:tcPr>
                <w:tcW w:w="450" w:type="dxa"/>
                <w:vAlign w:val="center"/>
              </w:tcPr>
              <w:p w14:paraId="7CEC62CC"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42" w:type="dxa"/>
            <w:vAlign w:val="center"/>
          </w:tcPr>
          <w:p w14:paraId="1397336F"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Meet with your supervisor at the end of the week to discuss how your first week went, any surprises, challenges, and how to prepare for the next week.</w:t>
            </w:r>
          </w:p>
        </w:tc>
        <w:tc>
          <w:tcPr>
            <w:tcW w:w="3330" w:type="dxa"/>
            <w:vAlign w:val="center"/>
          </w:tcPr>
          <w:p w14:paraId="2A9CDE9A"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bl>
    <w:p w14:paraId="2E8E3035" w14:textId="77777777" w:rsidR="00C72B6B" w:rsidRPr="00581333" w:rsidRDefault="00C72B6B" w:rsidP="00C72B6B">
      <w:pPr>
        <w:rPr>
          <w:rFonts w:ascii="Arial" w:hAnsi="Arial" w:cs="Arial"/>
          <w:color w:val="0070C0"/>
          <w:sz w:val="28"/>
          <w:szCs w:val="28"/>
        </w:rPr>
      </w:pPr>
    </w:p>
    <w:p w14:paraId="1FDC3879" w14:textId="77777777" w:rsidR="00C72B6B" w:rsidRPr="00581333" w:rsidRDefault="00C72B6B" w:rsidP="00C72B6B">
      <w:pPr>
        <w:spacing w:after="200" w:line="276" w:lineRule="auto"/>
        <w:ind w:left="-540"/>
        <w:rPr>
          <w:rFonts w:ascii="Arial" w:hAnsi="Arial" w:cs="Arial"/>
          <w:b/>
          <w:color w:val="0070C0"/>
          <w:sz w:val="28"/>
          <w:szCs w:val="28"/>
        </w:rPr>
      </w:pPr>
      <w:r w:rsidRPr="00581333">
        <w:rPr>
          <w:rFonts w:ascii="Arial" w:hAnsi="Arial" w:cs="Arial"/>
          <w:b/>
          <w:color w:val="0070C0"/>
          <w:sz w:val="28"/>
          <w:szCs w:val="28"/>
        </w:rPr>
        <w:t>PART D:  YOUR FIRST MONTH</w:t>
      </w:r>
    </w:p>
    <w:tbl>
      <w:tblPr>
        <w:tblW w:w="10890" w:type="dxa"/>
        <w:tblInd w:w="-432" w:type="dxa"/>
        <w:tblLook w:val="04A0" w:firstRow="1" w:lastRow="0" w:firstColumn="1" w:lastColumn="0" w:noHBand="0" w:noVBand="1"/>
      </w:tblPr>
      <w:tblGrid>
        <w:gridCol w:w="528"/>
        <w:gridCol w:w="496"/>
        <w:gridCol w:w="5463"/>
        <w:gridCol w:w="4403"/>
      </w:tblGrid>
      <w:tr w:rsidR="00C72B6B" w:rsidRPr="00581333" w14:paraId="73FC045E" w14:textId="77777777" w:rsidTr="00581333">
        <w:tc>
          <w:tcPr>
            <w:tcW w:w="439" w:type="dxa"/>
            <w:vAlign w:val="center"/>
          </w:tcPr>
          <w:p w14:paraId="5E6F3DEA" w14:textId="77777777" w:rsidR="00C72B6B" w:rsidRPr="00581333" w:rsidRDefault="00C72B6B" w:rsidP="00581333">
            <w:pPr>
              <w:rPr>
                <w:rFonts w:ascii="Arial" w:hAnsi="Arial" w:cs="Arial"/>
                <w:sz w:val="28"/>
                <w:szCs w:val="28"/>
              </w:rPr>
            </w:pPr>
            <w:r w:rsidRPr="00581333">
              <w:rPr>
                <w:rFonts w:ascii="Arial" w:hAnsi="Arial" w:cs="Arial"/>
                <w:sz w:val="28"/>
                <w:szCs w:val="28"/>
              </w:rPr>
              <w:t>31</w:t>
            </w:r>
          </w:p>
        </w:tc>
        <w:sdt>
          <w:sdtPr>
            <w:rPr>
              <w:rFonts w:ascii="Arial" w:hAnsi="Arial" w:cs="Arial"/>
              <w:sz w:val="28"/>
              <w:szCs w:val="28"/>
            </w:rPr>
            <w:id w:val="1512487669"/>
          </w:sdtPr>
          <w:sdtContent>
            <w:sdt>
              <w:sdtPr>
                <w:rPr>
                  <w:rFonts w:ascii="Arial" w:hAnsi="Arial" w:cs="Arial"/>
                  <w:sz w:val="28"/>
                  <w:szCs w:val="28"/>
                </w:rPr>
                <w:id w:val="15280378"/>
              </w:sdtPr>
              <w:sdtContent>
                <w:tc>
                  <w:tcPr>
                    <w:tcW w:w="467" w:type="dxa"/>
                    <w:vAlign w:val="center"/>
                  </w:tcPr>
                  <w:p w14:paraId="6CA7308B"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54" w:type="dxa"/>
            <w:vAlign w:val="center"/>
          </w:tcPr>
          <w:p w14:paraId="64FE2BF8"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Review your electronic Official Personnel Folder (</w:t>
            </w:r>
            <w:proofErr w:type="spellStart"/>
            <w:r w:rsidRPr="00581333">
              <w:rPr>
                <w:rFonts w:ascii="Arial" w:hAnsi="Arial" w:cs="Arial"/>
                <w:bCs/>
                <w:color w:val="000000"/>
                <w:sz w:val="28"/>
                <w:szCs w:val="28"/>
              </w:rPr>
              <w:t>eOPF</w:t>
            </w:r>
            <w:proofErr w:type="spellEnd"/>
            <w:r w:rsidRPr="00581333">
              <w:rPr>
                <w:rFonts w:ascii="Arial" w:hAnsi="Arial" w:cs="Arial"/>
                <w:bCs/>
                <w:color w:val="000000"/>
                <w:sz w:val="28"/>
                <w:szCs w:val="28"/>
              </w:rPr>
              <w:t>).  Print your Notice of Personnel Action (SF-50).</w:t>
            </w:r>
          </w:p>
        </w:tc>
        <w:tc>
          <w:tcPr>
            <w:tcW w:w="3330" w:type="dxa"/>
            <w:vAlign w:val="center"/>
          </w:tcPr>
          <w:p w14:paraId="05E9C375" w14:textId="77777777" w:rsidR="00C72B6B" w:rsidRPr="00581333" w:rsidRDefault="00581333" w:rsidP="00581333">
            <w:pPr>
              <w:rPr>
                <w:rFonts w:ascii="Arial" w:hAnsi="Arial" w:cs="Arial"/>
                <w:sz w:val="28"/>
                <w:szCs w:val="28"/>
              </w:rPr>
            </w:pPr>
            <w:hyperlink r:id="rId41" w:history="1">
              <w:r w:rsidR="00C72B6B" w:rsidRPr="00581333">
                <w:rPr>
                  <w:rStyle w:val="Hyperlink"/>
                  <w:rFonts w:ascii="Arial" w:hAnsi="Arial" w:cs="Arial"/>
                  <w:sz w:val="28"/>
                  <w:szCs w:val="28"/>
                </w:rPr>
                <w:t>https://eopf.nbc.gov/doi/</w:t>
              </w:r>
            </w:hyperlink>
            <w:r w:rsidR="00C72B6B" w:rsidRPr="00581333">
              <w:rPr>
                <w:rFonts w:ascii="Arial" w:hAnsi="Arial" w:cs="Arial"/>
                <w:bCs/>
                <w:sz w:val="28"/>
                <w:szCs w:val="28"/>
              </w:rPr>
              <w:t xml:space="preserve"> </w:t>
            </w:r>
          </w:p>
        </w:tc>
      </w:tr>
      <w:tr w:rsidR="00C72B6B" w:rsidRPr="00581333" w14:paraId="7D778222" w14:textId="77777777" w:rsidTr="00581333">
        <w:trPr>
          <w:trHeight w:val="1457"/>
        </w:trPr>
        <w:tc>
          <w:tcPr>
            <w:tcW w:w="439" w:type="dxa"/>
            <w:vAlign w:val="center"/>
          </w:tcPr>
          <w:p w14:paraId="26407213" w14:textId="77777777" w:rsidR="00C72B6B" w:rsidRPr="00581333" w:rsidRDefault="00C72B6B" w:rsidP="00581333">
            <w:pPr>
              <w:rPr>
                <w:rFonts w:ascii="Arial" w:hAnsi="Arial" w:cs="Arial"/>
                <w:sz w:val="28"/>
                <w:szCs w:val="28"/>
              </w:rPr>
            </w:pPr>
            <w:r w:rsidRPr="00581333">
              <w:rPr>
                <w:rFonts w:ascii="Arial" w:hAnsi="Arial" w:cs="Arial"/>
                <w:sz w:val="28"/>
                <w:szCs w:val="28"/>
              </w:rPr>
              <w:t>32</w:t>
            </w:r>
          </w:p>
        </w:tc>
        <w:sdt>
          <w:sdtPr>
            <w:rPr>
              <w:rFonts w:ascii="Arial" w:hAnsi="Arial" w:cs="Arial"/>
              <w:sz w:val="28"/>
              <w:szCs w:val="28"/>
            </w:rPr>
            <w:id w:val="254475141"/>
          </w:sdtPr>
          <w:sdtContent>
            <w:tc>
              <w:tcPr>
                <w:tcW w:w="467" w:type="dxa"/>
                <w:vAlign w:val="center"/>
              </w:tcPr>
              <w:p w14:paraId="11651A59"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54" w:type="dxa"/>
            <w:vAlign w:val="center"/>
          </w:tcPr>
          <w:p w14:paraId="6EB07AD5"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Sign into Employee Express and review and print your 1</w:t>
            </w:r>
            <w:r w:rsidRPr="00581333">
              <w:rPr>
                <w:rFonts w:ascii="Arial" w:hAnsi="Arial" w:cs="Arial"/>
                <w:bCs/>
                <w:color w:val="000000"/>
                <w:sz w:val="28"/>
                <w:szCs w:val="28"/>
                <w:vertAlign w:val="superscript"/>
              </w:rPr>
              <w:t>st</w:t>
            </w:r>
            <w:r w:rsidRPr="00581333">
              <w:rPr>
                <w:rFonts w:ascii="Arial" w:hAnsi="Arial" w:cs="Arial"/>
                <w:bCs/>
                <w:color w:val="000000"/>
                <w:sz w:val="28"/>
                <w:szCs w:val="28"/>
              </w:rPr>
              <w:t xml:space="preserve"> Leave and Earnings Statement (LES).  Add your Emergency Contact information to that site. </w:t>
            </w:r>
            <w:r w:rsidRPr="00581333">
              <w:rPr>
                <w:rFonts w:ascii="Arial" w:hAnsi="Arial" w:cs="Arial"/>
                <w:bCs/>
                <w:sz w:val="28"/>
                <w:szCs w:val="28"/>
              </w:rPr>
              <w:t xml:space="preserve"> Review the site and see what other changes to your benefits and allotments you can make on this site. </w:t>
            </w:r>
            <w:r w:rsidRPr="00581333">
              <w:rPr>
                <w:rStyle w:val="Hyperlink"/>
                <w:rFonts w:ascii="Arial" w:hAnsi="Arial" w:cs="Arial"/>
                <w:sz w:val="28"/>
                <w:szCs w:val="28"/>
              </w:rPr>
              <w:t xml:space="preserve">You should receive your password and ID in the mail about 3-4 weeks after your first day on the job.  More information on how to read your LES can be found in the employee Onboarding Handbook.  To access Employee Express, you’ll need a Personal </w:t>
            </w:r>
            <w:r w:rsidRPr="00581333">
              <w:rPr>
                <w:rStyle w:val="Hyperlink"/>
                <w:rFonts w:ascii="Arial" w:hAnsi="Arial" w:cs="Arial"/>
                <w:sz w:val="28"/>
                <w:szCs w:val="28"/>
              </w:rPr>
              <w:lastRenderedPageBreak/>
              <w:t>Identification Number (PIN).  You can request a PIN by calling 478-757-3030 or 1-888-353-9450.  Upon receipt of the PIN, you can change it.</w:t>
            </w:r>
          </w:p>
        </w:tc>
        <w:tc>
          <w:tcPr>
            <w:tcW w:w="3330" w:type="dxa"/>
            <w:vAlign w:val="center"/>
          </w:tcPr>
          <w:p w14:paraId="0365278E" w14:textId="77777777" w:rsidR="00C72B6B" w:rsidRPr="00581333" w:rsidRDefault="00C72B6B" w:rsidP="00581333">
            <w:pPr>
              <w:rPr>
                <w:rStyle w:val="Hyperlink"/>
                <w:rFonts w:ascii="Arial" w:hAnsi="Arial" w:cs="Arial"/>
                <w:bCs/>
                <w:sz w:val="28"/>
                <w:szCs w:val="28"/>
              </w:rPr>
            </w:pPr>
            <w:r w:rsidRPr="00581333">
              <w:rPr>
                <w:rFonts w:ascii="Arial" w:hAnsi="Arial" w:cs="Arial"/>
                <w:sz w:val="28"/>
                <w:szCs w:val="28"/>
              </w:rPr>
              <w:lastRenderedPageBreak/>
              <w:t xml:space="preserve">Employee Express </w:t>
            </w:r>
            <w:r w:rsidRPr="00581333">
              <w:rPr>
                <w:rFonts w:ascii="Arial" w:hAnsi="Arial" w:cs="Arial"/>
                <w:sz w:val="28"/>
                <w:szCs w:val="28"/>
              </w:rPr>
              <w:fldChar w:fldCharType="begin"/>
            </w:r>
            <w:r w:rsidRPr="00581333">
              <w:rPr>
                <w:rFonts w:ascii="Arial" w:hAnsi="Arial" w:cs="Arial"/>
                <w:sz w:val="28"/>
                <w:szCs w:val="28"/>
              </w:rPr>
              <w:instrText xml:space="preserve"> HYPERLINK "http://www.employeeexpress.gov/" </w:instrText>
            </w:r>
            <w:r w:rsidRPr="00581333">
              <w:rPr>
                <w:rFonts w:ascii="Arial" w:hAnsi="Arial" w:cs="Arial"/>
                <w:sz w:val="28"/>
                <w:szCs w:val="28"/>
              </w:rPr>
              <w:fldChar w:fldCharType="separate"/>
            </w:r>
            <w:r w:rsidRPr="00581333">
              <w:rPr>
                <w:rStyle w:val="Hyperlink"/>
                <w:rFonts w:ascii="Arial" w:hAnsi="Arial" w:cs="Arial"/>
                <w:sz w:val="28"/>
                <w:szCs w:val="28"/>
              </w:rPr>
              <w:t>http://www.employeeexpress.gov/</w:t>
            </w:r>
          </w:p>
          <w:p w14:paraId="5AAB34E5" w14:textId="77777777" w:rsidR="00C72B6B" w:rsidRPr="00581333" w:rsidRDefault="00C72B6B" w:rsidP="00581333">
            <w:pPr>
              <w:rPr>
                <w:rStyle w:val="Hyperlink"/>
                <w:rFonts w:ascii="Arial" w:hAnsi="Arial" w:cs="Arial"/>
                <w:bCs/>
                <w:sz w:val="28"/>
                <w:szCs w:val="28"/>
              </w:rPr>
            </w:pPr>
            <w:r w:rsidRPr="00581333">
              <w:rPr>
                <w:rFonts w:ascii="Arial" w:hAnsi="Arial" w:cs="Arial"/>
                <w:sz w:val="28"/>
                <w:szCs w:val="28"/>
              </w:rPr>
              <w:fldChar w:fldCharType="end"/>
            </w:r>
          </w:p>
          <w:p w14:paraId="75192BE0" w14:textId="77777777" w:rsidR="00C72B6B" w:rsidRPr="00581333" w:rsidRDefault="00C72B6B" w:rsidP="00581333">
            <w:pPr>
              <w:rPr>
                <w:rStyle w:val="Hyperlink"/>
                <w:rFonts w:ascii="Arial" w:hAnsi="Arial" w:cs="Arial"/>
                <w:bCs/>
                <w:sz w:val="28"/>
                <w:szCs w:val="28"/>
              </w:rPr>
            </w:pPr>
            <w:r w:rsidRPr="00581333">
              <w:rPr>
                <w:rStyle w:val="Hyperlink"/>
                <w:rFonts w:ascii="Arial" w:hAnsi="Arial" w:cs="Arial"/>
                <w:sz w:val="28"/>
                <w:szCs w:val="28"/>
              </w:rPr>
              <w:t>New Employee Onboarding Handbook</w:t>
            </w:r>
          </w:p>
          <w:p w14:paraId="61B525C9" w14:textId="77777777" w:rsidR="00C72B6B" w:rsidRPr="00581333" w:rsidRDefault="00581333" w:rsidP="00581333">
            <w:pPr>
              <w:rPr>
                <w:rFonts w:ascii="Arial" w:hAnsi="Arial" w:cs="Arial"/>
                <w:sz w:val="28"/>
                <w:szCs w:val="28"/>
              </w:rPr>
            </w:pPr>
            <w:hyperlink r:id="rId42" w:history="1">
              <w:r w:rsidR="00C72B6B" w:rsidRPr="00581333">
                <w:rPr>
                  <w:rStyle w:val="Hyperlink"/>
                  <w:rFonts w:ascii="Arial" w:hAnsi="Arial" w:cs="Arial"/>
                  <w:sz w:val="28"/>
                  <w:szCs w:val="28"/>
                </w:rPr>
                <w:t>http://inside.nps.gov/orientation</w:t>
              </w:r>
            </w:hyperlink>
          </w:p>
        </w:tc>
      </w:tr>
      <w:tr w:rsidR="00C72B6B" w:rsidRPr="00581333" w14:paraId="189C4FB8" w14:textId="77777777" w:rsidTr="00581333">
        <w:trPr>
          <w:trHeight w:val="782"/>
        </w:trPr>
        <w:tc>
          <w:tcPr>
            <w:tcW w:w="439" w:type="dxa"/>
            <w:vAlign w:val="center"/>
          </w:tcPr>
          <w:p w14:paraId="6CC844B1"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33</w:t>
            </w:r>
          </w:p>
        </w:tc>
        <w:sdt>
          <w:sdtPr>
            <w:rPr>
              <w:rFonts w:ascii="Arial" w:hAnsi="Arial" w:cs="Arial"/>
              <w:sz w:val="28"/>
              <w:szCs w:val="28"/>
            </w:rPr>
            <w:id w:val="1544487969"/>
          </w:sdtPr>
          <w:sdtContent>
            <w:sdt>
              <w:sdtPr>
                <w:rPr>
                  <w:rFonts w:ascii="Arial" w:hAnsi="Arial" w:cs="Arial"/>
                  <w:sz w:val="28"/>
                  <w:szCs w:val="28"/>
                </w:rPr>
                <w:id w:val="1549884742"/>
              </w:sdtPr>
              <w:sdtContent>
                <w:tc>
                  <w:tcPr>
                    <w:tcW w:w="467" w:type="dxa"/>
                    <w:vAlign w:val="center"/>
                  </w:tcPr>
                  <w:p w14:paraId="5A001B55"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54" w:type="dxa"/>
            <w:vAlign w:val="center"/>
          </w:tcPr>
          <w:p w14:paraId="51256E69"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Review the federal holiday schedule with your supervisor.</w:t>
            </w:r>
          </w:p>
        </w:tc>
        <w:tc>
          <w:tcPr>
            <w:tcW w:w="3330" w:type="dxa"/>
            <w:vAlign w:val="center"/>
          </w:tcPr>
          <w:p w14:paraId="24098684" w14:textId="77777777" w:rsidR="00C72B6B" w:rsidRPr="00581333" w:rsidRDefault="00C72B6B" w:rsidP="00581333">
            <w:pPr>
              <w:rPr>
                <w:rStyle w:val="Hyperlink"/>
                <w:rFonts w:ascii="Arial" w:hAnsi="Arial" w:cs="Arial"/>
                <w:bCs/>
                <w:sz w:val="28"/>
                <w:szCs w:val="28"/>
              </w:rPr>
            </w:pPr>
            <w:r w:rsidRPr="00581333">
              <w:rPr>
                <w:rStyle w:val="Hyperlink"/>
                <w:rFonts w:ascii="Arial" w:hAnsi="Arial" w:cs="Arial"/>
                <w:sz w:val="28"/>
                <w:szCs w:val="28"/>
              </w:rPr>
              <w:t>New Employee Onboarding Handbook</w:t>
            </w:r>
          </w:p>
          <w:p w14:paraId="1C7A3DA9" w14:textId="77777777" w:rsidR="00C72B6B" w:rsidRPr="00581333" w:rsidRDefault="00581333" w:rsidP="00581333">
            <w:pPr>
              <w:rPr>
                <w:rFonts w:ascii="Arial" w:hAnsi="Arial" w:cs="Arial"/>
                <w:sz w:val="28"/>
                <w:szCs w:val="28"/>
              </w:rPr>
            </w:pPr>
            <w:hyperlink r:id="rId43" w:history="1">
              <w:r w:rsidR="00C72B6B" w:rsidRPr="00581333">
                <w:rPr>
                  <w:rStyle w:val="Hyperlink"/>
                  <w:rFonts w:ascii="Arial" w:hAnsi="Arial" w:cs="Arial"/>
                  <w:sz w:val="28"/>
                  <w:szCs w:val="28"/>
                </w:rPr>
                <w:t>http://inside.nps.gov/orientation</w:t>
              </w:r>
            </w:hyperlink>
          </w:p>
        </w:tc>
      </w:tr>
      <w:tr w:rsidR="00C72B6B" w:rsidRPr="00581333" w14:paraId="1389929D" w14:textId="77777777" w:rsidTr="00581333">
        <w:trPr>
          <w:trHeight w:val="782"/>
        </w:trPr>
        <w:tc>
          <w:tcPr>
            <w:tcW w:w="439" w:type="dxa"/>
            <w:vAlign w:val="center"/>
          </w:tcPr>
          <w:p w14:paraId="3FAAF8B8" w14:textId="77777777" w:rsidR="00C72B6B" w:rsidRPr="00581333" w:rsidRDefault="00C72B6B" w:rsidP="00581333">
            <w:pPr>
              <w:rPr>
                <w:rFonts w:ascii="Arial" w:hAnsi="Arial" w:cs="Arial"/>
                <w:sz w:val="28"/>
                <w:szCs w:val="28"/>
              </w:rPr>
            </w:pPr>
            <w:r w:rsidRPr="00581333">
              <w:rPr>
                <w:rFonts w:ascii="Arial" w:hAnsi="Arial" w:cs="Arial"/>
                <w:sz w:val="28"/>
                <w:szCs w:val="28"/>
              </w:rPr>
              <w:t>34</w:t>
            </w:r>
          </w:p>
        </w:tc>
        <w:tc>
          <w:tcPr>
            <w:tcW w:w="467" w:type="dxa"/>
            <w:vAlign w:val="center"/>
          </w:tcPr>
          <w:p w14:paraId="1D14917F"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tc>
          <w:tcPr>
            <w:tcW w:w="6654" w:type="dxa"/>
            <w:vAlign w:val="center"/>
          </w:tcPr>
          <w:p w14:paraId="391E8922"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Complete the DOI purchase/travel credit card application and take required training, if applicable.  </w:t>
            </w:r>
          </w:p>
        </w:tc>
        <w:tc>
          <w:tcPr>
            <w:tcW w:w="3330" w:type="dxa"/>
            <w:vAlign w:val="center"/>
          </w:tcPr>
          <w:p w14:paraId="637FA894" w14:textId="77777777" w:rsidR="00C72B6B" w:rsidRPr="00581333" w:rsidRDefault="00C72B6B" w:rsidP="00581333">
            <w:pPr>
              <w:rPr>
                <w:rFonts w:ascii="Arial" w:hAnsi="Arial" w:cs="Arial"/>
                <w:sz w:val="28"/>
                <w:szCs w:val="28"/>
              </w:rPr>
            </w:pPr>
            <w:r w:rsidRPr="00581333">
              <w:rPr>
                <w:rFonts w:ascii="Arial" w:hAnsi="Arial" w:cs="Arial"/>
                <w:sz w:val="28"/>
                <w:szCs w:val="28"/>
              </w:rPr>
              <w:t>Credit Card Application</w:t>
            </w:r>
          </w:p>
          <w:p w14:paraId="33731DB1" w14:textId="77777777" w:rsidR="00C72B6B" w:rsidRPr="00581333" w:rsidRDefault="00581333" w:rsidP="00581333">
            <w:pPr>
              <w:rPr>
                <w:rStyle w:val="Hyperlink"/>
                <w:rFonts w:ascii="Arial" w:hAnsi="Arial" w:cs="Arial"/>
                <w:sz w:val="28"/>
                <w:szCs w:val="28"/>
              </w:rPr>
            </w:pPr>
            <w:hyperlink r:id="rId44" w:history="1">
              <w:r w:rsidR="00C72B6B" w:rsidRPr="00581333">
                <w:rPr>
                  <w:rStyle w:val="Hyperlink"/>
                  <w:rFonts w:ascii="Arial" w:hAnsi="Arial" w:cs="Arial"/>
                  <w:sz w:val="28"/>
                  <w:szCs w:val="28"/>
                </w:rPr>
                <w:t>http://www.aoc.nps.gov/</w:t>
              </w:r>
            </w:hyperlink>
          </w:p>
          <w:p w14:paraId="6246E6AA" w14:textId="77777777" w:rsidR="00C72B6B" w:rsidRPr="00581333" w:rsidRDefault="00C72B6B" w:rsidP="00581333">
            <w:pPr>
              <w:rPr>
                <w:rFonts w:ascii="Arial" w:hAnsi="Arial" w:cs="Arial"/>
                <w:color w:val="8496B0" w:themeColor="text2" w:themeTint="99"/>
                <w:sz w:val="28"/>
                <w:szCs w:val="28"/>
              </w:rPr>
            </w:pPr>
          </w:p>
          <w:p w14:paraId="550C0004" w14:textId="77777777" w:rsidR="00C72B6B" w:rsidRPr="00581333" w:rsidRDefault="00C72B6B" w:rsidP="00581333">
            <w:pPr>
              <w:rPr>
                <w:rFonts w:ascii="Arial" w:hAnsi="Arial" w:cs="Arial"/>
                <w:sz w:val="28"/>
                <w:szCs w:val="28"/>
              </w:rPr>
            </w:pPr>
            <w:r w:rsidRPr="00581333">
              <w:rPr>
                <w:rFonts w:ascii="Arial" w:hAnsi="Arial" w:cs="Arial"/>
                <w:sz w:val="28"/>
                <w:szCs w:val="28"/>
              </w:rPr>
              <w:t>DOI Learn</w:t>
            </w:r>
          </w:p>
          <w:p w14:paraId="486987BF" w14:textId="77777777" w:rsidR="00C72B6B" w:rsidRPr="00581333" w:rsidRDefault="00581333" w:rsidP="00581333">
            <w:pPr>
              <w:rPr>
                <w:rFonts w:ascii="Arial" w:hAnsi="Arial" w:cs="Arial"/>
                <w:sz w:val="28"/>
                <w:szCs w:val="28"/>
              </w:rPr>
            </w:pPr>
            <w:hyperlink r:id="rId45" w:history="1">
              <w:r w:rsidR="00C72B6B" w:rsidRPr="00581333">
                <w:rPr>
                  <w:rStyle w:val="Hyperlink"/>
                  <w:rFonts w:ascii="Arial" w:hAnsi="Arial" w:cs="Arial"/>
                  <w:sz w:val="28"/>
                  <w:szCs w:val="28"/>
                </w:rPr>
                <w:t>http://www.doi.gov/doilearn</w:t>
              </w:r>
            </w:hyperlink>
          </w:p>
        </w:tc>
      </w:tr>
      <w:tr w:rsidR="00C72B6B" w:rsidRPr="00581333" w14:paraId="56E424BC" w14:textId="77777777" w:rsidTr="00581333">
        <w:tc>
          <w:tcPr>
            <w:tcW w:w="439" w:type="dxa"/>
            <w:vAlign w:val="center"/>
          </w:tcPr>
          <w:p w14:paraId="1FCA5DEA" w14:textId="77777777" w:rsidR="00C72B6B" w:rsidRPr="00581333" w:rsidRDefault="00C72B6B" w:rsidP="00581333">
            <w:pPr>
              <w:rPr>
                <w:rFonts w:ascii="Arial" w:hAnsi="Arial" w:cs="Arial"/>
                <w:sz w:val="28"/>
                <w:szCs w:val="28"/>
              </w:rPr>
            </w:pPr>
            <w:r w:rsidRPr="00581333">
              <w:rPr>
                <w:rFonts w:ascii="Arial" w:hAnsi="Arial" w:cs="Arial"/>
                <w:sz w:val="28"/>
                <w:szCs w:val="28"/>
              </w:rPr>
              <w:t>35</w:t>
            </w:r>
          </w:p>
        </w:tc>
        <w:sdt>
          <w:sdtPr>
            <w:rPr>
              <w:rFonts w:ascii="Arial" w:hAnsi="Arial" w:cs="Arial"/>
              <w:sz w:val="28"/>
              <w:szCs w:val="28"/>
            </w:rPr>
            <w:id w:val="662056545"/>
          </w:sdtPr>
          <w:sdtContent>
            <w:sdt>
              <w:sdtPr>
                <w:rPr>
                  <w:rFonts w:ascii="Arial" w:hAnsi="Arial" w:cs="Arial"/>
                  <w:sz w:val="28"/>
                  <w:szCs w:val="28"/>
                </w:rPr>
                <w:id w:val="-1901898065"/>
              </w:sdtPr>
              <w:sdtContent>
                <w:tc>
                  <w:tcPr>
                    <w:tcW w:w="467" w:type="dxa"/>
                    <w:vAlign w:val="center"/>
                  </w:tcPr>
                  <w:p w14:paraId="31819B6C"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54" w:type="dxa"/>
            <w:vAlign w:val="center"/>
          </w:tcPr>
          <w:p w14:paraId="543447AA"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Talk with your supervisor about your eligibility for career ladder promotions, step increases and Telework in the future.</w:t>
            </w:r>
          </w:p>
        </w:tc>
        <w:tc>
          <w:tcPr>
            <w:tcW w:w="3330" w:type="dxa"/>
            <w:vAlign w:val="center"/>
          </w:tcPr>
          <w:p w14:paraId="74AE1EE5"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56784236" w14:textId="77777777" w:rsidTr="00581333">
        <w:trPr>
          <w:trHeight w:val="449"/>
        </w:trPr>
        <w:tc>
          <w:tcPr>
            <w:tcW w:w="439" w:type="dxa"/>
            <w:vAlign w:val="center"/>
          </w:tcPr>
          <w:p w14:paraId="09622FB8" w14:textId="77777777" w:rsidR="00C72B6B" w:rsidRPr="00581333" w:rsidRDefault="00C72B6B" w:rsidP="00581333">
            <w:pPr>
              <w:rPr>
                <w:rFonts w:ascii="Arial" w:hAnsi="Arial" w:cs="Arial"/>
                <w:sz w:val="28"/>
                <w:szCs w:val="28"/>
              </w:rPr>
            </w:pPr>
            <w:r w:rsidRPr="00581333">
              <w:rPr>
                <w:rFonts w:ascii="Arial" w:hAnsi="Arial" w:cs="Arial"/>
                <w:sz w:val="28"/>
                <w:szCs w:val="28"/>
              </w:rPr>
              <w:t>36</w:t>
            </w:r>
          </w:p>
        </w:tc>
        <w:sdt>
          <w:sdtPr>
            <w:rPr>
              <w:rFonts w:ascii="Arial" w:hAnsi="Arial" w:cs="Arial"/>
              <w:sz w:val="28"/>
              <w:szCs w:val="28"/>
            </w:rPr>
            <w:id w:val="-2025938027"/>
          </w:sdtPr>
          <w:sdtContent>
            <w:sdt>
              <w:sdtPr>
                <w:rPr>
                  <w:rFonts w:ascii="Arial" w:hAnsi="Arial" w:cs="Arial"/>
                  <w:sz w:val="28"/>
                  <w:szCs w:val="28"/>
                </w:rPr>
                <w:id w:val="-340627550"/>
              </w:sdtPr>
              <w:sdtContent>
                <w:tc>
                  <w:tcPr>
                    <w:tcW w:w="467" w:type="dxa"/>
                    <w:vAlign w:val="center"/>
                  </w:tcPr>
                  <w:p w14:paraId="16CD5D25"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54" w:type="dxa"/>
            <w:vAlign w:val="center"/>
          </w:tcPr>
          <w:p w14:paraId="5F7B09DD" w14:textId="77777777" w:rsidR="00C72B6B" w:rsidRPr="00581333" w:rsidRDefault="00C72B6B" w:rsidP="00581333">
            <w:pPr>
              <w:autoSpaceDE w:val="0"/>
              <w:autoSpaceDN w:val="0"/>
              <w:adjustRightInd w:val="0"/>
              <w:rPr>
                <w:rFonts w:ascii="Arial" w:hAnsi="Arial" w:cs="Arial"/>
                <w:bCs/>
                <w:color w:val="000000"/>
                <w:sz w:val="28"/>
                <w:szCs w:val="28"/>
              </w:rPr>
            </w:pPr>
          </w:p>
          <w:p w14:paraId="0E3650AF" w14:textId="77777777" w:rsidR="00C72B6B" w:rsidRPr="00581333" w:rsidRDefault="00C72B6B" w:rsidP="00581333">
            <w:pPr>
              <w:autoSpaceDE w:val="0"/>
              <w:autoSpaceDN w:val="0"/>
              <w:adjustRightInd w:val="0"/>
              <w:rPr>
                <w:rFonts w:ascii="Arial" w:hAnsi="Arial" w:cs="Arial"/>
                <w:bCs/>
                <w:i/>
                <w:color w:val="000000"/>
                <w:sz w:val="28"/>
                <w:szCs w:val="28"/>
              </w:rPr>
            </w:pPr>
            <w:r w:rsidRPr="00581333">
              <w:rPr>
                <w:rFonts w:ascii="Arial" w:hAnsi="Arial" w:cs="Arial"/>
                <w:bCs/>
                <w:color w:val="000000"/>
                <w:sz w:val="28"/>
                <w:szCs w:val="28"/>
              </w:rPr>
              <w:t xml:space="preserve">Talk with your supervisor about obtaining business cards </w:t>
            </w:r>
            <w:r w:rsidRPr="00581333">
              <w:rPr>
                <w:rFonts w:ascii="Arial" w:hAnsi="Arial" w:cs="Arial"/>
                <w:bCs/>
                <w:i/>
                <w:color w:val="000000"/>
                <w:sz w:val="28"/>
                <w:szCs w:val="28"/>
              </w:rPr>
              <w:t xml:space="preserve">(if applicable). </w:t>
            </w:r>
          </w:p>
          <w:p w14:paraId="54C2048B" w14:textId="77777777" w:rsidR="00C72B6B" w:rsidRPr="00581333" w:rsidRDefault="00C72B6B" w:rsidP="00581333">
            <w:pPr>
              <w:autoSpaceDE w:val="0"/>
              <w:autoSpaceDN w:val="0"/>
              <w:adjustRightInd w:val="0"/>
              <w:rPr>
                <w:rFonts w:ascii="Arial" w:hAnsi="Arial" w:cs="Arial"/>
                <w:sz w:val="28"/>
                <w:szCs w:val="28"/>
              </w:rPr>
            </w:pPr>
          </w:p>
        </w:tc>
        <w:tc>
          <w:tcPr>
            <w:tcW w:w="3330" w:type="dxa"/>
            <w:vAlign w:val="center"/>
          </w:tcPr>
          <w:p w14:paraId="32352077" w14:textId="77777777" w:rsidR="00C72B6B" w:rsidRPr="00581333" w:rsidRDefault="00C72B6B" w:rsidP="00581333">
            <w:pPr>
              <w:rPr>
                <w:rFonts w:ascii="Arial" w:hAnsi="Arial" w:cs="Arial"/>
                <w:sz w:val="28"/>
                <w:szCs w:val="28"/>
              </w:rPr>
            </w:pPr>
          </w:p>
          <w:p w14:paraId="3B2B3226" w14:textId="77777777" w:rsidR="00C72B6B" w:rsidRPr="00581333" w:rsidRDefault="00C72B6B" w:rsidP="00581333">
            <w:pPr>
              <w:rPr>
                <w:rStyle w:val="Hyperlink"/>
                <w:rFonts w:ascii="Arial" w:hAnsi="Arial" w:cs="Arial"/>
                <w:sz w:val="28"/>
                <w:szCs w:val="28"/>
              </w:rPr>
            </w:pPr>
            <w:r w:rsidRPr="00581333">
              <w:rPr>
                <w:rFonts w:ascii="Arial" w:hAnsi="Arial" w:cs="Arial"/>
                <w:sz w:val="28"/>
                <w:szCs w:val="28"/>
              </w:rPr>
              <w:t>Supervisor</w:t>
            </w:r>
          </w:p>
          <w:p w14:paraId="032FA922" w14:textId="77777777" w:rsidR="00C72B6B" w:rsidRPr="00581333" w:rsidRDefault="00C72B6B" w:rsidP="00581333">
            <w:pPr>
              <w:rPr>
                <w:rFonts w:ascii="Arial" w:hAnsi="Arial" w:cs="Arial"/>
                <w:sz w:val="28"/>
                <w:szCs w:val="28"/>
              </w:rPr>
            </w:pPr>
          </w:p>
        </w:tc>
      </w:tr>
      <w:tr w:rsidR="00C72B6B" w:rsidRPr="00581333" w14:paraId="43C889AF" w14:textId="77777777" w:rsidTr="00581333">
        <w:tc>
          <w:tcPr>
            <w:tcW w:w="439" w:type="dxa"/>
            <w:vAlign w:val="center"/>
          </w:tcPr>
          <w:p w14:paraId="5E90E8AF" w14:textId="77777777" w:rsidR="00C72B6B" w:rsidRPr="00581333" w:rsidRDefault="00C72B6B" w:rsidP="00581333">
            <w:pPr>
              <w:rPr>
                <w:rFonts w:ascii="Arial" w:hAnsi="Arial" w:cs="Arial"/>
                <w:sz w:val="28"/>
                <w:szCs w:val="28"/>
              </w:rPr>
            </w:pPr>
            <w:r w:rsidRPr="00581333">
              <w:rPr>
                <w:rFonts w:ascii="Arial" w:hAnsi="Arial" w:cs="Arial"/>
                <w:sz w:val="28"/>
                <w:szCs w:val="28"/>
              </w:rPr>
              <w:t>37</w:t>
            </w:r>
          </w:p>
        </w:tc>
        <w:sdt>
          <w:sdtPr>
            <w:rPr>
              <w:rFonts w:ascii="Arial" w:hAnsi="Arial" w:cs="Arial"/>
              <w:sz w:val="28"/>
              <w:szCs w:val="28"/>
            </w:rPr>
            <w:id w:val="-1210488786"/>
          </w:sdtPr>
          <w:sdtContent>
            <w:tc>
              <w:tcPr>
                <w:tcW w:w="467" w:type="dxa"/>
                <w:vAlign w:val="center"/>
              </w:tcPr>
              <w:p w14:paraId="783B74F6"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54" w:type="dxa"/>
            <w:vAlign w:val="center"/>
          </w:tcPr>
          <w:p w14:paraId="1C02F715"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Review the goals and mission of your work unit and the NPS by reading strategic plans, business plans, management policies, etc. Discuss with your supervisor how your work contributes to the local and NPS mission.</w:t>
            </w:r>
          </w:p>
        </w:tc>
        <w:tc>
          <w:tcPr>
            <w:tcW w:w="3330" w:type="dxa"/>
            <w:vAlign w:val="center"/>
          </w:tcPr>
          <w:p w14:paraId="38CDA1E4"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r w:rsidR="00C72B6B" w:rsidRPr="00581333" w14:paraId="2D2D8B4E" w14:textId="77777777" w:rsidTr="00581333">
        <w:trPr>
          <w:trHeight w:val="548"/>
        </w:trPr>
        <w:tc>
          <w:tcPr>
            <w:tcW w:w="439" w:type="dxa"/>
            <w:vAlign w:val="center"/>
          </w:tcPr>
          <w:p w14:paraId="7F56E0F4"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38</w:t>
            </w:r>
          </w:p>
        </w:tc>
        <w:sdt>
          <w:sdtPr>
            <w:rPr>
              <w:rFonts w:ascii="Arial" w:hAnsi="Arial" w:cs="Arial"/>
              <w:sz w:val="28"/>
              <w:szCs w:val="28"/>
            </w:rPr>
            <w:id w:val="843363467"/>
          </w:sdtPr>
          <w:sdtContent>
            <w:sdt>
              <w:sdtPr>
                <w:rPr>
                  <w:rFonts w:ascii="Arial" w:hAnsi="Arial" w:cs="Arial"/>
                  <w:sz w:val="28"/>
                  <w:szCs w:val="28"/>
                </w:rPr>
                <w:id w:val="-1680570896"/>
              </w:sdtPr>
              <w:sdtContent>
                <w:tc>
                  <w:tcPr>
                    <w:tcW w:w="467" w:type="dxa"/>
                    <w:vAlign w:val="center"/>
                  </w:tcPr>
                  <w:p w14:paraId="4300DD70"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54" w:type="dxa"/>
            <w:vAlign w:val="center"/>
          </w:tcPr>
          <w:p w14:paraId="133BE1A4"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Register for the first residential course of the NPS Fundamentals Training Program and attend within your 1</w:t>
            </w:r>
            <w:r w:rsidRPr="00581333">
              <w:rPr>
                <w:rFonts w:ascii="Arial" w:hAnsi="Arial" w:cs="Arial"/>
                <w:bCs/>
                <w:color w:val="000000"/>
                <w:sz w:val="28"/>
                <w:szCs w:val="28"/>
                <w:vertAlign w:val="superscript"/>
              </w:rPr>
              <w:t>st</w:t>
            </w:r>
            <w:r w:rsidRPr="00581333">
              <w:rPr>
                <w:rFonts w:ascii="Arial" w:hAnsi="Arial" w:cs="Arial"/>
                <w:bCs/>
                <w:color w:val="000000"/>
                <w:sz w:val="28"/>
                <w:szCs w:val="28"/>
              </w:rPr>
              <w:t xml:space="preserve"> year.  </w:t>
            </w:r>
            <w:r w:rsidRPr="00581333">
              <w:rPr>
                <w:rFonts w:ascii="Arial" w:hAnsi="Arial" w:cs="Arial"/>
                <w:i/>
                <w:sz w:val="28"/>
                <w:szCs w:val="28"/>
              </w:rPr>
              <w:t>The Fundamentals program is limited to new permanent employees within their first two years of employment (EOD date).  If there is space available, the program will consider those who are within their third year of permanent employment, are in Pathways, or are Term employees.</w:t>
            </w:r>
          </w:p>
        </w:tc>
        <w:tc>
          <w:tcPr>
            <w:tcW w:w="3330" w:type="dxa"/>
            <w:vAlign w:val="center"/>
          </w:tcPr>
          <w:p w14:paraId="7B4BFCC8" w14:textId="77777777" w:rsidR="00C72B6B" w:rsidRPr="00581333" w:rsidRDefault="00C72B6B" w:rsidP="00581333">
            <w:pPr>
              <w:rPr>
                <w:rFonts w:ascii="Arial" w:hAnsi="Arial" w:cs="Arial"/>
                <w:sz w:val="28"/>
                <w:szCs w:val="28"/>
              </w:rPr>
            </w:pPr>
            <w:r w:rsidRPr="00581333">
              <w:rPr>
                <w:rFonts w:ascii="Arial" w:hAnsi="Arial" w:cs="Arial"/>
                <w:sz w:val="28"/>
                <w:szCs w:val="28"/>
              </w:rPr>
              <w:t xml:space="preserve">NPS Fundamentals </w:t>
            </w:r>
            <w:hyperlink r:id="rId46" w:history="1">
              <w:r w:rsidRPr="00581333">
                <w:rPr>
                  <w:rStyle w:val="Hyperlink"/>
                  <w:rFonts w:ascii="Arial" w:hAnsi="Arial" w:cs="Arial"/>
                  <w:sz w:val="28"/>
                  <w:szCs w:val="28"/>
                </w:rPr>
                <w:t>http://www.nps.gov/training/fund</w:t>
              </w:r>
            </w:hyperlink>
          </w:p>
        </w:tc>
      </w:tr>
      <w:tr w:rsidR="00C72B6B" w:rsidRPr="00581333" w14:paraId="0F2D0FD2" w14:textId="77777777" w:rsidTr="00581333">
        <w:tc>
          <w:tcPr>
            <w:tcW w:w="439" w:type="dxa"/>
            <w:vAlign w:val="center"/>
          </w:tcPr>
          <w:p w14:paraId="4745F28C" w14:textId="77777777" w:rsidR="00C72B6B" w:rsidRPr="00581333" w:rsidRDefault="00C72B6B" w:rsidP="00581333">
            <w:pPr>
              <w:rPr>
                <w:rFonts w:ascii="Arial" w:hAnsi="Arial" w:cs="Arial"/>
                <w:sz w:val="28"/>
                <w:szCs w:val="28"/>
              </w:rPr>
            </w:pPr>
            <w:r w:rsidRPr="00581333">
              <w:rPr>
                <w:rFonts w:ascii="Arial" w:hAnsi="Arial" w:cs="Arial"/>
                <w:sz w:val="28"/>
                <w:szCs w:val="28"/>
              </w:rPr>
              <w:t>39</w:t>
            </w:r>
          </w:p>
        </w:tc>
        <w:sdt>
          <w:sdtPr>
            <w:rPr>
              <w:rFonts w:ascii="Arial" w:hAnsi="Arial" w:cs="Arial"/>
              <w:sz w:val="28"/>
              <w:szCs w:val="28"/>
            </w:rPr>
            <w:id w:val="427160519"/>
          </w:sdtPr>
          <w:sdtContent>
            <w:sdt>
              <w:sdtPr>
                <w:rPr>
                  <w:rFonts w:ascii="Arial" w:hAnsi="Arial" w:cs="Arial"/>
                  <w:sz w:val="28"/>
                  <w:szCs w:val="28"/>
                </w:rPr>
                <w:id w:val="-1708242742"/>
              </w:sdtPr>
              <w:sdtContent>
                <w:tc>
                  <w:tcPr>
                    <w:tcW w:w="467" w:type="dxa"/>
                    <w:vAlign w:val="center"/>
                  </w:tcPr>
                  <w:p w14:paraId="6176BC13"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54" w:type="dxa"/>
            <w:vAlign w:val="center"/>
          </w:tcPr>
          <w:p w14:paraId="231A0F3A" w14:textId="77777777" w:rsidR="00C72B6B" w:rsidRPr="00581333" w:rsidRDefault="00C72B6B" w:rsidP="00581333">
            <w:pPr>
              <w:autoSpaceDE w:val="0"/>
              <w:autoSpaceDN w:val="0"/>
              <w:adjustRightInd w:val="0"/>
              <w:rPr>
                <w:rFonts w:ascii="Arial" w:hAnsi="Arial" w:cs="Arial"/>
                <w:bCs/>
                <w:color w:val="000000"/>
                <w:sz w:val="28"/>
                <w:szCs w:val="28"/>
              </w:rPr>
            </w:pPr>
          </w:p>
          <w:p w14:paraId="39C6F43F"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Meet with your supervisor at end of 30 days to discuss how your first month went, any surprises, challenges, etc.</w:t>
            </w:r>
          </w:p>
          <w:p w14:paraId="2094D600" w14:textId="77777777" w:rsidR="00C72B6B" w:rsidRPr="00581333" w:rsidRDefault="00C72B6B" w:rsidP="00581333">
            <w:pPr>
              <w:autoSpaceDE w:val="0"/>
              <w:autoSpaceDN w:val="0"/>
              <w:adjustRightInd w:val="0"/>
              <w:rPr>
                <w:rFonts w:ascii="Arial" w:hAnsi="Arial" w:cs="Arial"/>
                <w:sz w:val="28"/>
                <w:szCs w:val="28"/>
              </w:rPr>
            </w:pPr>
          </w:p>
        </w:tc>
        <w:tc>
          <w:tcPr>
            <w:tcW w:w="3330" w:type="dxa"/>
            <w:vAlign w:val="center"/>
          </w:tcPr>
          <w:p w14:paraId="08E291EC" w14:textId="77777777" w:rsidR="00C72B6B" w:rsidRPr="00581333" w:rsidRDefault="00C72B6B" w:rsidP="00581333">
            <w:pPr>
              <w:rPr>
                <w:rFonts w:ascii="Arial" w:hAnsi="Arial" w:cs="Arial"/>
                <w:sz w:val="28"/>
                <w:szCs w:val="28"/>
              </w:rPr>
            </w:pPr>
          </w:p>
          <w:p w14:paraId="7704CEFE"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p w14:paraId="0E85D253" w14:textId="77777777" w:rsidR="00C72B6B" w:rsidRPr="00581333" w:rsidRDefault="00C72B6B" w:rsidP="00581333">
            <w:pPr>
              <w:rPr>
                <w:rFonts w:ascii="Arial" w:hAnsi="Arial" w:cs="Arial"/>
                <w:sz w:val="28"/>
                <w:szCs w:val="28"/>
              </w:rPr>
            </w:pPr>
          </w:p>
          <w:p w14:paraId="3EE26AEE" w14:textId="77777777" w:rsidR="00C72B6B" w:rsidRPr="00581333" w:rsidRDefault="00C72B6B" w:rsidP="00581333">
            <w:pPr>
              <w:rPr>
                <w:rFonts w:ascii="Arial" w:hAnsi="Arial" w:cs="Arial"/>
                <w:sz w:val="28"/>
                <w:szCs w:val="28"/>
              </w:rPr>
            </w:pPr>
          </w:p>
        </w:tc>
      </w:tr>
    </w:tbl>
    <w:p w14:paraId="4EC49938" w14:textId="77777777" w:rsidR="00C72B6B" w:rsidRPr="00581333" w:rsidRDefault="00C72B6B" w:rsidP="00C72B6B">
      <w:pPr>
        <w:rPr>
          <w:rFonts w:ascii="Arial" w:hAnsi="Arial" w:cs="Arial"/>
          <w:sz w:val="28"/>
          <w:szCs w:val="28"/>
        </w:rPr>
      </w:pPr>
      <w:r w:rsidRPr="00581333">
        <w:rPr>
          <w:rFonts w:ascii="Arial" w:hAnsi="Arial" w:cs="Arial"/>
          <w:sz w:val="28"/>
          <w:szCs w:val="28"/>
        </w:rPr>
        <w:br w:type="page"/>
      </w:r>
    </w:p>
    <w:tbl>
      <w:tblPr>
        <w:tblW w:w="10890" w:type="dxa"/>
        <w:tblInd w:w="-432" w:type="dxa"/>
        <w:tblLook w:val="04A0" w:firstRow="1" w:lastRow="0" w:firstColumn="1" w:lastColumn="0" w:noHBand="0" w:noVBand="1"/>
      </w:tblPr>
      <w:tblGrid>
        <w:gridCol w:w="528"/>
        <w:gridCol w:w="496"/>
        <w:gridCol w:w="6288"/>
        <w:gridCol w:w="3578"/>
      </w:tblGrid>
      <w:tr w:rsidR="00C72B6B" w:rsidRPr="00581333" w14:paraId="25201873" w14:textId="77777777" w:rsidTr="00581333">
        <w:trPr>
          <w:trHeight w:val="10646"/>
        </w:trPr>
        <w:tc>
          <w:tcPr>
            <w:tcW w:w="439" w:type="dxa"/>
            <w:vAlign w:val="center"/>
          </w:tcPr>
          <w:p w14:paraId="6736E071"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40</w:t>
            </w:r>
          </w:p>
        </w:tc>
        <w:sdt>
          <w:sdtPr>
            <w:rPr>
              <w:rFonts w:ascii="Arial" w:hAnsi="Arial" w:cs="Arial"/>
              <w:sz w:val="28"/>
              <w:szCs w:val="28"/>
            </w:rPr>
            <w:id w:val="-18084381"/>
          </w:sdtPr>
          <w:sdtContent>
            <w:tc>
              <w:tcPr>
                <w:tcW w:w="467" w:type="dxa"/>
                <w:vAlign w:val="center"/>
              </w:tcPr>
              <w:p w14:paraId="3F4D4CDB"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654" w:type="dxa"/>
            <w:vAlign w:val="center"/>
          </w:tcPr>
          <w:p w14:paraId="138A466D" w14:textId="77777777" w:rsidR="00C72B6B" w:rsidRPr="00581333" w:rsidRDefault="00C72B6B" w:rsidP="00581333">
            <w:pPr>
              <w:autoSpaceDE w:val="0"/>
              <w:autoSpaceDN w:val="0"/>
              <w:adjustRightInd w:val="0"/>
              <w:rPr>
                <w:rFonts w:ascii="Arial" w:hAnsi="Arial" w:cs="Arial"/>
                <w:bCs/>
                <w:sz w:val="28"/>
                <w:szCs w:val="28"/>
              </w:rPr>
            </w:pPr>
            <w:r w:rsidRPr="00581333">
              <w:rPr>
                <w:rFonts w:ascii="Arial" w:hAnsi="Arial" w:cs="Arial"/>
                <w:bCs/>
                <w:color w:val="000000"/>
                <w:sz w:val="28"/>
                <w:szCs w:val="28"/>
              </w:rPr>
              <w:t>Review the following list of trainings.  Check wit</w:t>
            </w:r>
            <w:r w:rsidRPr="00581333">
              <w:rPr>
                <w:rStyle w:val="Hyperlink"/>
                <w:rFonts w:ascii="Arial" w:hAnsi="Arial" w:cs="Arial"/>
                <w:sz w:val="28"/>
                <w:szCs w:val="28"/>
              </w:rPr>
              <w:t xml:space="preserve">h your supervisor to see which ones are applicable to your position and timeframes for completing them.  </w:t>
            </w:r>
            <w:r w:rsidRPr="00581333">
              <w:rPr>
                <w:rStyle w:val="Hyperlink"/>
                <w:rFonts w:ascii="Arial" w:hAnsi="Arial" w:cs="Arial"/>
                <w:sz w:val="28"/>
                <w:szCs w:val="28"/>
              </w:rPr>
              <w:br/>
            </w:r>
          </w:p>
          <w:p w14:paraId="3ABC8769" w14:textId="77777777" w:rsidR="00C72B6B" w:rsidRPr="00581333" w:rsidRDefault="00581333" w:rsidP="00581333">
            <w:pPr>
              <w:autoSpaceDE w:val="0"/>
              <w:autoSpaceDN w:val="0"/>
              <w:adjustRightInd w:val="0"/>
              <w:ind w:left="432" w:hanging="360"/>
              <w:rPr>
                <w:rFonts w:ascii="Arial" w:eastAsiaTheme="minorHAnsi" w:hAnsi="Arial" w:cs="Arial"/>
                <w:color w:val="000000"/>
                <w:sz w:val="28"/>
                <w:szCs w:val="28"/>
              </w:rPr>
            </w:pPr>
            <w:sdt>
              <w:sdtPr>
                <w:rPr>
                  <w:rFonts w:ascii="Arial" w:eastAsiaTheme="minorHAnsi" w:hAnsi="Arial" w:cs="Arial"/>
                  <w:color w:val="000000"/>
                  <w:sz w:val="28"/>
                  <w:szCs w:val="28"/>
                  <w:u w:val="single"/>
                </w:rPr>
                <w:id w:val="1018121170"/>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Discrimination and Whistleblowing in the Workplace (No FEAR).</w:t>
            </w:r>
            <w:r w:rsidR="00C72B6B" w:rsidRPr="00581333">
              <w:rPr>
                <w:rFonts w:ascii="Arial" w:eastAsiaTheme="minorHAnsi" w:hAnsi="Arial" w:cs="Arial"/>
                <w:color w:val="000000"/>
                <w:sz w:val="28"/>
                <w:szCs w:val="28"/>
              </w:rPr>
              <w:br/>
            </w:r>
            <w:r w:rsidR="00C72B6B" w:rsidRPr="00581333">
              <w:rPr>
                <w:rFonts w:ascii="Arial" w:eastAsiaTheme="minorHAnsi" w:hAnsi="Arial" w:cs="Arial"/>
                <w:b/>
                <w:color w:val="000000"/>
                <w:sz w:val="28"/>
                <w:szCs w:val="28"/>
              </w:rPr>
              <w:t>Required every 2 years.</w:t>
            </w:r>
            <w:r w:rsidR="00C72B6B" w:rsidRPr="00581333">
              <w:rPr>
                <w:rFonts w:ascii="Arial" w:eastAsiaTheme="minorHAnsi" w:hAnsi="Arial" w:cs="Arial"/>
                <w:color w:val="000000"/>
                <w:sz w:val="28"/>
                <w:szCs w:val="28"/>
              </w:rPr>
              <w:t xml:space="preserve">  The 2011 version of the No FEAR online training course is currently available.</w:t>
            </w:r>
            <w:r w:rsidR="00C72B6B" w:rsidRPr="00581333">
              <w:rPr>
                <w:rFonts w:ascii="Arial" w:eastAsiaTheme="minorHAnsi" w:hAnsi="Arial" w:cs="Arial"/>
                <w:color w:val="000000"/>
                <w:sz w:val="28"/>
                <w:szCs w:val="28"/>
              </w:rPr>
              <w:br/>
            </w:r>
          </w:p>
          <w:p w14:paraId="6DA38961" w14:textId="77777777" w:rsidR="00C72B6B" w:rsidRPr="00581333" w:rsidRDefault="00581333" w:rsidP="00581333">
            <w:pPr>
              <w:autoSpaceDE w:val="0"/>
              <w:autoSpaceDN w:val="0"/>
              <w:adjustRightInd w:val="0"/>
              <w:ind w:left="432" w:hanging="360"/>
              <w:rPr>
                <w:rFonts w:ascii="Arial" w:eastAsiaTheme="minorHAnsi" w:hAnsi="Arial" w:cs="Arial"/>
                <w:color w:val="000000"/>
                <w:sz w:val="28"/>
                <w:szCs w:val="28"/>
              </w:rPr>
            </w:pPr>
            <w:sdt>
              <w:sdtPr>
                <w:rPr>
                  <w:rFonts w:ascii="Arial" w:eastAsiaTheme="minorHAnsi" w:hAnsi="Arial" w:cs="Arial"/>
                  <w:color w:val="000000"/>
                  <w:sz w:val="28"/>
                  <w:szCs w:val="28"/>
                </w:rPr>
                <w:id w:val="2047399123"/>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Role-Based Information Technology Security Training.</w:t>
            </w:r>
            <w:r w:rsidR="00C72B6B" w:rsidRPr="00581333">
              <w:rPr>
                <w:rFonts w:ascii="Arial" w:eastAsiaTheme="minorHAnsi" w:hAnsi="Arial" w:cs="Arial"/>
                <w:color w:val="000000"/>
                <w:sz w:val="28"/>
                <w:szCs w:val="28"/>
              </w:rPr>
              <w:br/>
            </w:r>
            <w:r w:rsidR="00C72B6B" w:rsidRPr="00581333">
              <w:rPr>
                <w:rFonts w:ascii="Arial" w:eastAsiaTheme="minorHAnsi" w:hAnsi="Arial" w:cs="Arial"/>
                <w:b/>
                <w:color w:val="000000"/>
                <w:sz w:val="28"/>
                <w:szCs w:val="28"/>
              </w:rPr>
              <w:t>Annual, based on duties.</w:t>
            </w:r>
            <w:r w:rsidR="00C72B6B" w:rsidRPr="00581333">
              <w:rPr>
                <w:rFonts w:ascii="Arial" w:eastAsiaTheme="minorHAnsi" w:hAnsi="Arial" w:cs="Arial"/>
                <w:color w:val="000000"/>
                <w:sz w:val="28"/>
                <w:szCs w:val="28"/>
              </w:rPr>
              <w:t xml:space="preserve">  </w:t>
            </w:r>
            <w:r w:rsidR="00C72B6B" w:rsidRPr="00581333">
              <w:rPr>
                <w:rFonts w:ascii="Arial" w:hAnsi="Arial" w:cs="Arial"/>
                <w:sz w:val="28"/>
                <w:szCs w:val="28"/>
              </w:rPr>
              <w:t>Affected employees and contractors can meet this requirement in a number of ways (</w:t>
            </w:r>
            <w:proofErr w:type="spellStart"/>
            <w:r w:rsidR="00C72B6B" w:rsidRPr="00581333">
              <w:rPr>
                <w:rFonts w:ascii="Arial" w:hAnsi="Arial" w:cs="Arial"/>
                <w:sz w:val="28"/>
                <w:szCs w:val="28"/>
              </w:rPr>
              <w:t>SkillSoft</w:t>
            </w:r>
            <w:proofErr w:type="spellEnd"/>
            <w:r w:rsidR="00C72B6B" w:rsidRPr="00581333">
              <w:rPr>
                <w:rFonts w:ascii="Arial" w:hAnsi="Arial" w:cs="Arial"/>
                <w:sz w:val="28"/>
                <w:szCs w:val="28"/>
              </w:rPr>
              <w:t xml:space="preserve"> online library, CSIRT online training, etc.).</w:t>
            </w:r>
            <w:r w:rsidR="00C72B6B" w:rsidRPr="00581333">
              <w:rPr>
                <w:rFonts w:ascii="Arial" w:hAnsi="Arial" w:cs="Arial"/>
                <w:sz w:val="28"/>
                <w:szCs w:val="28"/>
              </w:rPr>
              <w:br/>
            </w:r>
          </w:p>
          <w:p w14:paraId="35DA3DF5" w14:textId="77777777" w:rsidR="00C72B6B" w:rsidRPr="00581333" w:rsidRDefault="00581333" w:rsidP="00581333">
            <w:pPr>
              <w:ind w:left="432" w:hanging="360"/>
              <w:rPr>
                <w:rFonts w:ascii="Arial" w:hAnsi="Arial" w:cs="Arial"/>
                <w:sz w:val="28"/>
                <w:szCs w:val="28"/>
              </w:rPr>
            </w:pPr>
            <w:sdt>
              <w:sdtPr>
                <w:rPr>
                  <w:rFonts w:ascii="Arial" w:eastAsiaTheme="minorHAnsi" w:hAnsi="Arial" w:cs="Arial"/>
                  <w:sz w:val="28"/>
                  <w:szCs w:val="28"/>
                </w:rPr>
                <w:id w:val="-583068671"/>
                <w14:checkbox>
                  <w14:checked w14:val="0"/>
                  <w14:checkedState w14:val="2612" w14:font="Arial Unicode MS"/>
                  <w14:uncheckedState w14:val="2610" w14:font="Arial Unicode MS"/>
                </w14:checkbox>
              </w:sdtPr>
              <w:sdtContent>
                <w:r w:rsidR="00C72B6B" w:rsidRPr="00581333">
                  <w:rPr>
                    <w:rFonts w:ascii="MS Mincho" w:eastAsia="MS Mincho" w:hAnsi="MS Mincho" w:cs="MS Mincho"/>
                    <w:sz w:val="28"/>
                    <w:szCs w:val="28"/>
                  </w:rPr>
                  <w:t>☐</w:t>
                </w:r>
              </w:sdtContent>
            </w:sdt>
            <w:r w:rsidR="00C72B6B" w:rsidRPr="00581333">
              <w:rPr>
                <w:rFonts w:ascii="Arial" w:eastAsiaTheme="minorHAnsi" w:hAnsi="Arial" w:cs="Arial"/>
                <w:sz w:val="28"/>
                <w:szCs w:val="28"/>
              </w:rPr>
              <w:t xml:space="preserve">  </w:t>
            </w:r>
            <w:r w:rsidR="00C72B6B" w:rsidRPr="00581333">
              <w:rPr>
                <w:rFonts w:ascii="Arial" w:hAnsi="Arial" w:cs="Arial"/>
                <w:sz w:val="28"/>
                <w:szCs w:val="28"/>
              </w:rPr>
              <w:t>Federal Information System Security Awareness + Records Management Training + Privacy Act Orientation + Rules of Behavior for Network Access.</w:t>
            </w:r>
            <w:r w:rsidR="00C72B6B" w:rsidRPr="00581333">
              <w:rPr>
                <w:rFonts w:ascii="Arial" w:hAnsi="Arial" w:cs="Arial"/>
                <w:color w:val="0563C1" w:themeColor="hyperlink"/>
                <w:sz w:val="28"/>
                <w:szCs w:val="28"/>
                <w:u w:val="single"/>
              </w:rPr>
              <w:br/>
            </w:r>
          </w:p>
          <w:p w14:paraId="1087B341" w14:textId="77777777" w:rsidR="00C72B6B" w:rsidRPr="00581333" w:rsidRDefault="00581333" w:rsidP="00581333">
            <w:pPr>
              <w:autoSpaceDE w:val="0"/>
              <w:autoSpaceDN w:val="0"/>
              <w:adjustRightInd w:val="0"/>
              <w:ind w:left="432" w:hanging="360"/>
              <w:rPr>
                <w:rFonts w:ascii="Arial" w:eastAsiaTheme="minorHAnsi" w:hAnsi="Arial" w:cs="Arial"/>
                <w:color w:val="000000"/>
                <w:sz w:val="28"/>
                <w:szCs w:val="28"/>
              </w:rPr>
            </w:pPr>
            <w:sdt>
              <w:sdtPr>
                <w:rPr>
                  <w:rFonts w:ascii="Arial" w:eastAsiaTheme="minorHAnsi" w:hAnsi="Arial" w:cs="Arial"/>
                  <w:color w:val="000000"/>
                  <w:sz w:val="28"/>
                  <w:szCs w:val="28"/>
                </w:rPr>
                <w:id w:val="-105964762"/>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Equal Employment Opportunity Training.  </w:t>
            </w:r>
            <w:r w:rsidR="00C72B6B" w:rsidRPr="00581333">
              <w:rPr>
                <w:rFonts w:ascii="Arial" w:eastAsiaTheme="minorHAnsi" w:hAnsi="Arial" w:cs="Arial"/>
                <w:b/>
                <w:color w:val="000000"/>
                <w:sz w:val="28"/>
                <w:szCs w:val="28"/>
              </w:rPr>
              <w:t>Annual requirement.</w:t>
            </w:r>
            <w:r w:rsidR="00C72B6B" w:rsidRPr="00581333">
              <w:rPr>
                <w:rFonts w:ascii="Arial" w:eastAsiaTheme="minorHAnsi" w:hAnsi="Arial" w:cs="Arial"/>
                <w:color w:val="000000"/>
                <w:sz w:val="28"/>
                <w:szCs w:val="28"/>
              </w:rPr>
              <w:br/>
            </w:r>
            <w:r w:rsidR="00C72B6B" w:rsidRPr="00581333">
              <w:rPr>
                <w:rFonts w:ascii="Arial" w:hAnsi="Arial" w:cs="Arial"/>
                <w:sz w:val="28"/>
                <w:szCs w:val="28"/>
              </w:rPr>
              <w:t>1-hour forums or courses are usually offered by bureau and program EEO offices throughout the year. </w:t>
            </w:r>
            <w:r w:rsidR="00C72B6B" w:rsidRPr="00581333">
              <w:rPr>
                <w:rFonts w:ascii="Arial" w:hAnsi="Arial" w:cs="Arial"/>
                <w:sz w:val="28"/>
                <w:szCs w:val="28"/>
              </w:rPr>
              <w:br/>
            </w:r>
          </w:p>
          <w:p w14:paraId="40F47086" w14:textId="77777777" w:rsidR="00C72B6B" w:rsidRPr="00581333" w:rsidRDefault="00581333" w:rsidP="00581333">
            <w:pPr>
              <w:autoSpaceDE w:val="0"/>
              <w:autoSpaceDN w:val="0"/>
              <w:adjustRightInd w:val="0"/>
              <w:ind w:left="432" w:hanging="360"/>
              <w:rPr>
                <w:rFonts w:ascii="Arial" w:hAnsi="Arial" w:cs="Arial"/>
                <w:sz w:val="28"/>
                <w:szCs w:val="28"/>
              </w:rPr>
            </w:pPr>
            <w:sdt>
              <w:sdtPr>
                <w:rPr>
                  <w:rFonts w:ascii="Arial" w:eastAsiaTheme="minorHAnsi" w:hAnsi="Arial" w:cs="Arial"/>
                  <w:color w:val="000000"/>
                  <w:sz w:val="28"/>
                  <w:szCs w:val="28"/>
                </w:rPr>
                <w:id w:val="720872265"/>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Diversity Training. </w:t>
            </w:r>
            <w:r w:rsidR="00C72B6B" w:rsidRPr="00581333">
              <w:rPr>
                <w:rFonts w:ascii="Arial" w:eastAsiaTheme="minorHAnsi" w:hAnsi="Arial" w:cs="Arial"/>
                <w:b/>
                <w:color w:val="000000"/>
                <w:sz w:val="28"/>
                <w:szCs w:val="28"/>
              </w:rPr>
              <w:t>Annual requirement</w:t>
            </w:r>
            <w:r w:rsidR="00C72B6B" w:rsidRPr="00581333">
              <w:rPr>
                <w:rFonts w:ascii="Arial" w:eastAsiaTheme="minorHAnsi" w:hAnsi="Arial" w:cs="Arial"/>
                <w:color w:val="000000"/>
                <w:sz w:val="28"/>
                <w:szCs w:val="28"/>
              </w:rPr>
              <w:t xml:space="preserve">. </w:t>
            </w:r>
            <w:r w:rsidR="00C72B6B" w:rsidRPr="00581333">
              <w:rPr>
                <w:rFonts w:ascii="Arial" w:hAnsi="Arial" w:cs="Arial"/>
                <w:sz w:val="28"/>
                <w:szCs w:val="28"/>
              </w:rPr>
              <w:t>﻿1-hour forums or courses are usually offered by bureau and program Diversity and Civil Rights offices.</w:t>
            </w:r>
            <w:r w:rsidR="00C72B6B" w:rsidRPr="00581333">
              <w:rPr>
                <w:rFonts w:ascii="Arial" w:hAnsi="Arial" w:cs="Arial"/>
                <w:sz w:val="28"/>
                <w:szCs w:val="28"/>
              </w:rPr>
              <w:br/>
            </w:r>
          </w:p>
          <w:p w14:paraId="7C8D8916" w14:textId="77777777" w:rsidR="00C72B6B" w:rsidRPr="00581333" w:rsidRDefault="00581333" w:rsidP="00581333">
            <w:pPr>
              <w:autoSpaceDE w:val="0"/>
              <w:autoSpaceDN w:val="0"/>
              <w:adjustRightInd w:val="0"/>
              <w:ind w:left="426" w:hanging="354"/>
              <w:rPr>
                <w:rFonts w:ascii="Arial" w:eastAsiaTheme="minorHAnsi" w:hAnsi="Arial" w:cs="Arial"/>
                <w:color w:val="000000"/>
                <w:sz w:val="28"/>
                <w:szCs w:val="28"/>
              </w:rPr>
            </w:pPr>
            <w:sdt>
              <w:sdtPr>
                <w:rPr>
                  <w:rFonts w:ascii="Arial" w:eastAsiaTheme="minorHAnsi" w:hAnsi="Arial" w:cs="Arial"/>
                  <w:color w:val="000000"/>
                  <w:sz w:val="28"/>
                  <w:szCs w:val="28"/>
                </w:rPr>
                <w:id w:val="-1526554782"/>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Ethics and Awareness Online Training Course. </w:t>
            </w:r>
            <w:r w:rsidR="00C72B6B" w:rsidRPr="00581333">
              <w:rPr>
                <w:rFonts w:ascii="Arial" w:eastAsiaTheme="minorHAnsi" w:hAnsi="Arial" w:cs="Arial"/>
                <w:b/>
                <w:color w:val="000000"/>
                <w:sz w:val="28"/>
                <w:szCs w:val="28"/>
              </w:rPr>
              <w:t>Annual requirement.</w:t>
            </w:r>
            <w:r w:rsidR="00C72B6B" w:rsidRPr="00581333">
              <w:rPr>
                <w:rFonts w:ascii="Arial" w:eastAsiaTheme="minorHAnsi" w:hAnsi="Arial" w:cs="Arial"/>
                <w:color w:val="000000"/>
                <w:sz w:val="28"/>
                <w:szCs w:val="28"/>
              </w:rPr>
              <w:t xml:space="preserve"> </w:t>
            </w:r>
          </w:p>
          <w:p w14:paraId="5CD10AF9" w14:textId="77777777" w:rsidR="00C72B6B" w:rsidRPr="00581333" w:rsidRDefault="00C72B6B" w:rsidP="00581333">
            <w:pPr>
              <w:autoSpaceDE w:val="0"/>
              <w:autoSpaceDN w:val="0"/>
              <w:adjustRightInd w:val="0"/>
              <w:ind w:left="426" w:hanging="354"/>
              <w:rPr>
                <w:rFonts w:ascii="Arial" w:hAnsi="Arial" w:cs="Arial"/>
                <w:sz w:val="28"/>
                <w:szCs w:val="28"/>
              </w:rPr>
            </w:pPr>
          </w:p>
          <w:p w14:paraId="5A9EE792" w14:textId="77777777" w:rsidR="00C72B6B" w:rsidRPr="00581333" w:rsidRDefault="00581333" w:rsidP="00581333">
            <w:pPr>
              <w:autoSpaceDE w:val="0"/>
              <w:autoSpaceDN w:val="0"/>
              <w:adjustRightInd w:val="0"/>
              <w:ind w:left="72"/>
              <w:rPr>
                <w:rFonts w:ascii="Arial" w:eastAsiaTheme="minorHAnsi" w:hAnsi="Arial" w:cs="Arial"/>
                <w:color w:val="000000"/>
                <w:sz w:val="28"/>
                <w:szCs w:val="28"/>
              </w:rPr>
            </w:pPr>
            <w:sdt>
              <w:sdtPr>
                <w:rPr>
                  <w:rFonts w:ascii="Arial" w:eastAsiaTheme="minorHAnsi" w:hAnsi="Arial" w:cs="Arial"/>
                  <w:color w:val="000000"/>
                  <w:sz w:val="28"/>
                  <w:szCs w:val="28"/>
                </w:rPr>
                <w:id w:val="-694149110"/>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Safety Training. </w:t>
            </w:r>
            <w:r w:rsidR="00C72B6B" w:rsidRPr="00581333">
              <w:rPr>
                <w:rFonts w:ascii="Arial" w:eastAsiaTheme="minorHAnsi" w:hAnsi="Arial" w:cs="Arial"/>
                <w:color w:val="000000"/>
                <w:sz w:val="28"/>
                <w:szCs w:val="28"/>
              </w:rPr>
              <w:br/>
            </w:r>
          </w:p>
          <w:p w14:paraId="1D26A236" w14:textId="77777777" w:rsidR="00C72B6B" w:rsidRPr="00581333" w:rsidRDefault="00581333" w:rsidP="00581333">
            <w:pPr>
              <w:autoSpaceDE w:val="0"/>
              <w:autoSpaceDN w:val="0"/>
              <w:adjustRightInd w:val="0"/>
              <w:ind w:left="432" w:hanging="360"/>
              <w:rPr>
                <w:rFonts w:ascii="Arial" w:eastAsiaTheme="minorHAnsi" w:hAnsi="Arial" w:cs="Arial"/>
                <w:color w:val="000000"/>
                <w:sz w:val="28"/>
                <w:szCs w:val="28"/>
              </w:rPr>
            </w:pPr>
            <w:sdt>
              <w:sdtPr>
                <w:rPr>
                  <w:rFonts w:ascii="Arial" w:eastAsiaTheme="minorHAnsi" w:hAnsi="Arial" w:cs="Arial"/>
                  <w:color w:val="000000"/>
                  <w:sz w:val="28"/>
                  <w:szCs w:val="28"/>
                </w:rPr>
                <w:id w:val="-2002031007"/>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Defensive Driving. </w:t>
            </w:r>
            <w:r w:rsidR="00C72B6B" w:rsidRPr="00581333">
              <w:rPr>
                <w:rFonts w:ascii="Arial" w:eastAsiaTheme="minorHAnsi" w:hAnsi="Arial" w:cs="Arial"/>
                <w:b/>
                <w:color w:val="000000"/>
                <w:sz w:val="28"/>
                <w:szCs w:val="28"/>
              </w:rPr>
              <w:t>Based on duties.</w:t>
            </w:r>
            <w:r w:rsidR="00C72B6B" w:rsidRPr="00581333">
              <w:rPr>
                <w:rFonts w:ascii="Arial" w:hAnsi="Arial" w:cs="Arial"/>
                <w:sz w:val="28"/>
                <w:szCs w:val="28"/>
              </w:rPr>
              <w:t xml:space="preserve"> </w:t>
            </w:r>
            <w:hyperlink r:id="rId47" w:history="1">
              <w:r w:rsidR="00C72B6B" w:rsidRPr="00581333">
                <w:rPr>
                  <w:rStyle w:val="Hyperlink"/>
                  <w:rFonts w:ascii="Arial" w:hAnsi="Arial" w:cs="Arial"/>
                  <w:sz w:val="28"/>
                  <w:szCs w:val="28"/>
                </w:rPr>
                <w:t>NSC Defensive Driving</w:t>
              </w:r>
            </w:hyperlink>
            <w:r w:rsidR="00C72B6B" w:rsidRPr="00581333">
              <w:rPr>
                <w:rFonts w:ascii="Arial" w:hAnsi="Arial" w:cs="Arial"/>
                <w:sz w:val="28"/>
                <w:szCs w:val="28"/>
              </w:rPr>
              <w:t xml:space="preserve"> online course is available to help meet this requirement. </w:t>
            </w:r>
            <w:r w:rsidR="00C72B6B" w:rsidRPr="00581333">
              <w:rPr>
                <w:rFonts w:ascii="Arial" w:hAnsi="Arial" w:cs="Arial"/>
                <w:sz w:val="28"/>
                <w:szCs w:val="28"/>
              </w:rPr>
              <w:br/>
            </w:r>
          </w:p>
          <w:p w14:paraId="6E29A0BF" w14:textId="77777777" w:rsidR="00C72B6B" w:rsidRPr="00581333" w:rsidRDefault="00581333" w:rsidP="00581333">
            <w:pPr>
              <w:autoSpaceDE w:val="0"/>
              <w:autoSpaceDN w:val="0"/>
              <w:adjustRightInd w:val="0"/>
              <w:ind w:left="72"/>
              <w:rPr>
                <w:rFonts w:ascii="Arial" w:eastAsiaTheme="minorHAnsi" w:hAnsi="Arial" w:cs="Arial"/>
                <w:color w:val="000000"/>
                <w:sz w:val="28"/>
                <w:szCs w:val="28"/>
              </w:rPr>
            </w:pPr>
            <w:sdt>
              <w:sdtPr>
                <w:rPr>
                  <w:rFonts w:ascii="Arial" w:eastAsiaTheme="minorHAnsi" w:hAnsi="Arial" w:cs="Arial"/>
                  <w:color w:val="000000"/>
                  <w:sz w:val="28"/>
                  <w:szCs w:val="28"/>
                </w:rPr>
                <w:id w:val="743220905"/>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Charge Card Training.</w:t>
            </w:r>
          </w:p>
          <w:p w14:paraId="4E08A2E4" w14:textId="77777777" w:rsidR="00C72B6B" w:rsidRPr="00581333" w:rsidRDefault="00C72B6B" w:rsidP="00581333">
            <w:pPr>
              <w:autoSpaceDE w:val="0"/>
              <w:autoSpaceDN w:val="0"/>
              <w:adjustRightInd w:val="0"/>
              <w:ind w:left="72"/>
              <w:rPr>
                <w:rFonts w:ascii="Arial" w:eastAsiaTheme="minorHAnsi" w:hAnsi="Arial" w:cs="Arial"/>
                <w:color w:val="000000"/>
                <w:sz w:val="28"/>
                <w:szCs w:val="28"/>
              </w:rPr>
            </w:pPr>
          </w:p>
          <w:p w14:paraId="3C5DE70F" w14:textId="77777777" w:rsidR="00C72B6B" w:rsidRPr="00581333" w:rsidRDefault="00581333" w:rsidP="00581333">
            <w:pPr>
              <w:autoSpaceDE w:val="0"/>
              <w:autoSpaceDN w:val="0"/>
              <w:adjustRightInd w:val="0"/>
              <w:ind w:left="432" w:hanging="360"/>
              <w:rPr>
                <w:rFonts w:ascii="Arial" w:eastAsiaTheme="minorHAnsi" w:hAnsi="Arial" w:cs="Arial"/>
                <w:color w:val="000000"/>
                <w:sz w:val="28"/>
                <w:szCs w:val="28"/>
              </w:rPr>
            </w:pPr>
            <w:sdt>
              <w:sdtPr>
                <w:rPr>
                  <w:rFonts w:ascii="Arial" w:eastAsiaTheme="minorHAnsi" w:hAnsi="Arial" w:cs="Arial"/>
                  <w:color w:val="000000"/>
                  <w:sz w:val="28"/>
                  <w:szCs w:val="28"/>
                </w:rPr>
                <w:id w:val="431863891"/>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Uniformed Services Employment and Reemployment Rights Act (USERRA). </w:t>
            </w:r>
            <w:r w:rsidR="00C72B6B" w:rsidRPr="00581333">
              <w:rPr>
                <w:rFonts w:ascii="Arial" w:eastAsiaTheme="minorHAnsi" w:hAnsi="Arial" w:cs="Arial"/>
                <w:b/>
                <w:color w:val="000000"/>
                <w:sz w:val="28"/>
                <w:szCs w:val="28"/>
              </w:rPr>
              <w:t>Annual requirement for Supervisors, Managers and Human Resources personnel.</w:t>
            </w:r>
            <w:r w:rsidR="00C72B6B" w:rsidRPr="00581333">
              <w:rPr>
                <w:rFonts w:ascii="Arial" w:eastAsiaTheme="minorHAnsi" w:hAnsi="Arial" w:cs="Arial"/>
                <w:color w:val="000000"/>
                <w:sz w:val="28"/>
                <w:szCs w:val="28"/>
              </w:rPr>
              <w:br/>
            </w:r>
          </w:p>
          <w:p w14:paraId="7976094E" w14:textId="77777777" w:rsidR="00C72B6B" w:rsidRPr="00581333" w:rsidRDefault="00581333" w:rsidP="00581333">
            <w:pPr>
              <w:autoSpaceDE w:val="0"/>
              <w:autoSpaceDN w:val="0"/>
              <w:adjustRightInd w:val="0"/>
              <w:ind w:left="432" w:hanging="360"/>
              <w:rPr>
                <w:rFonts w:ascii="Arial" w:eastAsiaTheme="minorHAnsi" w:hAnsi="Arial" w:cs="Arial"/>
                <w:color w:val="000000"/>
                <w:sz w:val="28"/>
                <w:szCs w:val="28"/>
              </w:rPr>
            </w:pPr>
            <w:sdt>
              <w:sdtPr>
                <w:rPr>
                  <w:rFonts w:ascii="Arial" w:eastAsiaTheme="minorHAnsi" w:hAnsi="Arial" w:cs="Arial"/>
                  <w:color w:val="000000"/>
                  <w:sz w:val="28"/>
                  <w:szCs w:val="28"/>
                </w:rPr>
                <w:id w:val="500625147"/>
              </w:sdtPr>
              <w:sdtContent>
                <w:r w:rsidR="00C72B6B" w:rsidRPr="00581333">
                  <w:rPr>
                    <w:rFonts w:ascii="MS Mincho" w:eastAsia="MS Mincho" w:hAnsi="MS Mincho" w:cs="MS Mincho"/>
                    <w:color w:val="000000"/>
                    <w:sz w:val="28"/>
                    <w:szCs w:val="28"/>
                  </w:rPr>
                  <w:t>☐</w:t>
                </w:r>
              </w:sdtContent>
            </w:sdt>
            <w:r w:rsidR="00C72B6B" w:rsidRPr="00581333">
              <w:rPr>
                <w:rFonts w:ascii="Arial" w:eastAsiaTheme="minorHAnsi" w:hAnsi="Arial" w:cs="Arial"/>
                <w:color w:val="000000"/>
                <w:sz w:val="28"/>
                <w:szCs w:val="28"/>
              </w:rPr>
              <w:t xml:space="preserve">  Veteran Employment Training. </w:t>
            </w:r>
            <w:r w:rsidR="00C72B6B" w:rsidRPr="00581333">
              <w:rPr>
                <w:rFonts w:ascii="Arial" w:eastAsiaTheme="minorHAnsi" w:hAnsi="Arial" w:cs="Arial"/>
                <w:b/>
                <w:color w:val="000000"/>
                <w:sz w:val="28"/>
                <w:szCs w:val="28"/>
              </w:rPr>
              <w:t>Annual requirement for Hiring Managers and HR Professionals.</w:t>
            </w:r>
            <w:r w:rsidR="00C72B6B" w:rsidRPr="00581333">
              <w:rPr>
                <w:rFonts w:ascii="Arial" w:eastAsiaTheme="minorHAnsi" w:hAnsi="Arial" w:cs="Arial"/>
                <w:color w:val="000000"/>
                <w:sz w:val="28"/>
                <w:szCs w:val="28"/>
              </w:rPr>
              <w:br/>
            </w:r>
          </w:p>
          <w:p w14:paraId="404FF3E4" w14:textId="77777777" w:rsidR="00C72B6B" w:rsidRPr="00581333" w:rsidRDefault="00581333" w:rsidP="00581333">
            <w:pPr>
              <w:autoSpaceDE w:val="0"/>
              <w:autoSpaceDN w:val="0"/>
              <w:adjustRightInd w:val="0"/>
              <w:ind w:left="426" w:hanging="360"/>
              <w:rPr>
                <w:rFonts w:ascii="Arial" w:eastAsiaTheme="minorHAnsi" w:hAnsi="Arial" w:cs="Arial"/>
                <w:color w:val="000000"/>
                <w:sz w:val="28"/>
                <w:szCs w:val="28"/>
              </w:rPr>
            </w:pPr>
            <w:sdt>
              <w:sdtPr>
                <w:rPr>
                  <w:rFonts w:ascii="Arial" w:hAnsi="Arial" w:cs="Arial"/>
                  <w:sz w:val="28"/>
                  <w:szCs w:val="28"/>
                </w:rPr>
                <w:id w:val="-1725370603"/>
                <w14:checkbox>
                  <w14:checked w14:val="0"/>
                  <w14:checkedState w14:val="2612" w14:font="Arial Unicode MS"/>
                  <w14:uncheckedState w14:val="2610" w14:font="Arial Unicode MS"/>
                </w14:checkbox>
              </w:sdtPr>
              <w:sdtContent>
                <w:r w:rsidR="00C72B6B" w:rsidRPr="00581333">
                  <w:rPr>
                    <w:rFonts w:ascii="MS Mincho" w:eastAsia="MS Mincho" w:hAnsi="MS Mincho" w:cs="MS Mincho"/>
                    <w:sz w:val="28"/>
                    <w:szCs w:val="28"/>
                  </w:rPr>
                  <w:t>☐</w:t>
                </w:r>
              </w:sdtContent>
            </w:sdt>
            <w:r w:rsidR="00C72B6B" w:rsidRPr="00581333">
              <w:rPr>
                <w:rFonts w:ascii="Arial" w:hAnsi="Arial" w:cs="Arial"/>
                <w:sz w:val="28"/>
                <w:szCs w:val="28"/>
              </w:rPr>
              <w:t xml:space="preserve">  Telework Training. </w:t>
            </w:r>
            <w:r w:rsidR="00C72B6B" w:rsidRPr="00581333">
              <w:rPr>
                <w:rFonts w:ascii="Arial" w:hAnsi="Arial" w:cs="Arial"/>
                <w:b/>
                <w:sz w:val="28"/>
                <w:szCs w:val="28"/>
              </w:rPr>
              <w:t>One-time requirement</w:t>
            </w:r>
            <w:r w:rsidR="00C72B6B" w:rsidRPr="00581333">
              <w:rPr>
                <w:rFonts w:ascii="Arial" w:hAnsi="Arial" w:cs="Arial"/>
                <w:sz w:val="28"/>
                <w:szCs w:val="28"/>
              </w:rPr>
              <w:t xml:space="preserve">. Online courses are available: </w:t>
            </w:r>
            <w:hyperlink r:id="rId48" w:history="1">
              <w:r w:rsidR="00C72B6B" w:rsidRPr="00581333">
                <w:rPr>
                  <w:rStyle w:val="Hyperlink"/>
                  <w:rFonts w:ascii="Arial" w:hAnsi="Arial" w:cs="Arial"/>
                  <w:sz w:val="28"/>
                  <w:szCs w:val="28"/>
                </w:rPr>
                <w:t xml:space="preserve">Telework for Employees </w:t>
              </w:r>
            </w:hyperlink>
            <w:r w:rsidR="00C72B6B" w:rsidRPr="00581333">
              <w:rPr>
                <w:rFonts w:ascii="Arial" w:hAnsi="Arial" w:cs="Arial"/>
                <w:sz w:val="28"/>
                <w:szCs w:val="28"/>
              </w:rPr>
              <w:t xml:space="preserve"> and </w:t>
            </w:r>
            <w:hyperlink r:id="rId49" w:history="1">
              <w:r w:rsidR="00C72B6B" w:rsidRPr="00581333">
                <w:rPr>
                  <w:rStyle w:val="Hyperlink"/>
                  <w:rFonts w:ascii="Arial" w:hAnsi="Arial" w:cs="Arial"/>
                  <w:sz w:val="28"/>
                  <w:szCs w:val="28"/>
                </w:rPr>
                <w:t>Telework for Managers</w:t>
              </w:r>
            </w:hyperlink>
            <w:r w:rsidR="00C72B6B" w:rsidRPr="00581333">
              <w:rPr>
                <w:rFonts w:ascii="Arial" w:hAnsi="Arial" w:cs="Arial"/>
                <w:sz w:val="28"/>
                <w:szCs w:val="28"/>
              </w:rPr>
              <w:t>.</w:t>
            </w:r>
          </w:p>
        </w:tc>
        <w:tc>
          <w:tcPr>
            <w:tcW w:w="3330" w:type="dxa"/>
            <w:vAlign w:val="center"/>
          </w:tcPr>
          <w:p w14:paraId="564C43B9"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 xml:space="preserve">Supervisor </w:t>
            </w:r>
          </w:p>
          <w:p w14:paraId="46CEFE80" w14:textId="77777777" w:rsidR="00C72B6B" w:rsidRPr="00581333" w:rsidRDefault="00C72B6B" w:rsidP="00581333">
            <w:pPr>
              <w:rPr>
                <w:rFonts w:ascii="Arial" w:hAnsi="Arial" w:cs="Arial"/>
                <w:sz w:val="28"/>
                <w:szCs w:val="28"/>
              </w:rPr>
            </w:pPr>
          </w:p>
          <w:p w14:paraId="0E065CBB" w14:textId="77777777" w:rsidR="00C72B6B" w:rsidRPr="00581333" w:rsidRDefault="00C72B6B" w:rsidP="00581333">
            <w:pPr>
              <w:rPr>
                <w:rFonts w:ascii="Arial" w:hAnsi="Arial" w:cs="Arial"/>
                <w:sz w:val="28"/>
                <w:szCs w:val="28"/>
              </w:rPr>
            </w:pPr>
            <w:r w:rsidRPr="00581333">
              <w:rPr>
                <w:rFonts w:ascii="Arial" w:hAnsi="Arial" w:cs="Arial"/>
                <w:sz w:val="28"/>
                <w:szCs w:val="28"/>
              </w:rPr>
              <w:t xml:space="preserve">DOI Learn </w:t>
            </w:r>
            <w:hyperlink r:id="rId50" w:history="1">
              <w:r w:rsidRPr="00581333">
                <w:rPr>
                  <w:rStyle w:val="Hyperlink"/>
                  <w:rFonts w:ascii="Arial" w:hAnsi="Arial" w:cs="Arial"/>
                  <w:sz w:val="28"/>
                  <w:szCs w:val="28"/>
                </w:rPr>
                <w:t>http://www.doi.gov/doilearn</w:t>
              </w:r>
            </w:hyperlink>
            <w:r w:rsidRPr="00581333">
              <w:rPr>
                <w:rStyle w:val="Hyperlink"/>
                <w:rFonts w:ascii="Arial" w:hAnsi="Arial" w:cs="Arial"/>
                <w:sz w:val="28"/>
                <w:szCs w:val="28"/>
              </w:rPr>
              <w:t xml:space="preserve">  </w:t>
            </w:r>
          </w:p>
        </w:tc>
      </w:tr>
    </w:tbl>
    <w:p w14:paraId="5B56B530" w14:textId="77777777" w:rsidR="00C72B6B" w:rsidRPr="00581333" w:rsidRDefault="00C72B6B" w:rsidP="00C72B6B">
      <w:pPr>
        <w:rPr>
          <w:rFonts w:ascii="Arial" w:hAnsi="Arial" w:cs="Arial"/>
          <w:color w:val="0070C0"/>
          <w:sz w:val="28"/>
          <w:szCs w:val="28"/>
        </w:rPr>
      </w:pPr>
    </w:p>
    <w:p w14:paraId="2871E23B" w14:textId="77777777" w:rsidR="00C72B6B" w:rsidRPr="00581333" w:rsidRDefault="00C72B6B" w:rsidP="00C72B6B">
      <w:pPr>
        <w:spacing w:after="200" w:line="276" w:lineRule="auto"/>
        <w:rPr>
          <w:rFonts w:ascii="Arial" w:hAnsi="Arial" w:cs="Arial"/>
          <w:b/>
          <w:color w:val="0070C0"/>
          <w:sz w:val="28"/>
          <w:szCs w:val="28"/>
        </w:rPr>
      </w:pPr>
      <w:r w:rsidRPr="00581333">
        <w:rPr>
          <w:rFonts w:ascii="Arial" w:hAnsi="Arial" w:cs="Arial"/>
          <w:b/>
          <w:color w:val="0070C0"/>
          <w:sz w:val="28"/>
          <w:szCs w:val="28"/>
        </w:rPr>
        <w:br w:type="page"/>
      </w:r>
    </w:p>
    <w:p w14:paraId="3400CB93" w14:textId="77777777" w:rsidR="00C72B6B" w:rsidRPr="00581333" w:rsidRDefault="00C72B6B" w:rsidP="00C72B6B">
      <w:pPr>
        <w:ind w:left="-540"/>
        <w:rPr>
          <w:rFonts w:ascii="Arial" w:hAnsi="Arial" w:cs="Arial"/>
          <w:b/>
          <w:color w:val="0070C0"/>
          <w:sz w:val="28"/>
          <w:szCs w:val="28"/>
        </w:rPr>
      </w:pPr>
      <w:r w:rsidRPr="00581333">
        <w:rPr>
          <w:rFonts w:ascii="Arial" w:hAnsi="Arial" w:cs="Arial"/>
          <w:b/>
          <w:color w:val="0070C0"/>
          <w:sz w:val="28"/>
          <w:szCs w:val="28"/>
        </w:rPr>
        <w:lastRenderedPageBreak/>
        <w:t>PART E:  YOUR FIRST 60 DAYS</w:t>
      </w:r>
    </w:p>
    <w:p w14:paraId="1D8E8D96" w14:textId="77777777" w:rsidR="00C72B6B" w:rsidRPr="00581333" w:rsidRDefault="00C72B6B" w:rsidP="00C72B6B">
      <w:pPr>
        <w:ind w:left="-540"/>
        <w:rPr>
          <w:rFonts w:ascii="Arial" w:hAnsi="Arial" w:cs="Arial"/>
          <w:b/>
          <w:sz w:val="28"/>
          <w:szCs w:val="28"/>
        </w:rPr>
      </w:pPr>
    </w:p>
    <w:tbl>
      <w:tblPr>
        <w:tblW w:w="10890" w:type="dxa"/>
        <w:tblInd w:w="-432" w:type="dxa"/>
        <w:tblLook w:val="04A0" w:firstRow="1" w:lastRow="0" w:firstColumn="1" w:lastColumn="0" w:noHBand="0" w:noVBand="1"/>
      </w:tblPr>
      <w:tblGrid>
        <w:gridCol w:w="528"/>
        <w:gridCol w:w="496"/>
        <w:gridCol w:w="5728"/>
        <w:gridCol w:w="4138"/>
      </w:tblGrid>
      <w:tr w:rsidR="00C72B6B" w:rsidRPr="00581333" w14:paraId="36788EEA" w14:textId="77777777" w:rsidTr="00581333">
        <w:tc>
          <w:tcPr>
            <w:tcW w:w="439" w:type="dxa"/>
            <w:vAlign w:val="center"/>
          </w:tcPr>
          <w:p w14:paraId="00DA7C67" w14:textId="77777777" w:rsidR="00C72B6B" w:rsidRPr="00581333" w:rsidRDefault="00C72B6B" w:rsidP="00581333">
            <w:pPr>
              <w:rPr>
                <w:rFonts w:ascii="Arial" w:hAnsi="Arial" w:cs="Arial"/>
                <w:sz w:val="28"/>
                <w:szCs w:val="28"/>
              </w:rPr>
            </w:pPr>
            <w:r w:rsidRPr="00581333">
              <w:rPr>
                <w:rFonts w:ascii="Arial" w:hAnsi="Arial" w:cs="Arial"/>
                <w:sz w:val="28"/>
                <w:szCs w:val="28"/>
              </w:rPr>
              <w:t>41</w:t>
            </w:r>
          </w:p>
        </w:tc>
        <w:sdt>
          <w:sdtPr>
            <w:rPr>
              <w:rFonts w:ascii="Arial" w:hAnsi="Arial" w:cs="Arial"/>
              <w:sz w:val="28"/>
              <w:szCs w:val="28"/>
            </w:rPr>
            <w:id w:val="-339930696"/>
          </w:sdtPr>
          <w:sdtContent>
            <w:sdt>
              <w:sdtPr>
                <w:rPr>
                  <w:rFonts w:ascii="Arial" w:hAnsi="Arial" w:cs="Arial"/>
                  <w:sz w:val="28"/>
                  <w:szCs w:val="28"/>
                </w:rPr>
                <w:id w:val="-1079524870"/>
              </w:sdtPr>
              <w:sdtContent>
                <w:tc>
                  <w:tcPr>
                    <w:tcW w:w="449" w:type="dxa"/>
                    <w:vAlign w:val="center"/>
                  </w:tcPr>
                  <w:p w14:paraId="58E324C7"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72" w:type="dxa"/>
            <w:vAlign w:val="center"/>
          </w:tcPr>
          <w:p w14:paraId="1D06CA53"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Health Insurance Election form (SF-2809) must be turned into the HROC within first 60 Days.</w:t>
            </w:r>
          </w:p>
        </w:tc>
        <w:tc>
          <w:tcPr>
            <w:tcW w:w="3330" w:type="dxa"/>
            <w:vAlign w:val="center"/>
          </w:tcPr>
          <w:p w14:paraId="288CA3E7" w14:textId="77777777" w:rsidR="00C72B6B" w:rsidRPr="00581333" w:rsidRDefault="00581333" w:rsidP="00581333">
            <w:pPr>
              <w:rPr>
                <w:rFonts w:ascii="Arial" w:hAnsi="Arial" w:cs="Arial"/>
                <w:sz w:val="28"/>
                <w:szCs w:val="28"/>
              </w:rPr>
            </w:pPr>
            <w:hyperlink r:id="rId51" w:history="1">
              <w:r w:rsidR="00C72B6B" w:rsidRPr="00581333">
                <w:rPr>
                  <w:rStyle w:val="Hyperlink"/>
                  <w:rFonts w:ascii="Arial" w:hAnsi="Arial" w:cs="Arial"/>
                  <w:sz w:val="28"/>
                  <w:szCs w:val="28"/>
                </w:rPr>
                <w:t>http://www.opm.gov/insure/</w:t>
              </w:r>
            </w:hyperlink>
          </w:p>
        </w:tc>
      </w:tr>
      <w:tr w:rsidR="00C72B6B" w:rsidRPr="00581333" w14:paraId="4383235E" w14:textId="77777777" w:rsidTr="00581333">
        <w:tc>
          <w:tcPr>
            <w:tcW w:w="439" w:type="dxa"/>
            <w:vAlign w:val="center"/>
          </w:tcPr>
          <w:p w14:paraId="4A0F711D" w14:textId="77777777" w:rsidR="00C72B6B" w:rsidRPr="00581333" w:rsidRDefault="00C72B6B" w:rsidP="00581333">
            <w:pPr>
              <w:rPr>
                <w:rFonts w:ascii="Arial" w:hAnsi="Arial" w:cs="Arial"/>
                <w:sz w:val="28"/>
                <w:szCs w:val="28"/>
              </w:rPr>
            </w:pPr>
            <w:r w:rsidRPr="00581333">
              <w:rPr>
                <w:rFonts w:ascii="Arial" w:hAnsi="Arial" w:cs="Arial"/>
                <w:sz w:val="28"/>
                <w:szCs w:val="28"/>
              </w:rPr>
              <w:t>42</w:t>
            </w:r>
          </w:p>
        </w:tc>
        <w:sdt>
          <w:sdtPr>
            <w:rPr>
              <w:rFonts w:ascii="Arial" w:hAnsi="Arial" w:cs="Arial"/>
              <w:sz w:val="28"/>
              <w:szCs w:val="28"/>
            </w:rPr>
            <w:id w:val="780301534"/>
          </w:sdtPr>
          <w:sdtContent>
            <w:sdt>
              <w:sdtPr>
                <w:rPr>
                  <w:rFonts w:ascii="Arial" w:hAnsi="Arial" w:cs="Arial"/>
                  <w:sz w:val="28"/>
                  <w:szCs w:val="28"/>
                </w:rPr>
                <w:id w:val="-163086178"/>
              </w:sdtPr>
              <w:sdtContent>
                <w:tc>
                  <w:tcPr>
                    <w:tcW w:w="449" w:type="dxa"/>
                    <w:vAlign w:val="center"/>
                  </w:tcPr>
                  <w:p w14:paraId="4D7331A9"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72" w:type="dxa"/>
            <w:vAlign w:val="center"/>
          </w:tcPr>
          <w:p w14:paraId="57450F36"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Life Insurance Election form (SF-2817) must be turned into the HROC within first 60 Days.</w:t>
            </w:r>
          </w:p>
        </w:tc>
        <w:tc>
          <w:tcPr>
            <w:tcW w:w="3330" w:type="dxa"/>
            <w:vAlign w:val="center"/>
          </w:tcPr>
          <w:p w14:paraId="0F657D43" w14:textId="77777777" w:rsidR="00C72B6B" w:rsidRPr="00581333" w:rsidRDefault="00581333" w:rsidP="00581333">
            <w:pPr>
              <w:rPr>
                <w:rFonts w:ascii="Arial" w:hAnsi="Arial" w:cs="Arial"/>
                <w:sz w:val="28"/>
                <w:szCs w:val="28"/>
              </w:rPr>
            </w:pPr>
            <w:hyperlink r:id="rId52" w:history="1">
              <w:r w:rsidR="00C72B6B" w:rsidRPr="00581333">
                <w:rPr>
                  <w:rStyle w:val="Hyperlink"/>
                  <w:rFonts w:ascii="Arial" w:hAnsi="Arial" w:cs="Arial"/>
                  <w:sz w:val="28"/>
                  <w:szCs w:val="28"/>
                </w:rPr>
                <w:t>http://www.opm.gov/insure/</w:t>
              </w:r>
            </w:hyperlink>
          </w:p>
        </w:tc>
      </w:tr>
      <w:tr w:rsidR="00C72B6B" w:rsidRPr="00581333" w14:paraId="415BC916" w14:textId="77777777" w:rsidTr="00581333">
        <w:trPr>
          <w:trHeight w:val="746"/>
        </w:trPr>
        <w:tc>
          <w:tcPr>
            <w:tcW w:w="439" w:type="dxa"/>
            <w:vAlign w:val="center"/>
          </w:tcPr>
          <w:p w14:paraId="18F0B78D" w14:textId="77777777" w:rsidR="00C72B6B" w:rsidRPr="00581333" w:rsidRDefault="00C72B6B" w:rsidP="00581333">
            <w:pPr>
              <w:rPr>
                <w:rFonts w:ascii="Arial" w:hAnsi="Arial" w:cs="Arial"/>
                <w:sz w:val="28"/>
                <w:szCs w:val="28"/>
              </w:rPr>
            </w:pPr>
            <w:r w:rsidRPr="00581333">
              <w:rPr>
                <w:rFonts w:ascii="Arial" w:hAnsi="Arial" w:cs="Arial"/>
                <w:sz w:val="28"/>
                <w:szCs w:val="28"/>
              </w:rPr>
              <w:t>43</w:t>
            </w:r>
          </w:p>
        </w:tc>
        <w:sdt>
          <w:sdtPr>
            <w:rPr>
              <w:rFonts w:ascii="Arial" w:hAnsi="Arial" w:cs="Arial"/>
              <w:sz w:val="28"/>
              <w:szCs w:val="28"/>
            </w:rPr>
            <w:id w:val="-1062633675"/>
          </w:sdtPr>
          <w:sdtContent>
            <w:sdt>
              <w:sdtPr>
                <w:rPr>
                  <w:rFonts w:ascii="Arial" w:hAnsi="Arial" w:cs="Arial"/>
                  <w:sz w:val="28"/>
                  <w:szCs w:val="28"/>
                </w:rPr>
                <w:id w:val="716470755"/>
              </w:sdtPr>
              <w:sdtContent>
                <w:tc>
                  <w:tcPr>
                    <w:tcW w:w="449" w:type="dxa"/>
                    <w:vAlign w:val="center"/>
                  </w:tcPr>
                  <w:p w14:paraId="65BE4D00"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72" w:type="dxa"/>
            <w:vAlign w:val="center"/>
          </w:tcPr>
          <w:p w14:paraId="509CDC5B" w14:textId="77777777" w:rsidR="00C72B6B" w:rsidRPr="00581333" w:rsidRDefault="00C72B6B" w:rsidP="00581333">
            <w:pPr>
              <w:autoSpaceDE w:val="0"/>
              <w:autoSpaceDN w:val="0"/>
              <w:adjustRightInd w:val="0"/>
              <w:rPr>
                <w:rFonts w:ascii="Arial" w:hAnsi="Arial" w:cs="Arial"/>
                <w:bCs/>
                <w:color w:val="000000"/>
                <w:sz w:val="28"/>
                <w:szCs w:val="28"/>
              </w:rPr>
            </w:pPr>
            <w:r w:rsidRPr="00581333">
              <w:rPr>
                <w:rFonts w:ascii="Arial" w:hAnsi="Arial" w:cs="Arial"/>
                <w:bCs/>
                <w:color w:val="000000"/>
                <w:sz w:val="28"/>
                <w:szCs w:val="28"/>
              </w:rPr>
              <w:t>Flexible Spending Account (FSA) / Dental / Vision / Long Term Care Elections must be made within first 60 Days.  To complete enrollment you must go to the individual websites and register.</w:t>
            </w:r>
          </w:p>
        </w:tc>
        <w:tc>
          <w:tcPr>
            <w:tcW w:w="3330" w:type="dxa"/>
            <w:vAlign w:val="center"/>
          </w:tcPr>
          <w:p w14:paraId="2CBE635B" w14:textId="77777777" w:rsidR="00C72B6B" w:rsidRPr="00581333" w:rsidRDefault="00C72B6B" w:rsidP="00581333">
            <w:pPr>
              <w:autoSpaceDE w:val="0"/>
              <w:autoSpaceDN w:val="0"/>
              <w:adjustRightInd w:val="0"/>
              <w:rPr>
                <w:rStyle w:val="Hyperlink"/>
                <w:rFonts w:ascii="Arial" w:hAnsi="Arial" w:cs="Arial"/>
                <w:bCs/>
                <w:sz w:val="28"/>
                <w:szCs w:val="28"/>
              </w:rPr>
            </w:pPr>
            <w:r w:rsidRPr="00581333">
              <w:rPr>
                <w:rFonts w:ascii="Arial" w:hAnsi="Arial" w:cs="Arial"/>
                <w:sz w:val="28"/>
                <w:szCs w:val="28"/>
              </w:rPr>
              <w:fldChar w:fldCharType="begin"/>
            </w:r>
            <w:r w:rsidRPr="00581333">
              <w:rPr>
                <w:rFonts w:ascii="Arial" w:hAnsi="Arial" w:cs="Arial"/>
                <w:sz w:val="28"/>
                <w:szCs w:val="28"/>
              </w:rPr>
              <w:instrText xml:space="preserve"> HYPERLINK "http://www.fsafeds.com/" </w:instrText>
            </w:r>
            <w:r w:rsidRPr="00581333">
              <w:rPr>
                <w:rFonts w:ascii="Arial" w:hAnsi="Arial" w:cs="Arial"/>
                <w:sz w:val="28"/>
                <w:szCs w:val="28"/>
              </w:rPr>
              <w:fldChar w:fldCharType="separate"/>
            </w:r>
            <w:r w:rsidRPr="00581333">
              <w:rPr>
                <w:rStyle w:val="Hyperlink"/>
                <w:rFonts w:ascii="Arial" w:hAnsi="Arial" w:cs="Arial"/>
                <w:sz w:val="28"/>
                <w:szCs w:val="28"/>
              </w:rPr>
              <w:t>http://www.fsafeds.com</w:t>
            </w:r>
          </w:p>
          <w:p w14:paraId="1EF65ACD" w14:textId="77777777" w:rsidR="00C72B6B" w:rsidRPr="00581333" w:rsidRDefault="00C72B6B" w:rsidP="00581333">
            <w:pPr>
              <w:autoSpaceDE w:val="0"/>
              <w:autoSpaceDN w:val="0"/>
              <w:adjustRightInd w:val="0"/>
              <w:rPr>
                <w:rStyle w:val="Hyperlink"/>
                <w:rFonts w:ascii="Arial" w:hAnsi="Arial" w:cs="Arial"/>
                <w:bCs/>
                <w:sz w:val="28"/>
                <w:szCs w:val="28"/>
              </w:rPr>
            </w:pPr>
            <w:r w:rsidRPr="00581333">
              <w:rPr>
                <w:rFonts w:ascii="Arial" w:hAnsi="Arial" w:cs="Arial"/>
                <w:sz w:val="28"/>
                <w:szCs w:val="28"/>
              </w:rPr>
              <w:fldChar w:fldCharType="end"/>
            </w:r>
            <w:r w:rsidRPr="00581333">
              <w:rPr>
                <w:rFonts w:ascii="Arial" w:hAnsi="Arial" w:cs="Arial"/>
                <w:sz w:val="28"/>
                <w:szCs w:val="28"/>
              </w:rPr>
              <w:fldChar w:fldCharType="begin"/>
            </w:r>
            <w:r w:rsidRPr="00581333">
              <w:rPr>
                <w:rFonts w:ascii="Arial" w:hAnsi="Arial" w:cs="Arial"/>
                <w:sz w:val="28"/>
                <w:szCs w:val="28"/>
              </w:rPr>
              <w:instrText xml:space="preserve"> HYPERLINK "http://www.benefeds.com/" </w:instrText>
            </w:r>
            <w:r w:rsidRPr="00581333">
              <w:rPr>
                <w:rFonts w:ascii="Arial" w:hAnsi="Arial" w:cs="Arial"/>
                <w:sz w:val="28"/>
                <w:szCs w:val="28"/>
              </w:rPr>
              <w:fldChar w:fldCharType="separate"/>
            </w:r>
            <w:r w:rsidRPr="00581333">
              <w:rPr>
                <w:rStyle w:val="Hyperlink"/>
                <w:rFonts w:ascii="Arial" w:hAnsi="Arial" w:cs="Arial"/>
                <w:sz w:val="28"/>
                <w:szCs w:val="28"/>
              </w:rPr>
              <w:t>http://www.benefeds.com</w:t>
            </w:r>
          </w:p>
          <w:p w14:paraId="6C061B8C" w14:textId="77777777" w:rsidR="00C72B6B" w:rsidRPr="00581333" w:rsidRDefault="00C72B6B" w:rsidP="00581333">
            <w:pPr>
              <w:rPr>
                <w:rFonts w:ascii="Arial" w:hAnsi="Arial" w:cs="Arial"/>
                <w:sz w:val="28"/>
                <w:szCs w:val="28"/>
              </w:rPr>
            </w:pPr>
            <w:r w:rsidRPr="00581333">
              <w:rPr>
                <w:rFonts w:ascii="Arial" w:hAnsi="Arial" w:cs="Arial"/>
                <w:sz w:val="28"/>
                <w:szCs w:val="28"/>
              </w:rPr>
              <w:fldChar w:fldCharType="end"/>
            </w:r>
            <w:hyperlink r:id="rId53" w:history="1">
              <w:r w:rsidRPr="00581333">
                <w:rPr>
                  <w:rStyle w:val="Hyperlink"/>
                  <w:rFonts w:ascii="Arial" w:hAnsi="Arial" w:cs="Arial"/>
                  <w:sz w:val="28"/>
                  <w:szCs w:val="28"/>
                </w:rPr>
                <w:t>http://www.ltcfeds.com</w:t>
              </w:r>
            </w:hyperlink>
          </w:p>
        </w:tc>
      </w:tr>
      <w:tr w:rsidR="00C72B6B" w:rsidRPr="00581333" w14:paraId="557217C4" w14:textId="77777777" w:rsidTr="00581333">
        <w:trPr>
          <w:trHeight w:val="791"/>
        </w:trPr>
        <w:tc>
          <w:tcPr>
            <w:tcW w:w="439" w:type="dxa"/>
            <w:vAlign w:val="center"/>
          </w:tcPr>
          <w:p w14:paraId="793E3B50" w14:textId="77777777" w:rsidR="00C72B6B" w:rsidRPr="00581333" w:rsidRDefault="00C72B6B" w:rsidP="00581333">
            <w:pPr>
              <w:rPr>
                <w:rFonts w:ascii="Arial" w:hAnsi="Arial" w:cs="Arial"/>
                <w:sz w:val="28"/>
                <w:szCs w:val="28"/>
              </w:rPr>
            </w:pPr>
            <w:r w:rsidRPr="00581333">
              <w:rPr>
                <w:rFonts w:ascii="Arial" w:hAnsi="Arial" w:cs="Arial"/>
                <w:sz w:val="28"/>
                <w:szCs w:val="28"/>
              </w:rPr>
              <w:t>44</w:t>
            </w:r>
          </w:p>
        </w:tc>
        <w:sdt>
          <w:sdtPr>
            <w:rPr>
              <w:rFonts w:ascii="Arial" w:hAnsi="Arial" w:cs="Arial"/>
              <w:sz w:val="28"/>
              <w:szCs w:val="28"/>
            </w:rPr>
            <w:id w:val="1694031388"/>
          </w:sdtPr>
          <w:sdtContent>
            <w:sdt>
              <w:sdtPr>
                <w:rPr>
                  <w:rFonts w:ascii="Arial" w:hAnsi="Arial" w:cs="Arial"/>
                  <w:sz w:val="28"/>
                  <w:szCs w:val="28"/>
                </w:rPr>
                <w:id w:val="-38126213"/>
              </w:sdtPr>
              <w:sdtContent>
                <w:tc>
                  <w:tcPr>
                    <w:tcW w:w="449" w:type="dxa"/>
                    <w:vAlign w:val="center"/>
                  </w:tcPr>
                  <w:p w14:paraId="63766299"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72" w:type="dxa"/>
            <w:vAlign w:val="center"/>
          </w:tcPr>
          <w:p w14:paraId="4FB16F35"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Access the Thrift Savings Plan (TSP) website with the Pin information you received in the mail.    </w:t>
            </w:r>
          </w:p>
        </w:tc>
        <w:tc>
          <w:tcPr>
            <w:tcW w:w="3330" w:type="dxa"/>
            <w:vAlign w:val="center"/>
          </w:tcPr>
          <w:p w14:paraId="6504261C" w14:textId="77777777" w:rsidR="00C72B6B" w:rsidRPr="00581333" w:rsidRDefault="00581333" w:rsidP="00581333">
            <w:pPr>
              <w:rPr>
                <w:rStyle w:val="Hyperlink"/>
                <w:rFonts w:ascii="Arial" w:hAnsi="Arial" w:cs="Arial"/>
                <w:sz w:val="28"/>
                <w:szCs w:val="28"/>
              </w:rPr>
            </w:pPr>
            <w:hyperlink r:id="rId54" w:history="1">
              <w:r w:rsidR="00C72B6B" w:rsidRPr="00581333">
                <w:rPr>
                  <w:rStyle w:val="Hyperlink"/>
                  <w:rFonts w:ascii="Arial" w:hAnsi="Arial" w:cs="Arial"/>
                  <w:sz w:val="28"/>
                  <w:szCs w:val="28"/>
                </w:rPr>
                <w:t>https://www.tsp.gov/index.shtml</w:t>
              </w:r>
            </w:hyperlink>
          </w:p>
          <w:p w14:paraId="6B36E28D" w14:textId="77777777" w:rsidR="00C72B6B" w:rsidRPr="00581333" w:rsidRDefault="00C72B6B" w:rsidP="00581333">
            <w:pPr>
              <w:rPr>
                <w:rStyle w:val="Hyperlink"/>
                <w:rFonts w:ascii="Arial" w:hAnsi="Arial" w:cs="Arial"/>
                <w:sz w:val="28"/>
                <w:szCs w:val="28"/>
              </w:rPr>
            </w:pPr>
          </w:p>
          <w:p w14:paraId="339E2805" w14:textId="77777777" w:rsidR="00C72B6B" w:rsidRPr="00581333" w:rsidRDefault="00C72B6B" w:rsidP="00581333">
            <w:pPr>
              <w:rPr>
                <w:rFonts w:ascii="Arial" w:hAnsi="Arial" w:cs="Arial"/>
                <w:sz w:val="28"/>
                <w:szCs w:val="28"/>
              </w:rPr>
            </w:pPr>
            <w:r w:rsidRPr="00581333">
              <w:rPr>
                <w:rStyle w:val="Hyperlink"/>
                <w:rFonts w:ascii="Arial" w:hAnsi="Arial" w:cs="Arial"/>
                <w:sz w:val="28"/>
                <w:szCs w:val="28"/>
              </w:rPr>
              <w:t xml:space="preserve">HROC </w:t>
            </w:r>
          </w:p>
        </w:tc>
      </w:tr>
      <w:tr w:rsidR="00C72B6B" w:rsidRPr="00581333" w14:paraId="24E5BD44" w14:textId="77777777" w:rsidTr="00581333">
        <w:tc>
          <w:tcPr>
            <w:tcW w:w="439" w:type="dxa"/>
            <w:vAlign w:val="center"/>
          </w:tcPr>
          <w:p w14:paraId="15068CC7" w14:textId="77777777" w:rsidR="00C72B6B" w:rsidRPr="00581333" w:rsidRDefault="00C72B6B" w:rsidP="00581333">
            <w:pPr>
              <w:rPr>
                <w:rFonts w:ascii="Arial" w:hAnsi="Arial" w:cs="Arial"/>
                <w:sz w:val="28"/>
                <w:szCs w:val="28"/>
              </w:rPr>
            </w:pPr>
            <w:r w:rsidRPr="00581333">
              <w:rPr>
                <w:rFonts w:ascii="Arial" w:hAnsi="Arial" w:cs="Arial"/>
                <w:sz w:val="28"/>
                <w:szCs w:val="28"/>
              </w:rPr>
              <w:t>45</w:t>
            </w:r>
          </w:p>
        </w:tc>
        <w:sdt>
          <w:sdtPr>
            <w:rPr>
              <w:rFonts w:ascii="Arial" w:hAnsi="Arial" w:cs="Arial"/>
              <w:sz w:val="28"/>
              <w:szCs w:val="28"/>
            </w:rPr>
            <w:id w:val="-1785734242"/>
          </w:sdtPr>
          <w:sdtContent>
            <w:sdt>
              <w:sdtPr>
                <w:rPr>
                  <w:rFonts w:ascii="Arial" w:hAnsi="Arial" w:cs="Arial"/>
                  <w:sz w:val="28"/>
                  <w:szCs w:val="28"/>
                </w:rPr>
                <w:id w:val="-1391573611"/>
              </w:sdtPr>
              <w:sdtContent>
                <w:tc>
                  <w:tcPr>
                    <w:tcW w:w="449" w:type="dxa"/>
                    <w:vAlign w:val="center"/>
                  </w:tcPr>
                  <w:p w14:paraId="37536837"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72" w:type="dxa"/>
            <w:vAlign w:val="center"/>
          </w:tcPr>
          <w:p w14:paraId="15D1C91E"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Meet with your supervisor to discuss and develop your Individual Development Plan (IDP).</w:t>
            </w:r>
          </w:p>
        </w:tc>
        <w:tc>
          <w:tcPr>
            <w:tcW w:w="3330" w:type="dxa"/>
            <w:vAlign w:val="center"/>
          </w:tcPr>
          <w:p w14:paraId="2C1D5426" w14:textId="77777777" w:rsidR="00C72B6B" w:rsidRPr="00581333" w:rsidRDefault="00581333" w:rsidP="00581333">
            <w:pPr>
              <w:rPr>
                <w:rFonts w:ascii="Arial" w:hAnsi="Arial" w:cs="Arial"/>
                <w:sz w:val="28"/>
                <w:szCs w:val="28"/>
              </w:rPr>
            </w:pPr>
            <w:hyperlink r:id="rId55" w:history="1">
              <w:r w:rsidR="00C72B6B" w:rsidRPr="00581333">
                <w:rPr>
                  <w:rStyle w:val="Hyperlink"/>
                  <w:rFonts w:ascii="Arial" w:hAnsi="Arial" w:cs="Arial"/>
                  <w:sz w:val="28"/>
                  <w:szCs w:val="28"/>
                </w:rPr>
                <w:t>http://inside.nps.gov/we</w:t>
              </w:r>
            </w:hyperlink>
            <w:r w:rsidR="00C72B6B" w:rsidRPr="00581333">
              <w:rPr>
                <w:rFonts w:ascii="Arial" w:hAnsi="Arial" w:cs="Arial"/>
                <w:sz w:val="28"/>
                <w:szCs w:val="28"/>
              </w:rPr>
              <w:t xml:space="preserve"> </w:t>
            </w:r>
          </w:p>
          <w:p w14:paraId="7C31FDE2" w14:textId="77777777" w:rsidR="00C72B6B" w:rsidRPr="00581333" w:rsidRDefault="00C72B6B" w:rsidP="00581333">
            <w:pPr>
              <w:rPr>
                <w:rFonts w:ascii="Arial" w:hAnsi="Arial" w:cs="Arial"/>
                <w:sz w:val="28"/>
                <w:szCs w:val="28"/>
              </w:rPr>
            </w:pPr>
            <w:r w:rsidRPr="00581333">
              <w:rPr>
                <w:rFonts w:ascii="Arial" w:hAnsi="Arial" w:cs="Arial"/>
                <w:sz w:val="28"/>
                <w:szCs w:val="28"/>
              </w:rPr>
              <w:t>Select “Documents &amp; Resources Listing tab”</w:t>
            </w:r>
          </w:p>
        </w:tc>
      </w:tr>
      <w:tr w:rsidR="00C72B6B" w:rsidRPr="00581333" w14:paraId="2A9371FE" w14:textId="77777777" w:rsidTr="00581333">
        <w:tc>
          <w:tcPr>
            <w:tcW w:w="439" w:type="dxa"/>
            <w:vAlign w:val="center"/>
          </w:tcPr>
          <w:p w14:paraId="1C9A9E6A" w14:textId="77777777" w:rsidR="00C72B6B" w:rsidRPr="00581333" w:rsidRDefault="00C72B6B" w:rsidP="00581333">
            <w:pPr>
              <w:rPr>
                <w:rFonts w:ascii="Arial" w:hAnsi="Arial" w:cs="Arial"/>
                <w:sz w:val="28"/>
                <w:szCs w:val="28"/>
              </w:rPr>
            </w:pPr>
            <w:r w:rsidRPr="00581333">
              <w:rPr>
                <w:rFonts w:ascii="Arial" w:hAnsi="Arial" w:cs="Arial"/>
                <w:sz w:val="28"/>
                <w:szCs w:val="28"/>
              </w:rPr>
              <w:t>46</w:t>
            </w:r>
          </w:p>
        </w:tc>
        <w:sdt>
          <w:sdtPr>
            <w:rPr>
              <w:rFonts w:ascii="Arial" w:hAnsi="Arial" w:cs="Arial"/>
              <w:sz w:val="28"/>
              <w:szCs w:val="28"/>
            </w:rPr>
            <w:id w:val="2030597893"/>
          </w:sdtPr>
          <w:sdtContent>
            <w:sdt>
              <w:sdtPr>
                <w:rPr>
                  <w:rFonts w:ascii="Arial" w:hAnsi="Arial" w:cs="Arial"/>
                  <w:sz w:val="28"/>
                  <w:szCs w:val="28"/>
                </w:rPr>
                <w:id w:val="1485898106"/>
              </w:sdtPr>
              <w:sdtContent>
                <w:tc>
                  <w:tcPr>
                    <w:tcW w:w="449" w:type="dxa"/>
                    <w:vAlign w:val="center"/>
                  </w:tcPr>
                  <w:p w14:paraId="72BC11A3"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sdtContent>
        </w:sdt>
        <w:tc>
          <w:tcPr>
            <w:tcW w:w="6672" w:type="dxa"/>
            <w:vAlign w:val="center"/>
          </w:tcPr>
          <w:p w14:paraId="33FD7ED8"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Meet with your supervisor at end of your first 60 days to discuss how things are going, any surprises, challenges, areas for improvement, etc.</w:t>
            </w:r>
          </w:p>
        </w:tc>
        <w:tc>
          <w:tcPr>
            <w:tcW w:w="3330" w:type="dxa"/>
            <w:vAlign w:val="center"/>
          </w:tcPr>
          <w:p w14:paraId="1EF7FC36"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bl>
    <w:p w14:paraId="7588F6F6" w14:textId="77777777" w:rsidR="00C72B6B" w:rsidRPr="00581333" w:rsidRDefault="00C72B6B" w:rsidP="00C72B6B">
      <w:pPr>
        <w:rPr>
          <w:rFonts w:ascii="Arial" w:hAnsi="Arial" w:cs="Arial"/>
          <w:color w:val="0070C0"/>
          <w:sz w:val="28"/>
          <w:szCs w:val="28"/>
        </w:rPr>
      </w:pPr>
    </w:p>
    <w:p w14:paraId="22772578" w14:textId="77777777" w:rsidR="00C72B6B" w:rsidRPr="00581333" w:rsidRDefault="00C72B6B" w:rsidP="00C72B6B">
      <w:pPr>
        <w:ind w:left="-540"/>
        <w:rPr>
          <w:rFonts w:ascii="Arial" w:hAnsi="Arial" w:cs="Arial"/>
          <w:b/>
          <w:color w:val="0070C0"/>
          <w:sz w:val="28"/>
          <w:szCs w:val="28"/>
        </w:rPr>
      </w:pPr>
      <w:r w:rsidRPr="00581333">
        <w:rPr>
          <w:rFonts w:ascii="Arial" w:hAnsi="Arial" w:cs="Arial"/>
          <w:b/>
          <w:color w:val="0070C0"/>
          <w:sz w:val="28"/>
          <w:szCs w:val="28"/>
        </w:rPr>
        <w:t>PART F:  YOUR FIRST 90 DAYS</w:t>
      </w:r>
    </w:p>
    <w:p w14:paraId="4FE527DD" w14:textId="77777777" w:rsidR="00C72B6B" w:rsidRPr="00581333" w:rsidRDefault="00C72B6B" w:rsidP="00C72B6B">
      <w:pPr>
        <w:rPr>
          <w:rFonts w:ascii="Arial" w:hAnsi="Arial" w:cs="Arial"/>
          <w:sz w:val="28"/>
          <w:szCs w:val="28"/>
        </w:rPr>
      </w:pPr>
    </w:p>
    <w:tbl>
      <w:tblPr>
        <w:tblW w:w="10890" w:type="dxa"/>
        <w:tblInd w:w="-432" w:type="dxa"/>
        <w:tblLook w:val="04A0" w:firstRow="1" w:lastRow="0" w:firstColumn="1" w:lastColumn="0" w:noHBand="0" w:noVBand="1"/>
      </w:tblPr>
      <w:tblGrid>
        <w:gridCol w:w="551"/>
        <w:gridCol w:w="496"/>
        <w:gridCol w:w="6521"/>
        <w:gridCol w:w="3322"/>
      </w:tblGrid>
      <w:tr w:rsidR="00C72B6B" w:rsidRPr="00581333" w14:paraId="5FCF0BF0" w14:textId="77777777" w:rsidTr="00581333">
        <w:tc>
          <w:tcPr>
            <w:tcW w:w="551" w:type="dxa"/>
            <w:vAlign w:val="center"/>
          </w:tcPr>
          <w:p w14:paraId="253716C3"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47</w:t>
            </w:r>
          </w:p>
        </w:tc>
        <w:sdt>
          <w:sdtPr>
            <w:rPr>
              <w:rFonts w:ascii="Arial" w:hAnsi="Arial" w:cs="Arial"/>
              <w:sz w:val="28"/>
              <w:szCs w:val="28"/>
            </w:rPr>
            <w:id w:val="-234784222"/>
          </w:sdtPr>
          <w:sdtContent>
            <w:tc>
              <w:tcPr>
                <w:tcW w:w="466" w:type="dxa"/>
                <w:vAlign w:val="center"/>
              </w:tcPr>
              <w:p w14:paraId="4D7109A3"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543" w:type="dxa"/>
            <w:vAlign w:val="center"/>
          </w:tcPr>
          <w:p w14:paraId="048B810B"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Meet with your supervisor to discuss how your employment is going, progress, any surprises, challenges, areas for improvement, etc.</w:t>
            </w:r>
          </w:p>
        </w:tc>
        <w:tc>
          <w:tcPr>
            <w:tcW w:w="3330" w:type="dxa"/>
            <w:vAlign w:val="center"/>
          </w:tcPr>
          <w:p w14:paraId="76E239C4" w14:textId="77777777" w:rsidR="00C72B6B" w:rsidRPr="00581333" w:rsidRDefault="00C72B6B" w:rsidP="00581333">
            <w:pPr>
              <w:rPr>
                <w:rFonts w:ascii="Arial" w:hAnsi="Arial" w:cs="Arial"/>
                <w:sz w:val="28"/>
                <w:szCs w:val="28"/>
              </w:rPr>
            </w:pPr>
            <w:r w:rsidRPr="00581333">
              <w:rPr>
                <w:rFonts w:ascii="Arial" w:hAnsi="Arial" w:cs="Arial"/>
                <w:sz w:val="28"/>
                <w:szCs w:val="28"/>
              </w:rPr>
              <w:t>Supervisor</w:t>
            </w:r>
          </w:p>
        </w:tc>
      </w:tr>
    </w:tbl>
    <w:p w14:paraId="2509DA38" w14:textId="77777777" w:rsidR="00C72B6B" w:rsidRPr="00581333" w:rsidRDefault="00C72B6B" w:rsidP="00C72B6B">
      <w:pPr>
        <w:spacing w:after="200" w:line="276" w:lineRule="auto"/>
        <w:rPr>
          <w:rFonts w:ascii="Arial" w:hAnsi="Arial" w:cs="Arial"/>
          <w:color w:val="0070C0"/>
          <w:sz w:val="28"/>
          <w:szCs w:val="28"/>
        </w:rPr>
      </w:pPr>
    </w:p>
    <w:p w14:paraId="06055CA1" w14:textId="77777777" w:rsidR="00C72B6B" w:rsidRPr="00581333" w:rsidRDefault="00C72B6B" w:rsidP="00C72B6B">
      <w:pPr>
        <w:spacing w:after="200" w:line="276" w:lineRule="auto"/>
        <w:ind w:left="-540"/>
        <w:rPr>
          <w:rFonts w:ascii="Arial" w:hAnsi="Arial" w:cs="Arial"/>
          <w:b/>
          <w:color w:val="0070C0"/>
          <w:sz w:val="28"/>
          <w:szCs w:val="28"/>
        </w:rPr>
      </w:pPr>
      <w:r w:rsidRPr="00581333">
        <w:rPr>
          <w:rFonts w:ascii="Arial" w:hAnsi="Arial" w:cs="Arial"/>
          <w:b/>
          <w:color w:val="0070C0"/>
          <w:sz w:val="28"/>
          <w:szCs w:val="28"/>
        </w:rPr>
        <w:t>PART G:  YOUR FIRST YEAR</w:t>
      </w:r>
    </w:p>
    <w:tbl>
      <w:tblPr>
        <w:tblW w:w="10890" w:type="dxa"/>
        <w:tblInd w:w="-432" w:type="dxa"/>
        <w:tblLook w:val="04A0" w:firstRow="1" w:lastRow="0" w:firstColumn="1" w:lastColumn="0" w:noHBand="0" w:noVBand="1"/>
      </w:tblPr>
      <w:tblGrid>
        <w:gridCol w:w="626"/>
        <w:gridCol w:w="496"/>
        <w:gridCol w:w="5365"/>
        <w:gridCol w:w="4403"/>
      </w:tblGrid>
      <w:tr w:rsidR="00C72B6B" w:rsidRPr="00581333" w14:paraId="4D771DF0" w14:textId="77777777" w:rsidTr="00581333">
        <w:tc>
          <w:tcPr>
            <w:tcW w:w="661" w:type="dxa"/>
            <w:vAlign w:val="center"/>
          </w:tcPr>
          <w:p w14:paraId="16BF4E81" w14:textId="77777777" w:rsidR="00C72B6B" w:rsidRPr="00581333" w:rsidRDefault="00C72B6B" w:rsidP="00581333">
            <w:pPr>
              <w:rPr>
                <w:rFonts w:ascii="Arial" w:hAnsi="Arial" w:cs="Arial"/>
                <w:sz w:val="28"/>
                <w:szCs w:val="28"/>
              </w:rPr>
            </w:pPr>
            <w:r w:rsidRPr="00581333">
              <w:rPr>
                <w:rFonts w:ascii="Arial" w:hAnsi="Arial" w:cs="Arial"/>
                <w:sz w:val="28"/>
                <w:szCs w:val="28"/>
              </w:rPr>
              <w:t>48</w:t>
            </w:r>
          </w:p>
        </w:tc>
        <w:sdt>
          <w:sdtPr>
            <w:rPr>
              <w:rFonts w:ascii="Arial" w:hAnsi="Arial" w:cs="Arial"/>
              <w:sz w:val="28"/>
              <w:szCs w:val="28"/>
            </w:rPr>
            <w:id w:val="-975377625"/>
          </w:sdtPr>
          <w:sdtContent>
            <w:tc>
              <w:tcPr>
                <w:tcW w:w="464" w:type="dxa"/>
                <w:vAlign w:val="center"/>
              </w:tcPr>
              <w:p w14:paraId="44335F50"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435" w:type="dxa"/>
            <w:vAlign w:val="center"/>
          </w:tcPr>
          <w:p w14:paraId="01DC5F9A"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Provide your supervisor with your accomplishments for the fiscal year.  The fiscal year ends on Sept. 30</w:t>
            </w:r>
            <w:r w:rsidRPr="00581333">
              <w:rPr>
                <w:rFonts w:ascii="Arial" w:hAnsi="Arial" w:cs="Arial"/>
                <w:bCs/>
                <w:color w:val="000000"/>
                <w:sz w:val="28"/>
                <w:szCs w:val="28"/>
                <w:vertAlign w:val="superscript"/>
              </w:rPr>
              <w:t>th</w:t>
            </w:r>
            <w:r w:rsidRPr="00581333">
              <w:rPr>
                <w:rFonts w:ascii="Arial" w:hAnsi="Arial" w:cs="Arial"/>
                <w:bCs/>
                <w:color w:val="000000"/>
                <w:sz w:val="28"/>
                <w:szCs w:val="28"/>
              </w:rPr>
              <w:t xml:space="preserve"> of each year.</w:t>
            </w:r>
          </w:p>
        </w:tc>
        <w:tc>
          <w:tcPr>
            <w:tcW w:w="3330" w:type="dxa"/>
            <w:vAlign w:val="center"/>
          </w:tcPr>
          <w:p w14:paraId="7E4C3AC2" w14:textId="77777777" w:rsidR="00C72B6B" w:rsidRPr="00581333" w:rsidRDefault="00C72B6B" w:rsidP="00581333">
            <w:pPr>
              <w:rPr>
                <w:rFonts w:ascii="Arial" w:hAnsi="Arial" w:cs="Arial"/>
                <w:sz w:val="28"/>
                <w:szCs w:val="28"/>
              </w:rPr>
            </w:pPr>
          </w:p>
        </w:tc>
      </w:tr>
      <w:tr w:rsidR="00C72B6B" w:rsidRPr="00581333" w14:paraId="0B584694" w14:textId="77777777" w:rsidTr="00581333">
        <w:trPr>
          <w:trHeight w:val="521"/>
        </w:trPr>
        <w:tc>
          <w:tcPr>
            <w:tcW w:w="661" w:type="dxa"/>
            <w:vAlign w:val="center"/>
          </w:tcPr>
          <w:p w14:paraId="6DC45B86" w14:textId="77777777" w:rsidR="00C72B6B" w:rsidRPr="00581333" w:rsidRDefault="00C72B6B" w:rsidP="00581333">
            <w:pPr>
              <w:rPr>
                <w:rFonts w:ascii="Arial" w:hAnsi="Arial" w:cs="Arial"/>
                <w:sz w:val="28"/>
                <w:szCs w:val="28"/>
              </w:rPr>
            </w:pPr>
            <w:r w:rsidRPr="00581333">
              <w:rPr>
                <w:rFonts w:ascii="Arial" w:hAnsi="Arial" w:cs="Arial"/>
                <w:sz w:val="28"/>
                <w:szCs w:val="28"/>
              </w:rPr>
              <w:t>49</w:t>
            </w:r>
          </w:p>
        </w:tc>
        <w:sdt>
          <w:sdtPr>
            <w:rPr>
              <w:rFonts w:ascii="Arial" w:hAnsi="Arial" w:cs="Arial"/>
              <w:sz w:val="28"/>
              <w:szCs w:val="28"/>
            </w:rPr>
            <w:id w:val="-424259504"/>
          </w:sdtPr>
          <w:sdtContent>
            <w:tc>
              <w:tcPr>
                <w:tcW w:w="464" w:type="dxa"/>
                <w:vAlign w:val="center"/>
              </w:tcPr>
              <w:p w14:paraId="20F80DA1"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435" w:type="dxa"/>
            <w:vAlign w:val="center"/>
          </w:tcPr>
          <w:p w14:paraId="672FAD55"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Complete the first residential course of the NPS Fundamentals Training Program.  </w:t>
            </w:r>
            <w:r w:rsidRPr="00581333">
              <w:rPr>
                <w:rFonts w:ascii="Arial" w:hAnsi="Arial" w:cs="Arial"/>
                <w:i/>
                <w:sz w:val="28"/>
                <w:szCs w:val="28"/>
              </w:rPr>
              <w:t>The Fundamentals program is limited to new permanent employees within their first two years of employment (EOD date).  If there is space available, the program will consider those who are within their third year of permanent employment, are in Pathways, or are Term employees.</w:t>
            </w:r>
          </w:p>
        </w:tc>
        <w:tc>
          <w:tcPr>
            <w:tcW w:w="3330" w:type="dxa"/>
            <w:vAlign w:val="center"/>
          </w:tcPr>
          <w:p w14:paraId="2B197989" w14:textId="77777777" w:rsidR="00C72B6B" w:rsidRPr="00581333" w:rsidRDefault="00C72B6B" w:rsidP="00581333">
            <w:pPr>
              <w:rPr>
                <w:rFonts w:ascii="Arial" w:hAnsi="Arial" w:cs="Arial"/>
                <w:sz w:val="28"/>
                <w:szCs w:val="28"/>
              </w:rPr>
            </w:pPr>
            <w:r w:rsidRPr="00581333">
              <w:rPr>
                <w:rFonts w:ascii="Arial" w:hAnsi="Arial" w:cs="Arial"/>
                <w:sz w:val="28"/>
                <w:szCs w:val="28"/>
              </w:rPr>
              <w:t xml:space="preserve">NPS Fundamentals </w:t>
            </w:r>
            <w:hyperlink r:id="rId56" w:history="1">
              <w:r w:rsidRPr="00581333">
                <w:rPr>
                  <w:rStyle w:val="Hyperlink"/>
                  <w:rFonts w:ascii="Arial" w:hAnsi="Arial" w:cs="Arial"/>
                  <w:sz w:val="28"/>
                  <w:szCs w:val="28"/>
                </w:rPr>
                <w:t>http://www.nps.gov/training/fund</w:t>
              </w:r>
            </w:hyperlink>
          </w:p>
        </w:tc>
      </w:tr>
      <w:tr w:rsidR="00C72B6B" w:rsidRPr="00581333" w14:paraId="32508531" w14:textId="77777777" w:rsidTr="00581333">
        <w:trPr>
          <w:trHeight w:val="512"/>
        </w:trPr>
        <w:tc>
          <w:tcPr>
            <w:tcW w:w="661" w:type="dxa"/>
            <w:vAlign w:val="center"/>
          </w:tcPr>
          <w:p w14:paraId="54984C05" w14:textId="77777777" w:rsidR="00C72B6B" w:rsidRPr="00581333" w:rsidRDefault="00C72B6B" w:rsidP="00581333">
            <w:pPr>
              <w:rPr>
                <w:rFonts w:ascii="Arial" w:hAnsi="Arial" w:cs="Arial"/>
                <w:sz w:val="28"/>
                <w:szCs w:val="28"/>
              </w:rPr>
            </w:pPr>
            <w:r w:rsidRPr="00581333">
              <w:rPr>
                <w:rFonts w:ascii="Arial" w:hAnsi="Arial" w:cs="Arial"/>
                <w:sz w:val="28"/>
                <w:szCs w:val="28"/>
              </w:rPr>
              <w:t>50</w:t>
            </w:r>
          </w:p>
        </w:tc>
        <w:sdt>
          <w:sdtPr>
            <w:rPr>
              <w:rFonts w:ascii="Arial" w:hAnsi="Arial" w:cs="Arial"/>
              <w:sz w:val="28"/>
              <w:szCs w:val="28"/>
            </w:rPr>
            <w:id w:val="1229649960"/>
          </w:sdtPr>
          <w:sdtContent>
            <w:tc>
              <w:tcPr>
                <w:tcW w:w="464" w:type="dxa"/>
                <w:vAlign w:val="center"/>
              </w:tcPr>
              <w:p w14:paraId="71A934C1"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435" w:type="dxa"/>
            <w:vAlign w:val="center"/>
          </w:tcPr>
          <w:p w14:paraId="0359C142"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Register for the second residential course of the NPS Fundamentals Training Program and attend within your first two years of employment.</w:t>
            </w:r>
          </w:p>
        </w:tc>
        <w:tc>
          <w:tcPr>
            <w:tcW w:w="3330" w:type="dxa"/>
            <w:vAlign w:val="center"/>
          </w:tcPr>
          <w:p w14:paraId="2557BF3E" w14:textId="77777777" w:rsidR="00C72B6B" w:rsidRPr="00581333" w:rsidRDefault="00C72B6B" w:rsidP="00581333">
            <w:pPr>
              <w:rPr>
                <w:rFonts w:ascii="Arial" w:hAnsi="Arial" w:cs="Arial"/>
                <w:sz w:val="28"/>
                <w:szCs w:val="28"/>
              </w:rPr>
            </w:pPr>
            <w:r w:rsidRPr="00581333">
              <w:rPr>
                <w:rFonts w:ascii="Arial" w:hAnsi="Arial" w:cs="Arial"/>
                <w:sz w:val="28"/>
                <w:szCs w:val="28"/>
              </w:rPr>
              <w:t xml:space="preserve">NPS Fundamentals </w:t>
            </w:r>
            <w:hyperlink r:id="rId57" w:history="1">
              <w:r w:rsidRPr="00581333">
                <w:rPr>
                  <w:rStyle w:val="Hyperlink"/>
                  <w:rFonts w:ascii="Arial" w:hAnsi="Arial" w:cs="Arial"/>
                  <w:sz w:val="28"/>
                  <w:szCs w:val="28"/>
                </w:rPr>
                <w:t>http://www.nps.gov/training/fund</w:t>
              </w:r>
            </w:hyperlink>
          </w:p>
        </w:tc>
      </w:tr>
      <w:tr w:rsidR="00C72B6B" w:rsidRPr="00581333" w14:paraId="0BA886C4" w14:textId="77777777" w:rsidTr="00581333">
        <w:tc>
          <w:tcPr>
            <w:tcW w:w="661" w:type="dxa"/>
            <w:vAlign w:val="center"/>
          </w:tcPr>
          <w:p w14:paraId="56127035" w14:textId="77777777" w:rsidR="00C72B6B" w:rsidRPr="00581333" w:rsidRDefault="00C72B6B" w:rsidP="00581333">
            <w:pPr>
              <w:rPr>
                <w:rFonts w:ascii="Arial" w:hAnsi="Arial" w:cs="Arial"/>
                <w:sz w:val="28"/>
                <w:szCs w:val="28"/>
              </w:rPr>
            </w:pPr>
            <w:r w:rsidRPr="00581333">
              <w:rPr>
                <w:rFonts w:ascii="Arial" w:hAnsi="Arial" w:cs="Arial"/>
                <w:sz w:val="28"/>
                <w:szCs w:val="28"/>
              </w:rPr>
              <w:t>51</w:t>
            </w:r>
          </w:p>
        </w:tc>
        <w:sdt>
          <w:sdtPr>
            <w:rPr>
              <w:rFonts w:ascii="Arial" w:hAnsi="Arial" w:cs="Arial"/>
              <w:sz w:val="28"/>
              <w:szCs w:val="28"/>
            </w:rPr>
            <w:id w:val="-1558782843"/>
          </w:sdtPr>
          <w:sdtContent>
            <w:tc>
              <w:tcPr>
                <w:tcW w:w="464" w:type="dxa"/>
                <w:vAlign w:val="center"/>
              </w:tcPr>
              <w:p w14:paraId="1C677F11"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435" w:type="dxa"/>
            <w:vAlign w:val="center"/>
          </w:tcPr>
          <w:p w14:paraId="49827289"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 xml:space="preserve">The annual Health Insurance Open Season takes place from mid-November to mid-December and provides you the opportunity to make changes in your Health, Dental, and Vision each year.  You must re-enroll in Flexible Spending </w:t>
            </w:r>
            <w:r w:rsidRPr="00581333">
              <w:rPr>
                <w:rFonts w:ascii="Arial" w:hAnsi="Arial" w:cs="Arial"/>
                <w:bCs/>
                <w:color w:val="000000"/>
                <w:sz w:val="28"/>
                <w:szCs w:val="28"/>
              </w:rPr>
              <w:lastRenderedPageBreak/>
              <w:t xml:space="preserve">(FSA) each year.  You can make changes to your health insurance during Open Season using Employee Express. </w:t>
            </w:r>
          </w:p>
        </w:tc>
        <w:tc>
          <w:tcPr>
            <w:tcW w:w="3330" w:type="dxa"/>
            <w:vAlign w:val="center"/>
          </w:tcPr>
          <w:p w14:paraId="2C70D6ED" w14:textId="77777777" w:rsidR="00C72B6B" w:rsidRPr="00581333" w:rsidRDefault="00581333" w:rsidP="00581333">
            <w:pPr>
              <w:autoSpaceDE w:val="0"/>
              <w:autoSpaceDN w:val="0"/>
              <w:adjustRightInd w:val="0"/>
              <w:rPr>
                <w:rFonts w:ascii="Arial" w:hAnsi="Arial" w:cs="Arial"/>
                <w:color w:val="0070C0"/>
                <w:sz w:val="28"/>
                <w:szCs w:val="28"/>
              </w:rPr>
            </w:pPr>
            <w:hyperlink r:id="rId58" w:history="1">
              <w:r w:rsidR="00C72B6B" w:rsidRPr="00581333">
                <w:rPr>
                  <w:rStyle w:val="Hyperlink"/>
                  <w:rFonts w:ascii="Arial" w:hAnsi="Arial" w:cs="Arial"/>
                  <w:sz w:val="28"/>
                  <w:szCs w:val="28"/>
                </w:rPr>
                <w:t>http://www.opm.gov/insure/</w:t>
              </w:r>
            </w:hyperlink>
          </w:p>
          <w:p w14:paraId="7FF1FDD0" w14:textId="77777777" w:rsidR="00C72B6B" w:rsidRPr="00581333" w:rsidRDefault="00C72B6B" w:rsidP="00581333">
            <w:pPr>
              <w:autoSpaceDE w:val="0"/>
              <w:autoSpaceDN w:val="0"/>
              <w:adjustRightInd w:val="0"/>
              <w:rPr>
                <w:rStyle w:val="Hyperlink"/>
                <w:rFonts w:ascii="Arial" w:hAnsi="Arial" w:cs="Arial"/>
                <w:bCs/>
                <w:sz w:val="28"/>
                <w:szCs w:val="28"/>
              </w:rPr>
            </w:pPr>
            <w:r w:rsidRPr="00581333">
              <w:rPr>
                <w:rFonts w:ascii="Arial" w:hAnsi="Arial" w:cs="Arial"/>
                <w:sz w:val="28"/>
                <w:szCs w:val="28"/>
              </w:rPr>
              <w:fldChar w:fldCharType="begin"/>
            </w:r>
            <w:r w:rsidRPr="00581333">
              <w:rPr>
                <w:rFonts w:ascii="Arial" w:hAnsi="Arial" w:cs="Arial"/>
                <w:sz w:val="28"/>
                <w:szCs w:val="28"/>
              </w:rPr>
              <w:instrText xml:space="preserve"> HYPERLINK "http://www.fsafeds.com/" </w:instrText>
            </w:r>
            <w:r w:rsidRPr="00581333">
              <w:rPr>
                <w:rFonts w:ascii="Arial" w:hAnsi="Arial" w:cs="Arial"/>
                <w:sz w:val="28"/>
                <w:szCs w:val="28"/>
              </w:rPr>
              <w:fldChar w:fldCharType="separate"/>
            </w:r>
            <w:r w:rsidRPr="00581333">
              <w:rPr>
                <w:rStyle w:val="Hyperlink"/>
                <w:rFonts w:ascii="Arial" w:hAnsi="Arial" w:cs="Arial"/>
                <w:sz w:val="28"/>
                <w:szCs w:val="28"/>
              </w:rPr>
              <w:t>http://www.fsafeds.com</w:t>
            </w:r>
          </w:p>
          <w:p w14:paraId="01A30BDA" w14:textId="77777777" w:rsidR="00C72B6B" w:rsidRPr="00581333" w:rsidRDefault="00C72B6B" w:rsidP="00581333">
            <w:pPr>
              <w:autoSpaceDE w:val="0"/>
              <w:autoSpaceDN w:val="0"/>
              <w:adjustRightInd w:val="0"/>
              <w:rPr>
                <w:rStyle w:val="Hyperlink"/>
                <w:rFonts w:ascii="Arial" w:hAnsi="Arial" w:cs="Arial"/>
                <w:bCs/>
                <w:sz w:val="28"/>
                <w:szCs w:val="28"/>
              </w:rPr>
            </w:pPr>
            <w:r w:rsidRPr="00581333">
              <w:rPr>
                <w:rFonts w:ascii="Arial" w:hAnsi="Arial" w:cs="Arial"/>
                <w:sz w:val="28"/>
                <w:szCs w:val="28"/>
              </w:rPr>
              <w:fldChar w:fldCharType="end"/>
            </w:r>
            <w:r w:rsidRPr="00581333">
              <w:rPr>
                <w:rFonts w:ascii="Arial" w:hAnsi="Arial" w:cs="Arial"/>
                <w:sz w:val="28"/>
                <w:szCs w:val="28"/>
              </w:rPr>
              <w:fldChar w:fldCharType="begin"/>
            </w:r>
            <w:r w:rsidRPr="00581333">
              <w:rPr>
                <w:rFonts w:ascii="Arial" w:hAnsi="Arial" w:cs="Arial"/>
                <w:sz w:val="28"/>
                <w:szCs w:val="28"/>
              </w:rPr>
              <w:instrText xml:space="preserve"> HYPERLINK "http://www.benefeds.com/" </w:instrText>
            </w:r>
            <w:r w:rsidRPr="00581333">
              <w:rPr>
                <w:rFonts w:ascii="Arial" w:hAnsi="Arial" w:cs="Arial"/>
                <w:sz w:val="28"/>
                <w:szCs w:val="28"/>
              </w:rPr>
              <w:fldChar w:fldCharType="separate"/>
            </w:r>
            <w:r w:rsidRPr="00581333">
              <w:rPr>
                <w:rStyle w:val="Hyperlink"/>
                <w:rFonts w:ascii="Arial" w:hAnsi="Arial" w:cs="Arial"/>
                <w:sz w:val="28"/>
                <w:szCs w:val="28"/>
              </w:rPr>
              <w:t>http://www.benefeds.com</w:t>
            </w:r>
          </w:p>
          <w:p w14:paraId="670A6443" w14:textId="77777777" w:rsidR="00C72B6B" w:rsidRPr="00581333" w:rsidRDefault="00C72B6B" w:rsidP="00581333">
            <w:pPr>
              <w:rPr>
                <w:rStyle w:val="Hyperlink"/>
                <w:rFonts w:ascii="Arial" w:hAnsi="Arial" w:cs="Arial"/>
                <w:bCs/>
                <w:sz w:val="28"/>
                <w:szCs w:val="28"/>
              </w:rPr>
            </w:pPr>
            <w:r w:rsidRPr="00581333">
              <w:rPr>
                <w:rFonts w:ascii="Arial" w:hAnsi="Arial" w:cs="Arial"/>
                <w:sz w:val="28"/>
                <w:szCs w:val="28"/>
              </w:rPr>
              <w:fldChar w:fldCharType="end"/>
            </w:r>
            <w:r w:rsidRPr="00581333">
              <w:rPr>
                <w:rFonts w:ascii="Arial" w:hAnsi="Arial" w:cs="Arial"/>
                <w:sz w:val="28"/>
                <w:szCs w:val="28"/>
              </w:rPr>
              <w:fldChar w:fldCharType="begin"/>
            </w:r>
            <w:r w:rsidRPr="00581333">
              <w:rPr>
                <w:rFonts w:ascii="Arial" w:hAnsi="Arial" w:cs="Arial"/>
                <w:sz w:val="28"/>
                <w:szCs w:val="28"/>
              </w:rPr>
              <w:instrText xml:space="preserve"> HYPERLINK "http://www.ltcfeds.com/" </w:instrText>
            </w:r>
            <w:r w:rsidRPr="00581333">
              <w:rPr>
                <w:rFonts w:ascii="Arial" w:hAnsi="Arial" w:cs="Arial"/>
                <w:sz w:val="28"/>
                <w:szCs w:val="28"/>
              </w:rPr>
              <w:fldChar w:fldCharType="separate"/>
            </w:r>
            <w:r w:rsidRPr="00581333">
              <w:rPr>
                <w:rStyle w:val="Hyperlink"/>
                <w:rFonts w:ascii="Arial" w:hAnsi="Arial" w:cs="Arial"/>
                <w:sz w:val="28"/>
                <w:szCs w:val="28"/>
              </w:rPr>
              <w:t>http://www.ltcfeds.com</w:t>
            </w:r>
          </w:p>
          <w:p w14:paraId="14B555C8"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fldChar w:fldCharType="end"/>
            </w:r>
            <w:hyperlink r:id="rId59" w:history="1">
              <w:r w:rsidRPr="00581333">
                <w:rPr>
                  <w:rStyle w:val="Hyperlink"/>
                  <w:rFonts w:ascii="Arial" w:hAnsi="Arial" w:cs="Arial"/>
                  <w:sz w:val="28"/>
                  <w:szCs w:val="28"/>
                </w:rPr>
                <w:t>http://www.employeeexpress.gov/</w:t>
              </w:r>
            </w:hyperlink>
          </w:p>
        </w:tc>
      </w:tr>
      <w:tr w:rsidR="00C72B6B" w:rsidRPr="00581333" w14:paraId="75335E6E" w14:textId="77777777" w:rsidTr="00581333">
        <w:tc>
          <w:tcPr>
            <w:tcW w:w="661" w:type="dxa"/>
            <w:vAlign w:val="center"/>
          </w:tcPr>
          <w:p w14:paraId="5B46CE04" w14:textId="77777777" w:rsidR="00C72B6B" w:rsidRPr="00581333" w:rsidRDefault="00C72B6B" w:rsidP="00581333">
            <w:pPr>
              <w:rPr>
                <w:rFonts w:ascii="Arial" w:hAnsi="Arial" w:cs="Arial"/>
                <w:sz w:val="28"/>
                <w:szCs w:val="28"/>
              </w:rPr>
            </w:pPr>
            <w:r w:rsidRPr="00581333">
              <w:rPr>
                <w:rFonts w:ascii="Arial" w:hAnsi="Arial" w:cs="Arial"/>
                <w:sz w:val="28"/>
                <w:szCs w:val="28"/>
              </w:rPr>
              <w:lastRenderedPageBreak/>
              <w:t>52</w:t>
            </w:r>
          </w:p>
        </w:tc>
        <w:sdt>
          <w:sdtPr>
            <w:rPr>
              <w:rFonts w:ascii="Arial" w:hAnsi="Arial" w:cs="Arial"/>
              <w:sz w:val="28"/>
              <w:szCs w:val="28"/>
            </w:rPr>
            <w:id w:val="191347373"/>
          </w:sdtPr>
          <w:sdtContent>
            <w:tc>
              <w:tcPr>
                <w:tcW w:w="464" w:type="dxa"/>
                <w:vAlign w:val="center"/>
              </w:tcPr>
              <w:p w14:paraId="465A4DDD" w14:textId="77777777" w:rsidR="00C72B6B" w:rsidRPr="00581333" w:rsidRDefault="00C72B6B" w:rsidP="00581333">
                <w:pPr>
                  <w:rPr>
                    <w:rFonts w:ascii="Arial" w:hAnsi="Arial" w:cs="Arial"/>
                    <w:sz w:val="28"/>
                    <w:szCs w:val="28"/>
                  </w:rPr>
                </w:pPr>
                <w:r w:rsidRPr="00581333">
                  <w:rPr>
                    <w:rFonts w:ascii="MS Mincho" w:eastAsia="MS Mincho" w:hAnsi="MS Mincho" w:cs="MS Mincho"/>
                    <w:sz w:val="28"/>
                    <w:szCs w:val="28"/>
                  </w:rPr>
                  <w:t>☐</w:t>
                </w:r>
              </w:p>
            </w:tc>
          </w:sdtContent>
        </w:sdt>
        <w:tc>
          <w:tcPr>
            <w:tcW w:w="6435" w:type="dxa"/>
            <w:vAlign w:val="center"/>
          </w:tcPr>
          <w:p w14:paraId="1169EC08" w14:textId="77777777" w:rsidR="00C72B6B" w:rsidRPr="00581333" w:rsidRDefault="00C72B6B" w:rsidP="00581333">
            <w:pPr>
              <w:autoSpaceDE w:val="0"/>
              <w:autoSpaceDN w:val="0"/>
              <w:adjustRightInd w:val="0"/>
              <w:rPr>
                <w:rFonts w:ascii="Arial" w:hAnsi="Arial" w:cs="Arial"/>
                <w:sz w:val="28"/>
                <w:szCs w:val="28"/>
              </w:rPr>
            </w:pPr>
            <w:r w:rsidRPr="00581333">
              <w:rPr>
                <w:rFonts w:ascii="Arial" w:hAnsi="Arial" w:cs="Arial"/>
                <w:bCs/>
                <w:color w:val="000000"/>
                <w:sz w:val="28"/>
                <w:szCs w:val="28"/>
              </w:rPr>
              <w:t>The end of the year is a good time to review your Thrift Savings Plan (TSP) contribution elections.  Go on the TSP website to make any adjustments in your contributions.</w:t>
            </w:r>
          </w:p>
        </w:tc>
        <w:tc>
          <w:tcPr>
            <w:tcW w:w="3330" w:type="dxa"/>
            <w:vAlign w:val="center"/>
          </w:tcPr>
          <w:p w14:paraId="2790B318" w14:textId="77777777" w:rsidR="00C72B6B" w:rsidRPr="00581333" w:rsidRDefault="00581333" w:rsidP="00581333">
            <w:pPr>
              <w:rPr>
                <w:rFonts w:ascii="Arial" w:hAnsi="Arial" w:cs="Arial"/>
                <w:sz w:val="28"/>
                <w:szCs w:val="28"/>
              </w:rPr>
            </w:pPr>
            <w:hyperlink r:id="rId60" w:history="1">
              <w:r w:rsidR="00C72B6B" w:rsidRPr="00581333">
                <w:rPr>
                  <w:rStyle w:val="Hyperlink"/>
                  <w:rFonts w:ascii="Arial" w:hAnsi="Arial" w:cs="Arial"/>
                  <w:sz w:val="28"/>
                  <w:szCs w:val="28"/>
                </w:rPr>
                <w:t>https://www.tsp.gov/index.shtml</w:t>
              </w:r>
            </w:hyperlink>
          </w:p>
        </w:tc>
      </w:tr>
      <w:tr w:rsidR="00C72B6B" w:rsidRPr="00581333" w14:paraId="691CD4BB" w14:textId="77777777" w:rsidTr="00581333">
        <w:tc>
          <w:tcPr>
            <w:tcW w:w="10890" w:type="dxa"/>
            <w:gridSpan w:val="4"/>
            <w:vAlign w:val="center"/>
          </w:tcPr>
          <w:p w14:paraId="4EBAA370" w14:textId="77777777" w:rsidR="00C72B6B" w:rsidRPr="00581333" w:rsidRDefault="00C72B6B" w:rsidP="00581333">
            <w:pPr>
              <w:jc w:val="center"/>
              <w:rPr>
                <w:rFonts w:ascii="Arial" w:hAnsi="Arial" w:cs="Arial"/>
                <w:sz w:val="28"/>
                <w:szCs w:val="28"/>
              </w:rPr>
            </w:pPr>
            <w:r w:rsidRPr="00581333">
              <w:rPr>
                <w:rFonts w:ascii="Arial" w:hAnsi="Arial" w:cs="Arial"/>
                <w:b/>
                <w:bCs/>
                <w:color w:val="000000"/>
                <w:sz w:val="28"/>
                <w:szCs w:val="28"/>
              </w:rPr>
              <w:t>Congratulations on your One Year Anniversary with the National Park Service!!</w:t>
            </w:r>
          </w:p>
        </w:tc>
      </w:tr>
    </w:tbl>
    <w:p w14:paraId="1219E9FF" w14:textId="77777777" w:rsidR="00581333" w:rsidRDefault="00581333">
      <w:bookmarkStart w:id="0" w:name="_GoBack"/>
    </w:p>
    <w:bookmarkEnd w:id="0"/>
    <w:sectPr w:rsidR="00581333">
      <w:footerReference w:type="even"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4ECE9" w14:textId="77777777" w:rsidR="00E363A0" w:rsidRDefault="00E363A0" w:rsidP="009F1F43">
      <w:pPr>
        <w:spacing w:after="0" w:line="240" w:lineRule="auto"/>
      </w:pPr>
      <w:r>
        <w:separator/>
      </w:r>
    </w:p>
  </w:endnote>
  <w:endnote w:type="continuationSeparator" w:id="0">
    <w:p w14:paraId="5C30B703" w14:textId="77777777" w:rsidR="00E363A0" w:rsidRDefault="00E363A0" w:rsidP="009F1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9FC10" w14:textId="77777777" w:rsidR="009F1F43" w:rsidRDefault="009F1F43" w:rsidP="00A9082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979C72" w14:textId="77777777" w:rsidR="009F1F43" w:rsidRDefault="009F1F43" w:rsidP="009F1F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E3258" w14:textId="77777777" w:rsidR="009F1F43" w:rsidRDefault="009F1F43" w:rsidP="009F1F43">
    <w:pPr>
      <w:pStyle w:val="Footer"/>
      <w:framePr w:h="137" w:hRule="exact" w:wrap="none" w:vAnchor="text" w:hAnchor="margin" w:xAlign="right" w:y="2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6ACE1A54" w14:textId="77777777" w:rsidR="009F1F43" w:rsidRDefault="009F1F43" w:rsidP="009F1F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D4031" w14:textId="77777777" w:rsidR="00E363A0" w:rsidRDefault="00E363A0" w:rsidP="009F1F43">
      <w:pPr>
        <w:spacing w:after="0" w:line="240" w:lineRule="auto"/>
      </w:pPr>
      <w:r>
        <w:separator/>
      </w:r>
    </w:p>
  </w:footnote>
  <w:footnote w:type="continuationSeparator" w:id="0">
    <w:p w14:paraId="3A86B6A6" w14:textId="77777777" w:rsidR="00E363A0" w:rsidRDefault="00E363A0" w:rsidP="009F1F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2FC823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6B"/>
    <w:rsid w:val="00581333"/>
    <w:rsid w:val="009F1F43"/>
    <w:rsid w:val="00A20AE7"/>
    <w:rsid w:val="00AA43BA"/>
    <w:rsid w:val="00C72B6B"/>
    <w:rsid w:val="00E3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1DC0"/>
  <w15:chartTrackingRefBased/>
  <w15:docId w15:val="{A8CF5F4B-9C2E-4967-B23C-DFDE9A32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B6B"/>
    <w:pPr>
      <w:spacing w:line="300" w:lineRule="auto"/>
    </w:pPr>
    <w:rPr>
      <w:rFonts w:eastAsiaTheme="minorEastAsia"/>
      <w:sz w:val="17"/>
      <w:szCs w:val="17"/>
      <w:lang w:eastAsia="ja-JP"/>
    </w:rPr>
  </w:style>
  <w:style w:type="paragraph" w:styleId="Heading4">
    <w:name w:val="heading 4"/>
    <w:basedOn w:val="Normal"/>
    <w:next w:val="Normal"/>
    <w:link w:val="Heading4Char"/>
    <w:uiPriority w:val="9"/>
    <w:unhideWhenUsed/>
    <w:qFormat/>
    <w:rsid w:val="00C72B6B"/>
    <w:pPr>
      <w:keepNext/>
      <w:keepLines/>
      <w:spacing w:before="160" w:after="0"/>
      <w:outlineLvl w:val="3"/>
    </w:pPr>
    <w:rPr>
      <w:rFonts w:asciiTheme="majorHAnsi" w:eastAsiaTheme="majorEastAsia" w:hAnsiTheme="majorHAnsi"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2B6B"/>
    <w:rPr>
      <w:rFonts w:asciiTheme="majorHAnsi" w:eastAsiaTheme="majorEastAsia" w:hAnsiTheme="majorHAnsi" w:cstheme="majorBidi"/>
      <w:b/>
      <w:bCs/>
      <w:color w:val="000000" w:themeColor="text1"/>
      <w:sz w:val="20"/>
      <w:szCs w:val="20"/>
      <w:lang w:eastAsia="ja-JP"/>
    </w:rPr>
  </w:style>
  <w:style w:type="character" w:styleId="Hyperlink">
    <w:name w:val="Hyperlink"/>
    <w:basedOn w:val="DefaultParagraphFont"/>
    <w:uiPriority w:val="99"/>
    <w:unhideWhenUsed/>
    <w:rsid w:val="00C72B6B"/>
    <w:rPr>
      <w:color w:val="8496B0" w:themeColor="text2" w:themeTint="99"/>
      <w:u w:val="single"/>
    </w:rPr>
  </w:style>
  <w:style w:type="paragraph" w:styleId="NormalWeb">
    <w:name w:val="Normal (Web)"/>
    <w:basedOn w:val="Normal"/>
    <w:uiPriority w:val="99"/>
    <w:unhideWhenUsed/>
    <w:rsid w:val="00C72B6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81333"/>
    <w:rPr>
      <w:color w:val="954F72" w:themeColor="followedHyperlink"/>
      <w:u w:val="single"/>
    </w:rPr>
  </w:style>
  <w:style w:type="paragraph" w:styleId="Footer">
    <w:name w:val="footer"/>
    <w:basedOn w:val="Normal"/>
    <w:link w:val="FooterChar"/>
    <w:uiPriority w:val="99"/>
    <w:unhideWhenUsed/>
    <w:rsid w:val="009F1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F43"/>
    <w:rPr>
      <w:rFonts w:eastAsiaTheme="minorEastAsia"/>
      <w:sz w:val="17"/>
      <w:szCs w:val="17"/>
      <w:lang w:eastAsia="ja-JP"/>
    </w:rPr>
  </w:style>
  <w:style w:type="character" w:styleId="PageNumber">
    <w:name w:val="page number"/>
    <w:basedOn w:val="DefaultParagraphFont"/>
    <w:uiPriority w:val="99"/>
    <w:semiHidden/>
    <w:unhideWhenUsed/>
    <w:rsid w:val="009F1F43"/>
  </w:style>
  <w:style w:type="paragraph" w:styleId="Header">
    <w:name w:val="header"/>
    <w:basedOn w:val="Normal"/>
    <w:link w:val="HeaderChar"/>
    <w:uiPriority w:val="99"/>
    <w:unhideWhenUsed/>
    <w:rsid w:val="009F1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F43"/>
    <w:rPr>
      <w:rFonts w:eastAsiaTheme="minorEastAsia"/>
      <w:sz w:val="17"/>
      <w:szCs w:val="17"/>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npr.org/" TargetMode="External"/><Relationship Id="rId14" Type="http://schemas.openxmlformats.org/officeDocument/2006/relationships/hyperlink" Target="http://www.opm.gov/insure" TargetMode="External"/><Relationship Id="rId15" Type="http://schemas.openxmlformats.org/officeDocument/2006/relationships/hyperlink" Target="http://www.opm.gov/retire" TargetMode="External"/><Relationship Id="rId16" Type="http://schemas.openxmlformats.org/officeDocument/2006/relationships/hyperlink" Target="http://www.tsp.gov/" TargetMode="External"/><Relationship Id="rId17" Type="http://schemas.openxmlformats.org/officeDocument/2006/relationships/hyperlink" Target="http://www.fsafeds.com/" TargetMode="External"/><Relationship Id="rId18" Type="http://schemas.openxmlformats.org/officeDocument/2006/relationships/hyperlink" Target="http://www.benefeds.com/" TargetMode="External"/><Relationship Id="rId19" Type="http://schemas.openxmlformats.org/officeDocument/2006/relationships/hyperlink" Target="http://www.ltcfeds.com/"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www.doi.gov/doilearn" TargetMode="External"/><Relationship Id="rId51" Type="http://schemas.openxmlformats.org/officeDocument/2006/relationships/hyperlink" Target="http://www.opm.gov/insure/" TargetMode="External"/><Relationship Id="rId52" Type="http://schemas.openxmlformats.org/officeDocument/2006/relationships/hyperlink" Target="http://www.opm.gov/insure/" TargetMode="External"/><Relationship Id="rId53" Type="http://schemas.openxmlformats.org/officeDocument/2006/relationships/hyperlink" Target="http://www.ltcfeds.com/" TargetMode="External"/><Relationship Id="rId54" Type="http://schemas.openxmlformats.org/officeDocument/2006/relationships/hyperlink" Target="https://www.tsp.gov/index.shtml" TargetMode="External"/><Relationship Id="rId55" Type="http://schemas.openxmlformats.org/officeDocument/2006/relationships/hyperlink" Target="http://inside.nps.gov/we" TargetMode="External"/><Relationship Id="rId56" Type="http://schemas.openxmlformats.org/officeDocument/2006/relationships/hyperlink" Target="http://www.nps.gov/training/fund" TargetMode="External"/><Relationship Id="rId57" Type="http://schemas.openxmlformats.org/officeDocument/2006/relationships/hyperlink" Target="http://www.nps.gov/training/fund" TargetMode="External"/><Relationship Id="rId58" Type="http://schemas.openxmlformats.org/officeDocument/2006/relationships/hyperlink" Target="http://www.opm.gov/insure/" TargetMode="External"/><Relationship Id="rId59" Type="http://schemas.openxmlformats.org/officeDocument/2006/relationships/hyperlink" Target="http://www.employeeexpress.gov/" TargetMode="External"/><Relationship Id="rId40" Type="http://schemas.openxmlformats.org/officeDocument/2006/relationships/hyperlink" Target="http://www.nps.gov/training/fund" TargetMode="External"/><Relationship Id="rId41" Type="http://schemas.openxmlformats.org/officeDocument/2006/relationships/hyperlink" Target="https://eopf.nbc.gov/doi/" TargetMode="External"/><Relationship Id="rId42" Type="http://schemas.openxmlformats.org/officeDocument/2006/relationships/hyperlink" Target="http://inside.nps.gov/orientation" TargetMode="External"/><Relationship Id="rId43" Type="http://schemas.openxmlformats.org/officeDocument/2006/relationships/hyperlink" Target="http://inside.nps.gov/orientation" TargetMode="External"/><Relationship Id="rId44" Type="http://schemas.openxmlformats.org/officeDocument/2006/relationships/hyperlink" Target="http://www.aoc.nps.gov/" TargetMode="External"/><Relationship Id="rId45" Type="http://schemas.openxmlformats.org/officeDocument/2006/relationships/hyperlink" Target="http://www.doi.gov/doilearn" TargetMode="External"/><Relationship Id="rId46" Type="http://schemas.openxmlformats.org/officeDocument/2006/relationships/hyperlink" Target="http://www.nps.gov/training/fund" TargetMode="External"/><Relationship Id="rId47" Type="http://schemas.openxmlformats.org/officeDocument/2006/relationships/hyperlink" Target="https://gm2.geolearning.com/geonext/doi/coursesummary.CourseCatalog.geo?id=88710" TargetMode="External"/><Relationship Id="rId48" Type="http://schemas.openxmlformats.org/officeDocument/2006/relationships/hyperlink" Target="https://gm2.geolearning.com/geonext/doi/coursesummary.CourseCatalog.geo?id=103037" TargetMode="External"/><Relationship Id="rId49" Type="http://schemas.openxmlformats.org/officeDocument/2006/relationships/hyperlink" Target="https://gm2.geolearning.com/geonext/doi/coursesummary.CourseCatalog.geo?id=10303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nside.nps.gov/orientation" TargetMode="External"/><Relationship Id="rId8" Type="http://schemas.openxmlformats.org/officeDocument/2006/relationships/hyperlink" Target="http://www.nps.gov/" TargetMode="External"/><Relationship Id="rId9" Type="http://schemas.openxmlformats.org/officeDocument/2006/relationships/hyperlink" Target="http://www.employeeexpress.gov/" TargetMode="External"/><Relationship Id="rId30" Type="http://schemas.openxmlformats.org/officeDocument/2006/relationships/hyperlink" Target="http://inside.nps.gov/orientation" TargetMode="External"/><Relationship Id="rId31" Type="http://schemas.openxmlformats.org/officeDocument/2006/relationships/hyperlink" Target="http://gm2.geolearning.com/geonext/doi/login.geo" TargetMode="External"/><Relationship Id="rId32" Type="http://schemas.openxmlformats.org/officeDocument/2006/relationships/hyperlink" Target="http://gm2.geolearning.com/geonext/doi/login.geo" TargetMode="External"/><Relationship Id="rId33" Type="http://schemas.openxmlformats.org/officeDocument/2006/relationships/hyperlink" Target="http://inside.nps.gov/waso/custommenu.cfm?lv=2&amp;prg=22&amp;id=7109" TargetMode="External"/><Relationship Id="rId34" Type="http://schemas.openxmlformats.org/officeDocument/2006/relationships/hyperlink" Target="http://inside.nps.gov/waso/waso.cfm?lv=3&amp;prg=37" TargetMode="External"/><Relationship Id="rId35" Type="http://schemas.openxmlformats.org/officeDocument/2006/relationships/hyperlink" Target="http://www.doi.gov/hrm/pmanager/er11c.html" TargetMode="External"/><Relationship Id="rId36" Type="http://schemas.openxmlformats.org/officeDocument/2006/relationships/hyperlink" Target="http://inside.nps.gov/waso/custommenu.cfm?lv=3&amp;prg=1042&amp;id=9841" TargetMode="External"/><Relationship Id="rId37" Type="http://schemas.openxmlformats.org/officeDocument/2006/relationships/hyperlink" Target="http://inside.nps.gov/waso/custommenu.cfm?lv=3&amp;prg=1042&amp;id=9841" TargetMode="External"/><Relationship Id="rId38" Type="http://schemas.openxmlformats.org/officeDocument/2006/relationships/hyperlink" Target="https://www.smis.doi.gov/" TargetMode="External"/><Relationship Id="rId39" Type="http://schemas.openxmlformats.org/officeDocument/2006/relationships/hyperlink" Target="http://www.nps.gov/training/fund" TargetMode="External"/><Relationship Id="rId20" Type="http://schemas.openxmlformats.org/officeDocument/2006/relationships/hyperlink" Target="http://www.opm.gov/e-qip/" TargetMode="External"/><Relationship Id="rId21" Type="http://schemas.openxmlformats.org/officeDocument/2006/relationships/hyperlink" Target="http://www.aoc.nps.gov/" TargetMode="External"/><Relationship Id="rId22" Type="http://schemas.openxmlformats.org/officeDocument/2006/relationships/hyperlink" Target="http://www.nps.gov/training/fund" TargetMode="External"/><Relationship Id="rId23" Type="http://schemas.openxmlformats.org/officeDocument/2006/relationships/hyperlink" Target="http://www.nps.gov/training/fund" TargetMode="External"/><Relationship Id="rId24" Type="http://schemas.openxmlformats.org/officeDocument/2006/relationships/hyperlink" Target="http://www.nps.gov/" TargetMode="External"/><Relationship Id="rId25" Type="http://schemas.openxmlformats.org/officeDocument/2006/relationships/hyperlink" Target="http://www.nps.gov/" TargetMode="External"/><Relationship Id="rId26" Type="http://schemas.openxmlformats.org/officeDocument/2006/relationships/hyperlink" Target="https://uaa.nps.gov/" TargetMode="External"/><Relationship Id="rId27" Type="http://schemas.openxmlformats.org/officeDocument/2006/relationships/hyperlink" Target="http://www.nps.gov/applications/npspolicy/search.cfm" TargetMode="External"/><Relationship Id="rId28" Type="http://schemas.openxmlformats.org/officeDocument/2006/relationships/hyperlink" Target="http://www.cr.nps.gov/history/online_books/workman1/index.htm" TargetMode="External"/><Relationship Id="rId29" Type="http://schemas.openxmlformats.org/officeDocument/2006/relationships/hyperlink" Target="https://gm2.geolearning.com/geonext/doi/coursesummary.CourseCatalog.geo?id=99433" TargetMode="External"/><Relationship Id="rId60" Type="http://schemas.openxmlformats.org/officeDocument/2006/relationships/hyperlink" Target="https://www.tsp.gov/index.shtml" TargetMode="External"/><Relationship Id="rId61" Type="http://schemas.openxmlformats.org/officeDocument/2006/relationships/footer" Target="footer1.xml"/><Relationship Id="rId62" Type="http://schemas.openxmlformats.org/officeDocument/2006/relationships/footer" Target="footer2.xml"/><Relationship Id="rId10" Type="http://schemas.openxmlformats.org/officeDocument/2006/relationships/hyperlink" Target="http://www.parktraining.org/" TargetMode="External"/><Relationship Id="rId11" Type="http://schemas.openxmlformats.org/officeDocument/2006/relationships/hyperlink" Target="http://www.doi.gov/doilearn" TargetMode="External"/><Relationship Id="rId12" Type="http://schemas.openxmlformats.org/officeDocument/2006/relationships/hyperlink" Target="http://www.nps.gov/training/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2888</Words>
  <Characters>16467</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2</cp:revision>
  <dcterms:created xsi:type="dcterms:W3CDTF">2018-11-07T11:39:00Z</dcterms:created>
  <dcterms:modified xsi:type="dcterms:W3CDTF">2018-11-07T11:39:00Z</dcterms:modified>
</cp:coreProperties>
</file>