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left="0"/>
        <w:rPr/>
      </w:pPr>
      <w:r>
        <w:rPr/>
        <w:t>Example `docx to PDF` templating in Comnoco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- Fields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Basic Dot Notation:</w:t>
      </w:r>
    </w:p>
    <w:p>
      <w:pPr>
        <w:pStyle w:val="Normal"/>
        <w:bidi w:val="0"/>
        <w:jc w:val="left"/>
        <w:rPr/>
      </w:pPr>
      <w:r>
        <w:rPr/>
        <w:tab/>
        <w:t xml:space="preserve">Dear </w:t>
      </w:r>
      <w:r>
        <w:rPr>
          <w:color w:val="30D6BC"/>
        </w:rPr>
        <w:t>{name}</w:t>
      </w:r>
      <w:r>
        <w:rPr/>
        <w:t xml:space="preserve">, you are </w:t>
      </w:r>
      <w:r>
        <w:rPr>
          <w:color w:val="30D6BC"/>
        </w:rPr>
        <w:t>{age}</w:t>
      </w:r>
      <w:r>
        <w:rPr/>
        <w:t>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Nested Dot Notation:</w:t>
      </w:r>
    </w:p>
    <w:p>
      <w:pPr>
        <w:pStyle w:val="BodyText"/>
        <w:rPr/>
      </w:pPr>
      <w:r>
        <w:rPr/>
        <w:tab/>
        <w:t xml:space="preserve">Address: </w:t>
      </w:r>
      <w:r>
        <w:rPr>
          <w:color w:val="30D6BC"/>
        </w:rPr>
        <w:t>{address.street}</w:t>
      </w:r>
      <w:r>
        <w:rPr/>
        <w:t xml:space="preserve">, </w:t>
      </w:r>
      <w:r>
        <w:rPr>
          <w:color w:val="30D6BC"/>
        </w:rPr>
        <w:t>{address.city}</w:t>
      </w:r>
      <w:r>
        <w:rPr/>
        <w:t xml:space="preserve">, </w:t>
      </w:r>
      <w:r>
        <w:rPr>
          <w:color w:val="30D6BC"/>
        </w:rPr>
        <w:t>{address.country}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in an Array:</w:t>
      </w:r>
    </w:p>
    <w:p>
      <w:pPr>
        <w:pStyle w:val="BodyText"/>
        <w:rPr/>
      </w:pPr>
      <w:r>
        <w:rPr/>
        <w:tab/>
        <w:t xml:space="preserve">Hobbies: </w:t>
      </w:r>
      <w:r>
        <w:rPr>
          <w:color w:val="30D6BC"/>
        </w:rPr>
        <w:t>{hobbies[0]}</w:t>
      </w:r>
      <w:r>
        <w:rPr/>
        <w:t xml:space="preserve">, </w:t>
      </w:r>
      <w:r>
        <w:rPr>
          <w:color w:val="30D6BC"/>
        </w:rPr>
        <w:t>{hobbies[1]}</w:t>
      </w:r>
      <w:r>
        <w:rPr/>
        <w:t xml:space="preserve">, </w:t>
      </w:r>
      <w:r>
        <w:rPr>
          <w:color w:val="30D6BC"/>
        </w:rPr>
        <w:t>{hobbies[2]}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Nested Within an Array:</w:t>
      </w:r>
    </w:p>
    <w:p>
      <w:pPr>
        <w:pStyle w:val="BodyText"/>
        <w:rPr/>
      </w:pPr>
      <w:r>
        <w:rPr/>
        <w:tab/>
        <w:t xml:space="preserve">First Project: </w:t>
      </w:r>
      <w:r>
        <w:rPr>
          <w:color w:val="30D6BC"/>
        </w:rPr>
        <w:t>{data.projects[0].title}</w:t>
      </w:r>
      <w:r>
        <w:rPr/>
        <w:t xml:space="preserve">, </w:t>
      </w:r>
      <w:r>
        <w:rPr>
          <w:color w:val="30D6BC"/>
        </w:rPr>
        <w:t>{data.projects[0].description}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Conditional Parts</w:t>
      </w:r>
    </w:p>
    <w:p>
      <w:pPr>
        <w:pStyle w:val="BodyText"/>
        <w:rPr/>
      </w:pPr>
      <w:r>
        <w:rPr/>
        <w:t>The `section` below is an object name in your data that contains a true/false field (in this case called `show`).</w:t>
      </w:r>
    </w:p>
    <w:p>
      <w:pPr>
        <w:pStyle w:val="BodyText"/>
        <w:rPr>
          <w:color w:val="30D6BC"/>
        </w:rPr>
      </w:pPr>
      <w:r>
        <w:rPr>
          <w:color w:val="30D6BC"/>
        </w:rPr>
        <w:t>{#section}{#show}</w:t>
      </w:r>
    </w:p>
    <w:p>
      <w:pPr>
        <w:pStyle w:val="BodyText"/>
        <w:rPr/>
      </w:pPr>
      <w:r>
        <w:rPr/>
        <w:tab/>
        <w:t xml:space="preserve">Today: </w:t>
      </w:r>
      <w:r>
        <w:rPr>
          <w:color w:val="30D6BC"/>
        </w:rPr>
        <w:t>{date}</w:t>
      </w:r>
    </w:p>
    <w:p>
      <w:pPr>
        <w:pStyle w:val="BodyText"/>
        <w:rPr>
          <w:color w:val="30D6BC"/>
        </w:rPr>
      </w:pPr>
      <w:r>
        <w:rPr>
          <w:color w:val="30D6BC"/>
        </w:rPr>
        <w:t>{/show}{/section}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Loops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Items</w:t>
      </w:r>
    </w:p>
    <w:p>
      <w:pPr>
        <w:pStyle w:val="BodyText"/>
        <w:rPr>
          <w:color w:val="30D6BC"/>
        </w:rPr>
      </w:pPr>
      <w:r>
        <w:rPr>
          <w:color w:val="30D6BC"/>
        </w:rPr>
        <w:t>{#projects}{title}</w:t>
      </w:r>
    </w:p>
    <w:p>
      <w:pPr>
        <w:pStyle w:val="BodyText"/>
        <w:rPr>
          <w:color w:val="30D6BC"/>
        </w:rPr>
      </w:pPr>
      <w:r>
        <w:rPr>
          <w:color w:val="30D6BC"/>
        </w:rPr>
        <w:t>{/projects}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Tables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Project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30D6BC"/>
              </w:rPr>
            </w:pPr>
            <w:r>
              <w:rPr>
                <w:color w:val="30D6BC"/>
              </w:rPr>
              <w:t>{#projects}{title}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30D6BC"/>
              </w:rPr>
            </w:pPr>
            <w:r>
              <w:rPr>
                <w:color w:val="30D6BC"/>
              </w:rPr>
              <w:t>{description}{/projects}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Bullets</w:t>
      </w:r>
    </w:p>
    <w:p>
      <w:pPr>
        <w:pStyle w:val="BodyText"/>
        <w:numPr>
          <w:ilvl w:val="0"/>
          <w:numId w:val="2"/>
        </w:numPr>
        <w:rPr>
          <w:color w:val="30D6BC"/>
        </w:rPr>
      </w:pPr>
      <w:r>
        <w:rPr>
          <w:color w:val="30D6BC"/>
        </w:rPr>
        <w:t>{-w:p projects}{title}{/projects}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Images &amp; Links</w:t>
      </w:r>
    </w:p>
    <w:p>
      <w:pPr>
        <w:pStyle w:val="BodyText"/>
        <w:rPr/>
      </w:pPr>
      <w:r>
        <w:rPr/>
        <w:t xml:space="preserve">Wrap the path to your images or links in the special tags shown below (data path in </w:t>
      </w:r>
      <w:r>
        <w:rPr>
          <w:color w:val="00A933"/>
        </w:rPr>
        <w:t>dark green</w:t>
      </w:r>
      <w:r>
        <w:rPr/>
        <w:t xml:space="preserve">, special tag structure in </w:t>
      </w:r>
      <w:r>
        <w:rPr>
          <w:color w:val="30D6BC"/>
        </w:rPr>
        <w:t>light green</w:t>
      </w:r>
      <w:r>
        <w:rPr/>
        <w:t>).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Links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>Note: PDFs automatically create links for URLs, you only need to use a special link tag if you want a hyperlink on some text.</w:t>
      </w:r>
    </w:p>
    <w:p>
      <w:pPr>
        <w:pStyle w:val="BodyText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l</w:t>
      </w:r>
      <w:r>
        <w:rPr>
          <w:color w:val="00A933"/>
        </w:rPr>
        <w:t>ink1</w:t>
      </w:r>
      <w:r>
        <w:rPr>
          <w:color w:val="30D6BC"/>
        </w:rPr>
        <w:t>.comnoco_link}{c_spc}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Images</w:t>
      </w:r>
    </w:p>
    <w:p>
      <w:pPr>
        <w:pStyle w:val="BodyText"/>
        <w:spacing w:before="0" w:after="140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i</w:t>
      </w:r>
      <w:r>
        <w:rPr>
          <w:color w:val="00A933"/>
        </w:rPr>
        <w:t>mage1</w:t>
      </w:r>
      <w:r>
        <w:rPr>
          <w:color w:val="30D6BC"/>
        </w:rPr>
        <w:t>.comnoco_image}{c_spc}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-RightAlign">
    <w:name w:val="Normal - Right Align"/>
    <w:basedOn w:val="Normal"/>
    <w:qFormat/>
    <w:pPr>
      <w:spacing w:lineRule="auto" w:line="240" w:before="0" w:after="0"/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LibreOffice/7.6.1.2$MacOSX_AARCH64 LibreOffice_project/f5defcebd022c5bc36bbb79be232cb6926d8f674</Application>
  <AppVersion>15.0000</AppVersion>
  <Pages>2</Pages>
  <Words>146</Words>
  <Characters>984</Characters>
  <CharactersWithSpaces>1104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2023-10-25T09:44:16Z</dcterms:created>
  <dc:creator/>
  <dc:description/>
  <dc:language>en-GB</dc:language>
  <cp:lastModifiedBy/>
  <dcterms:modified xsi:type="dcterms:W3CDTF">2023-10-25T18:25:29Z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