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410C5" w14:textId="00F4C692" w:rsidR="003069E9" w:rsidRPr="0057666E" w:rsidRDefault="003069E9" w:rsidP="003069E9">
      <w:pPr>
        <w:spacing w:after="160" w:line="259" w:lineRule="auto"/>
        <w:jc w:val="center"/>
        <w:rPr>
          <w:rFonts w:cs="Times New Roman"/>
          <w:szCs w:val="28"/>
        </w:rPr>
      </w:pPr>
      <w:bookmarkStart w:id="0" w:name="_Toc200284943"/>
      <w:r w:rsidRPr="00683749">
        <w:rPr>
          <w:rFonts w:cs="Times New Roman"/>
          <w:szCs w:val="28"/>
        </w:rPr>
        <w:t>Міністерство освіти і науки України</w:t>
      </w:r>
      <w:r w:rsidRPr="00683749">
        <w:rPr>
          <w:rFonts w:cs="Times New Roman"/>
          <w:szCs w:val="28"/>
        </w:rPr>
        <w:br/>
      </w:r>
      <w:r w:rsidRPr="0057666E">
        <w:rPr>
          <w:rFonts w:cs="Times New Roman"/>
          <w:szCs w:val="28"/>
        </w:rPr>
        <w:t>Харківський національний університет радіоелектроніки</w:t>
      </w:r>
    </w:p>
    <w:p w14:paraId="011E3541" w14:textId="77777777" w:rsidR="003069E9" w:rsidRPr="00683749" w:rsidRDefault="003069E9"/>
    <w:p w14:paraId="0106A053" w14:textId="77777777" w:rsidR="003069E9" w:rsidRPr="00683749" w:rsidRDefault="003069E9"/>
    <w:p w14:paraId="403C8FA1" w14:textId="77777777" w:rsidR="003069E9" w:rsidRPr="00683749" w:rsidRDefault="003069E9"/>
    <w:p w14:paraId="48CF57B1" w14:textId="77777777" w:rsidR="003069E9" w:rsidRPr="00683749" w:rsidRDefault="003069E9"/>
    <w:p w14:paraId="6A9DDD25" w14:textId="77777777" w:rsidR="003069E9" w:rsidRPr="00683749" w:rsidRDefault="003069E9" w:rsidP="003069E9">
      <w:pPr>
        <w:jc w:val="center"/>
      </w:pPr>
      <w:r w:rsidRPr="00683749">
        <w:t>Факультет навчально-науковий центр заочної форми навчання</w:t>
      </w:r>
      <w:r w:rsidRPr="00683749">
        <w:br/>
        <w:t>Кафедра програмної інженерії</w:t>
      </w:r>
    </w:p>
    <w:p w14:paraId="55801C8B" w14:textId="77777777" w:rsidR="003069E9" w:rsidRPr="00683749" w:rsidRDefault="003069E9" w:rsidP="003069E9">
      <w:pPr>
        <w:jc w:val="center"/>
      </w:pPr>
    </w:p>
    <w:p w14:paraId="149EF68D" w14:textId="77777777" w:rsidR="003069E9" w:rsidRPr="00683749" w:rsidRDefault="003069E9" w:rsidP="003069E9">
      <w:pPr>
        <w:jc w:val="center"/>
      </w:pPr>
    </w:p>
    <w:p w14:paraId="1142DB1E" w14:textId="77777777" w:rsidR="003069E9" w:rsidRPr="00683749" w:rsidRDefault="003069E9" w:rsidP="003069E9">
      <w:pPr>
        <w:jc w:val="center"/>
      </w:pPr>
    </w:p>
    <w:p w14:paraId="4DADFDA1" w14:textId="77777777" w:rsidR="003069E9" w:rsidRPr="00683749" w:rsidRDefault="003069E9" w:rsidP="003069E9">
      <w:pPr>
        <w:jc w:val="center"/>
      </w:pPr>
    </w:p>
    <w:p w14:paraId="2B9841B4" w14:textId="77777777" w:rsidR="003069E9" w:rsidRPr="00683749" w:rsidRDefault="003069E9" w:rsidP="003069E9">
      <w:pPr>
        <w:jc w:val="center"/>
      </w:pPr>
    </w:p>
    <w:p w14:paraId="34456F92" w14:textId="77777777" w:rsidR="003069E9" w:rsidRPr="00683749" w:rsidRDefault="003069E9" w:rsidP="003069E9">
      <w:pPr>
        <w:jc w:val="center"/>
      </w:pPr>
      <w:r w:rsidRPr="00683749">
        <w:t>СПЕЦИФІКАЦІЯ ПРОГРАМНОГО ЗАБЕЗПЕЧЕННЯ</w:t>
      </w:r>
    </w:p>
    <w:p w14:paraId="45074165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  <w:r w:rsidRPr="00683749">
        <w:rPr>
          <w:rFonts w:cs="Times New Roman"/>
          <w:szCs w:val="28"/>
        </w:rPr>
        <w:t>Веб-сервіс</w:t>
      </w:r>
      <w:r w:rsidRPr="00683749">
        <w:rPr>
          <w:rFonts w:cs="Times New Roman"/>
          <w:szCs w:val="28"/>
        </w:rPr>
        <w:t>у</w:t>
      </w:r>
      <w:r w:rsidRPr="00683749">
        <w:rPr>
          <w:rFonts w:cs="Times New Roman"/>
          <w:szCs w:val="28"/>
        </w:rPr>
        <w:t xml:space="preserve"> для відстеження руху міського транспорту</w:t>
      </w:r>
    </w:p>
    <w:p w14:paraId="29150010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</w:p>
    <w:p w14:paraId="71A9E7D3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</w:p>
    <w:p w14:paraId="20722C30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</w:p>
    <w:p w14:paraId="7FA408AE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</w:p>
    <w:p w14:paraId="111A6914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</w:p>
    <w:p w14:paraId="0BAC619E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</w:p>
    <w:p w14:paraId="7ABE2D0E" w14:textId="77777777" w:rsidR="003069E9" w:rsidRPr="00683749" w:rsidRDefault="003069E9" w:rsidP="003069E9">
      <w:pPr>
        <w:jc w:val="center"/>
        <w:rPr>
          <w:rFonts w:cs="Times New Roman"/>
          <w:szCs w:val="28"/>
        </w:rPr>
      </w:pPr>
      <w:r w:rsidRPr="00683749">
        <w:rPr>
          <w:rFonts w:cs="Times New Roman"/>
          <w:szCs w:val="28"/>
        </w:rPr>
        <w:t>Харків</w:t>
      </w:r>
    </w:p>
    <w:p w14:paraId="3E8BECB8" w14:textId="77777777" w:rsidR="003C6DAA" w:rsidRPr="00683749" w:rsidRDefault="003069E9" w:rsidP="003069E9">
      <w:pPr>
        <w:jc w:val="center"/>
      </w:pPr>
      <w:r w:rsidRPr="00683749">
        <w:rPr>
          <w:rFonts w:cs="Times New Roman"/>
          <w:szCs w:val="28"/>
        </w:rPr>
        <w:t>2025</w:t>
      </w:r>
    </w:p>
    <w:p w14:paraId="764CCF5D" w14:textId="77777777" w:rsidR="003C6DAA" w:rsidRDefault="003C6DAA">
      <w:pPr>
        <w:rPr>
          <w:lang w:val="ru-RU"/>
        </w:rPr>
      </w:pPr>
      <w:r>
        <w:rPr>
          <w:lang w:val="ru-RU"/>
        </w:rPr>
        <w:br w:type="page"/>
      </w:r>
    </w:p>
    <w:p w14:paraId="40250643" w14:textId="5739B81D" w:rsidR="00110961" w:rsidRDefault="00110961" w:rsidP="00110961">
      <w:pPr>
        <w:pStyle w:val="10"/>
      </w:pPr>
      <w:r>
        <w:lastRenderedPageBreak/>
        <w:t>ЗМІСТ</w:t>
      </w:r>
    </w:p>
    <w:p w14:paraId="7A344227" w14:textId="40B3D991" w:rsidR="003C6DAA" w:rsidRDefault="003C6DAA">
      <w:pPr>
        <w:pStyle w:val="13"/>
        <w:rPr>
          <w:rFonts w:asciiTheme="minorHAnsi" w:eastAsiaTheme="minorEastAsia" w:hAnsiTheme="minorHAnsi" w:cstheme="minorBidi"/>
          <w:kern w:val="2"/>
          <w:sz w:val="24"/>
          <w:szCs w:val="24"/>
          <w:lang w:eastAsia="uk-U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00296763" w:history="1">
        <w:r w:rsidRPr="007645EE">
          <w:rPr>
            <w:rStyle w:val="ac"/>
          </w:rPr>
          <w:t xml:space="preserve">1 </w:t>
        </w:r>
        <w:r w:rsidR="008B2546">
          <w:rPr>
            <w:rStyle w:val="ac"/>
          </w:rPr>
          <w:t>Вступ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DACF00" w14:textId="2641F135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64" w:history="1">
        <w:r w:rsidRPr="007645EE">
          <w:rPr>
            <w:rStyle w:val="ac"/>
            <w:lang w:val="ru-RU"/>
          </w:rPr>
          <w:t>1.1 Огляд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43FE28" w14:textId="0D9ED779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65" w:history="1">
        <w:r w:rsidRPr="007645EE">
          <w:rPr>
            <w:rStyle w:val="ac"/>
          </w:rPr>
          <w:t>1.2 Мета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79FF21" w14:textId="6B3DA304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66" w:history="1">
        <w:r w:rsidRPr="007645EE">
          <w:rPr>
            <w:rStyle w:val="ac"/>
          </w:rPr>
          <w:t>1.3 Межі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3D4A1E" w14:textId="43358979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67" w:history="1">
        <w:r w:rsidRPr="007645EE">
          <w:rPr>
            <w:rStyle w:val="ac"/>
          </w:rPr>
          <w:t>1.4 Посилання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51230D" w14:textId="1226B4E9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68" w:history="1">
        <w:r w:rsidRPr="007645EE">
          <w:rPr>
            <w:rStyle w:val="ac"/>
          </w:rPr>
          <w:t>1.5 Означення та абревіатури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BA8339" w14:textId="30450D98" w:rsidR="003C6DAA" w:rsidRDefault="003C6DAA">
      <w:pPr>
        <w:pStyle w:val="13"/>
        <w:rPr>
          <w:rFonts w:asciiTheme="minorHAnsi" w:eastAsiaTheme="minorEastAsia" w:hAnsiTheme="minorHAnsi" w:cstheme="minorBidi"/>
          <w:kern w:val="2"/>
          <w:sz w:val="24"/>
          <w:szCs w:val="24"/>
          <w:lang w:eastAsia="uk-UA"/>
          <w14:ligatures w14:val="standardContextual"/>
        </w:rPr>
      </w:pPr>
      <w:hyperlink w:anchor="_Toc200296769" w:history="1">
        <w:r w:rsidRPr="007645EE">
          <w:rPr>
            <w:rStyle w:val="ac"/>
            <w:lang w:val="en-US"/>
          </w:rPr>
          <w:t>2</w:t>
        </w:r>
        <w:r w:rsidR="008B2546">
          <w:rPr>
            <w:rStyle w:val="ac"/>
          </w:rPr>
          <w:t xml:space="preserve"> Загальний опис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490D92" w14:textId="7063A04E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70" w:history="1">
        <w:r w:rsidRPr="007645EE">
          <w:rPr>
            <w:rStyle w:val="ac"/>
          </w:rPr>
          <w:t>2.1 Перспективи розвитку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9A4C78" w14:textId="46E2E347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71" w:history="1">
        <w:r w:rsidRPr="007645EE">
          <w:rPr>
            <w:rStyle w:val="ac"/>
          </w:rPr>
          <w:t>2.2 Функції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745470" w14:textId="779789C5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72" w:history="1">
        <w:r w:rsidRPr="007645EE">
          <w:rPr>
            <w:rStyle w:val="ac"/>
          </w:rPr>
          <w:t>2.3 Характеристики користувачів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FD82A0C" w14:textId="43190051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73" w:history="1">
        <w:r w:rsidRPr="007645EE">
          <w:rPr>
            <w:rStyle w:val="ac"/>
          </w:rPr>
          <w:t>2.4 Загальні обмеження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D1F4A4" w14:textId="4A8B2032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74" w:history="1">
        <w:r w:rsidRPr="007645EE">
          <w:rPr>
            <w:rStyle w:val="ac"/>
          </w:rPr>
          <w:t>2.5 Припущення в залежності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A2E8BB" w14:textId="5F7B1869" w:rsidR="003C6DAA" w:rsidRDefault="003C6DAA">
      <w:pPr>
        <w:pStyle w:val="13"/>
        <w:rPr>
          <w:rFonts w:asciiTheme="minorHAnsi" w:eastAsiaTheme="minorEastAsia" w:hAnsiTheme="minorHAnsi" w:cstheme="minorBidi"/>
          <w:kern w:val="2"/>
          <w:sz w:val="24"/>
          <w:szCs w:val="24"/>
          <w:lang w:eastAsia="uk-UA"/>
          <w14:ligatures w14:val="standardContextual"/>
        </w:rPr>
      </w:pPr>
      <w:hyperlink w:anchor="_Toc200296775" w:history="1">
        <w:r w:rsidRPr="007645EE">
          <w:rPr>
            <w:rStyle w:val="ac"/>
          </w:rPr>
          <w:t xml:space="preserve">3 </w:t>
        </w:r>
        <w:r w:rsidR="008B2546">
          <w:rPr>
            <w:rStyle w:val="ac"/>
          </w:rPr>
          <w:t>Специфікація вимог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C72DC5" w14:textId="0AD54906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76" w:history="1">
        <w:r w:rsidRPr="007645EE">
          <w:rPr>
            <w:rStyle w:val="ac"/>
          </w:rPr>
          <w:t>3.1 Вимоги до зовнішніх інтерфейсів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B33B542" w14:textId="65022F5D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77" w:history="1">
        <w:r w:rsidRPr="007645EE">
          <w:rPr>
            <w:rStyle w:val="ac"/>
            <w:noProof/>
          </w:rPr>
          <w:t>3.1.1 Інтерфейс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BD84E3" w14:textId="6BA3C656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78" w:history="1">
        <w:r w:rsidRPr="007645EE">
          <w:rPr>
            <w:rStyle w:val="ac"/>
            <w:noProof/>
          </w:rPr>
          <w:t>3.1.2 Програмний інтерфейс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9FBF20" w14:textId="6F07D619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79" w:history="1">
        <w:r w:rsidRPr="007645EE">
          <w:rPr>
            <w:rStyle w:val="ac"/>
            <w:noProof/>
          </w:rPr>
          <w:t>3.1.4 Комунікаційний протокол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73ED1E" w14:textId="084DFDA7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0" w:history="1">
        <w:r w:rsidRPr="007645EE">
          <w:rPr>
            <w:rStyle w:val="ac"/>
            <w:noProof/>
          </w:rPr>
          <w:t>3.1.5 Обмеження пам’яті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5C5E1B" w14:textId="6E33AAEE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1" w:history="1">
        <w:r w:rsidRPr="007645EE">
          <w:rPr>
            <w:rStyle w:val="ac"/>
            <w:noProof/>
          </w:rPr>
          <w:t>3.1.6 Операції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931337" w14:textId="327691B8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2" w:history="1">
        <w:r w:rsidRPr="007645EE">
          <w:rPr>
            <w:rStyle w:val="ac"/>
            <w:noProof/>
          </w:rPr>
          <w:t>3.1.7 Функції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5503EB" w14:textId="50ACB89D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3" w:history="1">
        <w:r w:rsidRPr="007645EE">
          <w:rPr>
            <w:rStyle w:val="ac"/>
            <w:noProof/>
          </w:rPr>
          <w:t>3.1.8 Припущення й залежності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84072C" w14:textId="04D6EFFC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84" w:history="1">
        <w:r w:rsidRPr="007645EE">
          <w:rPr>
            <w:rStyle w:val="ac"/>
          </w:rPr>
          <w:t>3.2 Властивості програмного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213CA53" w14:textId="4780AB7F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85" w:history="1">
        <w:r w:rsidRPr="007645EE">
          <w:rPr>
            <w:rStyle w:val="ac"/>
          </w:rPr>
          <w:t>3.3 Атрибути програмного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C45937E" w14:textId="68D12439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6" w:history="1">
        <w:r w:rsidRPr="007645EE">
          <w:rPr>
            <w:rStyle w:val="ac"/>
            <w:noProof/>
          </w:rPr>
          <w:t>3.3.1 Надійність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380B3C" w14:textId="3114E72D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7" w:history="1">
        <w:r w:rsidRPr="007645EE">
          <w:rPr>
            <w:rStyle w:val="ac"/>
            <w:noProof/>
          </w:rPr>
          <w:t>3.3.2 Доступність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13DB0E" w14:textId="286F145D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8" w:history="1">
        <w:r w:rsidRPr="007645EE">
          <w:rPr>
            <w:rStyle w:val="ac"/>
            <w:noProof/>
          </w:rPr>
          <w:t>3.3.3 Безпека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C79542" w14:textId="1982B261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89" w:history="1">
        <w:r w:rsidRPr="007645EE">
          <w:rPr>
            <w:rStyle w:val="ac"/>
            <w:noProof/>
          </w:rPr>
          <w:t>3.3.4 Супроводжуваність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B5D168" w14:textId="53869A6F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90" w:history="1">
        <w:r w:rsidRPr="007645EE">
          <w:rPr>
            <w:rStyle w:val="ac"/>
            <w:noProof/>
          </w:rPr>
          <w:t>3.3.5 Переносимість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2F40C0" w14:textId="3121A0F4" w:rsidR="003C6DAA" w:rsidRDefault="003C6DAA">
      <w:pPr>
        <w:pStyle w:val="31"/>
        <w:tabs>
          <w:tab w:val="right" w:leader="dot" w:pos="9911"/>
        </w:tabs>
        <w:rPr>
          <w:rFonts w:asciiTheme="minorHAnsi" w:eastAsiaTheme="minorEastAsia" w:hAnsiTheme="minorHAnsi"/>
          <w:noProof/>
          <w:kern w:val="2"/>
          <w:szCs w:val="24"/>
          <w:lang w:eastAsia="uk-UA"/>
          <w14:ligatures w14:val="standardContextual"/>
        </w:rPr>
      </w:pPr>
      <w:hyperlink w:anchor="_Toc200296791" w:history="1">
        <w:r w:rsidRPr="007645EE">
          <w:rPr>
            <w:rStyle w:val="ac"/>
            <w:noProof/>
          </w:rPr>
          <w:t>3.3.6 Продуктивність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_Toc200296791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D3C18C" w14:textId="18AB9E7A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92" w:history="1">
        <w:r w:rsidRPr="007645EE">
          <w:rPr>
            <w:rStyle w:val="ac"/>
          </w:rPr>
          <w:t>3.4 Вимоги бази даних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7B4C962" w14:textId="077A6E17" w:rsidR="003C6DAA" w:rsidRDefault="003C6DAA">
      <w:pPr>
        <w:pStyle w:val="22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hyperlink w:anchor="_Toc200296793" w:history="1">
        <w:r w:rsidRPr="007645EE">
          <w:rPr>
            <w:rStyle w:val="ac"/>
          </w:rPr>
          <w:t>3.5 Інші вимоги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D9EB746" w14:textId="44D478BB" w:rsidR="003C6DAA" w:rsidRDefault="003C6DAA">
      <w:pPr>
        <w:pStyle w:val="13"/>
        <w:rPr>
          <w:rFonts w:asciiTheme="minorHAnsi" w:eastAsiaTheme="minorEastAsia" w:hAnsiTheme="minorHAnsi" w:cstheme="minorBidi"/>
          <w:kern w:val="2"/>
          <w:sz w:val="24"/>
          <w:szCs w:val="24"/>
          <w:lang w:eastAsia="uk-UA"/>
          <w14:ligatures w14:val="standardContextual"/>
        </w:rPr>
      </w:pPr>
      <w:hyperlink w:anchor="_Toc200296794" w:history="1">
        <w:r w:rsidRPr="007645EE">
          <w:rPr>
            <w:rStyle w:val="ac"/>
          </w:rPr>
          <w:t xml:space="preserve">4 </w:t>
        </w:r>
        <w:r w:rsidR="008B2546">
          <w:rPr>
            <w:rStyle w:val="ac"/>
          </w:rPr>
          <w:t>Додаткові матеріали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_Toc200296794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604169E" w14:textId="7CE9F03D" w:rsidR="003069E9" w:rsidRDefault="003C6DAA" w:rsidP="003069E9">
      <w:pPr>
        <w:jc w:val="center"/>
        <w:rPr>
          <w:lang w:val="ru-RU"/>
        </w:rPr>
      </w:pPr>
      <w:r>
        <w:rPr>
          <w:lang w:val="ru-RU"/>
        </w:rPr>
        <w:fldChar w:fldCharType="end"/>
      </w:r>
      <w:r w:rsidR="003069E9" w:rsidRPr="003069E9">
        <w:rPr>
          <w:lang w:val="ru-RU"/>
        </w:rPr>
        <w:br w:type="page"/>
      </w:r>
    </w:p>
    <w:p w14:paraId="3884A3CE" w14:textId="0F28A9BB" w:rsidR="008B5AC4" w:rsidRPr="002F3F60" w:rsidRDefault="0012792C" w:rsidP="0012792C">
      <w:pPr>
        <w:pStyle w:val="10"/>
      </w:pPr>
      <w:bookmarkStart w:id="1" w:name="_Toc200296763"/>
      <w:r w:rsidRPr="003069E9">
        <w:lastRenderedPageBreak/>
        <w:t xml:space="preserve">1 </w:t>
      </w:r>
      <w:bookmarkEnd w:id="0"/>
      <w:r>
        <w:t>ВСТУП</w:t>
      </w:r>
      <w:bookmarkEnd w:id="1"/>
    </w:p>
    <w:p w14:paraId="538CE2F0" w14:textId="2975131B" w:rsidR="008B5AC4" w:rsidRPr="003069E9" w:rsidRDefault="00174AE7" w:rsidP="006D6F5C">
      <w:pPr>
        <w:pStyle w:val="2"/>
        <w:rPr>
          <w:lang w:val="ru-RU"/>
        </w:rPr>
      </w:pPr>
      <w:bookmarkStart w:id="2" w:name="_Toc200284944"/>
      <w:bookmarkStart w:id="3" w:name="_Toc200296764"/>
      <w:r w:rsidRPr="003069E9">
        <w:rPr>
          <w:lang w:val="ru-RU"/>
        </w:rPr>
        <w:t xml:space="preserve">1.1 </w:t>
      </w:r>
      <w:proofErr w:type="spellStart"/>
      <w:r w:rsidR="008B5AC4" w:rsidRPr="003069E9">
        <w:rPr>
          <w:lang w:val="ru-RU"/>
        </w:rPr>
        <w:t>Огляд</w:t>
      </w:r>
      <w:proofErr w:type="spellEnd"/>
      <w:r w:rsidR="008B5AC4" w:rsidRPr="003069E9">
        <w:rPr>
          <w:lang w:val="ru-RU"/>
        </w:rPr>
        <w:t xml:space="preserve"> продукту</w:t>
      </w:r>
      <w:bookmarkEnd w:id="2"/>
      <w:bookmarkEnd w:id="3"/>
    </w:p>
    <w:p w14:paraId="5EEAE781" w14:textId="77777777" w:rsidR="008B5AC4" w:rsidRPr="00396915" w:rsidRDefault="008B5AC4" w:rsidP="0012792C">
      <w:pPr>
        <w:ind w:firstLine="709"/>
      </w:pPr>
      <w:bookmarkStart w:id="4" w:name="_Toc200284945"/>
      <w:bookmarkStart w:id="5" w:name="_Toc439994670"/>
      <w:bookmarkStart w:id="6" w:name="_Toc146985911"/>
      <w:bookmarkStart w:id="7" w:name="_Toc148374859"/>
      <w:r w:rsidRPr="00396915">
        <w:t>Програмний застосунок для відстеження руху міського транспорту призначений для надання користувачам актуальної інформації про місцезнаходження, маршрути та розклад громадського транспорту у режимі реального часу. Система інтегрує дані з різних GTFS-систем (General Transit Feed Specification), що дозволяє об’єднувати інформацію про транспортні маршрути різних міст у єдиному інтерфейсі. Програмний застосунок складається з веб-додатку, бекенд-сервісу, бази даних та додаткових мікросервісів для обробки та агрегації даних.</w:t>
      </w:r>
      <w:bookmarkEnd w:id="4"/>
    </w:p>
    <w:p w14:paraId="74C0234A" w14:textId="688143CB" w:rsidR="008B5AC4" w:rsidRPr="002F3F60" w:rsidRDefault="00174AE7" w:rsidP="006D6F5C">
      <w:pPr>
        <w:pStyle w:val="2"/>
      </w:pPr>
      <w:bookmarkStart w:id="8" w:name="_Toc200284946"/>
      <w:bookmarkStart w:id="9" w:name="_Toc200296765"/>
      <w:bookmarkEnd w:id="5"/>
      <w:bookmarkEnd w:id="6"/>
      <w:bookmarkEnd w:id="7"/>
      <w:r>
        <w:t xml:space="preserve">1.2 </w:t>
      </w:r>
      <w:r w:rsidR="008B5AC4" w:rsidRPr="002F3F60">
        <w:t>Мета</w:t>
      </w:r>
      <w:bookmarkEnd w:id="8"/>
      <w:bookmarkEnd w:id="9"/>
    </w:p>
    <w:p w14:paraId="0A16CF83" w14:textId="77777777" w:rsidR="008B5AC4" w:rsidRDefault="008B5AC4" w:rsidP="0012792C">
      <w:pPr>
        <w:ind w:firstLine="709"/>
      </w:pPr>
      <w:r w:rsidRPr="00396915">
        <w:t>Метою розробки є створення масштабованого програмного застосунку, який забезпечує зручний доступ до інформації про рух міського транспорту, дозволяє користувачам швидко будувати оптимальні маршрути з урахуванням пересадок та часу очікування, а також надає інструменти для міських адміністрацій та транспортних компаній для моніторингу ефективності транспортної мережі. Завдяки уніфікованому інтерфейсу та можливості підключення різних GTFS-джерел, система може бути адаптована для будь-якого міста без значних змін у базовій архітектурі</w:t>
      </w:r>
    </w:p>
    <w:p w14:paraId="2823915C" w14:textId="69EA044C" w:rsidR="008B5AC4" w:rsidRPr="002F3F60" w:rsidRDefault="00174AE7" w:rsidP="006D6F5C">
      <w:pPr>
        <w:pStyle w:val="2"/>
      </w:pPr>
      <w:bookmarkStart w:id="10" w:name="_Toc200284947"/>
      <w:bookmarkStart w:id="11" w:name="_Toc200296766"/>
      <w:r>
        <w:t xml:space="preserve">1.3 </w:t>
      </w:r>
      <w:r w:rsidR="008B5AC4" w:rsidRPr="002F3F60">
        <w:t>Межі</w:t>
      </w:r>
      <w:bookmarkEnd w:id="10"/>
      <w:bookmarkEnd w:id="11"/>
    </w:p>
    <w:p w14:paraId="778C35CF" w14:textId="7EE0C358" w:rsidR="008B5AC4" w:rsidRPr="00396915" w:rsidRDefault="008B5AC4" w:rsidP="0012792C">
      <w:pPr>
        <w:ind w:firstLine="709"/>
      </w:pPr>
      <w:r w:rsidRPr="00396915">
        <w:t xml:space="preserve">Програмний застосунок призначений для використання у веб-браузерах на сучасних платформах (Chrome, Firefox, Safari, Edge, Opera) з підтримкою WebSocket для оновлення інформації в реальному часі. Система не передбачає обов’язкової авторизації користувачів, не зберігає персональні дані та не реалізує функції бронювання чи оплати проїзду. Застосунок може інтегруватися з різноманітними GTFS-системами, але не підтримує автоматичну інтеграцію з іншими стандартами обміну даними про громадський транспорт без додаткових </w:t>
      </w:r>
      <w:proofErr w:type="spellStart"/>
      <w:r w:rsidRPr="00396915">
        <w:t>доопрацювань</w:t>
      </w:r>
      <w:proofErr w:type="spellEnd"/>
      <w:r w:rsidRPr="00396915">
        <w:t>.</w:t>
      </w:r>
    </w:p>
    <w:p w14:paraId="58F939AA" w14:textId="7BFAFD23" w:rsidR="008B5AC4" w:rsidRPr="002F3F60" w:rsidRDefault="00174AE7" w:rsidP="006D6F5C">
      <w:pPr>
        <w:pStyle w:val="2"/>
      </w:pPr>
      <w:bookmarkStart w:id="12" w:name="_Toc200284948"/>
      <w:bookmarkStart w:id="13" w:name="_Toc200296767"/>
      <w:r>
        <w:t xml:space="preserve">1.4 </w:t>
      </w:r>
      <w:r w:rsidR="008B5AC4" w:rsidRPr="002F3F60">
        <w:t>Посилання</w:t>
      </w:r>
      <w:bookmarkEnd w:id="12"/>
      <w:bookmarkEnd w:id="13"/>
    </w:p>
    <w:p w14:paraId="6C260526" w14:textId="133F4FE3" w:rsidR="008B5AC4" w:rsidRPr="00396915" w:rsidRDefault="008B5AC4" w:rsidP="0012792C">
      <w:pPr>
        <w:pStyle w:val="ProperList"/>
      </w:pPr>
      <w:r w:rsidRPr="00396915">
        <w:t>GTFS Specification — https://developers.google.com/transit/gtfs</w:t>
      </w:r>
      <w:r w:rsidR="0012792C">
        <w:rPr>
          <w:lang w:val="en-US"/>
        </w:rPr>
        <w:t>;</w:t>
      </w:r>
    </w:p>
    <w:p w14:paraId="09A06D35" w14:textId="7EE88008" w:rsidR="008B5AC4" w:rsidRPr="00396915" w:rsidRDefault="008B5AC4" w:rsidP="0012792C">
      <w:pPr>
        <w:pStyle w:val="ProperList"/>
        <w:rPr>
          <w:i/>
        </w:rPr>
      </w:pPr>
      <w:r w:rsidRPr="00396915">
        <w:t xml:space="preserve">PostgreSQL — </w:t>
      </w:r>
      <w:hyperlink r:id="rId8" w:history="1">
        <w:r w:rsidRPr="00C91A19">
          <w:rPr>
            <w:rStyle w:val="ac"/>
            <w:rFonts w:ascii="Verdana" w:hAnsi="Verdana"/>
          </w:rPr>
          <w:t>https://www.postgresql.org/</w:t>
        </w:r>
      </w:hyperlink>
      <w:r w:rsidR="0012792C">
        <w:rPr>
          <w:lang w:val="en-US"/>
        </w:rPr>
        <w:t>.</w:t>
      </w:r>
    </w:p>
    <w:p w14:paraId="6A8A3B08" w14:textId="20AD6C9F" w:rsidR="008B5AC4" w:rsidRPr="00396915" w:rsidRDefault="008B5AC4" w:rsidP="00FA3725">
      <w:pPr>
        <w:pStyle w:val="ProperList"/>
      </w:pPr>
      <w:r w:rsidRPr="00396915">
        <w:t>FastAPI — https://fastapi.tiangolo.com/</w:t>
      </w:r>
      <w:r w:rsidR="00FA3725">
        <w:rPr>
          <w:lang w:val="en-US"/>
        </w:rPr>
        <w:t>;</w:t>
      </w:r>
    </w:p>
    <w:p w14:paraId="54078543" w14:textId="382CE27C" w:rsidR="008B5AC4" w:rsidRPr="00396915" w:rsidRDefault="008B5AC4" w:rsidP="00FA3725">
      <w:pPr>
        <w:pStyle w:val="ProperList"/>
      </w:pPr>
      <w:r w:rsidRPr="00396915">
        <w:lastRenderedPageBreak/>
        <w:t>React — https://react.dev/</w:t>
      </w:r>
      <w:r w:rsidR="00FA3725">
        <w:rPr>
          <w:lang w:val="en-US"/>
        </w:rPr>
        <w:t>;</w:t>
      </w:r>
    </w:p>
    <w:p w14:paraId="3F902FA2" w14:textId="2CF976E8" w:rsidR="008B5AC4" w:rsidRPr="00396915" w:rsidRDefault="008B5AC4" w:rsidP="00FA3725">
      <w:pPr>
        <w:pStyle w:val="ProperList"/>
      </w:pPr>
      <w:r w:rsidRPr="00396915">
        <w:t>pgRouting — https://pgrouting.org/</w:t>
      </w:r>
      <w:r w:rsidR="00FA3725">
        <w:rPr>
          <w:lang w:val="en-US"/>
        </w:rPr>
        <w:t>;</w:t>
      </w:r>
    </w:p>
    <w:p w14:paraId="198040F5" w14:textId="79535D2C" w:rsidR="008B5AC4" w:rsidRPr="00396915" w:rsidRDefault="008B5AC4" w:rsidP="00FA3725">
      <w:pPr>
        <w:pStyle w:val="ProperList"/>
      </w:pPr>
      <w:r w:rsidRPr="00396915">
        <w:t>PostGIS — https://postgis.net/</w:t>
      </w:r>
      <w:r w:rsidR="00FA3725">
        <w:rPr>
          <w:lang w:val="en-US"/>
        </w:rPr>
        <w:t>.</w:t>
      </w:r>
    </w:p>
    <w:p w14:paraId="72FC20CF" w14:textId="77777777" w:rsidR="00174AE7" w:rsidRDefault="00174AE7" w:rsidP="00174AE7">
      <w:pPr>
        <w:pStyle w:val="afb"/>
      </w:pPr>
      <w:bookmarkStart w:id="14" w:name="_Toc200284949"/>
    </w:p>
    <w:p w14:paraId="6848A814" w14:textId="31390185" w:rsidR="008B5AC4" w:rsidRPr="00396915" w:rsidRDefault="00174AE7" w:rsidP="006D6F5C">
      <w:pPr>
        <w:pStyle w:val="2"/>
      </w:pPr>
      <w:bookmarkStart w:id="15" w:name="_Toc200296768"/>
      <w:r>
        <w:t xml:space="preserve">1.5 </w:t>
      </w:r>
      <w:r w:rsidR="008B5AC4" w:rsidRPr="00396915">
        <w:t>Означення та абревіатури</w:t>
      </w:r>
      <w:bookmarkEnd w:id="14"/>
      <w:bookmarkEnd w:id="15"/>
    </w:p>
    <w:p w14:paraId="4665067E" w14:textId="77777777" w:rsidR="008B5AC4" w:rsidRPr="00396915" w:rsidRDefault="008B5AC4" w:rsidP="0012792C">
      <w:r w:rsidRPr="00396915">
        <w:t>HTTP – Hypertext Transfer Protocol</w:t>
      </w:r>
    </w:p>
    <w:p w14:paraId="2CB6F9F3" w14:textId="77777777" w:rsidR="008B5AC4" w:rsidRPr="00396915" w:rsidRDefault="008B5AC4" w:rsidP="0012792C">
      <w:r w:rsidRPr="00396915">
        <w:t>JSON – JavaScript Object Notation</w:t>
      </w:r>
    </w:p>
    <w:p w14:paraId="029FA185" w14:textId="77777777" w:rsidR="008B5AC4" w:rsidRPr="00396915" w:rsidRDefault="008B5AC4" w:rsidP="0012792C">
      <w:r w:rsidRPr="00396915">
        <w:t>RPS – Requests per Second</w:t>
      </w:r>
    </w:p>
    <w:p w14:paraId="41040E4F" w14:textId="77777777" w:rsidR="008B5AC4" w:rsidRPr="00396915" w:rsidRDefault="008B5AC4" w:rsidP="0012792C">
      <w:r w:rsidRPr="00396915">
        <w:t>API – Application Programming Interface</w:t>
      </w:r>
    </w:p>
    <w:p w14:paraId="53A5BFDF" w14:textId="77777777" w:rsidR="008B5AC4" w:rsidRPr="00396915" w:rsidRDefault="008B5AC4" w:rsidP="0012792C">
      <w:r w:rsidRPr="00396915">
        <w:t>AWS – Amazon Web Services</w:t>
      </w:r>
    </w:p>
    <w:p w14:paraId="18BEB052" w14:textId="77777777" w:rsidR="008B5AC4" w:rsidRPr="00396915" w:rsidRDefault="008B5AC4" w:rsidP="0012792C">
      <w:r w:rsidRPr="00396915">
        <w:t>WS – Web Sockets</w:t>
      </w:r>
    </w:p>
    <w:p w14:paraId="667EF940" w14:textId="77777777" w:rsidR="008B5AC4" w:rsidRPr="00396915" w:rsidRDefault="008B5AC4" w:rsidP="0012792C">
      <w:r w:rsidRPr="00396915">
        <w:t>GTFS – General Transit Feed Specification</w:t>
      </w:r>
    </w:p>
    <w:p w14:paraId="302D06AF" w14:textId="77777777" w:rsidR="008B5AC4" w:rsidRPr="00396915" w:rsidRDefault="008B5AC4" w:rsidP="0012792C">
      <w:pPr>
        <w:rPr>
          <w:szCs w:val="28"/>
          <w:lang w:eastAsia="ru-RU"/>
        </w:rPr>
      </w:pPr>
      <w:r w:rsidRPr="00396915">
        <w:rPr>
          <w:szCs w:val="28"/>
          <w:lang w:eastAsia="ru-RU"/>
        </w:rPr>
        <w:t xml:space="preserve">RDBMS – </w:t>
      </w:r>
      <w:proofErr w:type="spellStart"/>
      <w:r w:rsidRPr="00396915">
        <w:rPr>
          <w:szCs w:val="28"/>
          <w:lang w:eastAsia="ru-RU"/>
        </w:rPr>
        <w:t>Relational</w:t>
      </w:r>
      <w:proofErr w:type="spellEnd"/>
      <w:r w:rsidRPr="00396915">
        <w:rPr>
          <w:szCs w:val="28"/>
          <w:lang w:eastAsia="ru-RU"/>
        </w:rPr>
        <w:t xml:space="preserve"> </w:t>
      </w:r>
      <w:proofErr w:type="spellStart"/>
      <w:r w:rsidRPr="00396915">
        <w:rPr>
          <w:szCs w:val="28"/>
          <w:lang w:eastAsia="ru-RU"/>
        </w:rPr>
        <w:t>Database</w:t>
      </w:r>
      <w:proofErr w:type="spellEnd"/>
      <w:r w:rsidRPr="00396915">
        <w:rPr>
          <w:szCs w:val="28"/>
          <w:lang w:eastAsia="ru-RU"/>
        </w:rPr>
        <w:t xml:space="preserve"> </w:t>
      </w:r>
      <w:proofErr w:type="spellStart"/>
      <w:r w:rsidRPr="00396915">
        <w:rPr>
          <w:szCs w:val="28"/>
          <w:lang w:eastAsia="ru-RU"/>
        </w:rPr>
        <w:t>Management</w:t>
      </w:r>
      <w:proofErr w:type="spellEnd"/>
      <w:r w:rsidRPr="00396915">
        <w:rPr>
          <w:szCs w:val="28"/>
          <w:lang w:eastAsia="ru-RU"/>
        </w:rPr>
        <w:t xml:space="preserve"> </w:t>
      </w:r>
      <w:proofErr w:type="spellStart"/>
      <w:r w:rsidRPr="00396915">
        <w:rPr>
          <w:szCs w:val="28"/>
          <w:lang w:eastAsia="ru-RU"/>
        </w:rPr>
        <w:t>System</w:t>
      </w:r>
      <w:proofErr w:type="spellEnd"/>
    </w:p>
    <w:p w14:paraId="4A6639C5" w14:textId="77777777" w:rsidR="008B5AC4" w:rsidRPr="00396915" w:rsidRDefault="008B5AC4" w:rsidP="0012792C">
      <w:pPr>
        <w:rPr>
          <w:szCs w:val="28"/>
          <w:lang w:eastAsia="ru-RU"/>
        </w:rPr>
      </w:pPr>
      <w:r w:rsidRPr="00396915">
        <w:rPr>
          <w:szCs w:val="28"/>
          <w:lang w:eastAsia="ru-RU"/>
        </w:rPr>
        <w:t>ORM – Object-</w:t>
      </w:r>
      <w:proofErr w:type="spellStart"/>
      <w:r w:rsidRPr="00396915">
        <w:rPr>
          <w:szCs w:val="28"/>
          <w:lang w:eastAsia="ru-RU"/>
        </w:rPr>
        <w:t>Relational</w:t>
      </w:r>
      <w:proofErr w:type="spellEnd"/>
      <w:r w:rsidRPr="00396915">
        <w:rPr>
          <w:szCs w:val="28"/>
          <w:lang w:eastAsia="ru-RU"/>
        </w:rPr>
        <w:t xml:space="preserve"> </w:t>
      </w:r>
      <w:proofErr w:type="spellStart"/>
      <w:r w:rsidRPr="00396915">
        <w:rPr>
          <w:szCs w:val="28"/>
          <w:lang w:eastAsia="ru-RU"/>
        </w:rPr>
        <w:t>Mapping</w:t>
      </w:r>
      <w:proofErr w:type="spellEnd"/>
    </w:p>
    <w:p w14:paraId="4EC31E5F" w14:textId="77777777" w:rsidR="008B5AC4" w:rsidRPr="00396915" w:rsidRDefault="008B5AC4" w:rsidP="0012792C">
      <w:pPr>
        <w:rPr>
          <w:szCs w:val="28"/>
        </w:rPr>
      </w:pPr>
      <w:r w:rsidRPr="00396915">
        <w:rPr>
          <w:szCs w:val="28"/>
        </w:rPr>
        <w:t>AVL - Automated Vehicle Location</w:t>
      </w:r>
    </w:p>
    <w:p w14:paraId="2E70FA41" w14:textId="77777777" w:rsidR="008B5AC4" w:rsidRPr="00396915" w:rsidRDefault="008B5AC4" w:rsidP="0012792C">
      <w:pPr>
        <w:rPr>
          <w:szCs w:val="28"/>
        </w:rPr>
      </w:pPr>
      <w:r w:rsidRPr="00396915">
        <w:rPr>
          <w:szCs w:val="28"/>
        </w:rPr>
        <w:t>SIRI - Service Interface for Real Time Information</w:t>
      </w:r>
    </w:p>
    <w:p w14:paraId="3F3D5DFD" w14:textId="77777777" w:rsidR="008B5AC4" w:rsidRPr="00396915" w:rsidRDefault="008B5AC4" w:rsidP="0012792C">
      <w:pPr>
        <w:rPr>
          <w:szCs w:val="28"/>
        </w:rPr>
      </w:pPr>
      <w:r w:rsidRPr="00396915">
        <w:rPr>
          <w:szCs w:val="28"/>
        </w:rPr>
        <w:t>NeTEx - Network Timetable Exchange</w:t>
      </w:r>
    </w:p>
    <w:p w14:paraId="304B8C9A" w14:textId="77777777" w:rsidR="008B5AC4" w:rsidRPr="00396915" w:rsidRDefault="008B5AC4" w:rsidP="0012792C">
      <w:pPr>
        <w:rPr>
          <w:szCs w:val="28"/>
        </w:rPr>
      </w:pPr>
      <w:r w:rsidRPr="00396915">
        <w:rPr>
          <w:szCs w:val="28"/>
        </w:rPr>
        <w:t>SSR – Server-</w:t>
      </w:r>
      <w:proofErr w:type="spellStart"/>
      <w:r w:rsidRPr="00396915">
        <w:rPr>
          <w:szCs w:val="28"/>
        </w:rPr>
        <w:t>Side</w:t>
      </w:r>
      <w:proofErr w:type="spellEnd"/>
      <w:r w:rsidRPr="00396915">
        <w:rPr>
          <w:szCs w:val="28"/>
        </w:rPr>
        <w:t xml:space="preserve"> </w:t>
      </w:r>
      <w:proofErr w:type="spellStart"/>
      <w:r w:rsidRPr="00396915">
        <w:rPr>
          <w:szCs w:val="28"/>
        </w:rPr>
        <w:t>Rendering</w:t>
      </w:r>
      <w:proofErr w:type="spellEnd"/>
    </w:p>
    <w:p w14:paraId="5D5DB3AE" w14:textId="77777777" w:rsidR="008B5AC4" w:rsidRPr="00396915" w:rsidRDefault="008B5AC4" w:rsidP="0012792C">
      <w:pPr>
        <w:rPr>
          <w:szCs w:val="28"/>
        </w:rPr>
      </w:pPr>
      <w:r w:rsidRPr="00396915">
        <w:rPr>
          <w:szCs w:val="28"/>
        </w:rPr>
        <w:t>Kafka – Розподілена потокова платформа для обміну повідомленнями</w:t>
      </w:r>
    </w:p>
    <w:p w14:paraId="6EC2FBD7" w14:textId="77777777" w:rsidR="008B5AC4" w:rsidRPr="00396915" w:rsidRDefault="008B5AC4" w:rsidP="0012792C">
      <w:pPr>
        <w:rPr>
          <w:szCs w:val="28"/>
        </w:rPr>
      </w:pPr>
      <w:r w:rsidRPr="00396915">
        <w:t xml:space="preserve">LocalStorage </w:t>
      </w:r>
      <w:r w:rsidRPr="00396915">
        <w:rPr>
          <w:szCs w:val="28"/>
        </w:rPr>
        <w:t>– Механізм веб-браузера для зберігання даних на стороні клієнта</w:t>
      </w:r>
    </w:p>
    <w:p w14:paraId="49445AF2" w14:textId="77777777" w:rsidR="008B5AC4" w:rsidRPr="00396915" w:rsidRDefault="008B5AC4" w:rsidP="0012792C">
      <w:pPr>
        <w:rPr>
          <w:szCs w:val="28"/>
        </w:rPr>
      </w:pPr>
      <w:r w:rsidRPr="00396915">
        <w:t xml:space="preserve">FastAPI </w:t>
      </w:r>
      <w:r w:rsidRPr="00396915">
        <w:rPr>
          <w:szCs w:val="28"/>
        </w:rPr>
        <w:t>– Веб-фреймворк для Python</w:t>
      </w:r>
    </w:p>
    <w:p w14:paraId="5E61C8DC" w14:textId="77777777" w:rsidR="008B5AC4" w:rsidRPr="00396915" w:rsidRDefault="008B5AC4" w:rsidP="0012792C">
      <w:pPr>
        <w:rPr>
          <w:szCs w:val="28"/>
        </w:rPr>
      </w:pPr>
      <w:r w:rsidRPr="00396915">
        <w:t xml:space="preserve">React </w:t>
      </w:r>
      <w:r w:rsidRPr="00396915">
        <w:rPr>
          <w:szCs w:val="28"/>
        </w:rPr>
        <w:t>– JavaScript-бібліотека для побудови інтерфейсів користувача</w:t>
      </w:r>
    </w:p>
    <w:p w14:paraId="68637CAE" w14:textId="77777777" w:rsidR="008B5AC4" w:rsidRPr="00396915" w:rsidRDefault="008B5AC4" w:rsidP="0012792C">
      <w:r w:rsidRPr="00396915">
        <w:t xml:space="preserve">GTFS Static </w:t>
      </w:r>
      <w:r w:rsidRPr="00396915">
        <w:rPr>
          <w:szCs w:val="28"/>
        </w:rPr>
        <w:t xml:space="preserve">– </w:t>
      </w:r>
      <w:r w:rsidRPr="00396915">
        <w:t>Статична частина GTFS, що містить інформацію про маршрути, зупинки, розклади</w:t>
      </w:r>
    </w:p>
    <w:p w14:paraId="4BB31A78" w14:textId="77777777" w:rsidR="008B5AC4" w:rsidRPr="00396915" w:rsidRDefault="008B5AC4" w:rsidP="0012792C">
      <w:pPr>
        <w:rPr>
          <w:szCs w:val="28"/>
        </w:rPr>
      </w:pPr>
      <w:r w:rsidRPr="00396915">
        <w:t xml:space="preserve">GTFS Realtime </w:t>
      </w:r>
      <w:r w:rsidRPr="00396915">
        <w:rPr>
          <w:szCs w:val="28"/>
        </w:rPr>
        <w:t>– Розширення GTFS для передачі даних у реальному часі</w:t>
      </w:r>
    </w:p>
    <w:p w14:paraId="310B3FB7" w14:textId="578731D0" w:rsidR="008B5AC4" w:rsidRPr="0012792C" w:rsidRDefault="008B5AC4" w:rsidP="0012792C">
      <w:pPr>
        <w:pStyle w:val="10"/>
        <w:rPr>
          <w:lang w:val="uk-UA"/>
        </w:rPr>
      </w:pPr>
      <w:r w:rsidRPr="00396915">
        <w:rPr>
          <w:szCs w:val="28"/>
        </w:rPr>
        <w:br w:type="page"/>
      </w:r>
      <w:bookmarkStart w:id="16" w:name="_Toc200284950"/>
      <w:bookmarkStart w:id="17" w:name="_Toc200296769"/>
      <w:r w:rsidR="0012792C">
        <w:rPr>
          <w:szCs w:val="28"/>
          <w:lang w:val="en-US"/>
        </w:rPr>
        <w:lastRenderedPageBreak/>
        <w:t xml:space="preserve">2 </w:t>
      </w:r>
      <w:bookmarkEnd w:id="16"/>
      <w:r w:rsidR="0012792C">
        <w:rPr>
          <w:szCs w:val="28"/>
        </w:rPr>
        <w:t>ЗАГАЛЬНИЙ ОПИС</w:t>
      </w:r>
      <w:bookmarkEnd w:id="17"/>
    </w:p>
    <w:p w14:paraId="17982C52" w14:textId="7E368947" w:rsidR="008B5AC4" w:rsidRPr="00396915" w:rsidRDefault="00397B68" w:rsidP="006D6F5C">
      <w:pPr>
        <w:pStyle w:val="2"/>
      </w:pPr>
      <w:bookmarkStart w:id="18" w:name="_Toc200284951"/>
      <w:bookmarkStart w:id="19" w:name="_Toc200296770"/>
      <w:r>
        <w:t xml:space="preserve">2.1 </w:t>
      </w:r>
      <w:r w:rsidR="008B5AC4" w:rsidRPr="00396915">
        <w:t>Перспективи розвитку</w:t>
      </w:r>
      <w:bookmarkEnd w:id="18"/>
      <w:bookmarkEnd w:id="19"/>
    </w:p>
    <w:p w14:paraId="43E8FB4A" w14:textId="77777777" w:rsidR="008B5AC4" w:rsidRPr="00BD21B5" w:rsidRDefault="008B5AC4" w:rsidP="008B5AC4">
      <w:r w:rsidRPr="00BD21B5">
        <w:t>Програмний застосунок для відстеження руху міського транспорту розроблений з урахуванням можливості подальшого розширення функціональності. В майбутньому планується:</w:t>
      </w:r>
    </w:p>
    <w:p w14:paraId="5BFD13E2" w14:textId="5FE028A7" w:rsidR="008B5AC4" w:rsidRPr="00BD21B5" w:rsidRDefault="001B4989" w:rsidP="001B4989">
      <w:pPr>
        <w:pStyle w:val="ProperList"/>
      </w:pPr>
      <w:r>
        <w:t>п</w:t>
      </w:r>
      <w:r w:rsidR="008B5AC4" w:rsidRPr="00BD21B5">
        <w:t>ідтримка додаткових стандартів обміну даними (SIRI, NeTEx, TransXChange)</w:t>
      </w:r>
      <w:r w:rsidRPr="001B4989">
        <w:t>;</w:t>
      </w:r>
      <w:r w:rsidR="008B5AC4" w:rsidRPr="00BD21B5">
        <w:t xml:space="preserve"> для інтеграції з іншими транспортними системами.</w:t>
      </w:r>
    </w:p>
    <w:p w14:paraId="16F0A251" w14:textId="1E4CCC95" w:rsidR="008B5AC4" w:rsidRPr="00BD21B5" w:rsidRDefault="001B4989" w:rsidP="001B4989">
      <w:pPr>
        <w:pStyle w:val="ProperList"/>
      </w:pPr>
      <w:r>
        <w:t>р</w:t>
      </w:r>
      <w:r w:rsidR="008B5AC4" w:rsidRPr="00BD21B5">
        <w:t>озробка мобільних додатків для iOS та Android</w:t>
      </w:r>
      <w:r w:rsidRPr="001B4989">
        <w:t>;</w:t>
      </w:r>
    </w:p>
    <w:p w14:paraId="288FAF68" w14:textId="3B80E9F7" w:rsidR="008B5AC4" w:rsidRPr="00BD21B5" w:rsidRDefault="001B4989" w:rsidP="001B4989">
      <w:pPr>
        <w:pStyle w:val="ProperList"/>
      </w:pPr>
      <w:r>
        <w:t>а</w:t>
      </w:r>
      <w:r w:rsidR="008B5AC4" w:rsidRPr="009A3ED3">
        <w:t>вторизація для персоналізації можливостей додатку</w:t>
      </w:r>
      <w:r w:rsidRPr="001B4989">
        <w:rPr>
          <w:lang w:val="ru-RU"/>
        </w:rPr>
        <w:t>;</w:t>
      </w:r>
    </w:p>
    <w:p w14:paraId="2B48E22E" w14:textId="6BF96DAC" w:rsidR="008B5AC4" w:rsidRPr="00BD21B5" w:rsidRDefault="001B4989" w:rsidP="001B4989">
      <w:pPr>
        <w:pStyle w:val="ProperList"/>
      </w:pPr>
      <w:r>
        <w:t>і</w:t>
      </w:r>
      <w:r w:rsidR="008B5AC4" w:rsidRPr="00BD21B5">
        <w:t>нтеграція з платіжними системами для можливості придбання квитків онлайн</w:t>
      </w:r>
      <w:r w:rsidRPr="001B4989">
        <w:rPr>
          <w:lang w:val="ru-RU"/>
        </w:rPr>
        <w:t>;</w:t>
      </w:r>
    </w:p>
    <w:p w14:paraId="2619B76F" w14:textId="6BC4C3FE" w:rsidR="008B5AC4" w:rsidRPr="00BD21B5" w:rsidRDefault="001B4989" w:rsidP="001B4989">
      <w:pPr>
        <w:pStyle w:val="ProperList"/>
      </w:pPr>
      <w:r>
        <w:t>р</w:t>
      </w:r>
      <w:r w:rsidR="008B5AC4" w:rsidRPr="00BD21B5">
        <w:t>озширення аналітики для міських адміністрацій та операторів транспорту</w:t>
      </w:r>
      <w:r w:rsidRPr="001B4989">
        <w:rPr>
          <w:lang w:val="ru-RU"/>
        </w:rPr>
        <w:t>;</w:t>
      </w:r>
    </w:p>
    <w:p w14:paraId="439EE40E" w14:textId="454837C1" w:rsidR="008B5AC4" w:rsidRPr="00BD21B5" w:rsidRDefault="001B4989" w:rsidP="001B4989">
      <w:pPr>
        <w:pStyle w:val="ProperList"/>
      </w:pPr>
      <w:r>
        <w:t>п</w:t>
      </w:r>
      <w:r w:rsidR="008B5AC4" w:rsidRPr="00BD21B5">
        <w:t>ідтримка мультимовності для забезпечення доступності користувачам з різних країн</w:t>
      </w:r>
      <w:r w:rsidRPr="001B4989">
        <w:rPr>
          <w:lang w:val="ru-RU"/>
        </w:rPr>
        <w:t>.</w:t>
      </w:r>
    </w:p>
    <w:p w14:paraId="2C5124BC" w14:textId="63626756" w:rsidR="008B5AC4" w:rsidRPr="00514E4A" w:rsidRDefault="00397B68" w:rsidP="006D6F5C">
      <w:pPr>
        <w:pStyle w:val="2"/>
      </w:pPr>
      <w:bookmarkStart w:id="20" w:name="_Toc200284952"/>
      <w:bookmarkStart w:id="21" w:name="_Toc200296771"/>
      <w:r w:rsidRPr="00514E4A">
        <w:t xml:space="preserve">2.2 </w:t>
      </w:r>
      <w:r w:rsidR="008B5AC4" w:rsidRPr="00514E4A">
        <w:t>Функції продукту</w:t>
      </w:r>
      <w:bookmarkEnd w:id="20"/>
      <w:bookmarkEnd w:id="21"/>
    </w:p>
    <w:p w14:paraId="3FFAFBB7" w14:textId="77777777" w:rsidR="008B5AC4" w:rsidRPr="002E0377" w:rsidRDefault="008B5AC4" w:rsidP="008B5AC4">
      <w:pPr>
        <w:ind w:left="216"/>
        <w:rPr>
          <w:bCs/>
        </w:rPr>
      </w:pPr>
      <w:bookmarkStart w:id="22" w:name="_Toc439994676"/>
      <w:r w:rsidRPr="002E0377">
        <w:rPr>
          <w:bCs/>
        </w:rPr>
        <w:t>Основні функції програмного застосунку:</w:t>
      </w:r>
    </w:p>
    <w:p w14:paraId="1A9776E5" w14:textId="2F5AF9EF" w:rsidR="008B5AC4" w:rsidRPr="002E0377" w:rsidRDefault="00514E4A" w:rsidP="00514E4A">
      <w:pPr>
        <w:pStyle w:val="ProperList"/>
      </w:pPr>
      <w:r>
        <w:t>в</w:t>
      </w:r>
      <w:r w:rsidR="008B5AC4" w:rsidRPr="002E0377">
        <w:t>ідображення маршрутів громадського транспорту на інтерактивній мапі</w:t>
      </w:r>
      <w:r w:rsidRPr="00514E4A">
        <w:rPr>
          <w:lang w:val="ru-RU"/>
        </w:rPr>
        <w:t>;</w:t>
      </w:r>
    </w:p>
    <w:p w14:paraId="3FB8F9BF" w14:textId="527B23A3" w:rsidR="008B5AC4" w:rsidRPr="002E0377" w:rsidRDefault="00514E4A" w:rsidP="00514E4A">
      <w:pPr>
        <w:pStyle w:val="ProperList"/>
      </w:pPr>
      <w:r>
        <w:t>п</w:t>
      </w:r>
      <w:r w:rsidR="008B5AC4" w:rsidRPr="002E0377">
        <w:t>ошук оптимального маршруту між двома точками з урахуванням пересадок та часу очікування</w:t>
      </w:r>
      <w:r w:rsidRPr="00514E4A">
        <w:rPr>
          <w:lang w:val="ru-RU"/>
        </w:rPr>
        <w:t>;</w:t>
      </w:r>
    </w:p>
    <w:p w14:paraId="3651E3F6" w14:textId="4C2448AB" w:rsidR="008B5AC4" w:rsidRPr="002E0377" w:rsidRDefault="00514E4A" w:rsidP="00514E4A">
      <w:pPr>
        <w:pStyle w:val="ProperList"/>
      </w:pPr>
      <w:r>
        <w:t>в</w:t>
      </w:r>
      <w:r w:rsidR="008B5AC4" w:rsidRPr="002E0377">
        <w:t>ідстеження руху транспорту в реальному часі за допомогою GTFS Realtime</w:t>
      </w:r>
      <w:r>
        <w:rPr>
          <w:lang w:val="en-US"/>
        </w:rPr>
        <w:t>;</w:t>
      </w:r>
    </w:p>
    <w:p w14:paraId="7EA32A75" w14:textId="75FA40BA" w:rsidR="008B5AC4" w:rsidRPr="002E0377" w:rsidRDefault="00514E4A" w:rsidP="00514E4A">
      <w:pPr>
        <w:pStyle w:val="ProperList"/>
      </w:pPr>
      <w:r>
        <w:t>в</w:t>
      </w:r>
      <w:r w:rsidR="008B5AC4" w:rsidRPr="002E0377">
        <w:t>ідображення розкладу руху для вибраних зупинок та маршрутів</w:t>
      </w:r>
      <w:r w:rsidRPr="00514E4A">
        <w:rPr>
          <w:lang w:val="ru-RU"/>
        </w:rPr>
        <w:t>;</w:t>
      </w:r>
    </w:p>
    <w:p w14:paraId="54A0BF64" w14:textId="2DDC750A" w:rsidR="008B5AC4" w:rsidRPr="002E0377" w:rsidRDefault="00514E4A" w:rsidP="00514E4A">
      <w:pPr>
        <w:pStyle w:val="ProperList"/>
      </w:pPr>
      <w:r>
        <w:t>ф</w:t>
      </w:r>
      <w:r w:rsidR="008B5AC4" w:rsidRPr="002E0377">
        <w:t>ільтрація транспорту за типом (автобус, трамвай, метро тощо)</w:t>
      </w:r>
      <w:r w:rsidRPr="00514E4A">
        <w:rPr>
          <w:lang w:val="ru-RU"/>
        </w:rPr>
        <w:t>;</w:t>
      </w:r>
    </w:p>
    <w:p w14:paraId="35DB46F4" w14:textId="1D27269C" w:rsidR="008B5AC4" w:rsidRPr="002E0377" w:rsidRDefault="00514E4A" w:rsidP="00514E4A">
      <w:pPr>
        <w:pStyle w:val="ProperList"/>
      </w:pPr>
      <w:r>
        <w:t>в</w:t>
      </w:r>
      <w:r w:rsidR="008B5AC4" w:rsidRPr="002E0377">
        <w:t>ідображення інформації про зупинки (назва, координати, доступні маршрути)</w:t>
      </w:r>
      <w:r w:rsidRPr="00514E4A">
        <w:rPr>
          <w:lang w:val="ru-RU"/>
        </w:rPr>
        <w:t>;</w:t>
      </w:r>
    </w:p>
    <w:p w14:paraId="383DE07F" w14:textId="79240420" w:rsidR="008B5AC4" w:rsidRPr="002E0377" w:rsidRDefault="00514E4A" w:rsidP="00514E4A">
      <w:pPr>
        <w:pStyle w:val="ProperList"/>
      </w:pPr>
      <w:r>
        <w:t>і</w:t>
      </w:r>
      <w:r w:rsidR="008B5AC4" w:rsidRPr="002E0377">
        <w:t>нтеграція з різними GTFS-джерелами для підтримки багатьох міст</w:t>
      </w:r>
      <w:r w:rsidRPr="00514E4A">
        <w:t>;</w:t>
      </w:r>
    </w:p>
    <w:p w14:paraId="38DA4A85" w14:textId="449ED516" w:rsidR="008B5AC4" w:rsidRPr="002E0377" w:rsidRDefault="00514E4A" w:rsidP="00514E4A">
      <w:pPr>
        <w:pStyle w:val="ProperList"/>
      </w:pPr>
      <w:r>
        <w:t>і</w:t>
      </w:r>
      <w:r w:rsidR="008B5AC4" w:rsidRPr="002E0377">
        <w:t>нструменти для адміністраторів (моніторинг стану транспорту, аналіз завантаженості маршрутів).</w:t>
      </w:r>
    </w:p>
    <w:p w14:paraId="296996C0" w14:textId="3824F91E" w:rsidR="008B5AC4" w:rsidRPr="00396915" w:rsidRDefault="005E24FC" w:rsidP="006D6F5C">
      <w:pPr>
        <w:pStyle w:val="2"/>
      </w:pPr>
      <w:bookmarkStart w:id="23" w:name="_Toc200284953"/>
      <w:bookmarkStart w:id="24" w:name="_Toc200296772"/>
      <w:bookmarkEnd w:id="22"/>
      <w:r>
        <w:t>2.</w:t>
      </w:r>
      <w:r w:rsidR="00A1053C">
        <w:t>3</w:t>
      </w:r>
      <w:r>
        <w:t xml:space="preserve"> </w:t>
      </w:r>
      <w:r w:rsidR="008B5AC4" w:rsidRPr="00396915">
        <w:t>Характеристики користувачів</w:t>
      </w:r>
      <w:bookmarkEnd w:id="23"/>
      <w:bookmarkEnd w:id="24"/>
    </w:p>
    <w:p w14:paraId="52C913B3" w14:textId="77777777" w:rsidR="008B5AC4" w:rsidRPr="002E0377" w:rsidRDefault="008B5AC4" w:rsidP="008B5AC4">
      <w:r w:rsidRPr="002E0377">
        <w:t>Основні категорії користувачів системи:</w:t>
      </w:r>
    </w:p>
    <w:p w14:paraId="07058C9A" w14:textId="0DC221C5" w:rsidR="008B5AC4" w:rsidRPr="002E0377" w:rsidRDefault="00882830" w:rsidP="00882830">
      <w:pPr>
        <w:pStyle w:val="ProperList"/>
      </w:pPr>
      <w:r>
        <w:lastRenderedPageBreak/>
        <w:t>з</w:t>
      </w:r>
      <w:r w:rsidR="008B5AC4" w:rsidRPr="00F51108">
        <w:t>вичайні користувачі</w:t>
      </w:r>
      <w:r w:rsidR="008B5AC4" w:rsidRPr="002E0377">
        <w:rPr>
          <w:b/>
          <w:bCs/>
        </w:rPr>
        <w:t>:</w:t>
      </w:r>
    </w:p>
    <w:p w14:paraId="7AEFA9DD" w14:textId="7BD22F1A" w:rsidR="008B5AC4" w:rsidRPr="002E0377" w:rsidRDefault="00882830" w:rsidP="00882830">
      <w:pPr>
        <w:pStyle w:val="ProperList"/>
        <w:numPr>
          <w:ilvl w:val="1"/>
          <w:numId w:val="2"/>
        </w:numPr>
      </w:pPr>
      <w:r>
        <w:t>п</w:t>
      </w:r>
      <w:r w:rsidR="008B5AC4" w:rsidRPr="002E0377">
        <w:t>асажири громадського транспорту, які потребують актуальної інформації про маршрути та розклад</w:t>
      </w:r>
      <w:r w:rsidRPr="00882830">
        <w:rPr>
          <w:lang w:val="ru-RU"/>
        </w:rPr>
        <w:t>;</w:t>
      </w:r>
    </w:p>
    <w:p w14:paraId="57546CC8" w14:textId="66519D73" w:rsidR="008B5AC4" w:rsidRPr="002E0377" w:rsidRDefault="00882830" w:rsidP="00882830">
      <w:pPr>
        <w:pStyle w:val="ProperList"/>
        <w:numPr>
          <w:ilvl w:val="1"/>
          <w:numId w:val="2"/>
        </w:numPr>
      </w:pPr>
      <w:r>
        <w:t>н</w:t>
      </w:r>
      <w:r w:rsidR="008B5AC4" w:rsidRPr="002E0377">
        <w:t>е мають спеціальних знань, працюють через веб-інтерфейс</w:t>
      </w:r>
      <w:r w:rsidRPr="00882830">
        <w:rPr>
          <w:lang w:val="ru-RU"/>
        </w:rPr>
        <w:t>;</w:t>
      </w:r>
    </w:p>
    <w:p w14:paraId="5CDE2B44" w14:textId="0C0B613E" w:rsidR="008B5AC4" w:rsidRPr="002E0377" w:rsidRDefault="00882830" w:rsidP="00882830">
      <w:pPr>
        <w:pStyle w:val="ProperList"/>
      </w:pPr>
      <w:r>
        <w:t>а</w:t>
      </w:r>
      <w:r w:rsidR="008B5AC4" w:rsidRPr="00F51108">
        <w:t>дміністратори системи</w:t>
      </w:r>
      <w:r w:rsidR="008B5AC4" w:rsidRPr="002E0377">
        <w:rPr>
          <w:b/>
          <w:bCs/>
        </w:rPr>
        <w:t>:</w:t>
      </w:r>
    </w:p>
    <w:p w14:paraId="522EBE26" w14:textId="27CE3252" w:rsidR="008B5AC4" w:rsidRPr="002E0377" w:rsidRDefault="00882830" w:rsidP="00882830">
      <w:pPr>
        <w:pStyle w:val="ProperList"/>
        <w:numPr>
          <w:ilvl w:val="1"/>
          <w:numId w:val="2"/>
        </w:numPr>
      </w:pPr>
      <w:r>
        <w:t>м</w:t>
      </w:r>
      <w:r w:rsidR="008B5AC4" w:rsidRPr="002E0377">
        <w:t>ають доступ до аналітичних інструментів та можуть налаштовувати джерела даних</w:t>
      </w:r>
      <w:r w:rsidRPr="00882830">
        <w:rPr>
          <w:lang w:val="ru-RU"/>
        </w:rPr>
        <w:t>;</w:t>
      </w:r>
    </w:p>
    <w:p w14:paraId="6641879A" w14:textId="2215859C" w:rsidR="008B5AC4" w:rsidRPr="002E0377" w:rsidRDefault="00882830" w:rsidP="00882830">
      <w:pPr>
        <w:pStyle w:val="ProperList"/>
      </w:pPr>
      <w:r>
        <w:t>р</w:t>
      </w:r>
      <w:r w:rsidR="008B5AC4" w:rsidRPr="00F51108">
        <w:t>озробники</w:t>
      </w:r>
      <w:r w:rsidR="008B5AC4" w:rsidRPr="002E0377">
        <w:rPr>
          <w:b/>
          <w:bCs/>
        </w:rPr>
        <w:t>:</w:t>
      </w:r>
    </w:p>
    <w:p w14:paraId="7AFC09F1" w14:textId="74E6B216" w:rsidR="008B5AC4" w:rsidRPr="002E0377" w:rsidRDefault="00882830" w:rsidP="00882830">
      <w:pPr>
        <w:pStyle w:val="ProperList"/>
        <w:numPr>
          <w:ilvl w:val="1"/>
          <w:numId w:val="2"/>
        </w:numPr>
      </w:pPr>
      <w:r>
        <w:t>п</w:t>
      </w:r>
      <w:r w:rsidR="008B5AC4" w:rsidRPr="002E0377">
        <w:t>рограмісти, які інтегрують нові джерела даних або розширюють функціональність системи</w:t>
      </w:r>
      <w:r w:rsidRPr="00882830">
        <w:rPr>
          <w:lang w:val="ru-RU"/>
        </w:rPr>
        <w:t>;</w:t>
      </w:r>
    </w:p>
    <w:p w14:paraId="32164B14" w14:textId="175FD533" w:rsidR="008B5AC4" w:rsidRPr="002E0377" w:rsidRDefault="00882830" w:rsidP="00882830">
      <w:pPr>
        <w:pStyle w:val="ProperList"/>
        <w:numPr>
          <w:ilvl w:val="1"/>
          <w:numId w:val="2"/>
        </w:numPr>
      </w:pPr>
      <w:r>
        <w:t>п</w:t>
      </w:r>
      <w:r w:rsidR="008B5AC4" w:rsidRPr="002E0377">
        <w:t>рацюють з API та базою даних.</w:t>
      </w:r>
    </w:p>
    <w:p w14:paraId="1C4B00BB" w14:textId="3EA64DCC" w:rsidR="008B5AC4" w:rsidRPr="002E0A58" w:rsidRDefault="004658BB" w:rsidP="006D6F5C">
      <w:pPr>
        <w:pStyle w:val="2"/>
      </w:pPr>
      <w:bookmarkStart w:id="25" w:name="_Toc200284954"/>
      <w:bookmarkStart w:id="26" w:name="_Toc200296773"/>
      <w:r w:rsidRPr="002E0A58">
        <w:t xml:space="preserve">2.4 </w:t>
      </w:r>
      <w:r w:rsidR="008B5AC4" w:rsidRPr="002E0A58">
        <w:t>Загальні обмеження</w:t>
      </w:r>
      <w:bookmarkEnd w:id="25"/>
      <w:bookmarkEnd w:id="26"/>
    </w:p>
    <w:p w14:paraId="78582463" w14:textId="64E0F3E4" w:rsidR="002E0A58" w:rsidRPr="002E0A58" w:rsidRDefault="002E0A58" w:rsidP="002E0A58">
      <w:pPr>
        <w:pStyle w:val="ProperList"/>
        <w:rPr>
          <w:rStyle w:val="af6"/>
          <w:rFonts w:cs="Times"/>
          <w:b w:val="0"/>
          <w:bCs w:val="0"/>
          <w:lang w:eastAsia="uk-UA"/>
        </w:rPr>
      </w:pPr>
      <w:bookmarkStart w:id="27" w:name="_Toc439994678"/>
      <w:r>
        <w:rPr>
          <w:rStyle w:val="af6"/>
          <w:rFonts w:cs="Times"/>
          <w:bdr w:val="single" w:sz="2" w:space="0" w:color="E5E7EB" w:frame="1"/>
        </w:rPr>
        <w:t>о</w:t>
      </w:r>
      <w:r w:rsidR="008B5AC4" w:rsidRPr="008A47D1">
        <w:rPr>
          <w:rStyle w:val="af6"/>
          <w:rFonts w:cs="Times"/>
          <w:bdr w:val="single" w:sz="2" w:space="0" w:color="E5E7EB" w:frame="1"/>
        </w:rPr>
        <w:t>бмежена підтримка стандартів:</w:t>
      </w:r>
    </w:p>
    <w:p w14:paraId="0467BDD6" w14:textId="393909ED" w:rsidR="008B5AC4" w:rsidRPr="008A47D1" w:rsidRDefault="002E0A58" w:rsidP="002E0A58">
      <w:pPr>
        <w:pStyle w:val="ProperList"/>
        <w:numPr>
          <w:ilvl w:val="1"/>
          <w:numId w:val="2"/>
        </w:numPr>
        <w:rPr>
          <w:lang w:eastAsia="uk-UA"/>
        </w:rPr>
      </w:pPr>
      <w:r>
        <w:t>н</w:t>
      </w:r>
      <w:r w:rsidR="008B5AC4" w:rsidRPr="008A47D1">
        <w:t>аразі система підтримує лише GTFS (Static та Realtime), інші стандарти потребують доопрацювання</w:t>
      </w:r>
      <w:r w:rsidRPr="002E0A58">
        <w:t>;</w:t>
      </w:r>
    </w:p>
    <w:p w14:paraId="6FBC628B" w14:textId="0D905180" w:rsidR="002E0A58" w:rsidRPr="002E0A58" w:rsidRDefault="002E0A58" w:rsidP="002E0A58">
      <w:pPr>
        <w:pStyle w:val="ProperList"/>
        <w:rPr>
          <w:rStyle w:val="af6"/>
          <w:rFonts w:cs="Times"/>
          <w:b w:val="0"/>
          <w:bCs w:val="0"/>
        </w:rPr>
      </w:pPr>
      <w:r>
        <w:rPr>
          <w:rStyle w:val="af6"/>
          <w:rFonts w:cs="Times"/>
          <w:bdr w:val="single" w:sz="2" w:space="0" w:color="E5E7EB" w:frame="1"/>
        </w:rPr>
        <w:t>в</w:t>
      </w:r>
      <w:r w:rsidR="008B5AC4" w:rsidRPr="008A47D1">
        <w:rPr>
          <w:rStyle w:val="af6"/>
          <w:rFonts w:cs="Times"/>
          <w:bdr w:val="single" w:sz="2" w:space="0" w:color="E5E7EB" w:frame="1"/>
        </w:rPr>
        <w:t>ідсутність мобільних додатків:</w:t>
      </w:r>
    </w:p>
    <w:p w14:paraId="1AEA5B30" w14:textId="34F76B8B" w:rsidR="008B5AC4" w:rsidRPr="008A47D1" w:rsidRDefault="002E0A58" w:rsidP="002E0A58">
      <w:pPr>
        <w:pStyle w:val="ProperList"/>
        <w:numPr>
          <w:ilvl w:val="1"/>
          <w:numId w:val="2"/>
        </w:numPr>
      </w:pPr>
      <w:r>
        <w:t>п</w:t>
      </w:r>
      <w:r w:rsidR="008B5AC4" w:rsidRPr="008A47D1">
        <w:t>очаткова версія доступна лише через веб-браузер</w:t>
      </w:r>
      <w:r w:rsidRPr="002E0A58">
        <w:rPr>
          <w:lang w:val="ru-RU"/>
        </w:rPr>
        <w:t>;</w:t>
      </w:r>
    </w:p>
    <w:p w14:paraId="7D83A396" w14:textId="523E1F02" w:rsidR="002E0A58" w:rsidRPr="002E0A58" w:rsidRDefault="002E0A58" w:rsidP="002E0A58">
      <w:pPr>
        <w:pStyle w:val="ProperList"/>
        <w:rPr>
          <w:rStyle w:val="af6"/>
          <w:rFonts w:cs="Times"/>
          <w:b w:val="0"/>
          <w:bCs w:val="0"/>
        </w:rPr>
      </w:pPr>
      <w:r>
        <w:rPr>
          <w:rStyle w:val="af6"/>
          <w:rFonts w:cs="Times"/>
          <w:bdr w:val="single" w:sz="2" w:space="0" w:color="E5E7EB" w:frame="1"/>
        </w:rPr>
        <w:t>в</w:t>
      </w:r>
      <w:r w:rsidR="008B5AC4" w:rsidRPr="008A47D1">
        <w:rPr>
          <w:rStyle w:val="af6"/>
          <w:rFonts w:cs="Times"/>
          <w:bdr w:val="single" w:sz="2" w:space="0" w:color="E5E7EB" w:frame="1"/>
        </w:rPr>
        <w:t>ідсутність авторизації:</w:t>
      </w:r>
    </w:p>
    <w:p w14:paraId="2BB90CDE" w14:textId="4CAA4341" w:rsidR="008B5AC4" w:rsidRPr="008A47D1" w:rsidRDefault="002E0A58" w:rsidP="002E0A58">
      <w:pPr>
        <w:pStyle w:val="ProperList"/>
        <w:numPr>
          <w:ilvl w:val="1"/>
          <w:numId w:val="2"/>
        </w:numPr>
      </w:pPr>
      <w:r>
        <w:t>к</w:t>
      </w:r>
      <w:r w:rsidR="008B5AC4" w:rsidRPr="008A47D1">
        <w:t>ористувачі не можуть зберігати свої налаштування</w:t>
      </w:r>
      <w:r w:rsidRPr="002E0A58">
        <w:rPr>
          <w:lang w:val="ru-RU"/>
        </w:rPr>
        <w:t>;</w:t>
      </w:r>
    </w:p>
    <w:p w14:paraId="77269108" w14:textId="75A39569" w:rsidR="002E0A58" w:rsidRPr="002E0A58" w:rsidRDefault="002E0A58" w:rsidP="002E0A58">
      <w:pPr>
        <w:pStyle w:val="ProperList"/>
        <w:rPr>
          <w:rStyle w:val="af6"/>
          <w:rFonts w:cs="Times"/>
          <w:b w:val="0"/>
          <w:bCs w:val="0"/>
        </w:rPr>
      </w:pPr>
      <w:r>
        <w:rPr>
          <w:rStyle w:val="af6"/>
          <w:rFonts w:cs="Times"/>
          <w:bdr w:val="single" w:sz="2" w:space="0" w:color="E5E7EB" w:frame="1"/>
        </w:rPr>
        <w:t>в</w:t>
      </w:r>
      <w:r w:rsidR="008B5AC4" w:rsidRPr="008A47D1">
        <w:rPr>
          <w:rStyle w:val="af6"/>
          <w:rFonts w:cs="Times"/>
          <w:bdr w:val="single" w:sz="2" w:space="0" w:color="E5E7EB" w:frame="1"/>
        </w:rPr>
        <w:t>ідсутність платіжних функцій:</w:t>
      </w:r>
    </w:p>
    <w:p w14:paraId="752F5E9C" w14:textId="3252423D" w:rsidR="008B5AC4" w:rsidRPr="008A47D1" w:rsidRDefault="002E0A58" w:rsidP="002E0A58">
      <w:pPr>
        <w:pStyle w:val="ProperList"/>
        <w:numPr>
          <w:ilvl w:val="1"/>
          <w:numId w:val="2"/>
        </w:numPr>
      </w:pPr>
      <w:r>
        <w:t>н</w:t>
      </w:r>
      <w:r w:rsidR="008B5AC4" w:rsidRPr="008A47D1">
        <w:t>еможливо купити квиток або здійснити оплату через систему.</w:t>
      </w:r>
    </w:p>
    <w:p w14:paraId="354D8F31" w14:textId="67027CDC" w:rsidR="008B5AC4" w:rsidRPr="00056731" w:rsidRDefault="009F7D62" w:rsidP="006D6F5C">
      <w:pPr>
        <w:pStyle w:val="2"/>
      </w:pPr>
      <w:bookmarkStart w:id="28" w:name="_Toc200284955"/>
      <w:bookmarkStart w:id="29" w:name="_Toc200296774"/>
      <w:bookmarkEnd w:id="27"/>
      <w:r w:rsidRPr="00056731">
        <w:t>2.</w:t>
      </w:r>
      <w:r w:rsidR="003D2160" w:rsidRPr="00056731">
        <w:t>5</w:t>
      </w:r>
      <w:r w:rsidRPr="00056731">
        <w:t xml:space="preserve"> </w:t>
      </w:r>
      <w:r w:rsidR="008B5AC4" w:rsidRPr="00056731">
        <w:t>Припущення в залежності</w:t>
      </w:r>
      <w:bookmarkEnd w:id="28"/>
      <w:bookmarkEnd w:id="29"/>
    </w:p>
    <w:p w14:paraId="7B7B22D7" w14:textId="77777777" w:rsidR="008B5AC4" w:rsidRPr="000665CE" w:rsidRDefault="008B5AC4" w:rsidP="008B5AC4">
      <w:r w:rsidRPr="000665CE">
        <w:t>Припущення, від яких залежить коректна робота системи:</w:t>
      </w:r>
    </w:p>
    <w:p w14:paraId="09D33E65" w14:textId="1963C40D" w:rsidR="00056731" w:rsidRDefault="00347367" w:rsidP="00056731">
      <w:pPr>
        <w:pStyle w:val="ProperList"/>
      </w:pPr>
      <w:r>
        <w:t>н</w:t>
      </w:r>
      <w:r w:rsidR="008B5AC4" w:rsidRPr="00056731">
        <w:t>аявність</w:t>
      </w:r>
      <w:r w:rsidR="00056731">
        <w:t xml:space="preserve"> </w:t>
      </w:r>
      <w:r w:rsidR="008B5AC4" w:rsidRPr="00056731">
        <w:t>GTFS-джерел даних:</w:t>
      </w:r>
    </w:p>
    <w:p w14:paraId="3DF47C5B" w14:textId="710CBBEC" w:rsidR="008B5AC4" w:rsidRPr="00056731" w:rsidRDefault="00347367" w:rsidP="00056731">
      <w:pPr>
        <w:pStyle w:val="ProperList"/>
        <w:numPr>
          <w:ilvl w:val="1"/>
          <w:numId w:val="2"/>
        </w:numPr>
      </w:pPr>
      <w:r>
        <w:t>с</w:t>
      </w:r>
      <w:r w:rsidR="008B5AC4" w:rsidRPr="00056731">
        <w:t>истема працює лише за умови наявності GTFS-файлів (Static та Realtime) для відповідних міст</w:t>
      </w:r>
      <w:r w:rsidRPr="00347367">
        <w:t>;</w:t>
      </w:r>
    </w:p>
    <w:p w14:paraId="737D0918" w14:textId="54B026C3" w:rsidR="00056731" w:rsidRDefault="00347367" w:rsidP="00056731">
      <w:pPr>
        <w:pStyle w:val="ProperList"/>
      </w:pPr>
      <w:r>
        <w:t>с</w:t>
      </w:r>
      <w:r w:rsidR="008B5AC4" w:rsidRPr="00056731">
        <w:t>табільний інтернет-зв’язок:</w:t>
      </w:r>
    </w:p>
    <w:p w14:paraId="67537869" w14:textId="1D6CE75A" w:rsidR="008B5AC4" w:rsidRPr="00056731" w:rsidRDefault="00347367" w:rsidP="00056731">
      <w:pPr>
        <w:pStyle w:val="ProperList"/>
        <w:numPr>
          <w:ilvl w:val="1"/>
          <w:numId w:val="2"/>
        </w:numPr>
      </w:pPr>
      <w:r>
        <w:t>д</w:t>
      </w:r>
      <w:r w:rsidR="008B5AC4" w:rsidRPr="00056731">
        <w:t>ля роботи веб-інтерфейсу та оновлення даних у реальному часі необхідний стабільний доступ до інтернету</w:t>
      </w:r>
      <w:r w:rsidRPr="00347367">
        <w:rPr>
          <w:lang w:val="ru-RU"/>
        </w:rPr>
        <w:t>;</w:t>
      </w:r>
    </w:p>
    <w:p w14:paraId="37319940" w14:textId="77777777" w:rsidR="00347367" w:rsidRDefault="00347367" w:rsidP="00056731">
      <w:pPr>
        <w:pStyle w:val="ProperList"/>
      </w:pPr>
      <w:r>
        <w:lastRenderedPageBreak/>
        <w:t>с</w:t>
      </w:r>
      <w:r w:rsidR="008B5AC4" w:rsidRPr="00056731">
        <w:t>умісність браузерів:</w:t>
      </w:r>
    </w:p>
    <w:p w14:paraId="083F4DAF" w14:textId="20B99772" w:rsidR="008B5AC4" w:rsidRPr="00056731" w:rsidRDefault="00347367" w:rsidP="00347367">
      <w:pPr>
        <w:pStyle w:val="ProperList"/>
        <w:numPr>
          <w:ilvl w:val="1"/>
          <w:numId w:val="2"/>
        </w:numPr>
      </w:pPr>
      <w:r>
        <w:t>с</w:t>
      </w:r>
      <w:r w:rsidR="008B5AC4" w:rsidRPr="00056731">
        <w:t>истема розрахована на роботу у сучасних веб-браузерах з підтримкою WebSocket</w:t>
      </w:r>
      <w:r>
        <w:rPr>
          <w:lang w:val="en-US"/>
        </w:rPr>
        <w:t>;</w:t>
      </w:r>
    </w:p>
    <w:p w14:paraId="256AF9F9" w14:textId="77777777" w:rsidR="00347367" w:rsidRPr="00347367" w:rsidRDefault="00347367" w:rsidP="00056731">
      <w:pPr>
        <w:pStyle w:val="ProperList"/>
      </w:pPr>
      <w:r w:rsidRPr="00347367">
        <w:t>с</w:t>
      </w:r>
      <w:r w:rsidR="008B5AC4" w:rsidRPr="00347367">
        <w:t>умісність серверного ПЗ:</w:t>
      </w:r>
    </w:p>
    <w:p w14:paraId="7F93D783" w14:textId="36DAB959" w:rsidR="008B5AC4" w:rsidRPr="00347367" w:rsidRDefault="00347367" w:rsidP="00347367">
      <w:pPr>
        <w:pStyle w:val="ProperList"/>
        <w:numPr>
          <w:ilvl w:val="1"/>
          <w:numId w:val="2"/>
        </w:numPr>
      </w:pPr>
      <w:r w:rsidRPr="00347367">
        <w:t>д</w:t>
      </w:r>
      <w:r w:rsidR="008B5AC4" w:rsidRPr="00347367">
        <w:t>ля роботи бекенду необхідні актуальні версії PostgreSQL, PostGIS, pgRouting, FastAPI</w:t>
      </w:r>
      <w:r w:rsidRPr="00347367">
        <w:t>;</w:t>
      </w:r>
    </w:p>
    <w:p w14:paraId="45FC3BEA" w14:textId="77777777" w:rsidR="00347367" w:rsidRPr="00347367" w:rsidRDefault="00347367" w:rsidP="00347367">
      <w:pPr>
        <w:pStyle w:val="ProperList"/>
      </w:pPr>
      <w:r w:rsidRPr="00347367">
        <w:t>в</w:t>
      </w:r>
      <w:r w:rsidR="008B5AC4" w:rsidRPr="00347367">
        <w:t>ідсутність значних змін у GTFS-стандарті:</w:t>
      </w:r>
    </w:p>
    <w:p w14:paraId="04840001" w14:textId="3BDA8647" w:rsidR="00347367" w:rsidRPr="00347367" w:rsidRDefault="00F679E4" w:rsidP="00347367">
      <w:pPr>
        <w:pStyle w:val="ProperList"/>
        <w:numPr>
          <w:ilvl w:val="1"/>
          <w:numId w:val="2"/>
        </w:numPr>
      </w:pPr>
      <w:r>
        <w:t>с</w:t>
      </w:r>
      <w:r w:rsidR="00347367" w:rsidRPr="00347367">
        <w:t>истема розрахована на сумісність з поточними версіями GTFS, значні зміни можуть вимагати оновлення коду</w:t>
      </w:r>
      <w:r w:rsidRPr="00F679E4">
        <w:rPr>
          <w:lang w:val="ru-RU"/>
        </w:rPr>
        <w:t>;</w:t>
      </w:r>
    </w:p>
    <w:p w14:paraId="66407A7F" w14:textId="0767385E" w:rsidR="00347367" w:rsidRPr="00347367" w:rsidRDefault="00F679E4" w:rsidP="00056731">
      <w:pPr>
        <w:pStyle w:val="ProperList"/>
      </w:pPr>
      <w:r>
        <w:t>в</w:t>
      </w:r>
      <w:r w:rsidR="008B5AC4" w:rsidRPr="00347367">
        <w:t>ідсутність DDoS-атак або значних перевантажень:</w:t>
      </w:r>
    </w:p>
    <w:p w14:paraId="0522874C" w14:textId="3D24CE69" w:rsidR="000E277F" w:rsidRDefault="00F679E4" w:rsidP="00347367">
      <w:pPr>
        <w:pStyle w:val="ProperList"/>
        <w:numPr>
          <w:ilvl w:val="1"/>
          <w:numId w:val="2"/>
        </w:numPr>
      </w:pPr>
      <w:r>
        <w:t>с</w:t>
      </w:r>
      <w:r w:rsidR="008B5AC4" w:rsidRPr="00347367">
        <w:t>истема не має вбудованих механізмів захисту від масових атак або перевантажень.</w:t>
      </w:r>
    </w:p>
    <w:p w14:paraId="7763724C" w14:textId="1412E42F" w:rsidR="008B5AC4" w:rsidRPr="000E277F" w:rsidRDefault="000E277F" w:rsidP="000E277F">
      <w:pPr>
        <w:rPr>
          <w:rFonts w:eastAsia="Calibri" w:cs="Times New Roman"/>
          <w:szCs w:val="28"/>
          <w:lang w:val="en-US"/>
        </w:rPr>
      </w:pPr>
      <w:r>
        <w:br w:type="page"/>
      </w:r>
    </w:p>
    <w:p w14:paraId="18AD1A85" w14:textId="1D44D358" w:rsidR="008B5AC4" w:rsidRPr="002664B5" w:rsidRDefault="00D776F6" w:rsidP="003C662E">
      <w:pPr>
        <w:pStyle w:val="10"/>
        <w:rPr>
          <w:lang w:val="uk-UA"/>
        </w:rPr>
      </w:pPr>
      <w:bookmarkStart w:id="30" w:name="_Toc200284956"/>
      <w:bookmarkStart w:id="31" w:name="_Toc200296775"/>
      <w:r w:rsidRPr="003C662E">
        <w:lastRenderedPageBreak/>
        <w:t>3</w:t>
      </w:r>
      <w:bookmarkEnd w:id="30"/>
      <w:r w:rsidR="0012792C" w:rsidRPr="003C662E">
        <w:t xml:space="preserve"> </w:t>
      </w:r>
      <w:r w:rsidR="002664B5">
        <w:rPr>
          <w:lang w:val="uk-UA"/>
        </w:rPr>
        <w:t>СПЕЦИФІКАЦІЯ ВИМОГ</w:t>
      </w:r>
      <w:bookmarkEnd w:id="31"/>
    </w:p>
    <w:p w14:paraId="43DF24BA" w14:textId="3E750943" w:rsidR="008B5AC4" w:rsidRPr="00D776F6" w:rsidRDefault="00D776F6" w:rsidP="006D6F5C">
      <w:pPr>
        <w:pStyle w:val="2"/>
      </w:pPr>
      <w:bookmarkStart w:id="32" w:name="_Toc200284957"/>
      <w:bookmarkStart w:id="33" w:name="_Toc200296776"/>
      <w:r w:rsidRPr="00D776F6">
        <w:t xml:space="preserve">3.1 </w:t>
      </w:r>
      <w:proofErr w:type="spellStart"/>
      <w:r w:rsidR="008B5AC4" w:rsidRPr="00D776F6">
        <w:t>Вимоги</w:t>
      </w:r>
      <w:proofErr w:type="spellEnd"/>
      <w:r w:rsidR="008B5AC4" w:rsidRPr="00D776F6">
        <w:t xml:space="preserve"> </w:t>
      </w:r>
      <w:proofErr w:type="spellStart"/>
      <w:r w:rsidR="008B5AC4" w:rsidRPr="00D776F6">
        <w:t>до</w:t>
      </w:r>
      <w:proofErr w:type="spellEnd"/>
      <w:r w:rsidR="008B5AC4" w:rsidRPr="00D776F6">
        <w:t xml:space="preserve"> </w:t>
      </w:r>
      <w:proofErr w:type="spellStart"/>
      <w:r w:rsidR="008B5AC4" w:rsidRPr="00D776F6">
        <w:t>зовнішніх</w:t>
      </w:r>
      <w:proofErr w:type="spellEnd"/>
      <w:r w:rsidR="008B5AC4" w:rsidRPr="00D776F6">
        <w:t xml:space="preserve"> інтерфейсів</w:t>
      </w:r>
      <w:bookmarkEnd w:id="32"/>
      <w:bookmarkEnd w:id="33"/>
    </w:p>
    <w:p w14:paraId="6290C730" w14:textId="785A5C0A" w:rsidR="008B5AC4" w:rsidRPr="00396915" w:rsidRDefault="00D776F6" w:rsidP="003C662E">
      <w:pPr>
        <w:pStyle w:val="3"/>
      </w:pPr>
      <w:bookmarkStart w:id="34" w:name="_Toc200284958"/>
      <w:bookmarkStart w:id="35" w:name="_Toc200296777"/>
      <w:r>
        <w:t xml:space="preserve">3.1.1 </w:t>
      </w:r>
      <w:r w:rsidR="008B5AC4" w:rsidRPr="00396915">
        <w:t>Інтерфейс користувача</w:t>
      </w:r>
      <w:bookmarkEnd w:id="34"/>
      <w:bookmarkEnd w:id="35"/>
    </w:p>
    <w:p w14:paraId="6736718C" w14:textId="77777777" w:rsidR="008B5AC4" w:rsidRPr="00396915" w:rsidRDefault="008B5AC4" w:rsidP="008B5AC4">
      <w:r w:rsidRPr="00396915">
        <w:t>Веб-інтерфейс:</w:t>
      </w:r>
    </w:p>
    <w:p w14:paraId="0B4845D3" w14:textId="7AE76BBC" w:rsidR="008B5AC4" w:rsidRPr="00396915" w:rsidRDefault="003C662E" w:rsidP="003C662E">
      <w:pPr>
        <w:pStyle w:val="ProperList"/>
      </w:pPr>
      <w:r>
        <w:t>і</w:t>
      </w:r>
      <w:r w:rsidR="008B5AC4" w:rsidRPr="00396915">
        <w:t>нтерактивна мапа з відображенням маршрутів, зупинок та рухомого складу</w:t>
      </w:r>
      <w:r w:rsidRPr="003C662E">
        <w:rPr>
          <w:lang w:val="ru-RU"/>
        </w:rPr>
        <w:t>;</w:t>
      </w:r>
    </w:p>
    <w:p w14:paraId="6EAB6CCB" w14:textId="434C4AE3" w:rsidR="008B5AC4" w:rsidRPr="00396915" w:rsidRDefault="003C662E" w:rsidP="003C662E">
      <w:pPr>
        <w:pStyle w:val="ProperList"/>
      </w:pPr>
      <w:r>
        <w:t>п</w:t>
      </w:r>
      <w:r w:rsidR="008B5AC4" w:rsidRPr="00396915">
        <w:t>ошук маршрутів між двома точками з можливістю вибору часу відправлення</w:t>
      </w:r>
      <w:r w:rsidRPr="003C662E">
        <w:rPr>
          <w:lang w:val="ru-RU"/>
        </w:rPr>
        <w:t>;</w:t>
      </w:r>
    </w:p>
    <w:p w14:paraId="417989FA" w14:textId="4EACACBE" w:rsidR="008B5AC4" w:rsidRPr="00396915" w:rsidRDefault="003C662E" w:rsidP="003C662E">
      <w:pPr>
        <w:pStyle w:val="ProperList"/>
      </w:pPr>
      <w:r>
        <w:t>в</w:t>
      </w:r>
      <w:r w:rsidR="008B5AC4" w:rsidRPr="00396915">
        <w:t>ідображення розкладу руху на вибраних зупинках</w:t>
      </w:r>
      <w:r w:rsidRPr="003C662E">
        <w:rPr>
          <w:lang w:val="ru-RU"/>
        </w:rPr>
        <w:t>;</w:t>
      </w:r>
    </w:p>
    <w:p w14:paraId="6EAF1AC0" w14:textId="2F5EEC4C" w:rsidR="008B5AC4" w:rsidRPr="00396915" w:rsidRDefault="003C662E" w:rsidP="003C662E">
      <w:pPr>
        <w:pStyle w:val="ProperList"/>
      </w:pPr>
      <w:r>
        <w:t>ф</w:t>
      </w:r>
      <w:r w:rsidR="008B5AC4" w:rsidRPr="00396915">
        <w:t>ільтрація транспорту за типом (автобус, трамвай, метро тощо)</w:t>
      </w:r>
      <w:r w:rsidRPr="003C662E">
        <w:rPr>
          <w:lang w:val="ru-RU"/>
        </w:rPr>
        <w:t>;</w:t>
      </w:r>
    </w:p>
    <w:p w14:paraId="4EA23D46" w14:textId="617093FB" w:rsidR="008B5AC4" w:rsidRPr="00396915" w:rsidRDefault="003C662E" w:rsidP="003C662E">
      <w:pPr>
        <w:pStyle w:val="ProperList"/>
      </w:pPr>
      <w:r>
        <w:t>в</w:t>
      </w:r>
      <w:r w:rsidR="008B5AC4" w:rsidRPr="00396915">
        <w:t>ідображення інформації про зупинки та маршрути</w:t>
      </w:r>
      <w:r w:rsidRPr="003C662E">
        <w:rPr>
          <w:lang w:val="ru-RU"/>
        </w:rPr>
        <w:t>;</w:t>
      </w:r>
    </w:p>
    <w:p w14:paraId="6F1ABD6E" w14:textId="2DC3D5AB" w:rsidR="008B5AC4" w:rsidRPr="00E11CBE" w:rsidRDefault="003C662E" w:rsidP="00E11CBE">
      <w:pPr>
        <w:pStyle w:val="ProperList"/>
      </w:pPr>
      <w:r>
        <w:t>і</w:t>
      </w:r>
      <w:r w:rsidR="008B5AC4" w:rsidRPr="00396915">
        <w:t xml:space="preserve">нтуїтивно зрозумілий та адаптований до різних екранів </w:t>
      </w:r>
      <w:proofErr w:type="spellStart"/>
      <w:r w:rsidR="008B5AC4" w:rsidRPr="00396915">
        <w:t>інтерфей</w:t>
      </w:r>
      <w:proofErr w:type="spellEnd"/>
      <w:r w:rsidR="008B5AC4" w:rsidRPr="00396915">
        <w:t>.</w:t>
      </w:r>
    </w:p>
    <w:p w14:paraId="6FE2058A" w14:textId="77777777" w:rsidR="008B5AC4" w:rsidRPr="00396915" w:rsidRDefault="008B5AC4" w:rsidP="008B5AC4">
      <w:r w:rsidRPr="00396915">
        <w:t>Сервер:</w:t>
      </w:r>
    </w:p>
    <w:p w14:paraId="681A0EEF" w14:textId="40F72DEE" w:rsidR="008B5AC4" w:rsidRPr="00396915" w:rsidRDefault="0058344A" w:rsidP="0058344A">
      <w:pPr>
        <w:pStyle w:val="ProperList"/>
      </w:pPr>
      <w:r>
        <w:t>с</w:t>
      </w:r>
      <w:r w:rsidR="008B5AC4" w:rsidRPr="00396915">
        <w:t>тандартні серверні рішення (x86-64 архітектура)</w:t>
      </w:r>
      <w:r w:rsidRPr="0058344A">
        <w:rPr>
          <w:lang w:val="ru-RU"/>
        </w:rPr>
        <w:t>;</w:t>
      </w:r>
    </w:p>
    <w:p w14:paraId="4ABBD99D" w14:textId="4037092C" w:rsidR="008B5AC4" w:rsidRPr="00396915" w:rsidRDefault="0058344A" w:rsidP="0058344A">
      <w:pPr>
        <w:pStyle w:val="ProperList"/>
      </w:pPr>
      <w:r>
        <w:t>в</w:t>
      </w:r>
      <w:r w:rsidR="008B5AC4" w:rsidRPr="00396915">
        <w:t>имоги до процесора, оперативної пам’яті та сховища даних залежать від обсягу оброблюваної інформації та кількості користувачів.</w:t>
      </w:r>
    </w:p>
    <w:p w14:paraId="2398405E" w14:textId="77777777" w:rsidR="008B5AC4" w:rsidRPr="00396915" w:rsidRDefault="008B5AC4" w:rsidP="008B5AC4"/>
    <w:p w14:paraId="22EA11F1" w14:textId="77777777" w:rsidR="008B5AC4" w:rsidRPr="00396915" w:rsidRDefault="008B5AC4" w:rsidP="008B5AC4">
      <w:r w:rsidRPr="00396915">
        <w:t>Клієнт:</w:t>
      </w:r>
    </w:p>
    <w:p w14:paraId="2799255D" w14:textId="266597CF" w:rsidR="008B5AC4" w:rsidRPr="00396915" w:rsidRDefault="00753224" w:rsidP="00753224">
      <w:pPr>
        <w:pStyle w:val="ProperList"/>
      </w:pPr>
      <w:r>
        <w:t>с</w:t>
      </w:r>
      <w:r w:rsidR="008B5AC4" w:rsidRPr="00396915">
        <w:t>учасний комп’ютер або мобільний пристрій з підтримкою сучасних веб-браузерів</w:t>
      </w:r>
      <w:r w:rsidRPr="00753224">
        <w:rPr>
          <w:lang w:val="ru-RU"/>
        </w:rPr>
        <w:t>;</w:t>
      </w:r>
    </w:p>
    <w:p w14:paraId="393B323C" w14:textId="5FDA9464" w:rsidR="008B5AC4" w:rsidRPr="00396915" w:rsidRDefault="00753224" w:rsidP="00753224">
      <w:pPr>
        <w:pStyle w:val="ProperList"/>
      </w:pPr>
      <w:r>
        <w:t>д</w:t>
      </w:r>
      <w:r w:rsidR="008B5AC4" w:rsidRPr="00396915">
        <w:t>остатня оперативна пам’ять (мінімум 2 ГБ) та пропускна здатність інтернет-з’єднання.</w:t>
      </w:r>
    </w:p>
    <w:p w14:paraId="2F02EC48" w14:textId="65CD7697" w:rsidR="008B5AC4" w:rsidRPr="00396915" w:rsidRDefault="006F3F74" w:rsidP="00E11CBE">
      <w:pPr>
        <w:pStyle w:val="3"/>
      </w:pPr>
      <w:bookmarkStart w:id="36" w:name="_Toc200284960"/>
      <w:bookmarkStart w:id="37" w:name="_Toc200296778"/>
      <w:r>
        <w:t>3.1.</w:t>
      </w:r>
      <w:r w:rsidR="00E11CBE">
        <w:t>2</w:t>
      </w:r>
      <w:r>
        <w:t xml:space="preserve"> </w:t>
      </w:r>
      <w:r w:rsidR="008B5AC4" w:rsidRPr="00396915">
        <w:t>Програмний інтерфейс</w:t>
      </w:r>
      <w:bookmarkEnd w:id="36"/>
      <w:bookmarkEnd w:id="37"/>
    </w:p>
    <w:p w14:paraId="1E2F60BF" w14:textId="77777777" w:rsidR="008B5AC4" w:rsidRPr="00396915" w:rsidRDefault="008B5AC4" w:rsidP="008B5AC4">
      <w:r w:rsidRPr="00396915">
        <w:t>API:</w:t>
      </w:r>
    </w:p>
    <w:p w14:paraId="6BE751FE" w14:textId="4712EC4A" w:rsidR="008B5AC4" w:rsidRPr="00396915" w:rsidRDefault="008B5AC4" w:rsidP="00892290">
      <w:pPr>
        <w:pStyle w:val="ProperList"/>
      </w:pPr>
      <w:proofErr w:type="spellStart"/>
      <w:r w:rsidRPr="00396915">
        <w:t>RESTful</w:t>
      </w:r>
      <w:proofErr w:type="spellEnd"/>
      <w:r w:rsidRPr="00396915">
        <w:t xml:space="preserve"> API для взаємодії з бекендом</w:t>
      </w:r>
      <w:r w:rsidR="001253FC" w:rsidRPr="001253FC">
        <w:t>;</w:t>
      </w:r>
    </w:p>
    <w:p w14:paraId="2441759C" w14:textId="5927D72C" w:rsidR="008B5AC4" w:rsidRPr="00396915" w:rsidRDefault="008B5AC4" w:rsidP="00892290">
      <w:pPr>
        <w:pStyle w:val="ProperList"/>
      </w:pPr>
      <w:r w:rsidRPr="00396915">
        <w:t>WebSocket для оновлення даних у реальному часі</w:t>
      </w:r>
      <w:r w:rsidR="001253FC" w:rsidRPr="001253FC">
        <w:rPr>
          <w:lang w:val="ru-RU"/>
        </w:rPr>
        <w:t>;</w:t>
      </w:r>
    </w:p>
    <w:p w14:paraId="7E49B0B8" w14:textId="684FCA0F" w:rsidR="008B5AC4" w:rsidRPr="00396915" w:rsidRDefault="001253FC" w:rsidP="00892290">
      <w:pPr>
        <w:pStyle w:val="ProperList"/>
      </w:pPr>
      <w:r>
        <w:t>п</w:t>
      </w:r>
      <w:r w:rsidR="008B5AC4" w:rsidRPr="00396915">
        <w:t>ідтримка JSON для обміну даними</w:t>
      </w:r>
      <w:r w:rsidRPr="001253FC">
        <w:rPr>
          <w:lang w:val="ru-RU"/>
        </w:rPr>
        <w:t>.</w:t>
      </w:r>
    </w:p>
    <w:p w14:paraId="5B49ED9F" w14:textId="77777777" w:rsidR="008B5AC4" w:rsidRPr="00396915" w:rsidRDefault="008B5AC4" w:rsidP="008B5AC4">
      <w:r w:rsidRPr="00396915">
        <w:t>Інтеграція:</w:t>
      </w:r>
    </w:p>
    <w:p w14:paraId="00EEA82B" w14:textId="69F6808E" w:rsidR="008B5AC4" w:rsidRPr="00396915" w:rsidRDefault="00406379" w:rsidP="00892290">
      <w:pPr>
        <w:pStyle w:val="ProperList"/>
      </w:pPr>
      <w:r>
        <w:lastRenderedPageBreak/>
        <w:t>пі</w:t>
      </w:r>
      <w:r w:rsidR="008B5AC4" w:rsidRPr="00396915">
        <w:t>дтримка GTFS (Static та Realtime) для імпорту маршрутів, зупинок та даних про рух транспорту</w:t>
      </w:r>
      <w:r w:rsidRPr="00406379">
        <w:t>;</w:t>
      </w:r>
    </w:p>
    <w:p w14:paraId="5EB6290D" w14:textId="683096B1" w:rsidR="008B5AC4" w:rsidRPr="00396915" w:rsidRDefault="00406379" w:rsidP="00892290">
      <w:pPr>
        <w:pStyle w:val="ProperList"/>
      </w:pPr>
      <w:r>
        <w:t>м</w:t>
      </w:r>
      <w:r w:rsidR="008B5AC4" w:rsidRPr="00396915">
        <w:t>ожливість додаткових інтеграцій через API сторонніх сервісів.</w:t>
      </w:r>
    </w:p>
    <w:p w14:paraId="0D51B0BE" w14:textId="3A6B8094" w:rsidR="008B5AC4" w:rsidRPr="00396915" w:rsidRDefault="006F3F74" w:rsidP="008D4046">
      <w:pPr>
        <w:pStyle w:val="3"/>
      </w:pPr>
      <w:bookmarkStart w:id="38" w:name="_Toc200284961"/>
      <w:bookmarkStart w:id="39" w:name="_Toc200296779"/>
      <w:r>
        <w:t xml:space="preserve">3.1.4 </w:t>
      </w:r>
      <w:r w:rsidR="008B5AC4" w:rsidRPr="00396915">
        <w:t>Комунікаційний протокол</w:t>
      </w:r>
      <w:bookmarkEnd w:id="38"/>
      <w:bookmarkEnd w:id="39"/>
    </w:p>
    <w:p w14:paraId="11F61FE0" w14:textId="77777777" w:rsidR="008B5AC4" w:rsidRPr="00396915" w:rsidRDefault="008B5AC4" w:rsidP="00892290">
      <w:pPr>
        <w:pStyle w:val="ProperList"/>
      </w:pPr>
      <w:r w:rsidRPr="00396915">
        <w:t>HTTP/HTTPS:</w:t>
      </w:r>
    </w:p>
    <w:p w14:paraId="2A31865B" w14:textId="1085257C" w:rsidR="008B5AC4" w:rsidRPr="00396915" w:rsidRDefault="008D4046" w:rsidP="008D4046">
      <w:pPr>
        <w:pStyle w:val="ProperList"/>
        <w:numPr>
          <w:ilvl w:val="1"/>
          <w:numId w:val="2"/>
        </w:numPr>
      </w:pPr>
      <w:r>
        <w:t>д</w:t>
      </w:r>
      <w:r w:rsidR="008B5AC4" w:rsidRPr="00396915">
        <w:t>ля обміну даними між клієнтом та сервером</w:t>
      </w:r>
      <w:r w:rsidR="003804AA" w:rsidRPr="003804AA">
        <w:rPr>
          <w:lang w:val="ru-RU"/>
        </w:rPr>
        <w:t>;</w:t>
      </w:r>
    </w:p>
    <w:p w14:paraId="48FC0A74" w14:textId="77777777" w:rsidR="008B5AC4" w:rsidRPr="00396915" w:rsidRDefault="008B5AC4" w:rsidP="00892290">
      <w:pPr>
        <w:pStyle w:val="ProperList"/>
      </w:pPr>
      <w:r w:rsidRPr="00396915">
        <w:t>WebSocket:</w:t>
      </w:r>
    </w:p>
    <w:p w14:paraId="0829E33A" w14:textId="7DC65048" w:rsidR="008B5AC4" w:rsidRPr="00396915" w:rsidRDefault="008D4046" w:rsidP="008D4046">
      <w:pPr>
        <w:pStyle w:val="ProperList"/>
        <w:numPr>
          <w:ilvl w:val="1"/>
          <w:numId w:val="2"/>
        </w:numPr>
      </w:pPr>
      <w:r>
        <w:t>д</w:t>
      </w:r>
      <w:r w:rsidR="008B5AC4" w:rsidRPr="00396915">
        <w:t>ля оновлення інформації про рух транспорту в реальному часі</w:t>
      </w:r>
      <w:r w:rsidR="003804AA" w:rsidRPr="003804AA">
        <w:rPr>
          <w:lang w:val="ru-RU"/>
        </w:rPr>
        <w:t>;</w:t>
      </w:r>
    </w:p>
    <w:p w14:paraId="49FEEECD" w14:textId="77777777" w:rsidR="008B5AC4" w:rsidRPr="00396915" w:rsidRDefault="008B5AC4" w:rsidP="00892290">
      <w:pPr>
        <w:pStyle w:val="ProperList"/>
      </w:pPr>
      <w:r w:rsidRPr="00396915">
        <w:t>GTFS:</w:t>
      </w:r>
    </w:p>
    <w:p w14:paraId="541C1A4B" w14:textId="3C7C5D88" w:rsidR="008B5AC4" w:rsidRPr="00396915" w:rsidRDefault="003804AA" w:rsidP="008D4046">
      <w:pPr>
        <w:pStyle w:val="ProperList"/>
        <w:numPr>
          <w:ilvl w:val="1"/>
          <w:numId w:val="2"/>
        </w:numPr>
      </w:pPr>
      <w:r>
        <w:t>д</w:t>
      </w:r>
      <w:r w:rsidR="008B5AC4" w:rsidRPr="00396915">
        <w:t>ля імпорту та оновлення даних про маршрути, зупинки та розклад</w:t>
      </w:r>
      <w:r w:rsidRPr="003804AA">
        <w:rPr>
          <w:lang w:val="ru-RU"/>
        </w:rPr>
        <w:t>.</w:t>
      </w:r>
    </w:p>
    <w:p w14:paraId="37AD6972" w14:textId="682A971B" w:rsidR="008B5AC4" w:rsidRPr="00396915" w:rsidRDefault="006F3F74" w:rsidP="00722FEF">
      <w:pPr>
        <w:pStyle w:val="3"/>
      </w:pPr>
      <w:bookmarkStart w:id="40" w:name="_Toc200284962"/>
      <w:bookmarkStart w:id="41" w:name="_Toc200296780"/>
      <w:r>
        <w:t xml:space="preserve">3.1.5 </w:t>
      </w:r>
      <w:r w:rsidR="008B5AC4" w:rsidRPr="00396915">
        <w:t>Обмеження пам’яті</w:t>
      </w:r>
      <w:bookmarkEnd w:id="40"/>
      <w:bookmarkEnd w:id="41"/>
    </w:p>
    <w:p w14:paraId="12B315D4" w14:textId="77777777" w:rsidR="008B5AC4" w:rsidRPr="00396915" w:rsidRDefault="008B5AC4" w:rsidP="008B5AC4">
      <w:r w:rsidRPr="00396915">
        <w:t>Сервер:</w:t>
      </w:r>
    </w:p>
    <w:p w14:paraId="27A9209D" w14:textId="00F822B0" w:rsidR="008B5AC4" w:rsidRPr="00396915" w:rsidRDefault="00722FEF" w:rsidP="00892290">
      <w:pPr>
        <w:pStyle w:val="ProperList"/>
      </w:pPr>
      <w:r>
        <w:t>м</w:t>
      </w:r>
      <w:r w:rsidR="008B5AC4" w:rsidRPr="00396915">
        <w:t>інімум 8 ГБ оперативної пам’яті для середнього навантаження</w:t>
      </w:r>
      <w:r w:rsidRPr="00722FEF">
        <w:rPr>
          <w:lang w:val="ru-RU"/>
        </w:rPr>
        <w:t>;</w:t>
      </w:r>
    </w:p>
    <w:p w14:paraId="3D856941" w14:textId="14EB25C1" w:rsidR="008B5AC4" w:rsidRPr="00396915" w:rsidRDefault="00722FEF" w:rsidP="00892290">
      <w:pPr>
        <w:pStyle w:val="ProperList"/>
      </w:pPr>
      <w:r>
        <w:t>р</w:t>
      </w:r>
      <w:r w:rsidR="008B5AC4" w:rsidRPr="00396915">
        <w:t>екомендовано 16 ГБ та більше для великих міст або високого трафіку.</w:t>
      </w:r>
    </w:p>
    <w:p w14:paraId="70D6363D" w14:textId="77777777" w:rsidR="008B5AC4" w:rsidRPr="00396915" w:rsidRDefault="008B5AC4" w:rsidP="008B5AC4">
      <w:r w:rsidRPr="00396915">
        <w:t>Клієнт:</w:t>
      </w:r>
    </w:p>
    <w:p w14:paraId="43C5B8F2" w14:textId="4CCF745C" w:rsidR="008B5AC4" w:rsidRPr="00396915" w:rsidRDefault="00722FEF" w:rsidP="00892290">
      <w:pPr>
        <w:pStyle w:val="ProperList"/>
      </w:pPr>
      <w:r>
        <w:t>д</w:t>
      </w:r>
      <w:r w:rsidR="008B5AC4" w:rsidRPr="00396915">
        <w:t>остатньо стандартної пам’яті сучасного браузера (LocalStorage для кешування даних).</w:t>
      </w:r>
    </w:p>
    <w:p w14:paraId="1354F695" w14:textId="493AF376" w:rsidR="008B5AC4" w:rsidRPr="00396915" w:rsidRDefault="006F3F74" w:rsidP="00722FEF">
      <w:pPr>
        <w:pStyle w:val="3"/>
      </w:pPr>
      <w:bookmarkStart w:id="42" w:name="_Toc200284963"/>
      <w:bookmarkStart w:id="43" w:name="_Toc200296781"/>
      <w:r>
        <w:t xml:space="preserve">3.1.6 </w:t>
      </w:r>
      <w:r w:rsidR="008B5AC4" w:rsidRPr="00396915">
        <w:t>Операції</w:t>
      </w:r>
      <w:bookmarkEnd w:id="42"/>
      <w:bookmarkEnd w:id="43"/>
    </w:p>
    <w:p w14:paraId="3D845D5D" w14:textId="77777777" w:rsidR="008B5AC4" w:rsidRPr="00EC6153" w:rsidRDefault="008B5AC4" w:rsidP="008B5AC4">
      <w:pPr>
        <w:rPr>
          <w:lang w:val="en-US"/>
        </w:rPr>
      </w:pPr>
      <w:r w:rsidRPr="00396915">
        <w:t>Основні операції:</w:t>
      </w:r>
    </w:p>
    <w:p w14:paraId="19FE8B35" w14:textId="6F5C2C64" w:rsidR="008B5AC4" w:rsidRPr="00396915" w:rsidRDefault="00722FEF" w:rsidP="00892290">
      <w:pPr>
        <w:pStyle w:val="ProperList"/>
      </w:pPr>
      <w:r>
        <w:t>п</w:t>
      </w:r>
      <w:r w:rsidR="008B5AC4" w:rsidRPr="00396915">
        <w:t>ошук маршрутів</w:t>
      </w:r>
      <w:r>
        <w:rPr>
          <w:lang w:val="en-US"/>
        </w:rPr>
        <w:t>;</w:t>
      </w:r>
    </w:p>
    <w:p w14:paraId="552F4299" w14:textId="67D3F616" w:rsidR="008B5AC4" w:rsidRPr="00396915" w:rsidRDefault="00722FEF" w:rsidP="00892290">
      <w:pPr>
        <w:pStyle w:val="ProperList"/>
      </w:pPr>
      <w:r>
        <w:t>в</w:t>
      </w:r>
      <w:r w:rsidR="008B5AC4" w:rsidRPr="00396915">
        <w:t>ідображення інформації про зупинки та маршрути</w:t>
      </w:r>
      <w:r w:rsidRPr="00722FEF">
        <w:rPr>
          <w:lang w:val="ru-RU"/>
        </w:rPr>
        <w:t>;</w:t>
      </w:r>
    </w:p>
    <w:p w14:paraId="111AD954" w14:textId="665DBCD4" w:rsidR="008B5AC4" w:rsidRPr="00396915" w:rsidRDefault="00722FEF" w:rsidP="00892290">
      <w:pPr>
        <w:pStyle w:val="ProperList"/>
      </w:pPr>
      <w:r>
        <w:t>о</w:t>
      </w:r>
      <w:r w:rsidR="008B5AC4" w:rsidRPr="00396915">
        <w:t>новлення даних у реальному часі</w:t>
      </w:r>
      <w:r w:rsidRPr="00722FEF">
        <w:rPr>
          <w:lang w:val="ru-RU"/>
        </w:rPr>
        <w:t>;</w:t>
      </w:r>
    </w:p>
    <w:p w14:paraId="4E1014A7" w14:textId="71EAFD57" w:rsidR="008B5AC4" w:rsidRPr="00396915" w:rsidRDefault="00722FEF" w:rsidP="00892290">
      <w:pPr>
        <w:pStyle w:val="ProperList"/>
      </w:pPr>
      <w:r>
        <w:t>ф</w:t>
      </w:r>
      <w:r w:rsidR="008B5AC4" w:rsidRPr="00396915">
        <w:t>ільтрація транспорту за типом</w:t>
      </w:r>
      <w:r>
        <w:rPr>
          <w:lang w:val="en-US"/>
        </w:rPr>
        <w:t>;</w:t>
      </w:r>
    </w:p>
    <w:p w14:paraId="59F519CA" w14:textId="00D22305" w:rsidR="008B5AC4" w:rsidRPr="00396915" w:rsidRDefault="00722FEF" w:rsidP="00892290">
      <w:pPr>
        <w:pStyle w:val="ProperList"/>
      </w:pPr>
      <w:r>
        <w:t>ім</w:t>
      </w:r>
      <w:r w:rsidR="008B5AC4" w:rsidRPr="00396915">
        <w:t>порт даних з GTFS-джерел.</w:t>
      </w:r>
    </w:p>
    <w:p w14:paraId="20EB0A95" w14:textId="77777777" w:rsidR="008B5AC4" w:rsidRPr="00396915" w:rsidRDefault="008B5AC4" w:rsidP="008B5AC4">
      <w:r w:rsidRPr="00396915">
        <w:t>Додаткові операції:</w:t>
      </w:r>
    </w:p>
    <w:p w14:paraId="7401B524" w14:textId="4EFFFAF9" w:rsidR="008B5AC4" w:rsidRPr="00396915" w:rsidRDefault="00722FEF" w:rsidP="00892290">
      <w:pPr>
        <w:pStyle w:val="ProperList"/>
      </w:pPr>
      <w:r>
        <w:t>м</w:t>
      </w:r>
      <w:r w:rsidR="008B5AC4" w:rsidRPr="00396915">
        <w:t>оніторинг стану транспорту для адміністраторів</w:t>
      </w:r>
      <w:r w:rsidRPr="00722FEF">
        <w:rPr>
          <w:lang w:val="ru-RU"/>
        </w:rPr>
        <w:t>;</w:t>
      </w:r>
    </w:p>
    <w:p w14:paraId="008F1D12" w14:textId="7A3CBD32" w:rsidR="008B5AC4" w:rsidRPr="00396915" w:rsidRDefault="00722FEF" w:rsidP="00892290">
      <w:pPr>
        <w:pStyle w:val="ProperList"/>
      </w:pPr>
      <w:r>
        <w:lastRenderedPageBreak/>
        <w:t>а</w:t>
      </w:r>
      <w:r w:rsidR="008B5AC4" w:rsidRPr="00396915">
        <w:t>налітика руху транспорту.</w:t>
      </w:r>
    </w:p>
    <w:p w14:paraId="0D5AD9BD" w14:textId="2A02577D" w:rsidR="008B5AC4" w:rsidRPr="00396915" w:rsidRDefault="006F3F74" w:rsidP="00722FEF">
      <w:pPr>
        <w:pStyle w:val="3"/>
      </w:pPr>
      <w:bookmarkStart w:id="44" w:name="_Toc200284964"/>
      <w:bookmarkStart w:id="45" w:name="_Toc200296782"/>
      <w:r>
        <w:t xml:space="preserve">3.1.7 </w:t>
      </w:r>
      <w:r w:rsidR="008B5AC4" w:rsidRPr="00396915">
        <w:t>Функції продукту</w:t>
      </w:r>
      <w:bookmarkEnd w:id="44"/>
      <w:bookmarkEnd w:id="45"/>
    </w:p>
    <w:p w14:paraId="715FE2DA" w14:textId="37916262" w:rsidR="008B5AC4" w:rsidRPr="00396915" w:rsidRDefault="00722FEF" w:rsidP="00892290">
      <w:pPr>
        <w:pStyle w:val="ProperList"/>
      </w:pPr>
      <w:r>
        <w:t>в</w:t>
      </w:r>
      <w:r w:rsidR="008B5AC4" w:rsidRPr="00396915">
        <w:t>ідображення маршрутів та зупинок на мапі</w:t>
      </w:r>
      <w:r w:rsidRPr="00722FEF">
        <w:rPr>
          <w:lang w:val="ru-RU"/>
        </w:rPr>
        <w:t>;</w:t>
      </w:r>
    </w:p>
    <w:p w14:paraId="068EBD92" w14:textId="1E64BE31" w:rsidR="008B5AC4" w:rsidRPr="00396915" w:rsidRDefault="00722FEF" w:rsidP="00892290">
      <w:pPr>
        <w:pStyle w:val="ProperList"/>
      </w:pPr>
      <w:r>
        <w:t>п</w:t>
      </w:r>
      <w:r w:rsidR="008B5AC4" w:rsidRPr="00396915">
        <w:t>ошук оптимального маршруту з урахуванням пересадок та часу очікування</w:t>
      </w:r>
      <w:r w:rsidRPr="00722FEF">
        <w:rPr>
          <w:lang w:val="ru-RU"/>
        </w:rPr>
        <w:t>;</w:t>
      </w:r>
    </w:p>
    <w:p w14:paraId="2D0B495B" w14:textId="6C718AAB" w:rsidR="008B5AC4" w:rsidRPr="00396915" w:rsidRDefault="00722FEF" w:rsidP="00892290">
      <w:pPr>
        <w:pStyle w:val="ProperList"/>
      </w:pPr>
      <w:r>
        <w:t>в</w:t>
      </w:r>
      <w:r w:rsidR="008B5AC4" w:rsidRPr="00396915">
        <w:t>ідстеження руху транспорту в реальному часі</w:t>
      </w:r>
      <w:r w:rsidRPr="00722FEF">
        <w:rPr>
          <w:lang w:val="ru-RU"/>
        </w:rPr>
        <w:t>;</w:t>
      </w:r>
    </w:p>
    <w:p w14:paraId="2509EE32" w14:textId="1D70AF60" w:rsidR="008B5AC4" w:rsidRPr="00396915" w:rsidRDefault="00722FEF" w:rsidP="00892290">
      <w:pPr>
        <w:pStyle w:val="ProperList"/>
      </w:pPr>
      <w:r>
        <w:t>в</w:t>
      </w:r>
      <w:r w:rsidR="008B5AC4" w:rsidRPr="00396915">
        <w:t>ідображення розкладу руху на вибраних зупинках</w:t>
      </w:r>
      <w:r w:rsidRPr="00722FEF">
        <w:rPr>
          <w:lang w:val="ru-RU"/>
        </w:rPr>
        <w:t>;</w:t>
      </w:r>
    </w:p>
    <w:p w14:paraId="0903A83E" w14:textId="58719869" w:rsidR="008B5AC4" w:rsidRPr="00396915" w:rsidRDefault="00722FEF" w:rsidP="00892290">
      <w:pPr>
        <w:pStyle w:val="ProperList"/>
      </w:pPr>
      <w:r>
        <w:t>ф</w:t>
      </w:r>
      <w:r w:rsidR="008B5AC4" w:rsidRPr="00396915">
        <w:t>ільтрація транспорту за типом</w:t>
      </w:r>
      <w:r>
        <w:rPr>
          <w:lang w:val="en-US"/>
        </w:rPr>
        <w:t>;</w:t>
      </w:r>
    </w:p>
    <w:p w14:paraId="6C5A0F37" w14:textId="6A20A273" w:rsidR="008B5AC4" w:rsidRPr="00837902" w:rsidRDefault="00722FEF" w:rsidP="00892290">
      <w:pPr>
        <w:pStyle w:val="ProperList"/>
      </w:pPr>
      <w:r>
        <w:t>ім</w:t>
      </w:r>
      <w:r w:rsidR="008B5AC4" w:rsidRPr="00396915">
        <w:t>порт даних з GTFS-джерел</w:t>
      </w:r>
      <w:r w:rsidRPr="00722FEF">
        <w:rPr>
          <w:lang w:val="ru-RU"/>
        </w:rPr>
        <w:t>;</w:t>
      </w:r>
    </w:p>
    <w:p w14:paraId="56068FC4" w14:textId="051DC7F2" w:rsidR="008B5AC4" w:rsidRPr="00396915" w:rsidRDefault="00722FEF" w:rsidP="00892290">
      <w:pPr>
        <w:pStyle w:val="ProperList"/>
      </w:pPr>
      <w:r>
        <w:t>м</w:t>
      </w:r>
      <w:r w:rsidR="008B5AC4" w:rsidRPr="00396915">
        <w:t>оніторинг стану транспорту для адміністраторів.</w:t>
      </w:r>
    </w:p>
    <w:p w14:paraId="54C62380" w14:textId="0A66CFB2" w:rsidR="008B5AC4" w:rsidRPr="00396915" w:rsidRDefault="006F3F74" w:rsidP="00722FEF">
      <w:pPr>
        <w:pStyle w:val="3"/>
      </w:pPr>
      <w:bookmarkStart w:id="46" w:name="_Toc200284965"/>
      <w:bookmarkStart w:id="47" w:name="_Toc200296783"/>
      <w:r>
        <w:t xml:space="preserve">3.1.8 </w:t>
      </w:r>
      <w:r w:rsidR="008B5AC4" w:rsidRPr="00396915">
        <w:t>Припущення й залежності</w:t>
      </w:r>
      <w:bookmarkEnd w:id="46"/>
      <w:bookmarkEnd w:id="47"/>
    </w:p>
    <w:p w14:paraId="504CC269" w14:textId="7B0E5D3F" w:rsidR="008B5AC4" w:rsidRPr="00396915" w:rsidRDefault="00722FEF" w:rsidP="00892290">
      <w:pPr>
        <w:pStyle w:val="ProperList"/>
      </w:pPr>
      <w:r>
        <w:t>н</w:t>
      </w:r>
      <w:r w:rsidR="008B5AC4" w:rsidRPr="00396915">
        <w:t>аявність GTFS-джерел даних</w:t>
      </w:r>
      <w:r>
        <w:rPr>
          <w:lang w:val="en-US"/>
        </w:rPr>
        <w:t>;</w:t>
      </w:r>
    </w:p>
    <w:p w14:paraId="2BCB18FA" w14:textId="63EA4AB8" w:rsidR="008B5AC4" w:rsidRPr="00396915" w:rsidRDefault="00722FEF" w:rsidP="00892290">
      <w:pPr>
        <w:pStyle w:val="ProperList"/>
      </w:pPr>
      <w:r>
        <w:t>с</w:t>
      </w:r>
      <w:r w:rsidR="008B5AC4" w:rsidRPr="00396915">
        <w:t>табільний інтернет-зв’язок для роботи клієнта та сервера</w:t>
      </w:r>
      <w:r w:rsidRPr="00722FEF">
        <w:rPr>
          <w:lang w:val="ru-RU"/>
        </w:rPr>
        <w:t>;</w:t>
      </w:r>
    </w:p>
    <w:p w14:paraId="2989F8B4" w14:textId="1E9631A8" w:rsidR="008B5AC4" w:rsidRPr="00396915" w:rsidRDefault="00722FEF" w:rsidP="00892290">
      <w:pPr>
        <w:pStyle w:val="ProperList"/>
      </w:pPr>
      <w:r>
        <w:t>с</w:t>
      </w:r>
      <w:r w:rsidR="008B5AC4" w:rsidRPr="00396915">
        <w:t>умісність браузерів з WebSocket</w:t>
      </w:r>
      <w:r>
        <w:rPr>
          <w:lang w:val="en-US"/>
        </w:rPr>
        <w:t>;</w:t>
      </w:r>
    </w:p>
    <w:p w14:paraId="2D16C89D" w14:textId="0EDCC7A4" w:rsidR="008B5AC4" w:rsidRPr="00396915" w:rsidRDefault="00722FEF" w:rsidP="00892290">
      <w:pPr>
        <w:pStyle w:val="ProperList"/>
      </w:pPr>
      <w:r>
        <w:t>в</w:t>
      </w:r>
      <w:r w:rsidR="008B5AC4" w:rsidRPr="00396915">
        <w:t>ідсутність значних змін у GTFS-стандарті</w:t>
      </w:r>
      <w:r w:rsidRPr="00722FEF">
        <w:rPr>
          <w:lang w:val="ru-RU"/>
        </w:rPr>
        <w:t>;</w:t>
      </w:r>
    </w:p>
    <w:p w14:paraId="5E1B03DA" w14:textId="54AB449B" w:rsidR="008B5AC4" w:rsidRPr="00396915" w:rsidRDefault="00722FEF" w:rsidP="00892290">
      <w:pPr>
        <w:pStyle w:val="ProperList"/>
      </w:pPr>
      <w:r>
        <w:t>в</w:t>
      </w:r>
      <w:r w:rsidR="008B5AC4" w:rsidRPr="00396915">
        <w:t>ідсутність DDoS-атак або значних перевантажень системи.</w:t>
      </w:r>
    </w:p>
    <w:p w14:paraId="4D6FB3B6" w14:textId="32C73AC9" w:rsidR="008B5AC4" w:rsidRPr="00396915" w:rsidRDefault="006F3F74" w:rsidP="006D6F5C">
      <w:pPr>
        <w:pStyle w:val="2"/>
      </w:pPr>
      <w:bookmarkStart w:id="48" w:name="_Toc200284966"/>
      <w:bookmarkStart w:id="49" w:name="_Toc200296784"/>
      <w:r>
        <w:t xml:space="preserve">3.2 </w:t>
      </w:r>
      <w:r w:rsidR="008B5AC4" w:rsidRPr="00396915">
        <w:t>Властивості програмного продукту</w:t>
      </w:r>
      <w:bookmarkEnd w:id="48"/>
      <w:bookmarkEnd w:id="49"/>
    </w:p>
    <w:p w14:paraId="514E2E13" w14:textId="77777777" w:rsidR="008B5AC4" w:rsidRPr="00396915" w:rsidRDefault="008B5AC4" w:rsidP="00892290">
      <w:pPr>
        <w:pStyle w:val="ProperList"/>
      </w:pPr>
      <w:r w:rsidRPr="00396915">
        <w:t>Масштабованість:</w:t>
      </w:r>
    </w:p>
    <w:p w14:paraId="3F4A6A64" w14:textId="3E432354" w:rsidR="008B5AC4" w:rsidRPr="00396915" w:rsidRDefault="008B5AC4" w:rsidP="00722FEF">
      <w:pPr>
        <w:pStyle w:val="ProperList"/>
        <w:numPr>
          <w:ilvl w:val="1"/>
          <w:numId w:val="2"/>
        </w:numPr>
      </w:pPr>
      <w:r w:rsidRPr="00396915">
        <w:t>Система здатна обробляти дані для різних міст та адаптуватися до зростання кількості користувачів</w:t>
      </w:r>
      <w:r w:rsidR="00722FEF" w:rsidRPr="00722FEF">
        <w:rPr>
          <w:lang w:val="ru-RU"/>
        </w:rPr>
        <w:t>;</w:t>
      </w:r>
    </w:p>
    <w:p w14:paraId="24E04FDA" w14:textId="77777777" w:rsidR="008B5AC4" w:rsidRPr="00396915" w:rsidRDefault="008B5AC4" w:rsidP="00892290">
      <w:pPr>
        <w:pStyle w:val="ProperList"/>
      </w:pPr>
      <w:r w:rsidRPr="00396915">
        <w:t>Модульність:</w:t>
      </w:r>
    </w:p>
    <w:p w14:paraId="4C6429A6" w14:textId="488BB67E" w:rsidR="008B5AC4" w:rsidRPr="00396915" w:rsidRDefault="008B5AC4" w:rsidP="00722FEF">
      <w:pPr>
        <w:pStyle w:val="ProperList"/>
        <w:numPr>
          <w:ilvl w:val="1"/>
          <w:numId w:val="2"/>
        </w:numPr>
      </w:pPr>
      <w:r w:rsidRPr="00396915">
        <w:t>Архітектура дозволяє легко додавати нові функції та інтегрувати нові джерела даних</w:t>
      </w:r>
      <w:r w:rsidR="00722FEF" w:rsidRPr="00722FEF">
        <w:rPr>
          <w:lang w:val="ru-RU"/>
        </w:rPr>
        <w:t>;</w:t>
      </w:r>
    </w:p>
    <w:p w14:paraId="399E9BC6" w14:textId="77777777" w:rsidR="008B5AC4" w:rsidRPr="00396915" w:rsidRDefault="008B5AC4" w:rsidP="00892290">
      <w:pPr>
        <w:pStyle w:val="ProperList"/>
      </w:pPr>
      <w:r w:rsidRPr="00396915">
        <w:t>Відкритість:</w:t>
      </w:r>
    </w:p>
    <w:p w14:paraId="14CAC5F0" w14:textId="0FE1F4B2" w:rsidR="008B5AC4" w:rsidRPr="00396915" w:rsidRDefault="008B5AC4" w:rsidP="00722FEF">
      <w:pPr>
        <w:pStyle w:val="ProperList"/>
        <w:numPr>
          <w:ilvl w:val="1"/>
          <w:numId w:val="2"/>
        </w:numPr>
      </w:pPr>
      <w:r w:rsidRPr="00396915">
        <w:t>Підтримка відкритих стандартів (GTFS) та можливість інтеграції з іншими системами</w:t>
      </w:r>
      <w:r w:rsidR="00722FEF" w:rsidRPr="00722FEF">
        <w:t>;</w:t>
      </w:r>
    </w:p>
    <w:p w14:paraId="421834D8" w14:textId="77777777" w:rsidR="008B5AC4" w:rsidRPr="00396915" w:rsidRDefault="008B5AC4" w:rsidP="00892290">
      <w:pPr>
        <w:pStyle w:val="ProperList"/>
      </w:pPr>
      <w:r w:rsidRPr="00396915">
        <w:t>Кросс-платформенність:</w:t>
      </w:r>
    </w:p>
    <w:p w14:paraId="35B02633" w14:textId="0B2C9A68" w:rsidR="008B5AC4" w:rsidRPr="00396915" w:rsidRDefault="008B5AC4" w:rsidP="00722FEF">
      <w:pPr>
        <w:pStyle w:val="ProperList"/>
        <w:numPr>
          <w:ilvl w:val="1"/>
          <w:numId w:val="2"/>
        </w:numPr>
      </w:pPr>
      <w:r w:rsidRPr="00396915">
        <w:lastRenderedPageBreak/>
        <w:t>Веб-інтерфейс доступний з будь-якої платформи з сучасним браузером</w:t>
      </w:r>
      <w:r w:rsidR="00722FEF" w:rsidRPr="00722FEF">
        <w:rPr>
          <w:lang w:val="ru-RU"/>
        </w:rPr>
        <w:t>.</w:t>
      </w:r>
    </w:p>
    <w:p w14:paraId="41B6434D" w14:textId="48969D4B" w:rsidR="008B5AC4" w:rsidRPr="00396915" w:rsidRDefault="00137D00" w:rsidP="006D6F5C">
      <w:pPr>
        <w:pStyle w:val="2"/>
      </w:pPr>
      <w:bookmarkStart w:id="50" w:name="_Toc200284967"/>
      <w:bookmarkStart w:id="51" w:name="_Toc200296785"/>
      <w:r>
        <w:t xml:space="preserve">3.3 </w:t>
      </w:r>
      <w:r w:rsidR="008B5AC4" w:rsidRPr="00396915">
        <w:t>Атрибути програмного продукту</w:t>
      </w:r>
      <w:bookmarkEnd w:id="50"/>
      <w:bookmarkEnd w:id="51"/>
    </w:p>
    <w:p w14:paraId="0840B379" w14:textId="5237959D" w:rsidR="008B5AC4" w:rsidRPr="00396915" w:rsidRDefault="00137D00" w:rsidP="00722FEF">
      <w:pPr>
        <w:pStyle w:val="3"/>
      </w:pPr>
      <w:bookmarkStart w:id="52" w:name="_Toc200284968"/>
      <w:bookmarkStart w:id="53" w:name="_Toc200296786"/>
      <w:r>
        <w:t xml:space="preserve">3.3.1 </w:t>
      </w:r>
      <w:r w:rsidR="008B5AC4" w:rsidRPr="00396915">
        <w:t>Надійність</w:t>
      </w:r>
      <w:bookmarkEnd w:id="52"/>
      <w:bookmarkEnd w:id="53"/>
    </w:p>
    <w:p w14:paraId="3531DBE9" w14:textId="6E1A2C63" w:rsidR="008B5AC4" w:rsidRPr="00396915" w:rsidRDefault="00722FEF" w:rsidP="00892290">
      <w:pPr>
        <w:pStyle w:val="ProperList"/>
      </w:pPr>
      <w:r>
        <w:t>с</w:t>
      </w:r>
      <w:r w:rsidR="008B5AC4" w:rsidRPr="00396915">
        <w:t>табільна робота:</w:t>
      </w:r>
    </w:p>
    <w:p w14:paraId="54CE40E7" w14:textId="1DA1CCEA" w:rsidR="008B5AC4" w:rsidRPr="00396915" w:rsidRDefault="00722FEF" w:rsidP="00722FEF">
      <w:pPr>
        <w:pStyle w:val="ProperList"/>
        <w:numPr>
          <w:ilvl w:val="1"/>
          <w:numId w:val="2"/>
        </w:numPr>
      </w:pPr>
      <w:r>
        <w:t>с</w:t>
      </w:r>
      <w:r w:rsidR="008B5AC4" w:rsidRPr="00396915">
        <w:t>истема працює без збоїв у штатному режимі</w:t>
      </w:r>
      <w:r w:rsidRPr="00722FEF">
        <w:rPr>
          <w:lang w:val="ru-RU"/>
        </w:rPr>
        <w:t>;</w:t>
      </w:r>
    </w:p>
    <w:p w14:paraId="079CADCC" w14:textId="2F6E4385" w:rsidR="008B5AC4" w:rsidRPr="00396915" w:rsidRDefault="00722FEF" w:rsidP="00892290">
      <w:pPr>
        <w:pStyle w:val="ProperList"/>
      </w:pPr>
      <w:r>
        <w:t>в</w:t>
      </w:r>
      <w:r w:rsidR="008B5AC4" w:rsidRPr="00396915">
        <w:t>ідновлення після збоїв:</w:t>
      </w:r>
    </w:p>
    <w:p w14:paraId="20C4105A" w14:textId="751F99ED" w:rsidR="008B5AC4" w:rsidRPr="00396915" w:rsidRDefault="00722FEF" w:rsidP="00722FEF">
      <w:pPr>
        <w:pStyle w:val="ProperList"/>
        <w:numPr>
          <w:ilvl w:val="1"/>
          <w:numId w:val="2"/>
        </w:numPr>
      </w:pPr>
      <w:r>
        <w:t>м</w:t>
      </w:r>
      <w:r w:rsidR="008B5AC4" w:rsidRPr="00396915">
        <w:t>ожливість швидкого відновлення роботи після апаратних або програмних збоїв.</w:t>
      </w:r>
    </w:p>
    <w:p w14:paraId="1CB40ABD" w14:textId="692A70B2" w:rsidR="008B5AC4" w:rsidRPr="00396915" w:rsidRDefault="00137D00" w:rsidP="00722FEF">
      <w:pPr>
        <w:pStyle w:val="3"/>
      </w:pPr>
      <w:bookmarkStart w:id="54" w:name="_Toc200284969"/>
      <w:bookmarkStart w:id="55" w:name="_Toc200296787"/>
      <w:r>
        <w:t xml:space="preserve">3.3.2 </w:t>
      </w:r>
      <w:r w:rsidR="008B5AC4" w:rsidRPr="00396915">
        <w:t>Доступність</w:t>
      </w:r>
      <w:bookmarkEnd w:id="54"/>
      <w:bookmarkEnd w:id="55"/>
    </w:p>
    <w:p w14:paraId="420CB76C" w14:textId="0F56A269" w:rsidR="008B5AC4" w:rsidRPr="00396915" w:rsidRDefault="00722FEF" w:rsidP="00892290">
      <w:pPr>
        <w:pStyle w:val="ProperList"/>
      </w:pPr>
      <w:r>
        <w:t>в</w:t>
      </w:r>
      <w:r w:rsidR="008B5AC4" w:rsidRPr="00396915">
        <w:t>ідкритий доступ:</w:t>
      </w:r>
    </w:p>
    <w:p w14:paraId="7CE57E00" w14:textId="35408A21" w:rsidR="008B5AC4" w:rsidRPr="00396915" w:rsidRDefault="00722FEF" w:rsidP="00722FEF">
      <w:pPr>
        <w:pStyle w:val="ProperList"/>
        <w:numPr>
          <w:ilvl w:val="1"/>
          <w:numId w:val="2"/>
        </w:numPr>
      </w:pPr>
      <w:r>
        <w:t>с</w:t>
      </w:r>
      <w:r w:rsidR="008B5AC4" w:rsidRPr="00396915">
        <w:t>истема доступна для всіх користувачів через веб-інтерфейс без обов’язкової реєстрації</w:t>
      </w:r>
      <w:r w:rsidRPr="00722FEF">
        <w:rPr>
          <w:lang w:val="ru-RU"/>
        </w:rPr>
        <w:t>;</w:t>
      </w:r>
    </w:p>
    <w:p w14:paraId="0B1FC90E" w14:textId="35D5B4B4" w:rsidR="008B5AC4" w:rsidRPr="00396915" w:rsidRDefault="00722FEF" w:rsidP="00892290">
      <w:pPr>
        <w:pStyle w:val="ProperList"/>
      </w:pPr>
      <w:r>
        <w:t>а</w:t>
      </w:r>
      <w:r w:rsidR="008B5AC4" w:rsidRPr="00396915">
        <w:t>даптація до різних пристроїв:</w:t>
      </w:r>
    </w:p>
    <w:p w14:paraId="5D70C5B9" w14:textId="7DDB4C23" w:rsidR="008B5AC4" w:rsidRPr="00396915" w:rsidRDefault="00722FEF" w:rsidP="00722FEF">
      <w:pPr>
        <w:pStyle w:val="ProperList"/>
        <w:numPr>
          <w:ilvl w:val="1"/>
          <w:numId w:val="2"/>
        </w:numPr>
      </w:pPr>
      <w:r>
        <w:t>і</w:t>
      </w:r>
      <w:r w:rsidR="008B5AC4" w:rsidRPr="00396915">
        <w:t>нтерфейс адаптований для роботи на комп’ютерах, планшетах та смартфонах.</w:t>
      </w:r>
    </w:p>
    <w:p w14:paraId="4A5E276B" w14:textId="700F519E" w:rsidR="008B5AC4" w:rsidRPr="00396915" w:rsidRDefault="00137D00" w:rsidP="00722FEF">
      <w:pPr>
        <w:pStyle w:val="3"/>
      </w:pPr>
      <w:bookmarkStart w:id="56" w:name="_Toc200284970"/>
      <w:bookmarkStart w:id="57" w:name="_Toc200296788"/>
      <w:r>
        <w:t xml:space="preserve">3.3.3 </w:t>
      </w:r>
      <w:r w:rsidR="008B5AC4" w:rsidRPr="00396915">
        <w:t>Безпека</w:t>
      </w:r>
      <w:bookmarkEnd w:id="56"/>
      <w:bookmarkEnd w:id="57"/>
    </w:p>
    <w:p w14:paraId="191B0C37" w14:textId="4B67E807" w:rsidR="008B5AC4" w:rsidRPr="00396915" w:rsidRDefault="00722FEF" w:rsidP="00892290">
      <w:pPr>
        <w:pStyle w:val="ProperList"/>
      </w:pPr>
      <w:r>
        <w:t>з</w:t>
      </w:r>
      <w:r w:rsidR="008B5AC4" w:rsidRPr="00396915">
        <w:t>ахист даних:</w:t>
      </w:r>
    </w:p>
    <w:p w14:paraId="3DB05360" w14:textId="229D2D2E" w:rsidR="008B5AC4" w:rsidRPr="00396915" w:rsidRDefault="00722FEF" w:rsidP="00722FEF">
      <w:pPr>
        <w:pStyle w:val="ProperList"/>
        <w:numPr>
          <w:ilvl w:val="1"/>
          <w:numId w:val="2"/>
        </w:numPr>
      </w:pPr>
      <w:r>
        <w:t>с</w:t>
      </w:r>
      <w:r w:rsidR="008B5AC4" w:rsidRPr="00396915">
        <w:t>истема не зберігає персональні дані користувачів</w:t>
      </w:r>
      <w:r w:rsidRPr="00722FEF">
        <w:rPr>
          <w:lang w:val="ru-RU"/>
        </w:rPr>
        <w:t>;</w:t>
      </w:r>
    </w:p>
    <w:p w14:paraId="307B68F6" w14:textId="77777777" w:rsidR="008B5AC4" w:rsidRPr="00396915" w:rsidRDefault="008B5AC4" w:rsidP="00892290">
      <w:pPr>
        <w:pStyle w:val="ProperList"/>
      </w:pPr>
      <w:r w:rsidRPr="00396915">
        <w:t>HTTPS:</w:t>
      </w:r>
    </w:p>
    <w:p w14:paraId="09766C1A" w14:textId="266618F6" w:rsidR="008B5AC4" w:rsidRPr="00396915" w:rsidRDefault="00722FEF" w:rsidP="00722FEF">
      <w:pPr>
        <w:pStyle w:val="ProperList"/>
        <w:numPr>
          <w:ilvl w:val="1"/>
          <w:numId w:val="2"/>
        </w:numPr>
      </w:pPr>
      <w:r>
        <w:t>в</w:t>
      </w:r>
      <w:r w:rsidR="008B5AC4" w:rsidRPr="00396915">
        <w:t>сі дані передаються по захищеному протоколу</w:t>
      </w:r>
      <w:r w:rsidRPr="00722FEF">
        <w:rPr>
          <w:lang w:val="ru-RU"/>
        </w:rPr>
        <w:t>;</w:t>
      </w:r>
    </w:p>
    <w:p w14:paraId="1F1DE6E8" w14:textId="3BBE88F9" w:rsidR="008B5AC4" w:rsidRPr="00396915" w:rsidRDefault="00722FEF" w:rsidP="00892290">
      <w:pPr>
        <w:pStyle w:val="ProperList"/>
      </w:pPr>
      <w:r>
        <w:t>о</w:t>
      </w:r>
      <w:r w:rsidR="008B5AC4" w:rsidRPr="00396915">
        <w:t>бмежений доступ до адміністративних функцій:</w:t>
      </w:r>
    </w:p>
    <w:p w14:paraId="5930145E" w14:textId="76DC5E51" w:rsidR="008B5AC4" w:rsidRPr="00396915" w:rsidRDefault="00722FEF" w:rsidP="00722FEF">
      <w:pPr>
        <w:pStyle w:val="ProperList"/>
        <w:numPr>
          <w:ilvl w:val="1"/>
          <w:numId w:val="2"/>
        </w:numPr>
      </w:pPr>
      <w:r>
        <w:t>а</w:t>
      </w:r>
      <w:r w:rsidR="008B5AC4" w:rsidRPr="00396915">
        <w:t>дміністративні інструменти доступні лише авторизованим користувачам.</w:t>
      </w:r>
    </w:p>
    <w:p w14:paraId="248A3BEF" w14:textId="5098D45A" w:rsidR="008B5AC4" w:rsidRPr="00396915" w:rsidRDefault="00137D00" w:rsidP="000C25DD">
      <w:pPr>
        <w:pStyle w:val="3"/>
      </w:pPr>
      <w:bookmarkStart w:id="58" w:name="_Toc200284971"/>
      <w:bookmarkStart w:id="59" w:name="_Toc200296789"/>
      <w:r>
        <w:lastRenderedPageBreak/>
        <w:t xml:space="preserve">3.3.4 </w:t>
      </w:r>
      <w:r w:rsidR="008B5AC4" w:rsidRPr="00396915">
        <w:t>Супроводжуваність</w:t>
      </w:r>
      <w:bookmarkEnd w:id="58"/>
      <w:bookmarkEnd w:id="59"/>
    </w:p>
    <w:p w14:paraId="6629F4DF" w14:textId="5391467F" w:rsidR="008B5AC4" w:rsidRPr="00396915" w:rsidRDefault="00722FEF" w:rsidP="00892290">
      <w:pPr>
        <w:pStyle w:val="ProperList"/>
      </w:pPr>
      <w:r>
        <w:t>д</w:t>
      </w:r>
      <w:r w:rsidR="008B5AC4" w:rsidRPr="00396915">
        <w:t>окументований код:</w:t>
      </w:r>
    </w:p>
    <w:p w14:paraId="72A3FFED" w14:textId="49CD9CD6" w:rsidR="008B5AC4" w:rsidRPr="00396915" w:rsidRDefault="00722FEF" w:rsidP="00722FEF">
      <w:pPr>
        <w:pStyle w:val="ProperList"/>
        <w:numPr>
          <w:ilvl w:val="1"/>
          <w:numId w:val="2"/>
        </w:numPr>
      </w:pPr>
      <w:r>
        <w:t>к</w:t>
      </w:r>
      <w:r w:rsidR="008B5AC4" w:rsidRPr="00396915">
        <w:t>од системи добре документований для полегшення підтримки та розвитку</w:t>
      </w:r>
      <w:r w:rsidRPr="00722FEF">
        <w:rPr>
          <w:lang w:val="ru-RU"/>
        </w:rPr>
        <w:t>;</w:t>
      </w:r>
    </w:p>
    <w:p w14:paraId="189E1D0A" w14:textId="2AE9ABAB" w:rsidR="008B5AC4" w:rsidRPr="00396915" w:rsidRDefault="00722FEF" w:rsidP="00892290">
      <w:pPr>
        <w:pStyle w:val="ProperList"/>
      </w:pPr>
      <w:r>
        <w:t>м</w:t>
      </w:r>
      <w:r w:rsidR="008B5AC4" w:rsidRPr="00396915">
        <w:t>одульна архітектура:</w:t>
      </w:r>
    </w:p>
    <w:p w14:paraId="04CCB884" w14:textId="47BE4321" w:rsidR="008B5AC4" w:rsidRPr="00986961" w:rsidRDefault="00722FEF" w:rsidP="00722FEF">
      <w:pPr>
        <w:pStyle w:val="ProperList"/>
        <w:numPr>
          <w:ilvl w:val="1"/>
          <w:numId w:val="2"/>
        </w:numPr>
      </w:pPr>
      <w:r>
        <w:t>д</w:t>
      </w:r>
      <w:r w:rsidR="008B5AC4" w:rsidRPr="00396915">
        <w:t>озволяє легко вносити зміни та додавати нові функції</w:t>
      </w:r>
      <w:r w:rsidRPr="00722FEF">
        <w:rPr>
          <w:lang w:val="ru-RU"/>
        </w:rPr>
        <w:t>;</w:t>
      </w:r>
    </w:p>
    <w:p w14:paraId="3CCF560D" w14:textId="69221FD4" w:rsidR="008B5AC4" w:rsidRDefault="00722FEF" w:rsidP="00892290">
      <w:pPr>
        <w:pStyle w:val="ProperList"/>
      </w:pPr>
      <w:r>
        <w:t>т</w:t>
      </w:r>
      <w:r w:rsidR="008B5AC4">
        <w:t>ипізація</w:t>
      </w:r>
      <w:r>
        <w:rPr>
          <w:lang w:val="en-US"/>
        </w:rPr>
        <w:t>:</w:t>
      </w:r>
    </w:p>
    <w:p w14:paraId="7925101A" w14:textId="736FEE8D" w:rsidR="008B5AC4" w:rsidRPr="00396915" w:rsidRDefault="00722FEF" w:rsidP="00722FEF">
      <w:pPr>
        <w:pStyle w:val="ProperList"/>
        <w:numPr>
          <w:ilvl w:val="1"/>
          <w:numId w:val="2"/>
        </w:numPr>
      </w:pPr>
      <w:r>
        <w:t>п</w:t>
      </w:r>
      <w:r w:rsidR="008B5AC4">
        <w:t>рисутність типізації на бекенді і на фронтенді дозволяє краще розуміти структуру ПЗ і полегшує внесення змін у кодову базу.</w:t>
      </w:r>
    </w:p>
    <w:p w14:paraId="1DE7BE6B" w14:textId="4D2F1F14" w:rsidR="008B5AC4" w:rsidRPr="00396915" w:rsidRDefault="00137D00" w:rsidP="000C25DD">
      <w:pPr>
        <w:pStyle w:val="3"/>
      </w:pPr>
      <w:bookmarkStart w:id="60" w:name="_Toc200284972"/>
      <w:bookmarkStart w:id="61" w:name="_Toc200296790"/>
      <w:r>
        <w:t xml:space="preserve">3.3.5 </w:t>
      </w:r>
      <w:r w:rsidR="008B5AC4" w:rsidRPr="00396915">
        <w:t>Переносимість</w:t>
      </w:r>
      <w:bookmarkEnd w:id="60"/>
      <w:bookmarkEnd w:id="61"/>
    </w:p>
    <w:p w14:paraId="5E80C3D8" w14:textId="5F1AE11B" w:rsidR="008B5AC4" w:rsidRPr="00396915" w:rsidRDefault="00722FEF" w:rsidP="00892290">
      <w:pPr>
        <w:pStyle w:val="ProperList"/>
      </w:pPr>
      <w:r>
        <w:t>п</w:t>
      </w:r>
      <w:r w:rsidR="008B5AC4" w:rsidRPr="00396915">
        <w:t>ідтримка різних операційних систем:</w:t>
      </w:r>
    </w:p>
    <w:p w14:paraId="0CE61F6C" w14:textId="158D774E" w:rsidR="008B5AC4" w:rsidRPr="00396915" w:rsidRDefault="00722FEF" w:rsidP="00BD5ECC">
      <w:pPr>
        <w:pStyle w:val="ProperList"/>
        <w:numPr>
          <w:ilvl w:val="1"/>
          <w:numId w:val="2"/>
        </w:numPr>
      </w:pPr>
      <w:r>
        <w:t>с</w:t>
      </w:r>
      <w:r w:rsidR="008B5AC4" w:rsidRPr="00396915">
        <w:t>ерверна частина працює на Linux та Windows</w:t>
      </w:r>
      <w:r w:rsidR="008B5AC4">
        <w:t xml:space="preserve"> завдяки </w:t>
      </w:r>
      <w:r w:rsidR="008B5AC4">
        <w:rPr>
          <w:lang w:val="en-US"/>
        </w:rPr>
        <w:t>Docker</w:t>
      </w:r>
      <w:r w:rsidR="00BD5ECC" w:rsidRPr="00BD5ECC">
        <w:rPr>
          <w:lang w:val="ru-RU"/>
        </w:rPr>
        <w:t>;</w:t>
      </w:r>
    </w:p>
    <w:p w14:paraId="73501F90" w14:textId="5A7D8B12" w:rsidR="008B5AC4" w:rsidRPr="00396915" w:rsidRDefault="00722FEF" w:rsidP="00892290">
      <w:pPr>
        <w:pStyle w:val="ProperList"/>
      </w:pPr>
      <w:r>
        <w:t>в</w:t>
      </w:r>
      <w:r w:rsidR="008B5AC4" w:rsidRPr="00396915">
        <w:t>еб-клієнт:</w:t>
      </w:r>
    </w:p>
    <w:p w14:paraId="63D7D364" w14:textId="334F50A8" w:rsidR="008B5AC4" w:rsidRPr="00396915" w:rsidRDefault="00722FEF" w:rsidP="00BD5ECC">
      <w:pPr>
        <w:pStyle w:val="ProperList"/>
        <w:numPr>
          <w:ilvl w:val="1"/>
          <w:numId w:val="2"/>
        </w:numPr>
      </w:pPr>
      <w:r>
        <w:t>д</w:t>
      </w:r>
      <w:r w:rsidR="008B5AC4" w:rsidRPr="00396915">
        <w:t>оступний з будь-якої платформи з сучасним браузером.</w:t>
      </w:r>
    </w:p>
    <w:p w14:paraId="69D59BBC" w14:textId="05788A26" w:rsidR="008B5AC4" w:rsidRPr="00396915" w:rsidRDefault="00137D00" w:rsidP="000C25DD">
      <w:pPr>
        <w:pStyle w:val="3"/>
      </w:pPr>
      <w:bookmarkStart w:id="62" w:name="_Toc200284973"/>
      <w:bookmarkStart w:id="63" w:name="_Toc200296791"/>
      <w:r>
        <w:t xml:space="preserve">3.3.6 </w:t>
      </w:r>
      <w:r w:rsidR="008B5AC4" w:rsidRPr="00396915">
        <w:t>Продуктивність</w:t>
      </w:r>
      <w:bookmarkEnd w:id="62"/>
      <w:bookmarkEnd w:id="63"/>
    </w:p>
    <w:p w14:paraId="42C47787" w14:textId="4F7CEA96" w:rsidR="008B5AC4" w:rsidRPr="00396915" w:rsidRDefault="001E248F" w:rsidP="00892290">
      <w:pPr>
        <w:pStyle w:val="ProperList"/>
      </w:pPr>
      <w:r>
        <w:t>ш</w:t>
      </w:r>
      <w:r w:rsidR="008B5AC4" w:rsidRPr="00396915">
        <w:t>видка обробка запитів:</w:t>
      </w:r>
    </w:p>
    <w:p w14:paraId="062A5608" w14:textId="2FE5A66E" w:rsidR="008B5AC4" w:rsidRPr="00396915" w:rsidRDefault="001E248F" w:rsidP="001E248F">
      <w:pPr>
        <w:pStyle w:val="ProperList"/>
        <w:numPr>
          <w:ilvl w:val="1"/>
          <w:numId w:val="2"/>
        </w:numPr>
      </w:pPr>
      <w:r>
        <w:t>о</w:t>
      </w:r>
      <w:r w:rsidR="008B5AC4" w:rsidRPr="00396915">
        <w:t>птимізовані алгоритми пошуку маршрутів та обробки даних</w:t>
      </w:r>
      <w:r w:rsidRPr="001E248F">
        <w:rPr>
          <w:lang w:val="ru-RU"/>
        </w:rPr>
        <w:t>;</w:t>
      </w:r>
    </w:p>
    <w:p w14:paraId="2133182C" w14:textId="6C42B7CD" w:rsidR="008B5AC4" w:rsidRPr="00396915" w:rsidRDefault="001E248F" w:rsidP="00892290">
      <w:pPr>
        <w:pStyle w:val="ProperList"/>
      </w:pPr>
      <w:r>
        <w:t>е</w:t>
      </w:r>
      <w:r w:rsidR="008B5AC4" w:rsidRPr="00396915">
        <w:t>фективне використання ресурсів:</w:t>
      </w:r>
    </w:p>
    <w:p w14:paraId="7AA51E35" w14:textId="3E0111C5" w:rsidR="001E248F" w:rsidRDefault="001E248F" w:rsidP="001E248F">
      <w:pPr>
        <w:pStyle w:val="ProperList"/>
        <w:numPr>
          <w:ilvl w:val="1"/>
          <w:numId w:val="2"/>
        </w:numPr>
        <w:rPr>
          <w:b/>
        </w:rPr>
      </w:pPr>
      <w:r>
        <w:t>м</w:t>
      </w:r>
      <w:r w:rsidR="008B5AC4" w:rsidRPr="00396915">
        <w:t>інімальні вимоги до апаратних ресурсів для клієнта.</w:t>
      </w:r>
      <w:bookmarkStart w:id="64" w:name="_Toc200284974"/>
    </w:p>
    <w:p w14:paraId="7CC95B0D" w14:textId="77777777" w:rsidR="001E248F" w:rsidRDefault="001E248F">
      <w:pPr>
        <w:rPr>
          <w:rFonts w:eastAsia="Calibri" w:cs="Times New Roman"/>
          <w:b/>
          <w:szCs w:val="28"/>
        </w:rPr>
      </w:pPr>
      <w:r>
        <w:rPr>
          <w:b/>
        </w:rPr>
        <w:br w:type="page"/>
      </w:r>
    </w:p>
    <w:p w14:paraId="01210BA5" w14:textId="463131DC" w:rsidR="008B5AC4" w:rsidRPr="006D6F5C" w:rsidRDefault="00A1711D" w:rsidP="006D6F5C">
      <w:pPr>
        <w:pStyle w:val="2"/>
        <w:rPr>
          <w:b/>
        </w:rPr>
      </w:pPr>
      <w:bookmarkStart w:id="65" w:name="_Toc200296792"/>
      <w:r w:rsidRPr="006D6F5C">
        <w:rPr>
          <w:rStyle w:val="afc"/>
          <w:b w:val="0"/>
          <w:lang w:val="en-US"/>
        </w:rPr>
        <w:lastRenderedPageBreak/>
        <w:t>3.</w:t>
      </w:r>
      <w:r w:rsidR="00563CEB" w:rsidRPr="006D6F5C">
        <w:rPr>
          <w:rStyle w:val="afc"/>
          <w:b w:val="0"/>
        </w:rPr>
        <w:t>4</w:t>
      </w:r>
      <w:r w:rsidR="001E248F" w:rsidRPr="006D6F5C">
        <w:rPr>
          <w:rStyle w:val="afc"/>
          <w:b w:val="0"/>
          <w:lang w:val="en-US"/>
        </w:rPr>
        <w:t xml:space="preserve"> </w:t>
      </w:r>
      <w:bookmarkEnd w:id="64"/>
      <w:r w:rsidR="001876AD" w:rsidRPr="006D6F5C">
        <w:rPr>
          <w:rStyle w:val="afc"/>
          <w:b w:val="0"/>
        </w:rPr>
        <w:t>Вимоги бази даних</w:t>
      </w:r>
      <w:bookmarkEnd w:id="65"/>
    </w:p>
    <w:p w14:paraId="6BC87076" w14:textId="34F51C3B" w:rsidR="008B5AC4" w:rsidRPr="00396915" w:rsidRDefault="00BA6984" w:rsidP="00892290">
      <w:pPr>
        <w:pStyle w:val="ProperList"/>
      </w:pPr>
      <w:r>
        <w:t>т</w:t>
      </w:r>
      <w:r w:rsidR="008B5AC4" w:rsidRPr="00396915">
        <w:t>ип БД:</w:t>
      </w:r>
    </w:p>
    <w:p w14:paraId="038F4F91" w14:textId="58C704F4" w:rsidR="008B5AC4" w:rsidRPr="00396915" w:rsidRDefault="00BA6984" w:rsidP="00BA6984">
      <w:pPr>
        <w:pStyle w:val="ProperList"/>
        <w:numPr>
          <w:ilvl w:val="1"/>
          <w:numId w:val="2"/>
        </w:numPr>
      </w:pPr>
      <w:r>
        <w:t>р</w:t>
      </w:r>
      <w:r w:rsidR="008B5AC4" w:rsidRPr="00396915">
        <w:t>еляційна база даних PostgreSQL з розширеннями PostGIS та pgRouting</w:t>
      </w:r>
      <w:r w:rsidRPr="00BA6984">
        <w:t>;</w:t>
      </w:r>
    </w:p>
    <w:p w14:paraId="2BEC0D86" w14:textId="17A2C083" w:rsidR="008B5AC4" w:rsidRPr="00396915" w:rsidRDefault="00BA6984" w:rsidP="00892290">
      <w:pPr>
        <w:pStyle w:val="ProperList"/>
      </w:pPr>
      <w:r>
        <w:t>с</w:t>
      </w:r>
      <w:r w:rsidR="008B5AC4" w:rsidRPr="00396915">
        <w:t>труктура даних:</w:t>
      </w:r>
    </w:p>
    <w:p w14:paraId="19CF88BA" w14:textId="7104BAD8" w:rsidR="008B5AC4" w:rsidRPr="00396915" w:rsidRDefault="00BA6984" w:rsidP="00BA6984">
      <w:pPr>
        <w:pStyle w:val="ProperList"/>
        <w:numPr>
          <w:ilvl w:val="1"/>
          <w:numId w:val="2"/>
        </w:numPr>
      </w:pPr>
      <w:r>
        <w:t>т</w:t>
      </w:r>
      <w:r w:rsidR="008B5AC4" w:rsidRPr="00396915">
        <w:t>аблиці для маршрутів, зупинок, розкладів, рухомого складу, історії руху</w:t>
      </w:r>
      <w:r w:rsidRPr="00BA6984">
        <w:rPr>
          <w:lang w:val="ru-RU"/>
        </w:rPr>
        <w:t>;</w:t>
      </w:r>
    </w:p>
    <w:p w14:paraId="49BD0024" w14:textId="38C9E0CA" w:rsidR="008B5AC4" w:rsidRPr="00396915" w:rsidRDefault="00BA6984" w:rsidP="00892290">
      <w:pPr>
        <w:pStyle w:val="ProperList"/>
      </w:pPr>
      <w:r>
        <w:t>і</w:t>
      </w:r>
      <w:r w:rsidR="008B5AC4" w:rsidRPr="00396915">
        <w:t>нтеграція:</w:t>
      </w:r>
    </w:p>
    <w:p w14:paraId="72BB443C" w14:textId="5D80DAB7" w:rsidR="008B5AC4" w:rsidRPr="00396915" w:rsidRDefault="00BA6984" w:rsidP="00BA6984">
      <w:pPr>
        <w:pStyle w:val="ProperList"/>
        <w:numPr>
          <w:ilvl w:val="1"/>
          <w:numId w:val="2"/>
        </w:numPr>
      </w:pPr>
      <w:r>
        <w:t>п</w:t>
      </w:r>
      <w:r w:rsidR="008B5AC4" w:rsidRPr="00396915">
        <w:t>ідтримка імпорту даних з GTFS-файлів</w:t>
      </w:r>
    </w:p>
    <w:p w14:paraId="1535A5DD" w14:textId="1EED39E5" w:rsidR="008B5AC4" w:rsidRPr="00396915" w:rsidRDefault="00BA6984" w:rsidP="00892290">
      <w:pPr>
        <w:pStyle w:val="ProperList"/>
      </w:pPr>
      <w:r>
        <w:t>м</w:t>
      </w:r>
      <w:r w:rsidR="008B5AC4" w:rsidRPr="00396915">
        <w:t>асштабування:</w:t>
      </w:r>
    </w:p>
    <w:p w14:paraId="4628D0B3" w14:textId="27830DB3" w:rsidR="008B5AC4" w:rsidRPr="00396915" w:rsidRDefault="00BA6984" w:rsidP="00BA6984">
      <w:pPr>
        <w:pStyle w:val="ProperList"/>
        <w:numPr>
          <w:ilvl w:val="1"/>
          <w:numId w:val="2"/>
        </w:numPr>
      </w:pPr>
      <w:r>
        <w:t>м</w:t>
      </w:r>
      <w:r w:rsidR="008B5AC4" w:rsidRPr="00396915">
        <w:t>ожливість збільшення обсягу даних без втрати продуктивності</w:t>
      </w:r>
      <w:r w:rsidRPr="00BA6984">
        <w:rPr>
          <w:lang w:val="ru-RU"/>
        </w:rPr>
        <w:t>;</w:t>
      </w:r>
    </w:p>
    <w:p w14:paraId="26DB2C75" w14:textId="68380625" w:rsidR="008B5AC4" w:rsidRPr="00396915" w:rsidRDefault="00BA6984" w:rsidP="00892290">
      <w:pPr>
        <w:pStyle w:val="ProperList"/>
      </w:pPr>
      <w:r>
        <w:t>р</w:t>
      </w:r>
      <w:r w:rsidR="008B5AC4" w:rsidRPr="00396915">
        <w:t>езервне копіювання:</w:t>
      </w:r>
    </w:p>
    <w:p w14:paraId="41455EA5" w14:textId="59C96194" w:rsidR="008B5AC4" w:rsidRPr="00396915" w:rsidRDefault="00BA6984" w:rsidP="00BA6984">
      <w:pPr>
        <w:pStyle w:val="ProperList"/>
        <w:numPr>
          <w:ilvl w:val="1"/>
          <w:numId w:val="2"/>
        </w:numPr>
      </w:pPr>
      <w:r>
        <w:t>р</w:t>
      </w:r>
      <w:r w:rsidR="008B5AC4" w:rsidRPr="00396915">
        <w:t>егулярне резервне копіювання даних для забезпечення надійності.</w:t>
      </w:r>
    </w:p>
    <w:p w14:paraId="1D4CA720" w14:textId="702D349B" w:rsidR="008B5AC4" w:rsidRPr="00F60F7E" w:rsidRDefault="008B5AC4" w:rsidP="00FD1EA4">
      <w:pPr>
        <w:pStyle w:val="2"/>
        <w:rPr>
          <w:lang w:val="uk-UA"/>
        </w:rPr>
      </w:pPr>
      <w:r w:rsidRPr="00F6728C">
        <w:br w:type="page"/>
      </w:r>
      <w:bookmarkStart w:id="66" w:name="_Toc200284975"/>
      <w:bookmarkStart w:id="67" w:name="_Toc200296793"/>
      <w:r w:rsidR="00FD1EA4">
        <w:rPr>
          <w:lang w:val="uk-UA"/>
        </w:rPr>
        <w:lastRenderedPageBreak/>
        <w:t>3.5</w:t>
      </w:r>
      <w:r w:rsidR="00516CFE">
        <w:t xml:space="preserve"> </w:t>
      </w:r>
      <w:bookmarkEnd w:id="66"/>
      <w:r w:rsidR="00F60F7E">
        <w:rPr>
          <w:lang w:val="uk-UA"/>
        </w:rPr>
        <w:t>Інші вимоги</w:t>
      </w:r>
      <w:bookmarkEnd w:id="67"/>
    </w:p>
    <w:p w14:paraId="20B43F88" w14:textId="727DE974" w:rsidR="008B5AC4" w:rsidRPr="00396915" w:rsidRDefault="0087221E" w:rsidP="00892290">
      <w:pPr>
        <w:pStyle w:val="ProperList"/>
      </w:pPr>
      <w:r>
        <w:t>т</w:t>
      </w:r>
      <w:r w:rsidR="008B5AC4" w:rsidRPr="00396915">
        <w:t>естування:</w:t>
      </w:r>
    </w:p>
    <w:p w14:paraId="3DF61421" w14:textId="2D6D1EDD" w:rsidR="008B5AC4" w:rsidRPr="00396915" w:rsidRDefault="0087221E" w:rsidP="0087221E">
      <w:pPr>
        <w:pStyle w:val="ProperList"/>
        <w:numPr>
          <w:ilvl w:val="1"/>
          <w:numId w:val="2"/>
        </w:numPr>
      </w:pPr>
      <w:r>
        <w:t>с</w:t>
      </w:r>
      <w:r w:rsidR="008B5AC4" w:rsidRPr="00396915">
        <w:t>истема повинна проходити регулярне тестування на коректність роботи та безпеку</w:t>
      </w:r>
      <w:r w:rsidRPr="0087221E">
        <w:rPr>
          <w:lang w:val="ru-RU"/>
        </w:rPr>
        <w:t>;</w:t>
      </w:r>
    </w:p>
    <w:p w14:paraId="246F1A05" w14:textId="442D86F7" w:rsidR="008B5AC4" w:rsidRPr="00396915" w:rsidRDefault="0087221E" w:rsidP="00892290">
      <w:pPr>
        <w:pStyle w:val="ProperList"/>
      </w:pPr>
      <w:r>
        <w:t>д</w:t>
      </w:r>
      <w:r w:rsidR="008B5AC4" w:rsidRPr="00396915">
        <w:t>окументація:</w:t>
      </w:r>
    </w:p>
    <w:p w14:paraId="5545F819" w14:textId="68FFC7F3" w:rsidR="008B5AC4" w:rsidRPr="00396915" w:rsidRDefault="0087221E" w:rsidP="0087221E">
      <w:pPr>
        <w:pStyle w:val="ProperList"/>
        <w:numPr>
          <w:ilvl w:val="1"/>
          <w:numId w:val="2"/>
        </w:numPr>
      </w:pPr>
      <w:r>
        <w:t>н</w:t>
      </w:r>
      <w:r w:rsidR="008B5AC4" w:rsidRPr="00396915">
        <w:t>аявність інструкцій для користувачів, адміністраторів та розробників</w:t>
      </w:r>
      <w:r w:rsidRPr="00A1711D">
        <w:rPr>
          <w:lang w:val="ru-RU"/>
        </w:rPr>
        <w:t>;</w:t>
      </w:r>
    </w:p>
    <w:p w14:paraId="784BBF74" w14:textId="1CE6992B" w:rsidR="008B5AC4" w:rsidRPr="00396915" w:rsidRDefault="0087221E" w:rsidP="00892290">
      <w:pPr>
        <w:pStyle w:val="ProperList"/>
      </w:pPr>
      <w:r>
        <w:t>п</w:t>
      </w:r>
      <w:r w:rsidR="008B5AC4" w:rsidRPr="00396915">
        <w:t>ідтримка:</w:t>
      </w:r>
    </w:p>
    <w:p w14:paraId="0CFCC652" w14:textId="57B70C57" w:rsidR="005E69AE" w:rsidRDefault="0087221E" w:rsidP="0087221E">
      <w:pPr>
        <w:pStyle w:val="ProperList"/>
        <w:numPr>
          <w:ilvl w:val="1"/>
          <w:numId w:val="2"/>
        </w:numPr>
      </w:pPr>
      <w:r>
        <w:t>м</w:t>
      </w:r>
      <w:r w:rsidR="008B5AC4" w:rsidRPr="00396915">
        <w:t>ожливість технічної підтримки користувачів та адміністраторів.</w:t>
      </w:r>
    </w:p>
    <w:p w14:paraId="57BF0F33" w14:textId="42D15E51" w:rsidR="008B5AC4" w:rsidRPr="005E69AE" w:rsidRDefault="005E69AE" w:rsidP="005E69AE">
      <w:pPr>
        <w:rPr>
          <w:rFonts w:eastAsia="Calibri" w:cs="Times New Roman"/>
          <w:szCs w:val="28"/>
        </w:rPr>
      </w:pPr>
      <w:r>
        <w:br w:type="page"/>
      </w:r>
    </w:p>
    <w:p w14:paraId="5850F0F5" w14:textId="751C2B6E" w:rsidR="008B5AC4" w:rsidRPr="00396915" w:rsidRDefault="000E4235" w:rsidP="005E69AE">
      <w:pPr>
        <w:pStyle w:val="10"/>
      </w:pPr>
      <w:bookmarkStart w:id="68" w:name="_Toc200296794"/>
      <w:r>
        <w:lastRenderedPageBreak/>
        <w:t xml:space="preserve">4 </w:t>
      </w:r>
      <w:bookmarkStart w:id="69" w:name="_Toc200284976"/>
      <w:r w:rsidR="008B5AC4" w:rsidRPr="00396915">
        <w:t>ДОДАТКОВІ МАТЕРІАЛИ</w:t>
      </w:r>
      <w:bookmarkEnd w:id="68"/>
      <w:bookmarkEnd w:id="69"/>
    </w:p>
    <w:p w14:paraId="3438D78C" w14:textId="3E02EDF1" w:rsidR="008B5AC4" w:rsidRPr="00396915" w:rsidRDefault="008B5AC4" w:rsidP="00892290">
      <w:pPr>
        <w:pStyle w:val="ProperList"/>
      </w:pPr>
      <w:r w:rsidRPr="00396915">
        <w:t>GTFS-специфікація:</w:t>
      </w:r>
      <w:r w:rsidRPr="003F1635">
        <w:t xml:space="preserve"> </w:t>
      </w:r>
      <w:r w:rsidRPr="00396915">
        <w:t>https://developers.google.com/transit/gtfs</w:t>
      </w:r>
      <w:r w:rsidR="004C2269" w:rsidRPr="004C2269">
        <w:rPr>
          <w:lang w:val="ru-RU"/>
        </w:rPr>
        <w:t>;</w:t>
      </w:r>
    </w:p>
    <w:p w14:paraId="03B1E8F5" w14:textId="116EFE7C" w:rsidR="008B5AC4" w:rsidRPr="00396915" w:rsidRDefault="005E69AE" w:rsidP="00892290">
      <w:pPr>
        <w:pStyle w:val="ProperList"/>
      </w:pPr>
      <w:r>
        <w:t>д</w:t>
      </w:r>
      <w:r w:rsidR="008B5AC4" w:rsidRPr="00396915">
        <w:t>окументація PostgreSQL:</w:t>
      </w:r>
      <w:r w:rsidR="008B5AC4" w:rsidRPr="003F1635">
        <w:rPr>
          <w:lang w:val="ru-RU"/>
        </w:rPr>
        <w:t xml:space="preserve"> </w:t>
      </w:r>
      <w:r w:rsidR="008B5AC4" w:rsidRPr="00396915">
        <w:t>https://www.postgresql.org/docs/</w:t>
      </w:r>
      <w:r w:rsidR="004C2269" w:rsidRPr="004C2269">
        <w:rPr>
          <w:lang w:val="ru-RU"/>
        </w:rPr>
        <w:t>;</w:t>
      </w:r>
    </w:p>
    <w:p w14:paraId="5B42C356" w14:textId="6A259CE8" w:rsidR="008B5AC4" w:rsidRPr="00396915" w:rsidRDefault="005E69AE" w:rsidP="00892290">
      <w:pPr>
        <w:pStyle w:val="ProperList"/>
      </w:pPr>
      <w:r>
        <w:t>д</w:t>
      </w:r>
      <w:r w:rsidR="008B5AC4" w:rsidRPr="00396915">
        <w:t>окументація PostGIS:</w:t>
      </w:r>
      <w:r w:rsidR="008B5AC4" w:rsidRPr="003F1635">
        <w:rPr>
          <w:lang w:val="ru-RU"/>
        </w:rPr>
        <w:t xml:space="preserve"> </w:t>
      </w:r>
      <w:r w:rsidR="008B5AC4" w:rsidRPr="00396915">
        <w:t>https://postgis.net/documentation/</w:t>
      </w:r>
      <w:r w:rsidR="004C2269" w:rsidRPr="004C2269">
        <w:rPr>
          <w:lang w:val="ru-RU"/>
        </w:rPr>
        <w:t>;</w:t>
      </w:r>
    </w:p>
    <w:p w14:paraId="2B4CAD42" w14:textId="40016385" w:rsidR="008B5AC4" w:rsidRPr="00396915" w:rsidRDefault="005E69AE" w:rsidP="00892290">
      <w:pPr>
        <w:pStyle w:val="ProperList"/>
      </w:pPr>
      <w:r>
        <w:t>д</w:t>
      </w:r>
      <w:r w:rsidR="008B5AC4" w:rsidRPr="00396915">
        <w:t>окументація pgRouting:</w:t>
      </w:r>
      <w:r w:rsidR="008B5AC4" w:rsidRPr="003F1635">
        <w:rPr>
          <w:lang w:val="ru-RU"/>
        </w:rPr>
        <w:t xml:space="preserve"> </w:t>
      </w:r>
      <w:r w:rsidR="008B5AC4" w:rsidRPr="00396915">
        <w:t>https://docs.pgrouting.org/</w:t>
      </w:r>
      <w:r w:rsidR="004C2269" w:rsidRPr="004C2269">
        <w:rPr>
          <w:lang w:val="ru-RU"/>
        </w:rPr>
        <w:t>;</w:t>
      </w:r>
    </w:p>
    <w:p w14:paraId="379F8FD9" w14:textId="1053CD18" w:rsidR="008B5AC4" w:rsidRPr="00396915" w:rsidRDefault="005E69AE" w:rsidP="00892290">
      <w:pPr>
        <w:pStyle w:val="ProperList"/>
      </w:pPr>
      <w:r>
        <w:t>д</w:t>
      </w:r>
      <w:r w:rsidR="008B5AC4" w:rsidRPr="00396915">
        <w:t>окументація FastAPI:</w:t>
      </w:r>
      <w:r w:rsidR="008B5AC4" w:rsidRPr="003F1635">
        <w:rPr>
          <w:lang w:val="ru-RU"/>
        </w:rPr>
        <w:t xml:space="preserve"> </w:t>
      </w:r>
      <w:r w:rsidR="008B5AC4" w:rsidRPr="00396915">
        <w:t>https://fastapi.tiangolo.com/</w:t>
      </w:r>
      <w:r w:rsidR="004C2269" w:rsidRPr="004C2269">
        <w:rPr>
          <w:lang w:val="ru-RU"/>
        </w:rPr>
        <w:t>;</w:t>
      </w:r>
    </w:p>
    <w:p w14:paraId="7F5E4D9F" w14:textId="68917D2B" w:rsidR="008B5AC4" w:rsidRPr="00C25B64" w:rsidRDefault="005E69AE" w:rsidP="00892290">
      <w:pPr>
        <w:pStyle w:val="ProperList"/>
      </w:pPr>
      <w:r>
        <w:t>д</w:t>
      </w:r>
      <w:r w:rsidR="008B5AC4" w:rsidRPr="00396915">
        <w:t>окументація React:</w:t>
      </w:r>
      <w:r w:rsidR="008B5AC4" w:rsidRPr="002463BE">
        <w:rPr>
          <w:lang w:val="ru-RU"/>
        </w:rPr>
        <w:t xml:space="preserve"> </w:t>
      </w:r>
      <w:r w:rsidR="008B5AC4" w:rsidRPr="00396915">
        <w:t>https://react.dev/</w:t>
      </w:r>
      <w:r w:rsidR="004C2269" w:rsidRPr="004C2269">
        <w:rPr>
          <w:lang w:val="ru-RU"/>
        </w:rPr>
        <w:t>.</w:t>
      </w:r>
    </w:p>
    <w:p w14:paraId="0CC3B2CA" w14:textId="77777777" w:rsidR="001031FD" w:rsidRPr="001031FD" w:rsidRDefault="001031FD" w:rsidP="001031FD"/>
    <w:sectPr w:rsidR="001031FD" w:rsidRPr="001031FD" w:rsidSect="00586DF3">
      <w:headerReference w:type="default" r:id="rId9"/>
      <w:pgSz w:w="11906" w:h="16838"/>
      <w:pgMar w:top="1134" w:right="567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8790" w14:textId="77777777" w:rsidR="00D054A4" w:rsidRPr="001D3E30" w:rsidRDefault="00D054A4">
      <w:pPr>
        <w:spacing w:line="240" w:lineRule="auto"/>
      </w:pPr>
      <w:r w:rsidRPr="001D3E30">
        <w:separator/>
      </w:r>
    </w:p>
  </w:endnote>
  <w:endnote w:type="continuationSeparator" w:id="0">
    <w:p w14:paraId="6E6C8B5E" w14:textId="77777777" w:rsidR="00D054A4" w:rsidRPr="001D3E30" w:rsidRDefault="00D054A4">
      <w:pPr>
        <w:spacing w:line="240" w:lineRule="auto"/>
      </w:pPr>
      <w:r w:rsidRPr="001D3E3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B241D" w14:textId="77777777" w:rsidR="00D054A4" w:rsidRPr="001D3E30" w:rsidRDefault="00D054A4">
      <w:pPr>
        <w:spacing w:line="240" w:lineRule="auto"/>
      </w:pPr>
      <w:r w:rsidRPr="001D3E30">
        <w:separator/>
      </w:r>
    </w:p>
  </w:footnote>
  <w:footnote w:type="continuationSeparator" w:id="0">
    <w:p w14:paraId="2D0F5C23" w14:textId="77777777" w:rsidR="00D054A4" w:rsidRPr="001D3E30" w:rsidRDefault="00D054A4">
      <w:pPr>
        <w:spacing w:line="240" w:lineRule="auto"/>
      </w:pPr>
      <w:r w:rsidRPr="001D3E3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293549"/>
      <w:docPartObj>
        <w:docPartGallery w:val="Page Numbers (Top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5980579B" w14:textId="77777777" w:rsidR="006E5932" w:rsidRPr="001D3E30" w:rsidRDefault="006E5932" w:rsidP="00F6171B">
        <w:pPr>
          <w:pStyle w:val="a7"/>
          <w:jc w:val="right"/>
          <w:rPr>
            <w:rFonts w:cs="Times New Roman"/>
            <w:sz w:val="24"/>
            <w:szCs w:val="24"/>
          </w:rPr>
        </w:pPr>
        <w:r w:rsidRPr="001D3E30">
          <w:rPr>
            <w:rFonts w:cs="Times New Roman"/>
            <w:sz w:val="24"/>
            <w:szCs w:val="24"/>
          </w:rPr>
          <w:fldChar w:fldCharType="begin"/>
        </w:r>
        <w:r w:rsidRPr="001D3E30">
          <w:rPr>
            <w:rFonts w:cs="Times New Roman"/>
            <w:sz w:val="24"/>
            <w:szCs w:val="24"/>
          </w:rPr>
          <w:instrText>PAGE   \* MERGEFORMAT</w:instrText>
        </w:r>
        <w:r w:rsidRPr="001D3E30">
          <w:rPr>
            <w:rFonts w:cs="Times New Roman"/>
            <w:sz w:val="24"/>
            <w:szCs w:val="24"/>
          </w:rPr>
          <w:fldChar w:fldCharType="separate"/>
        </w:r>
        <w:r w:rsidR="00D14572" w:rsidRPr="001D3E30">
          <w:rPr>
            <w:rFonts w:cs="Times New Roman"/>
            <w:sz w:val="24"/>
            <w:szCs w:val="24"/>
          </w:rPr>
          <w:t>7</w:t>
        </w:r>
        <w:r w:rsidRPr="001D3E30">
          <w:rPr>
            <w:rFonts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5B0"/>
    <w:multiLevelType w:val="hybridMultilevel"/>
    <w:tmpl w:val="53680F48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FA0144"/>
    <w:multiLevelType w:val="multilevel"/>
    <w:tmpl w:val="CF2A0D32"/>
    <w:numStyleLink w:val="ProperListNumbered"/>
  </w:abstractNum>
  <w:abstractNum w:abstractNumId="2" w15:restartNumberingAfterBreak="0">
    <w:nsid w:val="06330195"/>
    <w:multiLevelType w:val="multilevel"/>
    <w:tmpl w:val="BB9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94EBA"/>
    <w:multiLevelType w:val="multilevel"/>
    <w:tmpl w:val="E77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6DD6"/>
    <w:multiLevelType w:val="multilevel"/>
    <w:tmpl w:val="CF2A0D32"/>
    <w:numStyleLink w:val="ProperListNumbered"/>
  </w:abstractNum>
  <w:abstractNum w:abstractNumId="5" w15:restartNumberingAfterBreak="0">
    <w:nsid w:val="10A42948"/>
    <w:multiLevelType w:val="multilevel"/>
    <w:tmpl w:val="C2D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642D"/>
    <w:multiLevelType w:val="hybridMultilevel"/>
    <w:tmpl w:val="DF182250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2F66D3"/>
    <w:multiLevelType w:val="hybridMultilevel"/>
    <w:tmpl w:val="E3B666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0D2193"/>
    <w:multiLevelType w:val="multilevel"/>
    <w:tmpl w:val="5F8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B74BB"/>
    <w:multiLevelType w:val="hybridMultilevel"/>
    <w:tmpl w:val="DDB60A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3A3DBF"/>
    <w:multiLevelType w:val="multilevel"/>
    <w:tmpl w:val="67849776"/>
    <w:lvl w:ilvl="0">
      <w:start w:val="1"/>
      <w:numFmt w:val="decimal"/>
      <w:lvlText w:val="%1."/>
      <w:lvlJc w:val="left"/>
      <w:pPr>
        <w:tabs>
          <w:tab w:val="num" w:pos="720"/>
        </w:tabs>
        <w:ind w:left="1069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D241B"/>
    <w:multiLevelType w:val="multilevel"/>
    <w:tmpl w:val="951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C201A"/>
    <w:multiLevelType w:val="multilevel"/>
    <w:tmpl w:val="926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06D1C"/>
    <w:multiLevelType w:val="multilevel"/>
    <w:tmpl w:val="3CF018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41313A61"/>
    <w:multiLevelType w:val="multilevel"/>
    <w:tmpl w:val="CF2A0D32"/>
    <w:styleLink w:val="ProperListNumbered"/>
    <w:lvl w:ilvl="0">
      <w:start w:val="1"/>
      <w:numFmt w:val="decimal"/>
      <w:lvlText w:val="%1."/>
      <w:lvlJc w:val="left"/>
      <w:pPr>
        <w:tabs>
          <w:tab w:val="num" w:pos="720"/>
        </w:tabs>
        <w:ind w:left="1069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03856"/>
    <w:multiLevelType w:val="hybridMultilevel"/>
    <w:tmpl w:val="FCCE2888"/>
    <w:lvl w:ilvl="0" w:tplc="6F7EBC86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C9E75F6">
      <w:numFmt w:val="bullet"/>
      <w:lvlText w:val="•"/>
      <w:lvlJc w:val="left"/>
      <w:pPr>
        <w:ind w:left="1076" w:hanging="708"/>
      </w:pPr>
      <w:rPr>
        <w:rFonts w:hint="default"/>
        <w:lang w:val="uk-UA" w:eastAsia="en-US" w:bidi="ar-SA"/>
      </w:rPr>
    </w:lvl>
    <w:lvl w:ilvl="2" w:tplc="03BC7EE2">
      <w:numFmt w:val="bullet"/>
      <w:lvlText w:val="•"/>
      <w:lvlJc w:val="left"/>
      <w:pPr>
        <w:ind w:left="2053" w:hanging="708"/>
      </w:pPr>
      <w:rPr>
        <w:rFonts w:hint="default"/>
        <w:lang w:val="uk-UA" w:eastAsia="en-US" w:bidi="ar-SA"/>
      </w:rPr>
    </w:lvl>
    <w:lvl w:ilvl="3" w:tplc="1C7E9818">
      <w:numFmt w:val="bullet"/>
      <w:lvlText w:val="•"/>
      <w:lvlJc w:val="left"/>
      <w:pPr>
        <w:ind w:left="3029" w:hanging="708"/>
      </w:pPr>
      <w:rPr>
        <w:rFonts w:hint="default"/>
        <w:lang w:val="uk-UA" w:eastAsia="en-US" w:bidi="ar-SA"/>
      </w:rPr>
    </w:lvl>
    <w:lvl w:ilvl="4" w:tplc="78F6EA0A">
      <w:numFmt w:val="bullet"/>
      <w:lvlText w:val="•"/>
      <w:lvlJc w:val="left"/>
      <w:pPr>
        <w:ind w:left="4006" w:hanging="708"/>
      </w:pPr>
      <w:rPr>
        <w:rFonts w:hint="default"/>
        <w:lang w:val="uk-UA" w:eastAsia="en-US" w:bidi="ar-SA"/>
      </w:rPr>
    </w:lvl>
    <w:lvl w:ilvl="5" w:tplc="076CF5FC">
      <w:numFmt w:val="bullet"/>
      <w:lvlText w:val="•"/>
      <w:lvlJc w:val="left"/>
      <w:pPr>
        <w:ind w:left="4983" w:hanging="708"/>
      </w:pPr>
      <w:rPr>
        <w:rFonts w:hint="default"/>
        <w:lang w:val="uk-UA" w:eastAsia="en-US" w:bidi="ar-SA"/>
      </w:rPr>
    </w:lvl>
    <w:lvl w:ilvl="6" w:tplc="7DB646A2">
      <w:numFmt w:val="bullet"/>
      <w:lvlText w:val="•"/>
      <w:lvlJc w:val="left"/>
      <w:pPr>
        <w:ind w:left="5959" w:hanging="708"/>
      </w:pPr>
      <w:rPr>
        <w:rFonts w:hint="default"/>
        <w:lang w:val="uk-UA" w:eastAsia="en-US" w:bidi="ar-SA"/>
      </w:rPr>
    </w:lvl>
    <w:lvl w:ilvl="7" w:tplc="4AD091F8">
      <w:numFmt w:val="bullet"/>
      <w:lvlText w:val="•"/>
      <w:lvlJc w:val="left"/>
      <w:pPr>
        <w:ind w:left="6936" w:hanging="708"/>
      </w:pPr>
      <w:rPr>
        <w:rFonts w:hint="default"/>
        <w:lang w:val="uk-UA" w:eastAsia="en-US" w:bidi="ar-SA"/>
      </w:rPr>
    </w:lvl>
    <w:lvl w:ilvl="8" w:tplc="8152B13C">
      <w:numFmt w:val="bullet"/>
      <w:lvlText w:val="•"/>
      <w:lvlJc w:val="left"/>
      <w:pPr>
        <w:ind w:left="7913" w:hanging="708"/>
      </w:pPr>
      <w:rPr>
        <w:rFonts w:hint="default"/>
        <w:lang w:val="uk-UA" w:eastAsia="en-US" w:bidi="ar-SA"/>
      </w:rPr>
    </w:lvl>
  </w:abstractNum>
  <w:abstractNum w:abstractNumId="16" w15:restartNumberingAfterBreak="0">
    <w:nsid w:val="49586DCC"/>
    <w:multiLevelType w:val="multilevel"/>
    <w:tmpl w:val="F4F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6F1220"/>
    <w:multiLevelType w:val="hybridMultilevel"/>
    <w:tmpl w:val="339A0AC8"/>
    <w:lvl w:ilvl="0" w:tplc="0422000F">
      <w:start w:val="1"/>
      <w:numFmt w:val="decimal"/>
      <w:lvlText w:val="%1."/>
      <w:lvlJc w:val="left"/>
      <w:pPr>
        <w:ind w:left="790" w:hanging="360"/>
      </w:pPr>
    </w:lvl>
    <w:lvl w:ilvl="1" w:tplc="04220019">
      <w:start w:val="1"/>
      <w:numFmt w:val="lowerLetter"/>
      <w:lvlText w:val="%2."/>
      <w:lvlJc w:val="left"/>
      <w:pPr>
        <w:ind w:left="1510" w:hanging="360"/>
      </w:pPr>
    </w:lvl>
    <w:lvl w:ilvl="2" w:tplc="0422001B" w:tentative="1">
      <w:start w:val="1"/>
      <w:numFmt w:val="lowerRoman"/>
      <w:lvlText w:val="%3."/>
      <w:lvlJc w:val="right"/>
      <w:pPr>
        <w:ind w:left="2230" w:hanging="180"/>
      </w:pPr>
    </w:lvl>
    <w:lvl w:ilvl="3" w:tplc="0422000F" w:tentative="1">
      <w:start w:val="1"/>
      <w:numFmt w:val="decimal"/>
      <w:lvlText w:val="%4."/>
      <w:lvlJc w:val="left"/>
      <w:pPr>
        <w:ind w:left="2950" w:hanging="360"/>
      </w:pPr>
    </w:lvl>
    <w:lvl w:ilvl="4" w:tplc="04220019" w:tentative="1">
      <w:start w:val="1"/>
      <w:numFmt w:val="lowerLetter"/>
      <w:lvlText w:val="%5."/>
      <w:lvlJc w:val="left"/>
      <w:pPr>
        <w:ind w:left="3670" w:hanging="360"/>
      </w:pPr>
    </w:lvl>
    <w:lvl w:ilvl="5" w:tplc="0422001B" w:tentative="1">
      <w:start w:val="1"/>
      <w:numFmt w:val="lowerRoman"/>
      <w:lvlText w:val="%6."/>
      <w:lvlJc w:val="right"/>
      <w:pPr>
        <w:ind w:left="4390" w:hanging="180"/>
      </w:pPr>
    </w:lvl>
    <w:lvl w:ilvl="6" w:tplc="0422000F" w:tentative="1">
      <w:start w:val="1"/>
      <w:numFmt w:val="decimal"/>
      <w:lvlText w:val="%7."/>
      <w:lvlJc w:val="left"/>
      <w:pPr>
        <w:ind w:left="5110" w:hanging="360"/>
      </w:pPr>
    </w:lvl>
    <w:lvl w:ilvl="7" w:tplc="04220019" w:tentative="1">
      <w:start w:val="1"/>
      <w:numFmt w:val="lowerLetter"/>
      <w:lvlText w:val="%8."/>
      <w:lvlJc w:val="left"/>
      <w:pPr>
        <w:ind w:left="5830" w:hanging="360"/>
      </w:pPr>
    </w:lvl>
    <w:lvl w:ilvl="8" w:tplc="0422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 w15:restartNumberingAfterBreak="0">
    <w:nsid w:val="4FC62D8C"/>
    <w:multiLevelType w:val="hybridMultilevel"/>
    <w:tmpl w:val="DA601A04"/>
    <w:lvl w:ilvl="0" w:tplc="F0EC1992">
      <w:start w:val="4"/>
      <w:numFmt w:val="bullet"/>
      <w:lvlText w:val="‒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5B3B"/>
    <w:multiLevelType w:val="multilevel"/>
    <w:tmpl w:val="74F4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A2CB6"/>
    <w:multiLevelType w:val="hybridMultilevel"/>
    <w:tmpl w:val="A5066AFC"/>
    <w:lvl w:ilvl="0" w:tplc="C97AE52A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44BC0"/>
    <w:multiLevelType w:val="hybridMultilevel"/>
    <w:tmpl w:val="45D0B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53180"/>
    <w:multiLevelType w:val="multilevel"/>
    <w:tmpl w:val="8864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25C1D"/>
    <w:multiLevelType w:val="hybridMultilevel"/>
    <w:tmpl w:val="136C7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206EF4"/>
    <w:multiLevelType w:val="multilevel"/>
    <w:tmpl w:val="CF2A0D32"/>
    <w:numStyleLink w:val="ProperListNumbered"/>
  </w:abstractNum>
  <w:abstractNum w:abstractNumId="25" w15:restartNumberingAfterBreak="0">
    <w:nsid w:val="6CF71725"/>
    <w:multiLevelType w:val="multilevel"/>
    <w:tmpl w:val="23A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DE35A7"/>
    <w:multiLevelType w:val="multilevel"/>
    <w:tmpl w:val="14C40DB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7" w15:restartNumberingAfterBreak="0">
    <w:nsid w:val="719539FE"/>
    <w:multiLevelType w:val="multilevel"/>
    <w:tmpl w:val="61A684C8"/>
    <w:lvl w:ilvl="0">
      <w:start w:val="1"/>
      <w:numFmt w:val="decimal"/>
      <w:lvlText w:val="%1."/>
      <w:lvlJc w:val="left"/>
      <w:pPr>
        <w:tabs>
          <w:tab w:val="num" w:pos="720"/>
        </w:tabs>
        <w:ind w:left="1069" w:hanging="360"/>
      </w:pPr>
      <w:rPr>
        <w:rFonts w:ascii="Times New Roman" w:hAnsi="Times New Roman"/>
        <w:sz w:val="28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601ACB"/>
    <w:multiLevelType w:val="hybridMultilevel"/>
    <w:tmpl w:val="474E0972"/>
    <w:lvl w:ilvl="0" w:tplc="2A08E6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8A59BD"/>
    <w:multiLevelType w:val="multilevel"/>
    <w:tmpl w:val="D12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97210">
    <w:abstractNumId w:val="13"/>
  </w:num>
  <w:num w:numId="2" w16cid:durableId="513497451">
    <w:abstractNumId w:val="18"/>
  </w:num>
  <w:num w:numId="3" w16cid:durableId="343745822">
    <w:abstractNumId w:val="26"/>
  </w:num>
  <w:num w:numId="4" w16cid:durableId="1384258562">
    <w:abstractNumId w:val="14"/>
  </w:num>
  <w:num w:numId="5" w16cid:durableId="1380327301">
    <w:abstractNumId w:val="24"/>
  </w:num>
  <w:num w:numId="6" w16cid:durableId="1481117526">
    <w:abstractNumId w:val="4"/>
  </w:num>
  <w:num w:numId="7" w16cid:durableId="1955402349">
    <w:abstractNumId w:val="1"/>
  </w:num>
  <w:num w:numId="8" w16cid:durableId="933784547">
    <w:abstractNumId w:val="18"/>
    <w:lvlOverride w:ilvl="0">
      <w:startOverride w:val="4"/>
    </w:lvlOverride>
  </w:num>
  <w:num w:numId="9" w16cid:durableId="1032996047">
    <w:abstractNumId w:val="0"/>
  </w:num>
  <w:num w:numId="10" w16cid:durableId="1506087160">
    <w:abstractNumId w:val="9"/>
  </w:num>
  <w:num w:numId="11" w16cid:durableId="1673099946">
    <w:abstractNumId w:val="7"/>
  </w:num>
  <w:num w:numId="12" w16cid:durableId="23212862">
    <w:abstractNumId w:val="28"/>
  </w:num>
  <w:num w:numId="13" w16cid:durableId="1404644843">
    <w:abstractNumId w:val="6"/>
  </w:num>
  <w:num w:numId="14" w16cid:durableId="915473453">
    <w:abstractNumId w:val="15"/>
  </w:num>
  <w:num w:numId="15" w16cid:durableId="1355569825">
    <w:abstractNumId w:val="23"/>
  </w:num>
  <w:num w:numId="16" w16cid:durableId="1482500585">
    <w:abstractNumId w:val="21"/>
  </w:num>
  <w:num w:numId="17" w16cid:durableId="636496129">
    <w:abstractNumId w:val="17"/>
  </w:num>
  <w:num w:numId="18" w16cid:durableId="269511072">
    <w:abstractNumId w:val="11"/>
  </w:num>
  <w:num w:numId="19" w16cid:durableId="689184635">
    <w:abstractNumId w:val="22"/>
  </w:num>
  <w:num w:numId="20" w16cid:durableId="516584412">
    <w:abstractNumId w:val="12"/>
  </w:num>
  <w:num w:numId="21" w16cid:durableId="447626887">
    <w:abstractNumId w:val="2"/>
  </w:num>
  <w:num w:numId="22" w16cid:durableId="307131170">
    <w:abstractNumId w:val="5"/>
  </w:num>
  <w:num w:numId="23" w16cid:durableId="2124879570">
    <w:abstractNumId w:val="3"/>
  </w:num>
  <w:num w:numId="24" w16cid:durableId="959147769">
    <w:abstractNumId w:val="29"/>
  </w:num>
  <w:num w:numId="25" w16cid:durableId="77752154">
    <w:abstractNumId w:val="27"/>
  </w:num>
  <w:num w:numId="26" w16cid:durableId="2114325081">
    <w:abstractNumId w:val="10"/>
  </w:num>
  <w:num w:numId="27" w16cid:durableId="495270033">
    <w:abstractNumId w:val="20"/>
  </w:num>
  <w:num w:numId="28" w16cid:durableId="883643668">
    <w:abstractNumId w:val="16"/>
  </w:num>
  <w:num w:numId="29" w16cid:durableId="424346005">
    <w:abstractNumId w:val="19"/>
  </w:num>
  <w:num w:numId="30" w16cid:durableId="1301960248">
    <w:abstractNumId w:val="8"/>
  </w:num>
  <w:num w:numId="31" w16cid:durableId="146191951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3"/>
    <w:rsid w:val="00006C19"/>
    <w:rsid w:val="000074B0"/>
    <w:rsid w:val="00014A7E"/>
    <w:rsid w:val="00015E21"/>
    <w:rsid w:val="00016DCB"/>
    <w:rsid w:val="0001745A"/>
    <w:rsid w:val="00025E6F"/>
    <w:rsid w:val="00031930"/>
    <w:rsid w:val="000320A6"/>
    <w:rsid w:val="00035379"/>
    <w:rsid w:val="0003691F"/>
    <w:rsid w:val="00041DB3"/>
    <w:rsid w:val="00044942"/>
    <w:rsid w:val="0004605B"/>
    <w:rsid w:val="00052763"/>
    <w:rsid w:val="00053A3B"/>
    <w:rsid w:val="00056731"/>
    <w:rsid w:val="000606C1"/>
    <w:rsid w:val="00061226"/>
    <w:rsid w:val="00061938"/>
    <w:rsid w:val="000621D0"/>
    <w:rsid w:val="00063746"/>
    <w:rsid w:val="00064EEF"/>
    <w:rsid w:val="000666CC"/>
    <w:rsid w:val="000718B4"/>
    <w:rsid w:val="00073998"/>
    <w:rsid w:val="00074655"/>
    <w:rsid w:val="00076935"/>
    <w:rsid w:val="00076E8B"/>
    <w:rsid w:val="0008003E"/>
    <w:rsid w:val="00081E0C"/>
    <w:rsid w:val="00082FEB"/>
    <w:rsid w:val="00084244"/>
    <w:rsid w:val="00086A26"/>
    <w:rsid w:val="0008796C"/>
    <w:rsid w:val="00087CF2"/>
    <w:rsid w:val="00090C3E"/>
    <w:rsid w:val="00092174"/>
    <w:rsid w:val="000A45CC"/>
    <w:rsid w:val="000A5A88"/>
    <w:rsid w:val="000B09DE"/>
    <w:rsid w:val="000B543C"/>
    <w:rsid w:val="000B6750"/>
    <w:rsid w:val="000C0730"/>
    <w:rsid w:val="000C19B3"/>
    <w:rsid w:val="000C1FD3"/>
    <w:rsid w:val="000C25DD"/>
    <w:rsid w:val="000C66BF"/>
    <w:rsid w:val="000C7079"/>
    <w:rsid w:val="000C7AD2"/>
    <w:rsid w:val="000C7AE3"/>
    <w:rsid w:val="000D26AA"/>
    <w:rsid w:val="000D3255"/>
    <w:rsid w:val="000D465A"/>
    <w:rsid w:val="000D717D"/>
    <w:rsid w:val="000E2075"/>
    <w:rsid w:val="000E277F"/>
    <w:rsid w:val="000E40E3"/>
    <w:rsid w:val="000E4235"/>
    <w:rsid w:val="000F1064"/>
    <w:rsid w:val="000F1D24"/>
    <w:rsid w:val="000F5D4F"/>
    <w:rsid w:val="00102085"/>
    <w:rsid w:val="001031FD"/>
    <w:rsid w:val="001062BA"/>
    <w:rsid w:val="00110961"/>
    <w:rsid w:val="00110D6E"/>
    <w:rsid w:val="00111615"/>
    <w:rsid w:val="00113F69"/>
    <w:rsid w:val="00116750"/>
    <w:rsid w:val="00124A33"/>
    <w:rsid w:val="001253FC"/>
    <w:rsid w:val="0012792C"/>
    <w:rsid w:val="00132779"/>
    <w:rsid w:val="00135224"/>
    <w:rsid w:val="0013604E"/>
    <w:rsid w:val="001360D3"/>
    <w:rsid w:val="00137D00"/>
    <w:rsid w:val="00143110"/>
    <w:rsid w:val="00145EAB"/>
    <w:rsid w:val="00147AD6"/>
    <w:rsid w:val="0015227B"/>
    <w:rsid w:val="001551B6"/>
    <w:rsid w:val="00156631"/>
    <w:rsid w:val="00162AF7"/>
    <w:rsid w:val="001711D5"/>
    <w:rsid w:val="0017129B"/>
    <w:rsid w:val="001740C3"/>
    <w:rsid w:val="00174AE7"/>
    <w:rsid w:val="001751B1"/>
    <w:rsid w:val="001775BD"/>
    <w:rsid w:val="00180497"/>
    <w:rsid w:val="00183B1B"/>
    <w:rsid w:val="00186B83"/>
    <w:rsid w:val="001876AD"/>
    <w:rsid w:val="001907FC"/>
    <w:rsid w:val="00192BFA"/>
    <w:rsid w:val="00193BD9"/>
    <w:rsid w:val="00193F5D"/>
    <w:rsid w:val="001A5074"/>
    <w:rsid w:val="001A74F5"/>
    <w:rsid w:val="001A7677"/>
    <w:rsid w:val="001B48EB"/>
    <w:rsid w:val="001B4989"/>
    <w:rsid w:val="001B7D12"/>
    <w:rsid w:val="001C6FFF"/>
    <w:rsid w:val="001D3644"/>
    <w:rsid w:val="001D3E30"/>
    <w:rsid w:val="001D4771"/>
    <w:rsid w:val="001D57D8"/>
    <w:rsid w:val="001E0FC7"/>
    <w:rsid w:val="001E155B"/>
    <w:rsid w:val="001E248F"/>
    <w:rsid w:val="001E42CB"/>
    <w:rsid w:val="001F23CF"/>
    <w:rsid w:val="001F5F14"/>
    <w:rsid w:val="001F7378"/>
    <w:rsid w:val="001F785A"/>
    <w:rsid w:val="002027B8"/>
    <w:rsid w:val="0021317D"/>
    <w:rsid w:val="002132F0"/>
    <w:rsid w:val="00215CDC"/>
    <w:rsid w:val="00216E76"/>
    <w:rsid w:val="0022616D"/>
    <w:rsid w:val="00226182"/>
    <w:rsid w:val="00227784"/>
    <w:rsid w:val="002339D3"/>
    <w:rsid w:val="00234394"/>
    <w:rsid w:val="002358A3"/>
    <w:rsid w:val="00237555"/>
    <w:rsid w:val="00243FE4"/>
    <w:rsid w:val="002464A9"/>
    <w:rsid w:val="00247F6F"/>
    <w:rsid w:val="00252665"/>
    <w:rsid w:val="0025367B"/>
    <w:rsid w:val="002555CE"/>
    <w:rsid w:val="00260DEA"/>
    <w:rsid w:val="002616C9"/>
    <w:rsid w:val="00264995"/>
    <w:rsid w:val="00265122"/>
    <w:rsid w:val="002664B5"/>
    <w:rsid w:val="002678AA"/>
    <w:rsid w:val="00270F90"/>
    <w:rsid w:val="002718D0"/>
    <w:rsid w:val="0027280B"/>
    <w:rsid w:val="00276B1A"/>
    <w:rsid w:val="00277185"/>
    <w:rsid w:val="002771AF"/>
    <w:rsid w:val="00282635"/>
    <w:rsid w:val="00286BE4"/>
    <w:rsid w:val="0029193F"/>
    <w:rsid w:val="0029394F"/>
    <w:rsid w:val="00294142"/>
    <w:rsid w:val="00294EAB"/>
    <w:rsid w:val="00295433"/>
    <w:rsid w:val="00296985"/>
    <w:rsid w:val="00297E05"/>
    <w:rsid w:val="002A3844"/>
    <w:rsid w:val="002A7AE6"/>
    <w:rsid w:val="002B3A41"/>
    <w:rsid w:val="002C12FF"/>
    <w:rsid w:val="002C22C8"/>
    <w:rsid w:val="002C528A"/>
    <w:rsid w:val="002C57ED"/>
    <w:rsid w:val="002D343A"/>
    <w:rsid w:val="002D59A3"/>
    <w:rsid w:val="002D6507"/>
    <w:rsid w:val="002D6716"/>
    <w:rsid w:val="002E0176"/>
    <w:rsid w:val="002E0A58"/>
    <w:rsid w:val="002E4424"/>
    <w:rsid w:val="002E72CC"/>
    <w:rsid w:val="002F002D"/>
    <w:rsid w:val="002F15EE"/>
    <w:rsid w:val="002F6649"/>
    <w:rsid w:val="002F71CF"/>
    <w:rsid w:val="00300026"/>
    <w:rsid w:val="00300805"/>
    <w:rsid w:val="0030653E"/>
    <w:rsid w:val="003069E9"/>
    <w:rsid w:val="00307AE4"/>
    <w:rsid w:val="00307CA7"/>
    <w:rsid w:val="003108E9"/>
    <w:rsid w:val="00310C08"/>
    <w:rsid w:val="0031494F"/>
    <w:rsid w:val="003178A1"/>
    <w:rsid w:val="00320405"/>
    <w:rsid w:val="0032302A"/>
    <w:rsid w:val="00323AD4"/>
    <w:rsid w:val="0034187A"/>
    <w:rsid w:val="00342109"/>
    <w:rsid w:val="0034301A"/>
    <w:rsid w:val="003469FB"/>
    <w:rsid w:val="00347367"/>
    <w:rsid w:val="00347FA8"/>
    <w:rsid w:val="00351B5B"/>
    <w:rsid w:val="00352807"/>
    <w:rsid w:val="003601AC"/>
    <w:rsid w:val="00361CFF"/>
    <w:rsid w:val="00366D64"/>
    <w:rsid w:val="00370CC1"/>
    <w:rsid w:val="00371AB8"/>
    <w:rsid w:val="0037334E"/>
    <w:rsid w:val="003764AF"/>
    <w:rsid w:val="00377230"/>
    <w:rsid w:val="00380085"/>
    <w:rsid w:val="003804AA"/>
    <w:rsid w:val="0038578D"/>
    <w:rsid w:val="0039001E"/>
    <w:rsid w:val="00390E40"/>
    <w:rsid w:val="0039237E"/>
    <w:rsid w:val="00394373"/>
    <w:rsid w:val="00397889"/>
    <w:rsid w:val="00397B68"/>
    <w:rsid w:val="003A0C8A"/>
    <w:rsid w:val="003A15EB"/>
    <w:rsid w:val="003A233C"/>
    <w:rsid w:val="003A4964"/>
    <w:rsid w:val="003A4E43"/>
    <w:rsid w:val="003B0F09"/>
    <w:rsid w:val="003B142C"/>
    <w:rsid w:val="003B5EA8"/>
    <w:rsid w:val="003B60BF"/>
    <w:rsid w:val="003C23E4"/>
    <w:rsid w:val="003C3F3F"/>
    <w:rsid w:val="003C6273"/>
    <w:rsid w:val="003C62C7"/>
    <w:rsid w:val="003C662E"/>
    <w:rsid w:val="003C6DAA"/>
    <w:rsid w:val="003C7153"/>
    <w:rsid w:val="003C7F38"/>
    <w:rsid w:val="003D2160"/>
    <w:rsid w:val="003E3869"/>
    <w:rsid w:val="003E5FD8"/>
    <w:rsid w:val="003F059F"/>
    <w:rsid w:val="003F1554"/>
    <w:rsid w:val="003F71B6"/>
    <w:rsid w:val="003F7288"/>
    <w:rsid w:val="00404AE2"/>
    <w:rsid w:val="00404DE9"/>
    <w:rsid w:val="00405AD9"/>
    <w:rsid w:val="00406379"/>
    <w:rsid w:val="004134BD"/>
    <w:rsid w:val="004139BF"/>
    <w:rsid w:val="00414E75"/>
    <w:rsid w:val="004179B0"/>
    <w:rsid w:val="0042217C"/>
    <w:rsid w:val="00422CEC"/>
    <w:rsid w:val="00424FC6"/>
    <w:rsid w:val="00426E08"/>
    <w:rsid w:val="0043246C"/>
    <w:rsid w:val="00434A9A"/>
    <w:rsid w:val="0043584E"/>
    <w:rsid w:val="0044142C"/>
    <w:rsid w:val="00442B1F"/>
    <w:rsid w:val="00443374"/>
    <w:rsid w:val="00444269"/>
    <w:rsid w:val="00447A99"/>
    <w:rsid w:val="00450313"/>
    <w:rsid w:val="004524C6"/>
    <w:rsid w:val="00455E5F"/>
    <w:rsid w:val="00456839"/>
    <w:rsid w:val="004569C2"/>
    <w:rsid w:val="00457381"/>
    <w:rsid w:val="00457A09"/>
    <w:rsid w:val="0046404A"/>
    <w:rsid w:val="004658BB"/>
    <w:rsid w:val="00467D41"/>
    <w:rsid w:val="00470812"/>
    <w:rsid w:val="00473508"/>
    <w:rsid w:val="004739D9"/>
    <w:rsid w:val="004751BF"/>
    <w:rsid w:val="00477F8A"/>
    <w:rsid w:val="00480681"/>
    <w:rsid w:val="004851A1"/>
    <w:rsid w:val="00493E77"/>
    <w:rsid w:val="004A2B1A"/>
    <w:rsid w:val="004A3580"/>
    <w:rsid w:val="004B2298"/>
    <w:rsid w:val="004B2E40"/>
    <w:rsid w:val="004B3965"/>
    <w:rsid w:val="004B4680"/>
    <w:rsid w:val="004C2269"/>
    <w:rsid w:val="004C3162"/>
    <w:rsid w:val="004C54B2"/>
    <w:rsid w:val="004C5B09"/>
    <w:rsid w:val="004C737D"/>
    <w:rsid w:val="004C7573"/>
    <w:rsid w:val="004D18D9"/>
    <w:rsid w:val="004D38A1"/>
    <w:rsid w:val="004D3E7A"/>
    <w:rsid w:val="004D62D3"/>
    <w:rsid w:val="004E06FF"/>
    <w:rsid w:val="004E2D2F"/>
    <w:rsid w:val="004E375D"/>
    <w:rsid w:val="004E5C0D"/>
    <w:rsid w:val="004F1C3B"/>
    <w:rsid w:val="004F2A3D"/>
    <w:rsid w:val="004F2BA9"/>
    <w:rsid w:val="004F2FC8"/>
    <w:rsid w:val="004F38D5"/>
    <w:rsid w:val="004F3E98"/>
    <w:rsid w:val="004F4602"/>
    <w:rsid w:val="004F61B5"/>
    <w:rsid w:val="004F6966"/>
    <w:rsid w:val="0050001D"/>
    <w:rsid w:val="00505D04"/>
    <w:rsid w:val="00510613"/>
    <w:rsid w:val="005125A8"/>
    <w:rsid w:val="00514E4A"/>
    <w:rsid w:val="00516CFE"/>
    <w:rsid w:val="00516D20"/>
    <w:rsid w:val="00520C70"/>
    <w:rsid w:val="00522B6B"/>
    <w:rsid w:val="00523C45"/>
    <w:rsid w:val="00524474"/>
    <w:rsid w:val="005252F9"/>
    <w:rsid w:val="00526D3E"/>
    <w:rsid w:val="005276BC"/>
    <w:rsid w:val="00531DF3"/>
    <w:rsid w:val="00541D3F"/>
    <w:rsid w:val="00543AC1"/>
    <w:rsid w:val="00546643"/>
    <w:rsid w:val="00547948"/>
    <w:rsid w:val="005479B8"/>
    <w:rsid w:val="0055373D"/>
    <w:rsid w:val="0055459D"/>
    <w:rsid w:val="0055689D"/>
    <w:rsid w:val="00557135"/>
    <w:rsid w:val="0056001C"/>
    <w:rsid w:val="00560BC5"/>
    <w:rsid w:val="00562D53"/>
    <w:rsid w:val="00563CEB"/>
    <w:rsid w:val="0056765D"/>
    <w:rsid w:val="00573C74"/>
    <w:rsid w:val="00574C6B"/>
    <w:rsid w:val="005771EB"/>
    <w:rsid w:val="00581D21"/>
    <w:rsid w:val="0058274D"/>
    <w:rsid w:val="005831D9"/>
    <w:rsid w:val="0058344A"/>
    <w:rsid w:val="00586DF3"/>
    <w:rsid w:val="00587E3A"/>
    <w:rsid w:val="0059008C"/>
    <w:rsid w:val="00593F69"/>
    <w:rsid w:val="00597A99"/>
    <w:rsid w:val="005A0C0B"/>
    <w:rsid w:val="005A0E30"/>
    <w:rsid w:val="005A118B"/>
    <w:rsid w:val="005A249E"/>
    <w:rsid w:val="005A31FB"/>
    <w:rsid w:val="005A5AAE"/>
    <w:rsid w:val="005B04B7"/>
    <w:rsid w:val="005B2090"/>
    <w:rsid w:val="005B313C"/>
    <w:rsid w:val="005B6453"/>
    <w:rsid w:val="005B66C0"/>
    <w:rsid w:val="005B68D9"/>
    <w:rsid w:val="005C362B"/>
    <w:rsid w:val="005C41F7"/>
    <w:rsid w:val="005C66FF"/>
    <w:rsid w:val="005D0CFF"/>
    <w:rsid w:val="005D223B"/>
    <w:rsid w:val="005D293D"/>
    <w:rsid w:val="005D3F81"/>
    <w:rsid w:val="005D40D4"/>
    <w:rsid w:val="005D446B"/>
    <w:rsid w:val="005D4B3D"/>
    <w:rsid w:val="005D51F1"/>
    <w:rsid w:val="005E0AC3"/>
    <w:rsid w:val="005E24FC"/>
    <w:rsid w:val="005E2886"/>
    <w:rsid w:val="005E2F45"/>
    <w:rsid w:val="005E526C"/>
    <w:rsid w:val="005E69AE"/>
    <w:rsid w:val="005F5066"/>
    <w:rsid w:val="005F7D9A"/>
    <w:rsid w:val="00604493"/>
    <w:rsid w:val="00605D2C"/>
    <w:rsid w:val="0060680D"/>
    <w:rsid w:val="0061070C"/>
    <w:rsid w:val="006146D6"/>
    <w:rsid w:val="00615471"/>
    <w:rsid w:val="00616E13"/>
    <w:rsid w:val="006179E8"/>
    <w:rsid w:val="0062125A"/>
    <w:rsid w:val="0062643F"/>
    <w:rsid w:val="006273F7"/>
    <w:rsid w:val="0063065E"/>
    <w:rsid w:val="0063087B"/>
    <w:rsid w:val="0063419A"/>
    <w:rsid w:val="00642C46"/>
    <w:rsid w:val="00643B13"/>
    <w:rsid w:val="006450AC"/>
    <w:rsid w:val="006477D4"/>
    <w:rsid w:val="00653EC3"/>
    <w:rsid w:val="006553B4"/>
    <w:rsid w:val="006571C7"/>
    <w:rsid w:val="00660609"/>
    <w:rsid w:val="00664F2E"/>
    <w:rsid w:val="00665166"/>
    <w:rsid w:val="00667B32"/>
    <w:rsid w:val="0067066F"/>
    <w:rsid w:val="00670B79"/>
    <w:rsid w:val="0067109F"/>
    <w:rsid w:val="00676EB3"/>
    <w:rsid w:val="00683749"/>
    <w:rsid w:val="006852CE"/>
    <w:rsid w:val="00686FFD"/>
    <w:rsid w:val="00692DBD"/>
    <w:rsid w:val="00693138"/>
    <w:rsid w:val="00695C01"/>
    <w:rsid w:val="00696C03"/>
    <w:rsid w:val="006A4215"/>
    <w:rsid w:val="006A5D07"/>
    <w:rsid w:val="006A69B3"/>
    <w:rsid w:val="006A6A3D"/>
    <w:rsid w:val="006B128A"/>
    <w:rsid w:val="006B187A"/>
    <w:rsid w:val="006B2DFD"/>
    <w:rsid w:val="006B4248"/>
    <w:rsid w:val="006B65A0"/>
    <w:rsid w:val="006B68F5"/>
    <w:rsid w:val="006B785D"/>
    <w:rsid w:val="006C07AB"/>
    <w:rsid w:val="006C473B"/>
    <w:rsid w:val="006C5A68"/>
    <w:rsid w:val="006D2403"/>
    <w:rsid w:val="006D281E"/>
    <w:rsid w:val="006D4861"/>
    <w:rsid w:val="006D4BB2"/>
    <w:rsid w:val="006D5DAF"/>
    <w:rsid w:val="006D6249"/>
    <w:rsid w:val="006D6AD7"/>
    <w:rsid w:val="006D6F5C"/>
    <w:rsid w:val="006D7B34"/>
    <w:rsid w:val="006E117F"/>
    <w:rsid w:val="006E4222"/>
    <w:rsid w:val="006E4648"/>
    <w:rsid w:val="006E5932"/>
    <w:rsid w:val="006E6D51"/>
    <w:rsid w:val="006E73F0"/>
    <w:rsid w:val="006E7E8B"/>
    <w:rsid w:val="006F07EF"/>
    <w:rsid w:val="006F1764"/>
    <w:rsid w:val="006F2A96"/>
    <w:rsid w:val="006F30D5"/>
    <w:rsid w:val="006F3F74"/>
    <w:rsid w:val="006F5518"/>
    <w:rsid w:val="006F5DAC"/>
    <w:rsid w:val="006F7646"/>
    <w:rsid w:val="007008D4"/>
    <w:rsid w:val="007036FF"/>
    <w:rsid w:val="0070602C"/>
    <w:rsid w:val="00706FE7"/>
    <w:rsid w:val="00707B13"/>
    <w:rsid w:val="00707ED9"/>
    <w:rsid w:val="00710157"/>
    <w:rsid w:val="00712002"/>
    <w:rsid w:val="007124A6"/>
    <w:rsid w:val="007130D2"/>
    <w:rsid w:val="00715356"/>
    <w:rsid w:val="00715C21"/>
    <w:rsid w:val="0071753D"/>
    <w:rsid w:val="00717AFD"/>
    <w:rsid w:val="00722FEF"/>
    <w:rsid w:val="007251D0"/>
    <w:rsid w:val="00727AA3"/>
    <w:rsid w:val="007304B0"/>
    <w:rsid w:val="007324A3"/>
    <w:rsid w:val="00735ACA"/>
    <w:rsid w:val="00740EB8"/>
    <w:rsid w:val="0074122A"/>
    <w:rsid w:val="007445D0"/>
    <w:rsid w:val="00745119"/>
    <w:rsid w:val="00745CBD"/>
    <w:rsid w:val="00746118"/>
    <w:rsid w:val="00747682"/>
    <w:rsid w:val="0074771F"/>
    <w:rsid w:val="007504EF"/>
    <w:rsid w:val="00753203"/>
    <w:rsid w:val="00753224"/>
    <w:rsid w:val="0075375C"/>
    <w:rsid w:val="007571E9"/>
    <w:rsid w:val="00765E1E"/>
    <w:rsid w:val="00767DAE"/>
    <w:rsid w:val="00770CB7"/>
    <w:rsid w:val="007716F1"/>
    <w:rsid w:val="00772228"/>
    <w:rsid w:val="00776A52"/>
    <w:rsid w:val="00777332"/>
    <w:rsid w:val="00782449"/>
    <w:rsid w:val="007827C8"/>
    <w:rsid w:val="00783E5F"/>
    <w:rsid w:val="00784D8A"/>
    <w:rsid w:val="00786C39"/>
    <w:rsid w:val="00787A28"/>
    <w:rsid w:val="00791B7B"/>
    <w:rsid w:val="00793ED2"/>
    <w:rsid w:val="00795274"/>
    <w:rsid w:val="007A2A89"/>
    <w:rsid w:val="007A549E"/>
    <w:rsid w:val="007A6D3A"/>
    <w:rsid w:val="007B2FF4"/>
    <w:rsid w:val="007B3C9C"/>
    <w:rsid w:val="007B6210"/>
    <w:rsid w:val="007C02FB"/>
    <w:rsid w:val="007C2E20"/>
    <w:rsid w:val="007C454E"/>
    <w:rsid w:val="007C62A6"/>
    <w:rsid w:val="007C672A"/>
    <w:rsid w:val="007D4A2D"/>
    <w:rsid w:val="007D5FB4"/>
    <w:rsid w:val="007D61C9"/>
    <w:rsid w:val="007D6778"/>
    <w:rsid w:val="007D6A41"/>
    <w:rsid w:val="007D6EA4"/>
    <w:rsid w:val="007E0FD1"/>
    <w:rsid w:val="007E35D9"/>
    <w:rsid w:val="007E50E4"/>
    <w:rsid w:val="007E5868"/>
    <w:rsid w:val="007E7467"/>
    <w:rsid w:val="007E7626"/>
    <w:rsid w:val="007E7E64"/>
    <w:rsid w:val="007F5914"/>
    <w:rsid w:val="007F5A22"/>
    <w:rsid w:val="007F5CF7"/>
    <w:rsid w:val="007F71E1"/>
    <w:rsid w:val="00805026"/>
    <w:rsid w:val="008067C0"/>
    <w:rsid w:val="00811EEE"/>
    <w:rsid w:val="00814991"/>
    <w:rsid w:val="00814AE2"/>
    <w:rsid w:val="008204BC"/>
    <w:rsid w:val="00821836"/>
    <w:rsid w:val="00822B3C"/>
    <w:rsid w:val="0082619F"/>
    <w:rsid w:val="00832E3B"/>
    <w:rsid w:val="00833C70"/>
    <w:rsid w:val="00834E5F"/>
    <w:rsid w:val="00836A40"/>
    <w:rsid w:val="00837C10"/>
    <w:rsid w:val="0084215E"/>
    <w:rsid w:val="00842A3A"/>
    <w:rsid w:val="00842E11"/>
    <w:rsid w:val="0084656E"/>
    <w:rsid w:val="008509BB"/>
    <w:rsid w:val="00852923"/>
    <w:rsid w:val="00854902"/>
    <w:rsid w:val="00860BAF"/>
    <w:rsid w:val="008613AA"/>
    <w:rsid w:val="00863F0B"/>
    <w:rsid w:val="008644C0"/>
    <w:rsid w:val="00865281"/>
    <w:rsid w:val="00865D96"/>
    <w:rsid w:val="0087221E"/>
    <w:rsid w:val="0087233A"/>
    <w:rsid w:val="00872BCD"/>
    <w:rsid w:val="00873834"/>
    <w:rsid w:val="0087501D"/>
    <w:rsid w:val="00880BE4"/>
    <w:rsid w:val="00882830"/>
    <w:rsid w:val="0088304A"/>
    <w:rsid w:val="00883C6D"/>
    <w:rsid w:val="00892290"/>
    <w:rsid w:val="008924A6"/>
    <w:rsid w:val="00895831"/>
    <w:rsid w:val="00897408"/>
    <w:rsid w:val="00897668"/>
    <w:rsid w:val="008A01D1"/>
    <w:rsid w:val="008A2084"/>
    <w:rsid w:val="008A7578"/>
    <w:rsid w:val="008A7E60"/>
    <w:rsid w:val="008B2546"/>
    <w:rsid w:val="008B3932"/>
    <w:rsid w:val="008B5AC4"/>
    <w:rsid w:val="008B67CB"/>
    <w:rsid w:val="008C28C3"/>
    <w:rsid w:val="008C38EA"/>
    <w:rsid w:val="008C7EE3"/>
    <w:rsid w:val="008D4046"/>
    <w:rsid w:val="008D4505"/>
    <w:rsid w:val="008D7C81"/>
    <w:rsid w:val="008E004E"/>
    <w:rsid w:val="008F683A"/>
    <w:rsid w:val="008F6EDC"/>
    <w:rsid w:val="008F77F0"/>
    <w:rsid w:val="008F7A35"/>
    <w:rsid w:val="00902FFB"/>
    <w:rsid w:val="00905CC0"/>
    <w:rsid w:val="00906068"/>
    <w:rsid w:val="0090769C"/>
    <w:rsid w:val="00910062"/>
    <w:rsid w:val="00911908"/>
    <w:rsid w:val="00914FFF"/>
    <w:rsid w:val="0092159A"/>
    <w:rsid w:val="00927A34"/>
    <w:rsid w:val="00931AE0"/>
    <w:rsid w:val="009343D9"/>
    <w:rsid w:val="00934BB3"/>
    <w:rsid w:val="00935476"/>
    <w:rsid w:val="00936219"/>
    <w:rsid w:val="00937AFF"/>
    <w:rsid w:val="00941746"/>
    <w:rsid w:val="009515D4"/>
    <w:rsid w:val="00956B7C"/>
    <w:rsid w:val="00957779"/>
    <w:rsid w:val="00960D71"/>
    <w:rsid w:val="0096353B"/>
    <w:rsid w:val="00963C6B"/>
    <w:rsid w:val="00965675"/>
    <w:rsid w:val="00971A5A"/>
    <w:rsid w:val="00976054"/>
    <w:rsid w:val="009763EA"/>
    <w:rsid w:val="00977356"/>
    <w:rsid w:val="00977EEE"/>
    <w:rsid w:val="00981DDE"/>
    <w:rsid w:val="009854BF"/>
    <w:rsid w:val="00990C3D"/>
    <w:rsid w:val="0099703D"/>
    <w:rsid w:val="009A11CF"/>
    <w:rsid w:val="009A5E41"/>
    <w:rsid w:val="009A6444"/>
    <w:rsid w:val="009A6FCC"/>
    <w:rsid w:val="009B5888"/>
    <w:rsid w:val="009B5F6D"/>
    <w:rsid w:val="009B79D5"/>
    <w:rsid w:val="009B7A8B"/>
    <w:rsid w:val="009C0C7B"/>
    <w:rsid w:val="009C5D8A"/>
    <w:rsid w:val="009D0272"/>
    <w:rsid w:val="009D0BEA"/>
    <w:rsid w:val="009D4B0F"/>
    <w:rsid w:val="009D5970"/>
    <w:rsid w:val="009D7297"/>
    <w:rsid w:val="009E3D38"/>
    <w:rsid w:val="009E4734"/>
    <w:rsid w:val="009E47C0"/>
    <w:rsid w:val="009F428E"/>
    <w:rsid w:val="009F6C21"/>
    <w:rsid w:val="009F7D62"/>
    <w:rsid w:val="00A01FC0"/>
    <w:rsid w:val="00A0290D"/>
    <w:rsid w:val="00A06904"/>
    <w:rsid w:val="00A06BDA"/>
    <w:rsid w:val="00A07537"/>
    <w:rsid w:val="00A1053C"/>
    <w:rsid w:val="00A10E9D"/>
    <w:rsid w:val="00A11445"/>
    <w:rsid w:val="00A1591D"/>
    <w:rsid w:val="00A16244"/>
    <w:rsid w:val="00A16521"/>
    <w:rsid w:val="00A1711D"/>
    <w:rsid w:val="00A201AF"/>
    <w:rsid w:val="00A317C7"/>
    <w:rsid w:val="00A31B32"/>
    <w:rsid w:val="00A33B9C"/>
    <w:rsid w:val="00A36104"/>
    <w:rsid w:val="00A375B5"/>
    <w:rsid w:val="00A406ED"/>
    <w:rsid w:val="00A413D4"/>
    <w:rsid w:val="00A4282D"/>
    <w:rsid w:val="00A45726"/>
    <w:rsid w:val="00A47C95"/>
    <w:rsid w:val="00A5195D"/>
    <w:rsid w:val="00A523CF"/>
    <w:rsid w:val="00A53289"/>
    <w:rsid w:val="00A5794A"/>
    <w:rsid w:val="00A630E4"/>
    <w:rsid w:val="00A653BD"/>
    <w:rsid w:val="00A702FB"/>
    <w:rsid w:val="00A70372"/>
    <w:rsid w:val="00A7747F"/>
    <w:rsid w:val="00A8548B"/>
    <w:rsid w:val="00A9049C"/>
    <w:rsid w:val="00A93F6A"/>
    <w:rsid w:val="00A94BB1"/>
    <w:rsid w:val="00A94DDF"/>
    <w:rsid w:val="00AA150F"/>
    <w:rsid w:val="00AA1BF4"/>
    <w:rsid w:val="00AA2DA6"/>
    <w:rsid w:val="00AB0D70"/>
    <w:rsid w:val="00AB10C8"/>
    <w:rsid w:val="00AB2CA3"/>
    <w:rsid w:val="00AB473E"/>
    <w:rsid w:val="00AB683D"/>
    <w:rsid w:val="00AB7E24"/>
    <w:rsid w:val="00AC701C"/>
    <w:rsid w:val="00AC7CF0"/>
    <w:rsid w:val="00AC7F50"/>
    <w:rsid w:val="00AD0B06"/>
    <w:rsid w:val="00AD2F16"/>
    <w:rsid w:val="00AD514B"/>
    <w:rsid w:val="00AD6FC5"/>
    <w:rsid w:val="00AE23D0"/>
    <w:rsid w:val="00AE26B2"/>
    <w:rsid w:val="00AE2E93"/>
    <w:rsid w:val="00AE4484"/>
    <w:rsid w:val="00AE48BD"/>
    <w:rsid w:val="00AF0167"/>
    <w:rsid w:val="00AF4E67"/>
    <w:rsid w:val="00AF51A6"/>
    <w:rsid w:val="00AF599E"/>
    <w:rsid w:val="00AF69AE"/>
    <w:rsid w:val="00B07F9B"/>
    <w:rsid w:val="00B16605"/>
    <w:rsid w:val="00B17F37"/>
    <w:rsid w:val="00B2130F"/>
    <w:rsid w:val="00B21EBF"/>
    <w:rsid w:val="00B2330E"/>
    <w:rsid w:val="00B2781B"/>
    <w:rsid w:val="00B30B5F"/>
    <w:rsid w:val="00B3108A"/>
    <w:rsid w:val="00B325BF"/>
    <w:rsid w:val="00B336EC"/>
    <w:rsid w:val="00B336F6"/>
    <w:rsid w:val="00B33E08"/>
    <w:rsid w:val="00B40129"/>
    <w:rsid w:val="00B41206"/>
    <w:rsid w:val="00B4126B"/>
    <w:rsid w:val="00B418EB"/>
    <w:rsid w:val="00B45817"/>
    <w:rsid w:val="00B47A09"/>
    <w:rsid w:val="00B51503"/>
    <w:rsid w:val="00B54308"/>
    <w:rsid w:val="00B60236"/>
    <w:rsid w:val="00B60807"/>
    <w:rsid w:val="00B707BF"/>
    <w:rsid w:val="00B71221"/>
    <w:rsid w:val="00B713C9"/>
    <w:rsid w:val="00B71561"/>
    <w:rsid w:val="00B72C61"/>
    <w:rsid w:val="00B75D12"/>
    <w:rsid w:val="00B84D9E"/>
    <w:rsid w:val="00B855E6"/>
    <w:rsid w:val="00B85A45"/>
    <w:rsid w:val="00B86245"/>
    <w:rsid w:val="00B9145A"/>
    <w:rsid w:val="00B96A79"/>
    <w:rsid w:val="00BA6984"/>
    <w:rsid w:val="00BB0866"/>
    <w:rsid w:val="00BB2A1C"/>
    <w:rsid w:val="00BB31B3"/>
    <w:rsid w:val="00BB3483"/>
    <w:rsid w:val="00BB53A7"/>
    <w:rsid w:val="00BC1108"/>
    <w:rsid w:val="00BC2934"/>
    <w:rsid w:val="00BC6B34"/>
    <w:rsid w:val="00BD2C28"/>
    <w:rsid w:val="00BD492F"/>
    <w:rsid w:val="00BD5CC8"/>
    <w:rsid w:val="00BD5ECC"/>
    <w:rsid w:val="00BD795B"/>
    <w:rsid w:val="00BE680A"/>
    <w:rsid w:val="00BE6964"/>
    <w:rsid w:val="00BE69DD"/>
    <w:rsid w:val="00BF00A7"/>
    <w:rsid w:val="00BF0F37"/>
    <w:rsid w:val="00BF5968"/>
    <w:rsid w:val="00BF5C99"/>
    <w:rsid w:val="00BF65C4"/>
    <w:rsid w:val="00C05084"/>
    <w:rsid w:val="00C051A1"/>
    <w:rsid w:val="00C07666"/>
    <w:rsid w:val="00C10931"/>
    <w:rsid w:val="00C1094C"/>
    <w:rsid w:val="00C125FB"/>
    <w:rsid w:val="00C153F2"/>
    <w:rsid w:val="00C17394"/>
    <w:rsid w:val="00C2347C"/>
    <w:rsid w:val="00C27B60"/>
    <w:rsid w:val="00C31078"/>
    <w:rsid w:val="00C32381"/>
    <w:rsid w:val="00C36003"/>
    <w:rsid w:val="00C3657C"/>
    <w:rsid w:val="00C36721"/>
    <w:rsid w:val="00C41166"/>
    <w:rsid w:val="00C4369B"/>
    <w:rsid w:val="00C455B0"/>
    <w:rsid w:val="00C457CF"/>
    <w:rsid w:val="00C46C88"/>
    <w:rsid w:val="00C50EC9"/>
    <w:rsid w:val="00C526F4"/>
    <w:rsid w:val="00C5285C"/>
    <w:rsid w:val="00C60CEB"/>
    <w:rsid w:val="00C61CCC"/>
    <w:rsid w:val="00C6325B"/>
    <w:rsid w:val="00C644D5"/>
    <w:rsid w:val="00C75BC1"/>
    <w:rsid w:val="00C90269"/>
    <w:rsid w:val="00C9555B"/>
    <w:rsid w:val="00CB40E3"/>
    <w:rsid w:val="00CB4538"/>
    <w:rsid w:val="00CC37BD"/>
    <w:rsid w:val="00CC7B75"/>
    <w:rsid w:val="00CD1B7F"/>
    <w:rsid w:val="00CD578A"/>
    <w:rsid w:val="00CD62C0"/>
    <w:rsid w:val="00CD7AF9"/>
    <w:rsid w:val="00CF032B"/>
    <w:rsid w:val="00CF1AD4"/>
    <w:rsid w:val="00D006F4"/>
    <w:rsid w:val="00D02CBE"/>
    <w:rsid w:val="00D03911"/>
    <w:rsid w:val="00D054A4"/>
    <w:rsid w:val="00D117CD"/>
    <w:rsid w:val="00D13E19"/>
    <w:rsid w:val="00D14572"/>
    <w:rsid w:val="00D17E9D"/>
    <w:rsid w:val="00D2484B"/>
    <w:rsid w:val="00D24FE2"/>
    <w:rsid w:val="00D26C87"/>
    <w:rsid w:val="00D27BFE"/>
    <w:rsid w:val="00D3254D"/>
    <w:rsid w:val="00D33A43"/>
    <w:rsid w:val="00D3437A"/>
    <w:rsid w:val="00D34760"/>
    <w:rsid w:val="00D35A08"/>
    <w:rsid w:val="00D403AD"/>
    <w:rsid w:val="00D40954"/>
    <w:rsid w:val="00D44C8E"/>
    <w:rsid w:val="00D47B2E"/>
    <w:rsid w:val="00D532ED"/>
    <w:rsid w:val="00D549F7"/>
    <w:rsid w:val="00D55452"/>
    <w:rsid w:val="00D56302"/>
    <w:rsid w:val="00D56571"/>
    <w:rsid w:val="00D63776"/>
    <w:rsid w:val="00D66318"/>
    <w:rsid w:val="00D709C5"/>
    <w:rsid w:val="00D733BA"/>
    <w:rsid w:val="00D74689"/>
    <w:rsid w:val="00D75695"/>
    <w:rsid w:val="00D776F6"/>
    <w:rsid w:val="00D80538"/>
    <w:rsid w:val="00D80E35"/>
    <w:rsid w:val="00D8229C"/>
    <w:rsid w:val="00D82C6F"/>
    <w:rsid w:val="00D82E21"/>
    <w:rsid w:val="00D9203A"/>
    <w:rsid w:val="00D94EFB"/>
    <w:rsid w:val="00D956C4"/>
    <w:rsid w:val="00DA1F82"/>
    <w:rsid w:val="00DA2BCD"/>
    <w:rsid w:val="00DA2F9B"/>
    <w:rsid w:val="00DA3633"/>
    <w:rsid w:val="00DA4B91"/>
    <w:rsid w:val="00DA7059"/>
    <w:rsid w:val="00DB1C2B"/>
    <w:rsid w:val="00DB1D0D"/>
    <w:rsid w:val="00DB2288"/>
    <w:rsid w:val="00DB2909"/>
    <w:rsid w:val="00DB4DB2"/>
    <w:rsid w:val="00DB72E6"/>
    <w:rsid w:val="00DC031A"/>
    <w:rsid w:val="00DC14CB"/>
    <w:rsid w:val="00DC2296"/>
    <w:rsid w:val="00DC37E2"/>
    <w:rsid w:val="00DC3D57"/>
    <w:rsid w:val="00DC68F2"/>
    <w:rsid w:val="00DD010D"/>
    <w:rsid w:val="00DD43AA"/>
    <w:rsid w:val="00DD448F"/>
    <w:rsid w:val="00DE14D5"/>
    <w:rsid w:val="00DE3F5A"/>
    <w:rsid w:val="00DE4089"/>
    <w:rsid w:val="00DE4CBE"/>
    <w:rsid w:val="00DE4FFF"/>
    <w:rsid w:val="00DE5E4F"/>
    <w:rsid w:val="00DF0636"/>
    <w:rsid w:val="00DF0D0E"/>
    <w:rsid w:val="00DF2349"/>
    <w:rsid w:val="00DF54EF"/>
    <w:rsid w:val="00DF7799"/>
    <w:rsid w:val="00E00C2A"/>
    <w:rsid w:val="00E01676"/>
    <w:rsid w:val="00E02BFE"/>
    <w:rsid w:val="00E06945"/>
    <w:rsid w:val="00E06B70"/>
    <w:rsid w:val="00E06C42"/>
    <w:rsid w:val="00E078AD"/>
    <w:rsid w:val="00E07F79"/>
    <w:rsid w:val="00E11C15"/>
    <w:rsid w:val="00E11CBE"/>
    <w:rsid w:val="00E1545B"/>
    <w:rsid w:val="00E156AA"/>
    <w:rsid w:val="00E16502"/>
    <w:rsid w:val="00E1773D"/>
    <w:rsid w:val="00E21B23"/>
    <w:rsid w:val="00E21FC1"/>
    <w:rsid w:val="00E22EC1"/>
    <w:rsid w:val="00E2413E"/>
    <w:rsid w:val="00E24675"/>
    <w:rsid w:val="00E3023C"/>
    <w:rsid w:val="00E33535"/>
    <w:rsid w:val="00E33824"/>
    <w:rsid w:val="00E35BA4"/>
    <w:rsid w:val="00E373E8"/>
    <w:rsid w:val="00E37E19"/>
    <w:rsid w:val="00E41552"/>
    <w:rsid w:val="00E42BEA"/>
    <w:rsid w:val="00E43715"/>
    <w:rsid w:val="00E500E1"/>
    <w:rsid w:val="00E52A17"/>
    <w:rsid w:val="00E52A71"/>
    <w:rsid w:val="00E53B6A"/>
    <w:rsid w:val="00E55777"/>
    <w:rsid w:val="00E56A2B"/>
    <w:rsid w:val="00E62C5B"/>
    <w:rsid w:val="00E70E98"/>
    <w:rsid w:val="00E72AA4"/>
    <w:rsid w:val="00E730E5"/>
    <w:rsid w:val="00E77891"/>
    <w:rsid w:val="00E8019C"/>
    <w:rsid w:val="00E80295"/>
    <w:rsid w:val="00E827C7"/>
    <w:rsid w:val="00E8482F"/>
    <w:rsid w:val="00E92751"/>
    <w:rsid w:val="00E93A98"/>
    <w:rsid w:val="00E95C02"/>
    <w:rsid w:val="00E969BE"/>
    <w:rsid w:val="00EA2607"/>
    <w:rsid w:val="00EA50C1"/>
    <w:rsid w:val="00EA70D3"/>
    <w:rsid w:val="00EB03F0"/>
    <w:rsid w:val="00EB0BA6"/>
    <w:rsid w:val="00EB1A0D"/>
    <w:rsid w:val="00EB2113"/>
    <w:rsid w:val="00EB56F3"/>
    <w:rsid w:val="00EB618F"/>
    <w:rsid w:val="00EC36C5"/>
    <w:rsid w:val="00ED1522"/>
    <w:rsid w:val="00ED50D1"/>
    <w:rsid w:val="00ED7034"/>
    <w:rsid w:val="00ED7FB3"/>
    <w:rsid w:val="00EE5554"/>
    <w:rsid w:val="00F00ED7"/>
    <w:rsid w:val="00F0476B"/>
    <w:rsid w:val="00F04EE0"/>
    <w:rsid w:val="00F06926"/>
    <w:rsid w:val="00F07B81"/>
    <w:rsid w:val="00F07C39"/>
    <w:rsid w:val="00F104A7"/>
    <w:rsid w:val="00F124F6"/>
    <w:rsid w:val="00F13452"/>
    <w:rsid w:val="00F17952"/>
    <w:rsid w:val="00F206CC"/>
    <w:rsid w:val="00F2211D"/>
    <w:rsid w:val="00F2456E"/>
    <w:rsid w:val="00F31007"/>
    <w:rsid w:val="00F32222"/>
    <w:rsid w:val="00F37C41"/>
    <w:rsid w:val="00F46A82"/>
    <w:rsid w:val="00F51108"/>
    <w:rsid w:val="00F511E2"/>
    <w:rsid w:val="00F532EA"/>
    <w:rsid w:val="00F55BA8"/>
    <w:rsid w:val="00F56544"/>
    <w:rsid w:val="00F60E24"/>
    <w:rsid w:val="00F60F7E"/>
    <w:rsid w:val="00F6171B"/>
    <w:rsid w:val="00F6728C"/>
    <w:rsid w:val="00F679E4"/>
    <w:rsid w:val="00F72C2D"/>
    <w:rsid w:val="00F72E73"/>
    <w:rsid w:val="00F76AE5"/>
    <w:rsid w:val="00F8504D"/>
    <w:rsid w:val="00F901F8"/>
    <w:rsid w:val="00F90C90"/>
    <w:rsid w:val="00F910DF"/>
    <w:rsid w:val="00F9165B"/>
    <w:rsid w:val="00F93EF6"/>
    <w:rsid w:val="00F9665A"/>
    <w:rsid w:val="00FA3555"/>
    <w:rsid w:val="00FA3725"/>
    <w:rsid w:val="00FA6A3D"/>
    <w:rsid w:val="00FB0EB0"/>
    <w:rsid w:val="00FB28DD"/>
    <w:rsid w:val="00FB2A15"/>
    <w:rsid w:val="00FB72C3"/>
    <w:rsid w:val="00FB7F0D"/>
    <w:rsid w:val="00FC1106"/>
    <w:rsid w:val="00FC20AE"/>
    <w:rsid w:val="00FC7478"/>
    <w:rsid w:val="00FC7674"/>
    <w:rsid w:val="00FD1D1C"/>
    <w:rsid w:val="00FD1EA4"/>
    <w:rsid w:val="00FD2B7A"/>
    <w:rsid w:val="00FD5CC0"/>
    <w:rsid w:val="00FE0C8C"/>
    <w:rsid w:val="00FE37F1"/>
    <w:rsid w:val="00FF0F31"/>
    <w:rsid w:val="00FF4CD6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8272"/>
  <w15:docId w15:val="{921DA9D5-CC69-4206-BE46-734F8032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92C"/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autoRedefine/>
    <w:uiPriority w:val="9"/>
    <w:qFormat/>
    <w:rsid w:val="003C662E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6F5C"/>
    <w:pPr>
      <w:keepNext/>
      <w:keepLines/>
      <w:spacing w:after="240" w:line="360" w:lineRule="auto"/>
      <w:ind w:left="709"/>
      <w:outlineLvl w:val="1"/>
    </w:pPr>
    <w:rPr>
      <w:rFonts w:eastAsiaTheme="majorEastAsia" w:cstheme="majorBidi"/>
      <w:color w:val="000000" w:themeColor="text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616C9"/>
    <w:pPr>
      <w:keepNext/>
      <w:keepLines/>
      <w:spacing w:before="240" w:line="480" w:lineRule="auto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  <w:rsid w:val="0012792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2792C"/>
  </w:style>
  <w:style w:type="paragraph" w:styleId="a3">
    <w:name w:val="Balloon Text"/>
    <w:basedOn w:val="a"/>
    <w:link w:val="a4"/>
    <w:uiPriority w:val="99"/>
    <w:semiHidden/>
    <w:unhideWhenUsed/>
    <w:rsid w:val="0012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rsid w:val="008613AA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link w:val="a6"/>
    <w:uiPriority w:val="34"/>
    <w:qFormat/>
    <w:rsid w:val="0012792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uiPriority w:val="99"/>
    <w:rsid w:val="008613AA"/>
    <w:rPr>
      <w:rFonts w:ascii="Times New Roman" w:hAnsi="Times New Roman"/>
      <w:sz w:val="28"/>
      <w:lang w:val="uk-UA"/>
    </w:rPr>
  </w:style>
  <w:style w:type="table" w:styleId="a9">
    <w:name w:val="Table Grid"/>
    <w:basedOn w:val="a1"/>
    <w:uiPriority w:val="39"/>
    <w:rsid w:val="0012792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12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8613AA"/>
    <w:rPr>
      <w:rFonts w:ascii="Times New Roman" w:hAnsi="Times New Roman"/>
      <w:sz w:val="28"/>
      <w:lang w:val="uk-UA"/>
    </w:rPr>
  </w:style>
  <w:style w:type="table" w:customStyle="1" w:styleId="12">
    <w:name w:val="Сетка таблицы1"/>
    <w:basedOn w:val="a1"/>
    <w:next w:val="a9"/>
    <w:uiPriority w:val="39"/>
    <w:rsid w:val="0012792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16C9"/>
    <w:rPr>
      <w:rFonts w:ascii="Times New Roman" w:eastAsiaTheme="majorEastAsia" w:hAnsi="Times New Roman" w:cstheme="majorBidi"/>
      <w:color w:val="000000" w:themeColor="text1"/>
      <w:sz w:val="28"/>
      <w:szCs w:val="24"/>
      <w:lang w:val="uk-UA"/>
    </w:rPr>
  </w:style>
  <w:style w:type="character" w:styleId="ac">
    <w:name w:val="Hyperlink"/>
    <w:basedOn w:val="a0"/>
    <w:uiPriority w:val="99"/>
    <w:unhideWhenUsed/>
    <w:rsid w:val="00A47C95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7C95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16502"/>
    <w:pPr>
      <w:spacing w:line="240" w:lineRule="auto"/>
    </w:pPr>
    <w:rPr>
      <w:sz w:val="20"/>
      <w:szCs w:val="20"/>
    </w:rPr>
  </w:style>
  <w:style w:type="character" w:customStyle="1" w:styleId="af">
    <w:name w:val="Текст кінцевої виноски Знак"/>
    <w:basedOn w:val="a0"/>
    <w:link w:val="ae"/>
    <w:uiPriority w:val="99"/>
    <w:semiHidden/>
    <w:rsid w:val="00E16502"/>
    <w:rPr>
      <w:sz w:val="20"/>
      <w:szCs w:val="20"/>
      <w:lang w:val="uk-UA"/>
    </w:rPr>
  </w:style>
  <w:style w:type="character" w:styleId="af0">
    <w:name w:val="endnote reference"/>
    <w:basedOn w:val="a0"/>
    <w:uiPriority w:val="99"/>
    <w:semiHidden/>
    <w:unhideWhenUsed/>
    <w:rsid w:val="00E16502"/>
    <w:rPr>
      <w:vertAlign w:val="superscript"/>
    </w:rPr>
  </w:style>
  <w:style w:type="character" w:customStyle="1" w:styleId="Heading1Char">
    <w:name w:val="Heading 1 Char"/>
    <w:basedOn w:val="a0"/>
    <w:uiPriority w:val="9"/>
    <w:rsid w:val="00665166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uk-UA"/>
    </w:rPr>
  </w:style>
  <w:style w:type="paragraph" w:styleId="af1">
    <w:name w:val="Normal (Web)"/>
    <w:basedOn w:val="a"/>
    <w:uiPriority w:val="99"/>
    <w:unhideWhenUsed/>
    <w:rsid w:val="000B09DE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uk-UA"/>
    </w:rPr>
  </w:style>
  <w:style w:type="paragraph" w:customStyle="1" w:styleId="whitespace-pre-wrap">
    <w:name w:val="whitespace-pre-wrap"/>
    <w:basedOn w:val="a"/>
    <w:rsid w:val="004F61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f2">
    <w:name w:val="caption"/>
    <w:basedOn w:val="a"/>
    <w:next w:val="a"/>
    <w:autoRedefine/>
    <w:uiPriority w:val="35"/>
    <w:unhideWhenUsed/>
    <w:qFormat/>
    <w:rsid w:val="0012792C"/>
    <w:pPr>
      <w:spacing w:before="240" w:after="240" w:line="240" w:lineRule="auto"/>
      <w:jc w:val="center"/>
    </w:pPr>
    <w:rPr>
      <w:iCs/>
      <w:color w:val="000000" w:themeColor="text1"/>
      <w:szCs w:val="18"/>
    </w:rPr>
  </w:style>
  <w:style w:type="character" w:customStyle="1" w:styleId="Heading2Char">
    <w:name w:val="Heading 2 Char"/>
    <w:basedOn w:val="a0"/>
    <w:uiPriority w:val="9"/>
    <w:rsid w:val="008613AA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customStyle="1" w:styleId="af3">
    <w:name w:val="Заголовок"/>
    <w:basedOn w:val="10"/>
    <w:link w:val="Char"/>
    <w:rsid w:val="00F07B81"/>
    <w:rPr>
      <w:rFonts w:cs="Times New Roman"/>
      <w:b w:val="0"/>
      <w:szCs w:val="28"/>
    </w:rPr>
  </w:style>
  <w:style w:type="character" w:customStyle="1" w:styleId="Char">
    <w:name w:val="Заголовок Char"/>
    <w:basedOn w:val="a0"/>
    <w:link w:val="af3"/>
    <w:rsid w:val="00F07B81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uk-UA"/>
    </w:rPr>
  </w:style>
  <w:style w:type="paragraph" w:customStyle="1" w:styleId="21">
    <w:name w:val="Заголовок 21"/>
    <w:basedOn w:val="2"/>
    <w:link w:val="2Char"/>
    <w:rsid w:val="00D75695"/>
    <w:pPr>
      <w:spacing w:line="240" w:lineRule="auto"/>
    </w:pPr>
    <w:rPr>
      <w:rFonts w:eastAsia="Calibri" w:cs="Times New Roman"/>
      <w:b/>
      <w:bCs/>
      <w:sz w:val="32"/>
      <w:szCs w:val="28"/>
    </w:rPr>
  </w:style>
  <w:style w:type="character" w:customStyle="1" w:styleId="2Char">
    <w:name w:val="Заголовок 2 Char"/>
    <w:basedOn w:val="Heading2Char"/>
    <w:link w:val="21"/>
    <w:rsid w:val="00D75695"/>
    <w:rPr>
      <w:rFonts w:ascii="Times New Roman" w:eastAsia="Calibri" w:hAnsi="Times New Roman" w:cs="Times New Roman"/>
      <w:b/>
      <w:bCs/>
      <w:color w:val="000000" w:themeColor="text1"/>
      <w:sz w:val="32"/>
      <w:szCs w:val="28"/>
      <w:lang w:val="uk-UA"/>
    </w:rPr>
  </w:style>
  <w:style w:type="paragraph" w:styleId="af4">
    <w:name w:val="TOC Heading"/>
    <w:basedOn w:val="10"/>
    <w:next w:val="a"/>
    <w:uiPriority w:val="39"/>
    <w:unhideWhenUsed/>
    <w:qFormat/>
    <w:rsid w:val="00C05084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9F6C21"/>
    <w:pPr>
      <w:tabs>
        <w:tab w:val="right" w:leader="dot" w:pos="9911"/>
      </w:tabs>
      <w:spacing w:after="100"/>
    </w:pPr>
    <w:rPr>
      <w:rFonts w:eastAsia="Calibri" w:cs="Times New Roman"/>
      <w:noProof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07B13"/>
    <w:pPr>
      <w:tabs>
        <w:tab w:val="right" w:leader="dot" w:pos="9911"/>
      </w:tabs>
      <w:ind w:left="278"/>
    </w:pPr>
    <w:rPr>
      <w:rFonts w:eastAsiaTheme="majorEastAsia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0C3E"/>
    <w:pPr>
      <w:spacing w:after="100"/>
      <w:ind w:left="560"/>
    </w:pPr>
    <w:rPr>
      <w:sz w:val="24"/>
    </w:rPr>
  </w:style>
  <w:style w:type="paragraph" w:styleId="af5">
    <w:name w:val="Revision"/>
    <w:hidden/>
    <w:uiPriority w:val="99"/>
    <w:semiHidden/>
    <w:rsid w:val="00B21EBF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customStyle="1" w:styleId="Code">
    <w:name w:val="Code"/>
    <w:basedOn w:val="a"/>
    <w:link w:val="CodeChar"/>
    <w:qFormat/>
    <w:rsid w:val="00E80295"/>
    <w:pPr>
      <w:spacing w:line="240" w:lineRule="auto"/>
    </w:pPr>
    <w:rPr>
      <w:rFonts w:ascii="Courier New" w:hAnsi="Courier New" w:cs="Times New Roman"/>
      <w:b/>
      <w:noProof/>
      <w:sz w:val="22"/>
      <w:szCs w:val="28"/>
      <w:lang w:val="en-US"/>
    </w:rPr>
  </w:style>
  <w:style w:type="character" w:customStyle="1" w:styleId="CodeChar">
    <w:name w:val="Code Char"/>
    <w:basedOn w:val="a0"/>
    <w:link w:val="Code"/>
    <w:rsid w:val="00E80295"/>
    <w:rPr>
      <w:rFonts w:ascii="Courier New" w:hAnsi="Courier New" w:cs="Times New Roman"/>
      <w:b/>
      <w:noProof/>
      <w:szCs w:val="28"/>
      <w:lang w:val="en-US"/>
    </w:rPr>
  </w:style>
  <w:style w:type="paragraph" w:customStyle="1" w:styleId="ProperList">
    <w:name w:val="ProperList"/>
    <w:basedOn w:val="a5"/>
    <w:link w:val="ProperListChar"/>
    <w:autoRedefine/>
    <w:qFormat/>
    <w:rsid w:val="0012792C"/>
    <w:pPr>
      <w:numPr>
        <w:numId w:val="2"/>
      </w:numPr>
      <w:spacing w:after="0" w:line="360" w:lineRule="auto"/>
      <w:jc w:val="both"/>
    </w:pPr>
    <w:rPr>
      <w:rFonts w:eastAsia="Calibri" w:cs="Times New Roman"/>
      <w:szCs w:val="28"/>
    </w:rPr>
  </w:style>
  <w:style w:type="character" w:customStyle="1" w:styleId="a6">
    <w:name w:val="Абзац списку Знак"/>
    <w:basedOn w:val="a0"/>
    <w:link w:val="a5"/>
    <w:uiPriority w:val="34"/>
    <w:rsid w:val="00660609"/>
    <w:rPr>
      <w:rFonts w:ascii="Times New Roman" w:hAnsi="Times New Roman"/>
      <w:sz w:val="28"/>
      <w:lang w:val="uk-UA"/>
    </w:rPr>
  </w:style>
  <w:style w:type="character" w:customStyle="1" w:styleId="ProperListChar">
    <w:name w:val="ProperList Char"/>
    <w:basedOn w:val="a0"/>
    <w:link w:val="ProperList"/>
    <w:rsid w:val="0012792C"/>
    <w:rPr>
      <w:rFonts w:ascii="Times New Roman" w:eastAsia="Calibri" w:hAnsi="Times New Roman" w:cs="Times New Roman"/>
      <w:sz w:val="28"/>
      <w:szCs w:val="28"/>
      <w:lang w:val="uk-UA"/>
    </w:rPr>
  </w:style>
  <w:style w:type="numbering" w:customStyle="1" w:styleId="ProperListNumbered">
    <w:name w:val="ProperListNumbered"/>
    <w:basedOn w:val="a2"/>
    <w:uiPriority w:val="99"/>
    <w:rsid w:val="00660609"/>
    <w:pPr>
      <w:numPr>
        <w:numId w:val="4"/>
      </w:numPr>
    </w:pPr>
  </w:style>
  <w:style w:type="paragraph" w:customStyle="1" w:styleId="whitespace-normal">
    <w:name w:val="whitespace-normal"/>
    <w:basedOn w:val="a"/>
    <w:rsid w:val="003A49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f6">
    <w:name w:val="Strong"/>
    <w:basedOn w:val="a0"/>
    <w:uiPriority w:val="22"/>
    <w:qFormat/>
    <w:rsid w:val="003A4964"/>
    <w:rPr>
      <w:b/>
      <w:bCs/>
    </w:rPr>
  </w:style>
  <w:style w:type="paragraph" w:styleId="af7">
    <w:name w:val="Title"/>
    <w:basedOn w:val="a"/>
    <w:next w:val="a"/>
    <w:link w:val="af8"/>
    <w:uiPriority w:val="10"/>
    <w:qFormat/>
    <w:rsid w:val="006477D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 Знак"/>
    <w:basedOn w:val="a0"/>
    <w:link w:val="af7"/>
    <w:uiPriority w:val="10"/>
    <w:rsid w:val="006477D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162AF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62AF7"/>
    <w:rPr>
      <w:rFonts w:ascii="Consolas" w:hAnsi="Consolas"/>
      <w:sz w:val="20"/>
      <w:szCs w:val="20"/>
      <w:lang w:val="uk-U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2792C"/>
    <w:rPr>
      <w:rFonts w:ascii="Tahoma" w:hAnsi="Tahoma" w:cs="Tahoma"/>
      <w:sz w:val="16"/>
      <w:szCs w:val="16"/>
      <w:lang w:val="uk-UA"/>
    </w:rPr>
  </w:style>
  <w:style w:type="character" w:customStyle="1" w:styleId="a8">
    <w:name w:val="Верхній колонтитул Знак"/>
    <w:basedOn w:val="a0"/>
    <w:link w:val="a7"/>
    <w:uiPriority w:val="99"/>
    <w:rsid w:val="0012792C"/>
    <w:rPr>
      <w:rFonts w:ascii="Times New Roman" w:hAnsi="Times New Roman"/>
      <w:sz w:val="28"/>
      <w:lang w:val="uk-UA"/>
    </w:rPr>
  </w:style>
  <w:style w:type="character" w:customStyle="1" w:styleId="ab">
    <w:name w:val="Нижній колонтитул Знак"/>
    <w:basedOn w:val="a0"/>
    <w:link w:val="aa"/>
    <w:uiPriority w:val="99"/>
    <w:rsid w:val="0012792C"/>
    <w:rPr>
      <w:rFonts w:ascii="Times New Roman" w:hAnsi="Times New Roman"/>
      <w:sz w:val="28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3C662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D6F5C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customStyle="1" w:styleId="1">
    <w:name w:val="Список1"/>
    <w:basedOn w:val="a"/>
    <w:link w:val="Char0"/>
    <w:autoRedefine/>
    <w:rsid w:val="008B5AC4"/>
    <w:pPr>
      <w:numPr>
        <w:numId w:val="27"/>
      </w:numPr>
      <w:spacing w:line="280" w:lineRule="exact"/>
    </w:pPr>
    <w:rPr>
      <w:rFonts w:ascii="Times" w:eastAsia="Times New Roman" w:hAnsi="Times" w:cs="Times New Roman"/>
      <w:sz w:val="24"/>
      <w:szCs w:val="24"/>
    </w:rPr>
  </w:style>
  <w:style w:type="character" w:customStyle="1" w:styleId="Char0">
    <w:name w:val="Список Char"/>
    <w:link w:val="1"/>
    <w:rsid w:val="008B5AC4"/>
    <w:rPr>
      <w:rFonts w:ascii="Times" w:eastAsia="Times New Roman" w:hAnsi="Times" w:cs="Times New Roman"/>
      <w:sz w:val="24"/>
      <w:szCs w:val="24"/>
      <w:lang w:val="uk-UA"/>
    </w:rPr>
  </w:style>
  <w:style w:type="paragraph" w:customStyle="1" w:styleId="af9">
    <w:name w:val="ДОДАТОК ХЕДЕР"/>
    <w:basedOn w:val="10"/>
    <w:link w:val="afa"/>
    <w:autoRedefine/>
    <w:qFormat/>
    <w:rsid w:val="0012792C"/>
    <w:pPr>
      <w:spacing w:after="0" w:line="360" w:lineRule="auto"/>
    </w:pPr>
    <w:rPr>
      <w:b w:val="0"/>
    </w:rPr>
  </w:style>
  <w:style w:type="character" w:customStyle="1" w:styleId="afa">
    <w:name w:val="ДОДАТОК ХЕДЕР Знак"/>
    <w:basedOn w:val="11"/>
    <w:link w:val="af9"/>
    <w:rsid w:val="0012792C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C28C3"/>
    <w:pPr>
      <w:spacing w:after="100" w:line="278" w:lineRule="auto"/>
      <w:ind w:left="720"/>
    </w:pPr>
    <w:rPr>
      <w:rFonts w:asciiTheme="minorHAnsi" w:eastAsiaTheme="minorEastAsia" w:hAnsiTheme="minorHAnsi"/>
      <w:kern w:val="2"/>
      <w:sz w:val="24"/>
      <w:szCs w:val="24"/>
      <w:lang w:eastAsia="uk-UA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8C28C3"/>
    <w:pPr>
      <w:spacing w:after="100" w:line="278" w:lineRule="auto"/>
      <w:ind w:left="960"/>
    </w:pPr>
    <w:rPr>
      <w:rFonts w:asciiTheme="minorHAnsi" w:eastAsiaTheme="minorEastAsia" w:hAnsiTheme="minorHAnsi"/>
      <w:kern w:val="2"/>
      <w:sz w:val="24"/>
      <w:szCs w:val="24"/>
      <w:lang w:eastAsia="uk-UA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8C28C3"/>
    <w:pPr>
      <w:spacing w:after="100" w:line="278" w:lineRule="auto"/>
      <w:ind w:left="1200"/>
    </w:pPr>
    <w:rPr>
      <w:rFonts w:asciiTheme="minorHAnsi" w:eastAsiaTheme="minorEastAsia" w:hAnsiTheme="minorHAnsi"/>
      <w:kern w:val="2"/>
      <w:sz w:val="24"/>
      <w:szCs w:val="24"/>
      <w:lang w:eastAsia="uk-UA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8C28C3"/>
    <w:pPr>
      <w:spacing w:after="100" w:line="278" w:lineRule="auto"/>
      <w:ind w:left="1440"/>
    </w:pPr>
    <w:rPr>
      <w:rFonts w:asciiTheme="minorHAnsi" w:eastAsiaTheme="minorEastAsia" w:hAnsiTheme="minorHAnsi"/>
      <w:kern w:val="2"/>
      <w:sz w:val="24"/>
      <w:szCs w:val="24"/>
      <w:lang w:eastAsia="uk-UA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8C28C3"/>
    <w:pPr>
      <w:spacing w:after="100" w:line="278" w:lineRule="auto"/>
      <w:ind w:left="1680"/>
    </w:pPr>
    <w:rPr>
      <w:rFonts w:asciiTheme="minorHAnsi" w:eastAsiaTheme="minorEastAsia" w:hAnsiTheme="minorHAnsi"/>
      <w:kern w:val="2"/>
      <w:sz w:val="24"/>
      <w:szCs w:val="24"/>
      <w:lang w:eastAsia="uk-UA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8C28C3"/>
    <w:pPr>
      <w:spacing w:after="100" w:line="278" w:lineRule="auto"/>
      <w:ind w:left="1920"/>
    </w:pPr>
    <w:rPr>
      <w:rFonts w:asciiTheme="minorHAnsi" w:eastAsiaTheme="minorEastAsia" w:hAnsiTheme="minorHAnsi"/>
      <w:kern w:val="2"/>
      <w:sz w:val="24"/>
      <w:szCs w:val="24"/>
      <w:lang w:eastAsia="uk-UA"/>
      <w14:ligatures w14:val="standardContextual"/>
    </w:rPr>
  </w:style>
  <w:style w:type="paragraph" w:customStyle="1" w:styleId="afb">
    <w:name w:val="СпецХедер"/>
    <w:link w:val="afc"/>
    <w:autoRedefine/>
    <w:rsid w:val="0012792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afc">
    <w:name w:val="СпецХедер Знак"/>
    <w:basedOn w:val="a0"/>
    <w:link w:val="afb"/>
    <w:rsid w:val="0012792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9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9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0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3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9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7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9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1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3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1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6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4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8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2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2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3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7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iversityCurrentApril\Diploma\&#1064;&#1072;&#1073;&#1083;&#1086;&#1085;%20&#1079;&#1072;&#1087;&#1080;&#1089;&#1082;&#1080;%20&#1076;&#1086;%20&#1082;&#1074;_&#1088;%20&#1073;&#1072;&#1082;&#1072;&#1083;&#1072;&#1074;&#1088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2EFDB9-C33A-4AC5-9784-F2966ED2282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B6D1-4561-4EB0-A680-DAC376B7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записки до кв_р бакалавра</Template>
  <TotalTime>13740</TotalTime>
  <Pages>16</Pages>
  <Words>9176</Words>
  <Characters>5231</Characters>
  <Application>Microsoft Office Word</Application>
  <DocSecurity>0</DocSecurity>
  <Lines>43</Lines>
  <Paragraphs>28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926</cp:revision>
  <dcterms:created xsi:type="dcterms:W3CDTF">2025-01-27T14:13:00Z</dcterms:created>
  <dcterms:modified xsi:type="dcterms:W3CDTF">2025-06-08T16:40:00Z</dcterms:modified>
</cp:coreProperties>
</file>