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AFE" w:rsidRDefault="009444A2" w:rsidP="00634AFE">
      <w:r>
        <w:t>Bindings</w:t>
      </w:r>
    </w:p>
    <w:p w:rsidR="00634AFE" w:rsidRDefault="00634AFE" w:rsidP="00634AFE">
      <w:proofErr w:type="spellStart"/>
      <w:proofErr w:type="gramStart"/>
      <w:r>
        <w:t>img</w:t>
      </w:r>
      <w:proofErr w:type="spellEnd"/>
      <w:proofErr w:type="gramEnd"/>
      <w:r>
        <w:t>: one</w:t>
      </w:r>
    </w:p>
    <w:p w:rsidR="00634AFE" w:rsidRDefault="00634AFE" w:rsidP="00634AFE">
      <w:proofErr w:type="gramStart"/>
      <w:r>
        <w:t>tag</w:t>
      </w:r>
      <w:proofErr w:type="gramEnd"/>
      <w:r>
        <w:t xml:space="preserve">: </w:t>
      </w:r>
      <w:r w:rsidR="009444A2" w:rsidRPr="009444A2">
        <w:t>Bindings: Merging safety and security</w:t>
      </w:r>
      <w:r>
        <w:t>.</w:t>
      </w:r>
    </w:p>
    <w:p w:rsidR="00634AFE" w:rsidRDefault="009444A2" w:rsidP="00634AFE">
      <w:r w:rsidRPr="009444A2">
        <w:t>A ski binding is a device that connects a ski boot to the ski. Generally, it holds the boot firmly to allow the skier to maneuver the ski. However, if certain force limits are exceeded, it releases the boot to minimize skier injury, such as in the case of a fall or impact. There are different types of bindings for different types of skiing. Choosing the correct binding depends on many factors such as ski type (alpine, snowboarding, cross country, etc.), your weight, and skill level</w:t>
      </w:r>
      <w:r w:rsidR="0079277C" w:rsidRPr="0079277C">
        <w:t>.</w:t>
      </w:r>
    </w:p>
    <w:p w:rsidR="00634AFE" w:rsidRDefault="00634AFE" w:rsidP="00634AFE"/>
    <w:p w:rsidR="00634AFE" w:rsidRDefault="00634AFE" w:rsidP="00634AFE">
      <w:proofErr w:type="spellStart"/>
      <w:proofErr w:type="gramStart"/>
      <w:r>
        <w:t>img</w:t>
      </w:r>
      <w:proofErr w:type="spellEnd"/>
      <w:proofErr w:type="gramEnd"/>
      <w:r>
        <w:t xml:space="preserve">: two </w:t>
      </w:r>
    </w:p>
    <w:p w:rsidR="00634AFE" w:rsidRDefault="00634AFE" w:rsidP="00634AFE">
      <w:proofErr w:type="gramStart"/>
      <w:r>
        <w:t>tag</w:t>
      </w:r>
      <w:proofErr w:type="gramEnd"/>
      <w:r>
        <w:t xml:space="preserve">: </w:t>
      </w:r>
      <w:r w:rsidR="009444A2" w:rsidRPr="009444A2">
        <w:t>The best of the year on review</w:t>
      </w:r>
    </w:p>
    <w:p w:rsidR="00634AFE" w:rsidRDefault="00634AFE" w:rsidP="00634AFE">
      <w:r>
        <w:t xml:space="preserve"> </w:t>
      </w:r>
    </w:p>
    <w:p w:rsidR="00634AFE" w:rsidRDefault="009444A2" w:rsidP="00634AFE">
      <w:r w:rsidRPr="009444A2">
        <w:t>PROS: Great mid-range DIN settings allow intermediate and advanced skiers to enjoy these bindings</w:t>
      </w:r>
      <w:r>
        <w:t>;</w:t>
      </w:r>
      <w:r w:rsidRPr="009444A2">
        <w:t xml:space="preserve"> excellent shock absorption through under-toe transfer pads, sliding AFD (anti-friction device) ensures smooth release.</w:t>
      </w:r>
      <w:r w:rsidR="00634AFE">
        <w:t xml:space="preserve"> </w:t>
      </w:r>
    </w:p>
    <w:p w:rsidR="009444A2" w:rsidRDefault="009444A2" w:rsidP="00634AFE">
      <w:r w:rsidRPr="009444A2">
        <w:t>CONS: Not particularly lightweight for ski-touring, can’t be used with skis narrower than 80mm.</w:t>
      </w:r>
    </w:p>
    <w:p w:rsidR="009444A2" w:rsidRDefault="009444A2" w:rsidP="00634AFE"/>
    <w:p w:rsidR="00634AFE" w:rsidRDefault="009444A2" w:rsidP="00634AFE">
      <w:r w:rsidRPr="009444A2">
        <w:t>PROS: Responsive enough for the park and versatile to be great all around the mountain as well.</w:t>
      </w:r>
    </w:p>
    <w:p w:rsidR="007709E2" w:rsidRDefault="009444A2" w:rsidP="00634AFE">
      <w:r w:rsidRPr="009444A2">
        <w:t>CONS: Could have better shock absorption to be better for park riding.</w:t>
      </w:r>
    </w:p>
    <w:p w:rsidR="00E045DF" w:rsidRDefault="00E045DF" w:rsidP="00E045DF">
      <w:pPr>
        <w:spacing w:after="0"/>
      </w:pPr>
      <w:bookmarkStart w:id="0" w:name="_GoBack"/>
      <w:r>
        <w:t>Contact Us</w:t>
      </w:r>
    </w:p>
    <w:p w:rsidR="00E045DF" w:rsidRDefault="00E045DF" w:rsidP="00E045DF">
      <w:pPr>
        <w:spacing w:after="0"/>
      </w:pPr>
      <w:r>
        <w:rPr>
          <w:color w:val="FF0000"/>
        </w:rPr>
        <w:t>[</w:t>
      </w:r>
      <w:proofErr w:type="gramStart"/>
      <w:r>
        <w:rPr>
          <w:color w:val="FF0000"/>
        </w:rPr>
        <w:t>img-5</w:t>
      </w:r>
      <w:proofErr w:type="gramEnd"/>
      <w:r>
        <w:rPr>
          <w:color w:val="FF0000"/>
        </w:rPr>
        <w:t>]</w:t>
      </w:r>
      <w:r>
        <w:t>Twitter (link twitter.com)</w:t>
      </w:r>
    </w:p>
    <w:p w:rsidR="00E045DF" w:rsidRDefault="00E045DF" w:rsidP="00E045DF">
      <w:pPr>
        <w:spacing w:after="0"/>
      </w:pPr>
      <w:r>
        <w:rPr>
          <w:color w:val="FF0000"/>
        </w:rPr>
        <w:t>[</w:t>
      </w:r>
      <w:proofErr w:type="gramStart"/>
      <w:r>
        <w:rPr>
          <w:color w:val="FF0000"/>
        </w:rPr>
        <w:t>img-6</w:t>
      </w:r>
      <w:proofErr w:type="gramEnd"/>
      <w:r>
        <w:rPr>
          <w:color w:val="FF0000"/>
        </w:rPr>
        <w:t>]</w:t>
      </w:r>
      <w:r>
        <w:t>Facebook (link facebook.com)</w:t>
      </w:r>
    </w:p>
    <w:p w:rsidR="00E045DF" w:rsidRDefault="00E045DF" w:rsidP="00E045DF">
      <w:pPr>
        <w:spacing w:after="0"/>
      </w:pPr>
      <w:r>
        <w:rPr>
          <w:color w:val="FF0000"/>
        </w:rPr>
        <w:t>[</w:t>
      </w:r>
      <w:proofErr w:type="gramStart"/>
      <w:r>
        <w:rPr>
          <w:color w:val="FF0000"/>
        </w:rPr>
        <w:t>img-7</w:t>
      </w:r>
      <w:proofErr w:type="gramEnd"/>
      <w:r>
        <w:rPr>
          <w:color w:val="FF0000"/>
        </w:rPr>
        <w:t>]</w:t>
      </w:r>
      <w:r>
        <w:t>YouTube (</w:t>
      </w:r>
      <w:proofErr w:type="gramStart"/>
      <w:r>
        <w:t>link  youtube.com</w:t>
      </w:r>
      <w:proofErr w:type="gramEnd"/>
      <w:r>
        <w:t>)</w:t>
      </w:r>
    </w:p>
    <w:p w:rsidR="00E045DF" w:rsidRDefault="00E045DF" w:rsidP="00E045DF">
      <w:pPr>
        <w:spacing w:after="0"/>
      </w:pPr>
      <w:r>
        <w:rPr>
          <w:color w:val="FF0000"/>
        </w:rPr>
        <w:t>[</w:t>
      </w:r>
      <w:proofErr w:type="gramStart"/>
      <w:r>
        <w:rPr>
          <w:color w:val="FF0000"/>
        </w:rPr>
        <w:t>img-8</w:t>
      </w:r>
      <w:proofErr w:type="gramEnd"/>
      <w:r>
        <w:rPr>
          <w:color w:val="FF0000"/>
        </w:rPr>
        <w:t>]</w:t>
      </w:r>
      <w:r>
        <w:t>Email: (link hotmail.com)</w:t>
      </w:r>
    </w:p>
    <w:bookmarkEnd w:id="0"/>
    <w:p w:rsidR="0079277C" w:rsidRDefault="0079277C" w:rsidP="00634AFE"/>
    <w:sectPr w:rsidR="00792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E"/>
    <w:rsid w:val="00114B27"/>
    <w:rsid w:val="00132341"/>
    <w:rsid w:val="00634AFE"/>
    <w:rsid w:val="007709E2"/>
    <w:rsid w:val="0079277C"/>
    <w:rsid w:val="009444A2"/>
    <w:rsid w:val="00E0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226110-860C-4E13-8857-63C636E6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08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Don Welch</cp:lastModifiedBy>
  <cp:revision>4</cp:revision>
  <dcterms:created xsi:type="dcterms:W3CDTF">2018-09-30T23:08:00Z</dcterms:created>
  <dcterms:modified xsi:type="dcterms:W3CDTF">2018-10-05T19:40:00Z</dcterms:modified>
</cp:coreProperties>
</file>