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B9913" w14:textId="77777777" w:rsidR="005C23B1" w:rsidRPr="005C23B1" w:rsidRDefault="002E04E3" w:rsidP="005C23B1">
      <w:pPr>
        <w:pStyle w:val="Heading1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48"/>
          <w:szCs w:val="48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48"/>
          <w:szCs w:val="48"/>
          <w:lang w:val="en-GB"/>
        </w:rPr>
        <w:t>Glossary</w:t>
      </w:r>
    </w:p>
    <w:p w14:paraId="6A492E50" w14:textId="77777777" w:rsidR="005C23B1" w:rsidRPr="005C23B1" w:rsidRDefault="005C23B1" w:rsidP="005C23B1">
      <w:pPr>
        <w:rPr>
          <w:lang w:val="en-GB"/>
        </w:rPr>
      </w:pPr>
    </w:p>
    <w:p w14:paraId="52517BC2" w14:textId="0E3FABDA" w:rsidR="002E04E3" w:rsidRPr="005C23B1" w:rsidRDefault="002E04E3" w:rsidP="005C23B1">
      <w:pPr>
        <w:pStyle w:val="Heading1"/>
        <w:spacing w:before="0" w:after="0"/>
        <w:ind w:firstLine="72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This glossary provides definitions of key terms, concepts, and entities used in the </w:t>
      </w:r>
      <w:proofErr w:type="spellStart"/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Rokue</w:t>
      </w:r>
      <w:proofErr w:type="spellEnd"/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-Like game project, ensuring consistent understanding throughout the project.</w:t>
      </w:r>
      <w:r w:rsidR="005C23B1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</w:p>
    <w:p w14:paraId="6FD7466A" w14:textId="77777777" w:rsidR="005C23B1" w:rsidRPr="005C23B1" w:rsidRDefault="005C23B1" w:rsidP="005C23B1">
      <w:pPr>
        <w:rPr>
          <w:lang w:val="en-GB"/>
        </w:rPr>
      </w:pPr>
    </w:p>
    <w:p w14:paraId="45CF777F" w14:textId="432824C5" w:rsidR="005C23B1" w:rsidRPr="005C23B1" w:rsidRDefault="002E04E3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Actors</w:t>
      </w:r>
    </w:p>
    <w:p w14:paraId="032C012B" w14:textId="7C920AAC" w:rsidR="002E04E3" w:rsidRPr="005C23B1" w:rsidRDefault="002E04E3" w:rsidP="005C23B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Hero (Player):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r w:rsidR="00C361C1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The primary actor who interacts with the game system. The hero’s goals include exploring halls, collecting runes, avoiding monsters, and using enchantments to progress through the dungeon.</w:t>
      </w:r>
    </w:p>
    <w:p w14:paraId="6A18EDCE" w14:textId="77777777" w:rsidR="005C23B1" w:rsidRPr="005C23B1" w:rsidRDefault="005C23B1" w:rsidP="005C23B1">
      <w:p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</w:p>
    <w:p w14:paraId="76651DAF" w14:textId="1280279D" w:rsidR="002E04E3" w:rsidRPr="005C23B1" w:rsidRDefault="002E04E3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Use Cases</w:t>
      </w:r>
    </w:p>
    <w:p w14:paraId="3864BFB6" w14:textId="4BA13DEC" w:rsidR="00C361C1" w:rsidRPr="005C23B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Start Game: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Starts the Build Mode from the main menu.</w:t>
      </w:r>
    </w:p>
    <w:p w14:paraId="0C1B7B18" w14:textId="77777777" w:rsidR="00C361C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View Help Screen: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Displays the game instructions and tips for the hero.</w:t>
      </w:r>
    </w:p>
    <w:p w14:paraId="4018F417" w14:textId="62127284" w:rsidR="005C23B1" w:rsidRPr="005C23B1" w:rsidRDefault="005C23B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Move Hero: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Enables the hero to navigate through the hall using directional controls.</w:t>
      </w:r>
    </w:p>
    <w:p w14:paraId="6A06D1B7" w14:textId="77777777" w:rsidR="00C361C1" w:rsidRPr="005C23B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Build Map: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Allows the player to place objects in the halls during the build mode.</w:t>
      </w:r>
    </w:p>
    <w:p w14:paraId="22A84D19" w14:textId="5089B3F7" w:rsidR="00C361C1" w:rsidRPr="005C23B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Enter First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action of starting the game by entering the initial Hall of Earth after Build Mode.</w:t>
      </w:r>
    </w:p>
    <w:p w14:paraId="4C94ACA5" w14:textId="77777777" w:rsidR="00C361C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Check for Rune: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Action performed by the hero to search for the rune by interacting with objects.</w:t>
      </w:r>
    </w:p>
    <w:p w14:paraId="762E1B76" w14:textId="6FF778A9" w:rsidR="005C23B1" w:rsidRPr="005C23B1" w:rsidRDefault="005C23B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Exit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Action of moving to the next hall after opening the door.</w:t>
      </w:r>
    </w:p>
    <w:p w14:paraId="75E997CE" w14:textId="77777777" w:rsidR="00C361C1" w:rsidRPr="005C23B1" w:rsidRDefault="00C361C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Control Game: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higher-level use case that encompasses:</w:t>
      </w:r>
    </w:p>
    <w:p w14:paraId="1D71C042" w14:textId="77777777" w:rsidR="00C361C1" w:rsidRPr="005C23B1" w:rsidRDefault="00C361C1" w:rsidP="005C23B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Pause Game: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Temporarily halts gameplay.</w:t>
      </w:r>
    </w:p>
    <w:p w14:paraId="2FE97892" w14:textId="77777777" w:rsidR="00C361C1" w:rsidRPr="005C23B1" w:rsidRDefault="00C361C1" w:rsidP="005C23B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Resume Game: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Resumes the game after pausing.</w:t>
      </w:r>
    </w:p>
    <w:p w14:paraId="67EE8DC6" w14:textId="47FFB738" w:rsidR="005C23B1" w:rsidRDefault="00C361C1" w:rsidP="005C23B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Return to Main Menu: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Allows the player to leave the game and return to the main menu.</w:t>
      </w:r>
    </w:p>
    <w:p w14:paraId="72EF9C9B" w14:textId="75DF7AA0" w:rsidR="005C23B1" w:rsidRPr="005C23B1" w:rsidRDefault="005C23B1" w:rsidP="005C23B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Exit Game: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Exits the application.</w:t>
      </w:r>
    </w:p>
    <w:p w14:paraId="52D3FC83" w14:textId="77777777" w:rsidR="005C23B1" w:rsidRPr="005C23B1" w:rsidRDefault="005C23B1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</w:p>
    <w:p w14:paraId="43AD7A40" w14:textId="01B689E0" w:rsidR="002E04E3" w:rsidRPr="005C23B1" w:rsidRDefault="002E04E3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Game Objects</w:t>
      </w:r>
    </w:p>
    <w:p w14:paraId="247E8E91" w14:textId="77777777" w:rsidR="002E04E3" w:rsidRPr="005C23B1" w:rsidRDefault="002E04E3" w:rsidP="005C23B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Rune: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hidden object within a hall that the hero must find to unlock the exit door.</w:t>
      </w:r>
    </w:p>
    <w:p w14:paraId="2630274B" w14:textId="77777777" w:rsidR="002E04E3" w:rsidRPr="005C23B1" w:rsidRDefault="002E04E3" w:rsidP="005C23B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Object: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Generic term for items or elements in a hall that can be interacted with (e.g., furniture, containers).</w:t>
      </w:r>
    </w:p>
    <w:p w14:paraId="20604130" w14:textId="14A4091D" w:rsidR="002E04E3" w:rsidRPr="005C23B1" w:rsidRDefault="002E04E3" w:rsidP="005C23B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Timer: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countdown timer that limits the amount of time the hero </w:t>
      </w:r>
      <w:r w:rsidR="00C361C1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must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find the rune in a hall.</w:t>
      </w:r>
    </w:p>
    <w:p w14:paraId="27B19938" w14:textId="77777777" w:rsidR="002E04E3" w:rsidRPr="005C23B1" w:rsidRDefault="002E04E3" w:rsidP="005C23B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distinct area in the dungeon. Each hall has a unique theme and a set of objects where the rune may be hidden.</w:t>
      </w:r>
    </w:p>
    <w:p w14:paraId="634FB775" w14:textId="77777777" w:rsidR="002E04E3" w:rsidRPr="005C23B1" w:rsidRDefault="002E04E3" w:rsidP="005C23B1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Hall of Earth: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starting hall, requiring the player to find the first rune.</w:t>
      </w:r>
    </w:p>
    <w:p w14:paraId="043DF39A" w14:textId="7E685268" w:rsidR="002E04E3" w:rsidRPr="005C23B1" w:rsidRDefault="002E04E3" w:rsidP="005C23B1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Hall of Air: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second hall.</w:t>
      </w:r>
    </w:p>
    <w:p w14:paraId="57B7043B" w14:textId="5DE8AB58" w:rsidR="002E04E3" w:rsidRPr="005C23B1" w:rsidRDefault="002E04E3" w:rsidP="005C23B1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Hall of Water: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third hal</w:t>
      </w:r>
      <w:r w:rsidR="00C361C1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l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.</w:t>
      </w:r>
    </w:p>
    <w:p w14:paraId="03A6E6C9" w14:textId="5C91BC10" w:rsidR="002E04E3" w:rsidRPr="005C23B1" w:rsidRDefault="002E04E3" w:rsidP="005C23B1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Hall of Fire: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final hall.</w:t>
      </w:r>
    </w:p>
    <w:p w14:paraId="4E250DFB" w14:textId="48343722" w:rsidR="002E04E3" w:rsidRPr="005C23B1" w:rsidRDefault="00C361C1" w:rsidP="005C23B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Inventory/Bag: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r w:rsidR="002E04E3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The hero’s storage for storable enchantments like Cloak of Protection, Reveal, and Luring Gem. Items in the inventory can be used later at the hero’s discretion.</w:t>
      </w:r>
    </w:p>
    <w:p w14:paraId="5846B180" w14:textId="77777777" w:rsidR="005C23B1" w:rsidRPr="005C23B1" w:rsidRDefault="005C23B1" w:rsidP="005C23B1">
      <w:pPr>
        <w:pStyle w:val="Heading2"/>
        <w:spacing w:before="0" w:after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</w:p>
    <w:p w14:paraId="1523BE0D" w14:textId="298B18E4" w:rsidR="002E04E3" w:rsidRPr="005C23B1" w:rsidRDefault="002E04E3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Game States</w:t>
      </w:r>
    </w:p>
    <w:p w14:paraId="533B3A80" w14:textId="3F826033" w:rsidR="002E04E3" w:rsidRPr="005C23B1" w:rsidRDefault="002E04E3" w:rsidP="005C23B1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Game Over: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game state when the hero either</w:t>
      </w:r>
      <w:r w:rsidR="00C361C1"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loses all lives or fails to find the rune within the time limit.</w:t>
      </w:r>
    </w:p>
    <w:p w14:paraId="7AD8E3CA" w14:textId="3FF2D89A" w:rsidR="005C23B1" w:rsidRDefault="002E04E3" w:rsidP="005C23B1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Victory: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game state achieved when the hero finds all the runes and exits the dungeon.</w:t>
      </w:r>
    </w:p>
    <w:p w14:paraId="72532FA8" w14:textId="77777777" w:rsidR="005C23B1" w:rsidRPr="005C23B1" w:rsidRDefault="005C23B1" w:rsidP="005C23B1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</w:p>
    <w:p w14:paraId="1C150623" w14:textId="7617670A" w:rsidR="002E04E3" w:rsidRPr="005C23B1" w:rsidRDefault="00C361C1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lastRenderedPageBreak/>
        <w:t>Monsters</w:t>
      </w:r>
    </w:p>
    <w:p w14:paraId="792C9694" w14:textId="77777777" w:rsidR="00C361C1" w:rsidRPr="005C23B1" w:rsidRDefault="00C361C1" w:rsidP="005C23B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Archer Monster: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monster that shoots arrows every second. It can harm the hero if the distance between them is less than four squares unless the hero is wearing the Cloak of Protection.</w:t>
      </w:r>
    </w:p>
    <w:p w14:paraId="3E999557" w14:textId="77777777" w:rsidR="00C361C1" w:rsidRPr="005C23B1" w:rsidRDefault="00C361C1" w:rsidP="005C23B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Fighter Monster: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melee monster that can attack the hero with a dagger when adjacent. It can be distracted using the Luring Gem.</w:t>
      </w:r>
    </w:p>
    <w:p w14:paraId="7F0B50E3" w14:textId="250301E6" w:rsidR="00C361C1" w:rsidRPr="005C23B1" w:rsidRDefault="00C361C1" w:rsidP="005C23B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Wizard Monster: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magical monster that teleports the rune to a random location every 5 seconds. It does not attack the hero.</w:t>
      </w:r>
    </w:p>
    <w:p w14:paraId="4A424C6D" w14:textId="77777777" w:rsidR="005C23B1" w:rsidRPr="005C23B1" w:rsidRDefault="005C23B1" w:rsidP="005C23B1">
      <w:pPr>
        <w:pStyle w:val="Heading2"/>
        <w:spacing w:before="0" w:after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</w:p>
    <w:p w14:paraId="38384781" w14:textId="2B147110" w:rsidR="00C361C1" w:rsidRPr="005C23B1" w:rsidRDefault="00C361C1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Enchantments</w:t>
      </w:r>
    </w:p>
    <w:p w14:paraId="7338E4C6" w14:textId="77777777" w:rsidR="00C361C1" w:rsidRPr="005C23B1" w:rsidRDefault="00C361C1" w:rsidP="005C23B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Collect Enchantment: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General action for obtaining any enchantment.</w:t>
      </w:r>
    </w:p>
    <w:p w14:paraId="68AD83F4" w14:textId="77777777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Collect Extra Time: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Collects an enchantment that immediately adds 5 seconds to the timer for the current hall.</w:t>
      </w:r>
    </w:p>
    <w:p w14:paraId="63AC036D" w14:textId="77777777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Collect Extra Life: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Collects an enchantment that immediately increases the hero's life count by one.</w:t>
      </w:r>
    </w:p>
    <w:p w14:paraId="590C59FE" w14:textId="77777777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 xml:space="preserve">Collect Storable Enchantment: 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Collects an enchantment that is stored in the hero’s inventory for later use, such as:</w:t>
      </w:r>
    </w:p>
    <w:p w14:paraId="49E5469B" w14:textId="77777777" w:rsidR="00C361C1" w:rsidRPr="005C23B1" w:rsidRDefault="00C361C1" w:rsidP="005C23B1">
      <w:pPr>
        <w:pStyle w:val="ListParagraph"/>
        <w:numPr>
          <w:ilvl w:val="2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Cloak of Protection</w:t>
      </w:r>
    </w:p>
    <w:p w14:paraId="7BD28045" w14:textId="77777777" w:rsidR="00C361C1" w:rsidRPr="005C23B1" w:rsidRDefault="00C361C1" w:rsidP="005C23B1">
      <w:pPr>
        <w:pStyle w:val="ListParagraph"/>
        <w:numPr>
          <w:ilvl w:val="2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Luring Gem</w:t>
      </w:r>
    </w:p>
    <w:p w14:paraId="558FE0B5" w14:textId="77777777" w:rsidR="00C361C1" w:rsidRPr="005C23B1" w:rsidRDefault="00C361C1" w:rsidP="005C23B1">
      <w:pPr>
        <w:pStyle w:val="ListParagraph"/>
        <w:numPr>
          <w:ilvl w:val="2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Reveal</w:t>
      </w:r>
    </w:p>
    <w:p w14:paraId="0BAC7386" w14:textId="77777777" w:rsidR="00C361C1" w:rsidRPr="005C23B1" w:rsidRDefault="00C361C1" w:rsidP="005C23B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Cast Inventory Enchantment: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General action for using a storable enchantment from the hero’s inventory:</w:t>
      </w:r>
    </w:p>
    <w:p w14:paraId="71D88124" w14:textId="77777777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Cast Cloak of Protection: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Makes the hero invisible to Archer Monsters for 20 seconds.</w:t>
      </w:r>
    </w:p>
    <w:p w14:paraId="19DF3B64" w14:textId="77777777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Cast Luring Gem: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Throws the gem in a specific direction to distract Fighter Monsters.</w:t>
      </w:r>
    </w:p>
    <w:p w14:paraId="13228C5D" w14:textId="23F621CE" w:rsidR="00C361C1" w:rsidRPr="005C23B1" w:rsidRDefault="00C361C1" w:rsidP="005C23B1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 xml:space="preserve">Cast Reveal: 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>Highlights a 4x4 region where the rune is located for 10 seconds.</w:t>
      </w:r>
    </w:p>
    <w:p w14:paraId="3F3FC953" w14:textId="77777777" w:rsidR="005C23B1" w:rsidRPr="005C23B1" w:rsidRDefault="005C23B1" w:rsidP="005C23B1">
      <w:pPr>
        <w:pStyle w:val="Heading2"/>
        <w:spacing w:before="0" w:after="0"/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</w:p>
    <w:p w14:paraId="6539E563" w14:textId="6C7AD4BA" w:rsidR="00C361C1" w:rsidRPr="005C23B1" w:rsidRDefault="00C361C1" w:rsidP="005C23B1">
      <w:pPr>
        <w:pStyle w:val="Heading2"/>
        <w:spacing w:before="0" w:after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Game Modes</w:t>
      </w:r>
    </w:p>
    <w:p w14:paraId="7EC95D2D" w14:textId="77777777" w:rsidR="00C361C1" w:rsidRPr="005C23B1" w:rsidRDefault="00C361C1" w:rsidP="005C23B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Build Mode: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 mode where the player designs the layout of each hall by placing objects before starting gameplay. Each hall has minimum object requirements:</w:t>
      </w:r>
    </w:p>
    <w:p w14:paraId="0E0876C5" w14:textId="77777777" w:rsidR="00C361C1" w:rsidRPr="005C23B1" w:rsidRDefault="00C361C1" w:rsidP="005C23B1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Earth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At least 6 objects.</w:t>
      </w:r>
    </w:p>
    <w:p w14:paraId="75C11AEF" w14:textId="77777777" w:rsidR="00C361C1" w:rsidRPr="005C23B1" w:rsidRDefault="00C361C1" w:rsidP="005C23B1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Air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At least 9 objects.</w:t>
      </w:r>
    </w:p>
    <w:p w14:paraId="0C334BF2" w14:textId="77777777" w:rsidR="00C361C1" w:rsidRPr="005C23B1" w:rsidRDefault="00C361C1" w:rsidP="005C23B1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Water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At least 13 objects.</w:t>
      </w:r>
    </w:p>
    <w:p w14:paraId="26F545D4" w14:textId="77777777" w:rsidR="00C361C1" w:rsidRPr="005C23B1" w:rsidRDefault="00C361C1" w:rsidP="005C23B1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Fire Hall: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At least 17 objects.</w:t>
      </w:r>
    </w:p>
    <w:p w14:paraId="0FE87E17" w14:textId="2A84915C" w:rsidR="00C361C1" w:rsidRPr="005C23B1" w:rsidRDefault="00C361C1" w:rsidP="005C23B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n-GB"/>
        </w:rPr>
      </w:pPr>
      <w:r w:rsidRPr="005C23B1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>Play Mode:</w:t>
      </w:r>
      <w:r w:rsidRPr="005C23B1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The main gameplay mode where the hero explores the halls, collects runes, avoids monsters, and uses enchantments.</w:t>
      </w:r>
    </w:p>
    <w:sectPr w:rsidR="00C361C1" w:rsidRPr="005C2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C5FC3"/>
    <w:multiLevelType w:val="hybridMultilevel"/>
    <w:tmpl w:val="FCCE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7F1F"/>
    <w:multiLevelType w:val="hybridMultilevel"/>
    <w:tmpl w:val="40B0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790"/>
    <w:multiLevelType w:val="hybridMultilevel"/>
    <w:tmpl w:val="749C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7B03"/>
    <w:multiLevelType w:val="hybridMultilevel"/>
    <w:tmpl w:val="F1BE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2414"/>
    <w:multiLevelType w:val="hybridMultilevel"/>
    <w:tmpl w:val="AD54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B12"/>
    <w:multiLevelType w:val="hybridMultilevel"/>
    <w:tmpl w:val="642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5C70"/>
    <w:multiLevelType w:val="hybridMultilevel"/>
    <w:tmpl w:val="2218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2CD"/>
    <w:multiLevelType w:val="hybridMultilevel"/>
    <w:tmpl w:val="D13A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466127">
    <w:abstractNumId w:val="8"/>
  </w:num>
  <w:num w:numId="2" w16cid:durableId="1073897111">
    <w:abstractNumId w:val="3"/>
  </w:num>
  <w:num w:numId="3" w16cid:durableId="294019803">
    <w:abstractNumId w:val="0"/>
  </w:num>
  <w:num w:numId="4" w16cid:durableId="635919127">
    <w:abstractNumId w:val="7"/>
  </w:num>
  <w:num w:numId="5" w16cid:durableId="730079237">
    <w:abstractNumId w:val="5"/>
  </w:num>
  <w:num w:numId="6" w16cid:durableId="250359345">
    <w:abstractNumId w:val="6"/>
  </w:num>
  <w:num w:numId="7" w16cid:durableId="321009764">
    <w:abstractNumId w:val="4"/>
  </w:num>
  <w:num w:numId="8" w16cid:durableId="580795816">
    <w:abstractNumId w:val="2"/>
  </w:num>
  <w:num w:numId="9" w16cid:durableId="213355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3"/>
    <w:rsid w:val="00150E34"/>
    <w:rsid w:val="00223E78"/>
    <w:rsid w:val="002E04E3"/>
    <w:rsid w:val="005C23B1"/>
    <w:rsid w:val="005C3541"/>
    <w:rsid w:val="008539B8"/>
    <w:rsid w:val="00C361C1"/>
    <w:rsid w:val="00D14E66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5F82"/>
  <w15:chartTrackingRefBased/>
  <w15:docId w15:val="{108B54F7-575F-9B4F-81C1-B0B20A29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KIRCI</dc:creator>
  <cp:keywords/>
  <dc:description/>
  <cp:lastModifiedBy>YUNUS EMRE KORKMAZ</cp:lastModifiedBy>
  <cp:revision>2</cp:revision>
  <dcterms:created xsi:type="dcterms:W3CDTF">2024-11-19T13:35:00Z</dcterms:created>
  <dcterms:modified xsi:type="dcterms:W3CDTF">2024-11-30T22:12:00Z</dcterms:modified>
</cp:coreProperties>
</file>