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78A42" w14:textId="74933C0A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48"/>
          <w:szCs w:val="48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sz w:val="48"/>
          <w:szCs w:val="48"/>
          <w:lang w:val="en-GB" w:eastAsia="tr-TR"/>
        </w:rPr>
        <w:t>Supplementary Specification</w:t>
      </w:r>
    </w:p>
    <w:p w14:paraId="7F49A01C" w14:textId="77777777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val="en-GB" w:eastAsia="tr-TR"/>
        </w:rPr>
      </w:pPr>
    </w:p>
    <w:p w14:paraId="3ECB4106" w14:textId="168A66E9" w:rsidR="00780D55" w:rsidRPr="00780D55" w:rsidRDefault="001F3AA2" w:rsidP="00780D5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Introduction</w:t>
      </w:r>
    </w:p>
    <w:p w14:paraId="46B72D64" w14:textId="4C9F6A6D" w:rsidR="000A13AE" w:rsidRPr="00780D55" w:rsidRDefault="000A13AE" w:rsidP="00780D55">
      <w:pPr>
        <w:spacing w:after="0" w:line="240" w:lineRule="auto"/>
        <w:ind w:firstLine="708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 xml:space="preserve">This document captures non-functional requirements, constraints, and supplementary features for the </w:t>
      </w:r>
      <w:proofErr w:type="spellStart"/>
      <w:r w:rsidRPr="00780D55">
        <w:rPr>
          <w:rFonts w:eastAsia="Times New Roman" w:cstheme="minorHAnsi"/>
          <w:lang w:val="en-GB" w:eastAsia="tr-TR"/>
        </w:rPr>
        <w:t>Rokue</w:t>
      </w:r>
      <w:proofErr w:type="spellEnd"/>
      <w:r w:rsidRPr="00780D55">
        <w:rPr>
          <w:rFonts w:eastAsia="Times New Roman" w:cstheme="minorHAnsi"/>
          <w:lang w:val="en-GB" w:eastAsia="tr-TR"/>
        </w:rPr>
        <w:t>-Like Game project. These requirements define the overall quality attributes and design constraints for the system.</w:t>
      </w:r>
    </w:p>
    <w:p w14:paraId="0B88DC7A" w14:textId="77777777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</w:p>
    <w:p w14:paraId="5EF0A320" w14:textId="77777777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Usability</w:t>
      </w:r>
    </w:p>
    <w:p w14:paraId="00211A47" w14:textId="36AE2C77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lang w:val="en-GB" w:eastAsia="tr-TR"/>
        </w:rPr>
        <w:t>User Interface Design</w:t>
      </w:r>
      <w:r w:rsidRPr="00780D55">
        <w:rPr>
          <w:rFonts w:eastAsia="Times New Roman" w:cstheme="minorHAnsi"/>
          <w:lang w:val="en-GB" w:eastAsia="tr-TR"/>
        </w:rPr>
        <w:t>:</w:t>
      </w:r>
    </w:p>
    <w:p w14:paraId="10F9C0A8" w14:textId="77777777" w:rsidR="000A13AE" w:rsidRPr="00780D55" w:rsidRDefault="000A13AE" w:rsidP="00780D55">
      <w:pPr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Intuitive UI with minimal complexity for players of all experience levels.</w:t>
      </w:r>
    </w:p>
    <w:p w14:paraId="58609C9C" w14:textId="77777777" w:rsidR="000A13AE" w:rsidRPr="00780D55" w:rsidRDefault="000A13AE" w:rsidP="00780D55">
      <w:pPr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Real-time visual indicators for:</w:t>
      </w:r>
    </w:p>
    <w:p w14:paraId="0D6501FF" w14:textId="77777777" w:rsidR="000A13AE" w:rsidRPr="00780D55" w:rsidRDefault="000A13AE" w:rsidP="00780D55">
      <w:pPr>
        <w:numPr>
          <w:ilvl w:val="1"/>
          <w:numId w:val="6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Remaining time (timer display).</w:t>
      </w:r>
    </w:p>
    <w:p w14:paraId="770A39D9" w14:textId="77777777" w:rsidR="000A13AE" w:rsidRPr="00780D55" w:rsidRDefault="000A13AE" w:rsidP="00780D55">
      <w:pPr>
        <w:numPr>
          <w:ilvl w:val="1"/>
          <w:numId w:val="6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Player lives.</w:t>
      </w:r>
    </w:p>
    <w:p w14:paraId="5E5A2C19" w14:textId="77777777" w:rsidR="000A13AE" w:rsidRPr="00780D55" w:rsidRDefault="000A13AE" w:rsidP="00780D55">
      <w:pPr>
        <w:numPr>
          <w:ilvl w:val="1"/>
          <w:numId w:val="6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Collected enchantments and their effects.</w:t>
      </w:r>
    </w:p>
    <w:p w14:paraId="445A9512" w14:textId="5F74CE66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lang w:val="en-GB" w:eastAsia="tr-TR"/>
        </w:rPr>
        <w:t>Player Feedback</w:t>
      </w:r>
      <w:r w:rsidRPr="00780D55">
        <w:rPr>
          <w:rFonts w:eastAsia="Times New Roman" w:cstheme="minorHAnsi"/>
          <w:lang w:val="en-GB" w:eastAsia="tr-TR"/>
        </w:rPr>
        <w:t>:</w:t>
      </w:r>
    </w:p>
    <w:p w14:paraId="6215B325" w14:textId="77777777" w:rsidR="000A13AE" w:rsidRPr="00780D55" w:rsidRDefault="000A13AE" w:rsidP="00780D55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Sound and visual cues for important actions, such as:</w:t>
      </w:r>
    </w:p>
    <w:p w14:paraId="758689F3" w14:textId="77777777" w:rsidR="000A13AE" w:rsidRPr="00780D55" w:rsidRDefault="000A13AE" w:rsidP="00780D55">
      <w:pPr>
        <w:numPr>
          <w:ilvl w:val="1"/>
          <w:numId w:val="7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Finding a rune.</w:t>
      </w:r>
    </w:p>
    <w:p w14:paraId="4567249D" w14:textId="77777777" w:rsidR="000A13AE" w:rsidRPr="00780D55" w:rsidRDefault="000A13AE" w:rsidP="00780D55">
      <w:pPr>
        <w:numPr>
          <w:ilvl w:val="1"/>
          <w:numId w:val="7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Successfully using an enchantment.</w:t>
      </w:r>
    </w:p>
    <w:p w14:paraId="20F4861C" w14:textId="77777777" w:rsidR="000A13AE" w:rsidRPr="00780D55" w:rsidRDefault="000A13AE" w:rsidP="00780D55">
      <w:pPr>
        <w:numPr>
          <w:ilvl w:val="1"/>
          <w:numId w:val="7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Being hit by a monster.</w:t>
      </w:r>
    </w:p>
    <w:p w14:paraId="5FC9A94D" w14:textId="1D822C95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lang w:val="en-GB" w:eastAsia="tr-TR"/>
        </w:rPr>
        <w:t>Accessibility:</w:t>
      </w:r>
    </w:p>
    <w:p w14:paraId="5670D39A" w14:textId="77777777" w:rsidR="000A13AE" w:rsidRPr="00780D55" w:rsidRDefault="000A13AE" w:rsidP="00780D55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Ensure text and visuals are clear and easy to read, even on smaller screens.</w:t>
      </w:r>
    </w:p>
    <w:p w14:paraId="4172929D" w14:textId="5B8FF352" w:rsidR="000A13AE" w:rsidRPr="00780D55" w:rsidRDefault="000A13AE" w:rsidP="00780D55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Avoid colo</w:t>
      </w:r>
      <w:r w:rsidR="00780D55">
        <w:rPr>
          <w:rFonts w:eastAsia="Times New Roman" w:cstheme="minorHAnsi"/>
          <w:lang w:val="en-GB" w:eastAsia="tr-TR"/>
        </w:rPr>
        <w:t>u</w:t>
      </w:r>
      <w:r w:rsidRPr="00780D55">
        <w:rPr>
          <w:rFonts w:eastAsia="Times New Roman" w:cstheme="minorHAnsi"/>
          <w:lang w:val="en-GB" w:eastAsia="tr-TR"/>
        </w:rPr>
        <w:t>r combinations that may be problematic for colo</w:t>
      </w:r>
      <w:r w:rsidR="00780D55">
        <w:rPr>
          <w:rFonts w:eastAsia="Times New Roman" w:cstheme="minorHAnsi"/>
          <w:lang w:val="en-GB" w:eastAsia="tr-TR"/>
        </w:rPr>
        <w:t>u</w:t>
      </w:r>
      <w:r w:rsidRPr="00780D55">
        <w:rPr>
          <w:rFonts w:eastAsia="Times New Roman" w:cstheme="minorHAnsi"/>
          <w:lang w:val="en-GB" w:eastAsia="tr-TR"/>
        </w:rPr>
        <w:t>rblind users.</w:t>
      </w:r>
    </w:p>
    <w:p w14:paraId="22982D30" w14:textId="77777777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</w:p>
    <w:p w14:paraId="430A49E7" w14:textId="77777777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Reliability</w:t>
      </w:r>
    </w:p>
    <w:p w14:paraId="2538B8EE" w14:textId="77777777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lang w:val="en-GB" w:eastAsia="tr-TR"/>
        </w:rPr>
        <w:t>Recoverability</w:t>
      </w:r>
      <w:r w:rsidRPr="00780D55">
        <w:rPr>
          <w:rFonts w:eastAsia="Times New Roman" w:cstheme="minorHAnsi"/>
          <w:lang w:val="en-GB" w:eastAsia="tr-TR"/>
        </w:rPr>
        <w:t>:</w:t>
      </w:r>
    </w:p>
    <w:p w14:paraId="0C1B4021" w14:textId="481EAE3A" w:rsidR="000A13AE" w:rsidRPr="00780D55" w:rsidRDefault="000A13AE" w:rsidP="00780D5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In the event of a crash or unexpected shutdown, allow the game to restore progress from the last hall completed.</w:t>
      </w:r>
    </w:p>
    <w:p w14:paraId="2243FC04" w14:textId="77777777" w:rsidR="00780D55" w:rsidRDefault="000A13AE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lang w:val="en-GB" w:eastAsia="tr-TR"/>
        </w:rPr>
        <w:t>Fault Tolerance</w:t>
      </w:r>
      <w:r w:rsidRPr="00780D55">
        <w:rPr>
          <w:rFonts w:eastAsia="Times New Roman" w:cstheme="minorHAnsi"/>
          <w:lang w:val="en-GB" w:eastAsia="tr-TR"/>
        </w:rPr>
        <w:t>:</w:t>
      </w:r>
    </w:p>
    <w:p w14:paraId="717C5770" w14:textId="38AEBAE0" w:rsidR="000A13AE" w:rsidRPr="00780D55" w:rsidRDefault="000A13AE" w:rsidP="00780D5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Handle errors such as failed resource loading or invalid user input without crashing the game.</w:t>
      </w:r>
    </w:p>
    <w:p w14:paraId="354F61B0" w14:textId="77777777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</w:p>
    <w:p w14:paraId="41637BA6" w14:textId="77777777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Performance</w:t>
      </w:r>
    </w:p>
    <w:p w14:paraId="18BFFBA4" w14:textId="2A57AB71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Loading Times</w:t>
      </w:r>
      <w:r w:rsidRPr="00780D55">
        <w:rPr>
          <w:rFonts w:eastAsia="Times New Roman" w:cstheme="minorHAnsi"/>
          <w:color w:val="000000"/>
          <w:lang w:val="en-GB" w:eastAsia="tr-TR"/>
        </w:rPr>
        <w:t>:</w:t>
      </w:r>
    </w:p>
    <w:p w14:paraId="1825748F" w14:textId="77777777" w:rsidR="000A13AE" w:rsidRPr="00780D55" w:rsidRDefault="000A13AE" w:rsidP="00780D55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Ensure hall transitions and Build Mode load times are under 3 seconds on supported hardware.</w:t>
      </w:r>
    </w:p>
    <w:p w14:paraId="6FF56258" w14:textId="0AC41950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Real-Time Responsiveness</w:t>
      </w:r>
      <w:r w:rsidRPr="00780D55">
        <w:rPr>
          <w:rFonts w:eastAsia="Times New Roman" w:cstheme="minorHAnsi"/>
          <w:color w:val="000000"/>
          <w:lang w:val="en-GB" w:eastAsia="tr-TR"/>
        </w:rPr>
        <w:t>:</w:t>
      </w:r>
    </w:p>
    <w:p w14:paraId="33CAC65A" w14:textId="77777777" w:rsidR="000A13AE" w:rsidRPr="00780D55" w:rsidRDefault="000A13AE" w:rsidP="00780D55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Maintain frame rates of at least 30 FPS during gameplay to ensure smooth player interactions.</w:t>
      </w:r>
    </w:p>
    <w:p w14:paraId="05283241" w14:textId="68FB5E4B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Scalability</w:t>
      </w:r>
      <w:r w:rsidRPr="00780D55">
        <w:rPr>
          <w:rFonts w:eastAsia="Times New Roman" w:cstheme="minorHAnsi"/>
          <w:color w:val="000000"/>
          <w:lang w:val="en-GB" w:eastAsia="tr-TR"/>
        </w:rPr>
        <w:t>:</w:t>
      </w:r>
    </w:p>
    <w:p w14:paraId="721CACFF" w14:textId="0E8D5BA2" w:rsidR="000A13AE" w:rsidRPr="00780D55" w:rsidRDefault="000A13AE" w:rsidP="00780D55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Support generation of halls with increasing complexity without significant performance degradation.</w:t>
      </w:r>
    </w:p>
    <w:p w14:paraId="1CF79D04" w14:textId="77777777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</w:p>
    <w:p w14:paraId="624F62AA" w14:textId="77777777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Supportability</w:t>
      </w:r>
    </w:p>
    <w:p w14:paraId="77E1C8F2" w14:textId="369AB5F9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lang w:val="en-GB" w:eastAsia="tr-TR"/>
        </w:rPr>
        <w:t>Extensibility</w:t>
      </w:r>
      <w:r w:rsidRPr="00780D55">
        <w:rPr>
          <w:rFonts w:eastAsia="Times New Roman" w:cstheme="minorHAnsi"/>
          <w:lang w:val="en-GB" w:eastAsia="tr-TR"/>
        </w:rPr>
        <w:t>:</w:t>
      </w:r>
    </w:p>
    <w:p w14:paraId="2BE6E72C" w14:textId="77777777" w:rsidR="000A13AE" w:rsidRPr="00780D55" w:rsidRDefault="000A13AE" w:rsidP="00780D55">
      <w:pPr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Modular design to allow future expansions, such as:</w:t>
      </w:r>
    </w:p>
    <w:p w14:paraId="543F552E" w14:textId="77777777" w:rsidR="000A13AE" w:rsidRPr="00780D55" w:rsidRDefault="000A13AE" w:rsidP="00780D55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New hall themes.</w:t>
      </w:r>
    </w:p>
    <w:p w14:paraId="1CB3A985" w14:textId="77777777" w:rsidR="000A13AE" w:rsidRPr="00780D55" w:rsidRDefault="000A13AE" w:rsidP="00780D55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Additional enchantments or monsters.</w:t>
      </w:r>
    </w:p>
    <w:p w14:paraId="337B04B2" w14:textId="77777777" w:rsidR="000A13AE" w:rsidRPr="00780D55" w:rsidRDefault="000A13AE" w:rsidP="00780D55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Multiplayer functionality.</w:t>
      </w:r>
    </w:p>
    <w:p w14:paraId="116FEF0B" w14:textId="7FAF3EE4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lang w:val="en-GB" w:eastAsia="tr-TR"/>
        </w:rPr>
        <w:t>Configuration</w:t>
      </w:r>
      <w:r w:rsidRPr="00780D55">
        <w:rPr>
          <w:rFonts w:eastAsia="Times New Roman" w:cstheme="minorHAnsi"/>
          <w:lang w:val="en-GB" w:eastAsia="tr-TR"/>
        </w:rPr>
        <w:t>:</w:t>
      </w:r>
    </w:p>
    <w:p w14:paraId="0E322C53" w14:textId="3BD5D12F" w:rsidR="000A13AE" w:rsidRPr="00780D55" w:rsidRDefault="000A13AE" w:rsidP="00780D55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Allow customi</w:t>
      </w:r>
      <w:r w:rsidR="00780D55">
        <w:rPr>
          <w:rFonts w:eastAsia="Times New Roman" w:cstheme="minorHAnsi"/>
          <w:lang w:val="en-GB" w:eastAsia="tr-TR"/>
        </w:rPr>
        <w:t>s</w:t>
      </w:r>
      <w:r w:rsidRPr="00780D55">
        <w:rPr>
          <w:rFonts w:eastAsia="Times New Roman" w:cstheme="minorHAnsi"/>
          <w:lang w:val="en-GB" w:eastAsia="tr-TR"/>
        </w:rPr>
        <w:t>ation of Build Mode parameters (e.g., maximum and minimum objects per hall).</w:t>
      </w:r>
    </w:p>
    <w:p w14:paraId="35DB2FE3" w14:textId="3CDDC3C6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lang w:val="en-GB" w:eastAsia="tr-TR"/>
        </w:rPr>
        <w:t>Compatibility</w:t>
      </w:r>
      <w:r w:rsidRPr="00780D55">
        <w:rPr>
          <w:rFonts w:eastAsia="Times New Roman" w:cstheme="minorHAnsi"/>
          <w:lang w:val="en-GB" w:eastAsia="tr-TR"/>
        </w:rPr>
        <w:t>:</w:t>
      </w:r>
    </w:p>
    <w:p w14:paraId="43D166BF" w14:textId="2F9D808F" w:rsidR="001F3AA2" w:rsidRDefault="000A13AE" w:rsidP="00780D55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lang w:val="en-GB" w:eastAsia="tr-TR"/>
        </w:rPr>
        <w:t>Ensure the game runs smoothly on all desktop platforms, with minimal differences in user experience.</w:t>
      </w:r>
    </w:p>
    <w:p w14:paraId="33A66C58" w14:textId="77777777" w:rsidR="00780D55" w:rsidRPr="00780D55" w:rsidRDefault="00780D55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</w:p>
    <w:p w14:paraId="535F80DB" w14:textId="77777777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Implementation Constraints</w:t>
      </w:r>
    </w:p>
    <w:p w14:paraId="14D60CB2" w14:textId="75FED113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Technology Stack</w:t>
      </w:r>
      <w:r w:rsidRPr="00780D55">
        <w:rPr>
          <w:rFonts w:eastAsia="Times New Roman" w:cstheme="minorHAnsi"/>
          <w:color w:val="000000"/>
          <w:lang w:val="en-GB" w:eastAsia="tr-TR"/>
        </w:rPr>
        <w:t>:</w:t>
      </w:r>
    </w:p>
    <w:p w14:paraId="2A939FD5" w14:textId="2F0F4A6F" w:rsidR="000A13AE" w:rsidRPr="00780D55" w:rsidRDefault="000A13AE" w:rsidP="00780D55">
      <w:pPr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Use Java as the primary programming language.</w:t>
      </w:r>
    </w:p>
    <w:p w14:paraId="46B7AFBC" w14:textId="650983F8" w:rsidR="000A13AE" w:rsidRPr="00780D55" w:rsidRDefault="000A13AE" w:rsidP="00780D55">
      <w:pPr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 xml:space="preserve">Use Java Swing as the </w:t>
      </w:r>
      <w:r w:rsidR="00780D55">
        <w:rPr>
          <w:rFonts w:eastAsia="Times New Roman" w:cstheme="minorHAnsi"/>
          <w:color w:val="000000"/>
          <w:lang w:val="en-GB" w:eastAsia="tr-TR"/>
        </w:rPr>
        <w:t>GUI</w:t>
      </w:r>
      <w:r w:rsidRPr="00780D55">
        <w:rPr>
          <w:rFonts w:eastAsia="Times New Roman" w:cstheme="minorHAnsi"/>
          <w:color w:val="000000"/>
          <w:lang w:val="en-GB" w:eastAsia="tr-TR"/>
        </w:rPr>
        <w:t xml:space="preserve"> library.</w:t>
      </w:r>
    </w:p>
    <w:p w14:paraId="7C67879D" w14:textId="2E66EC3E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Hardware Requirements</w:t>
      </w:r>
      <w:r w:rsidRPr="00780D55">
        <w:rPr>
          <w:rFonts w:eastAsia="Times New Roman" w:cstheme="minorHAnsi"/>
          <w:color w:val="000000"/>
          <w:lang w:val="en-GB" w:eastAsia="tr-TR"/>
        </w:rPr>
        <w:t>:</w:t>
      </w:r>
    </w:p>
    <w:p w14:paraId="3B9062B5" w14:textId="44E2E9E4" w:rsidR="001F3AA2" w:rsidRPr="00780D55" w:rsidRDefault="000A13AE" w:rsidP="00780D55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Minimal hardware is enough.</w:t>
      </w:r>
    </w:p>
    <w:p w14:paraId="6737CB5B" w14:textId="77777777" w:rsidR="000A13AE" w:rsidRPr="00780D55" w:rsidRDefault="000A13AE" w:rsidP="00780D55">
      <w:p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</w:p>
    <w:p w14:paraId="5BB3072A" w14:textId="77777777" w:rsidR="003F4A21" w:rsidRPr="00780D55" w:rsidRDefault="003F4A21" w:rsidP="00780D5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Interfaces</w:t>
      </w:r>
    </w:p>
    <w:p w14:paraId="570693E6" w14:textId="5C125AAF" w:rsidR="003F4A21" w:rsidRPr="00780D55" w:rsidRDefault="003F4A21" w:rsidP="00780D55">
      <w:p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Player Interface</w:t>
      </w:r>
      <w:r w:rsidRPr="00780D55">
        <w:rPr>
          <w:rFonts w:eastAsia="Times New Roman" w:cstheme="minorHAnsi"/>
          <w:color w:val="000000"/>
          <w:lang w:val="en-GB" w:eastAsia="tr-TR"/>
        </w:rPr>
        <w:t>:</w:t>
      </w:r>
    </w:p>
    <w:p w14:paraId="3264B240" w14:textId="77777777" w:rsidR="003F4A21" w:rsidRPr="00780D55" w:rsidRDefault="003F4A21" w:rsidP="00780D55">
      <w:pPr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Provide a main menu with the following options:</w:t>
      </w:r>
    </w:p>
    <w:p w14:paraId="5C1716F7" w14:textId="77777777" w:rsidR="003F4A21" w:rsidRPr="00780D55" w:rsidRDefault="003F4A21" w:rsidP="00780D55">
      <w:pPr>
        <w:numPr>
          <w:ilvl w:val="1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Start Game.</w:t>
      </w:r>
    </w:p>
    <w:p w14:paraId="2B010CF3" w14:textId="77777777" w:rsidR="003F4A21" w:rsidRPr="00780D55" w:rsidRDefault="003F4A21" w:rsidP="00780D55">
      <w:pPr>
        <w:numPr>
          <w:ilvl w:val="1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View Help Screen.</w:t>
      </w:r>
    </w:p>
    <w:p w14:paraId="625A7FE5" w14:textId="77777777" w:rsidR="003F4A21" w:rsidRPr="00780D55" w:rsidRDefault="003F4A21" w:rsidP="00780D55">
      <w:pPr>
        <w:numPr>
          <w:ilvl w:val="1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Exit Game.</w:t>
      </w:r>
    </w:p>
    <w:p w14:paraId="44E9682E" w14:textId="77777777" w:rsidR="003F4A21" w:rsidRPr="00780D55" w:rsidRDefault="003F4A21" w:rsidP="00780D55">
      <w:pPr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In-game interface must display:</w:t>
      </w:r>
    </w:p>
    <w:p w14:paraId="494E8D71" w14:textId="77777777" w:rsidR="003F4A21" w:rsidRPr="00780D55" w:rsidRDefault="003F4A21" w:rsidP="00780D55">
      <w:pPr>
        <w:numPr>
          <w:ilvl w:val="1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Timer and life counters.</w:t>
      </w:r>
    </w:p>
    <w:p w14:paraId="659514FF" w14:textId="77777777" w:rsidR="003F4A21" w:rsidRPr="00780D55" w:rsidRDefault="003F4A21" w:rsidP="00780D55">
      <w:pPr>
        <w:numPr>
          <w:ilvl w:val="1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Collected enchantments.</w:t>
      </w:r>
    </w:p>
    <w:p w14:paraId="443A2B51" w14:textId="7DBFD89F" w:rsidR="003F4A21" w:rsidRPr="00780D55" w:rsidRDefault="003F4A21" w:rsidP="00780D55">
      <w:pPr>
        <w:numPr>
          <w:ilvl w:val="1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  <w:r w:rsidRPr="00780D55">
        <w:rPr>
          <w:rFonts w:eastAsia="Times New Roman" w:cstheme="minorHAnsi"/>
          <w:color w:val="000000"/>
          <w:lang w:val="en-GB" w:eastAsia="tr-TR"/>
        </w:rPr>
        <w:t>Pause and return main menu buttons</w:t>
      </w:r>
    </w:p>
    <w:p w14:paraId="1EAEE13E" w14:textId="77777777" w:rsidR="003F4A21" w:rsidRPr="00780D55" w:rsidRDefault="003F4A21" w:rsidP="00780D55">
      <w:pPr>
        <w:spacing w:after="0" w:line="240" w:lineRule="auto"/>
        <w:jc w:val="both"/>
        <w:rPr>
          <w:rFonts w:eastAsia="Times New Roman" w:cstheme="minorHAnsi"/>
          <w:color w:val="000000"/>
          <w:lang w:val="en-GB" w:eastAsia="tr-TR"/>
        </w:rPr>
      </w:pPr>
    </w:p>
    <w:p w14:paraId="2D278E80" w14:textId="0BB28C0A" w:rsidR="001F3AA2" w:rsidRPr="00780D55" w:rsidRDefault="001F3AA2" w:rsidP="00780D55">
      <w:pPr>
        <w:spacing w:after="0" w:line="240" w:lineRule="auto"/>
        <w:jc w:val="both"/>
        <w:rPr>
          <w:rFonts w:eastAsia="Times New Roman" w:cstheme="minorHAnsi"/>
          <w:lang w:val="en-GB" w:eastAsia="tr-TR"/>
        </w:rPr>
      </w:pPr>
      <w:r w:rsidRPr="00780D55">
        <w:rPr>
          <w:rFonts w:eastAsia="Times New Roman" w:cstheme="minorHAnsi"/>
          <w:b/>
          <w:bCs/>
          <w:color w:val="000000"/>
          <w:lang w:val="en-GB" w:eastAsia="tr-TR"/>
        </w:rPr>
        <w:t>Application-Specific Domain Rules</w:t>
      </w:r>
    </w:p>
    <w:p w14:paraId="6A8E7CD2" w14:textId="4E606C8D" w:rsidR="003F4A21" w:rsidRPr="00780D55" w:rsidRDefault="003F4A21" w:rsidP="00780D55">
      <w:p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b/>
          <w:bCs/>
          <w:lang w:val="en-GB"/>
        </w:rPr>
        <w:t>Rune Collection Rules</w:t>
      </w:r>
      <w:r w:rsidRPr="00780D55">
        <w:rPr>
          <w:rFonts w:cstheme="minorHAnsi"/>
          <w:lang w:val="en-GB"/>
        </w:rPr>
        <w:t>:</w:t>
      </w:r>
    </w:p>
    <w:p w14:paraId="77576D43" w14:textId="77777777" w:rsidR="003F4A21" w:rsidRPr="00780D55" w:rsidRDefault="003F4A21" w:rsidP="00780D55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lang w:val="en-GB"/>
        </w:rPr>
        <w:t xml:space="preserve">Each hall must contain exactly one </w:t>
      </w:r>
      <w:proofErr w:type="spellStart"/>
      <w:r w:rsidRPr="00780D55">
        <w:rPr>
          <w:rFonts w:cstheme="minorHAnsi"/>
          <w:lang w:val="en-GB"/>
        </w:rPr>
        <w:t>rune</w:t>
      </w:r>
      <w:proofErr w:type="spellEnd"/>
      <w:r w:rsidRPr="00780D55">
        <w:rPr>
          <w:rFonts w:cstheme="minorHAnsi"/>
          <w:lang w:val="en-GB"/>
        </w:rPr>
        <w:t>, hidden within an interactive object.</w:t>
      </w:r>
    </w:p>
    <w:p w14:paraId="70078F89" w14:textId="77777777" w:rsidR="003F4A21" w:rsidRPr="00780D55" w:rsidRDefault="003F4A21" w:rsidP="00780D55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lang w:val="en-GB"/>
        </w:rPr>
        <w:t>The player cannot exit a hall without first collecting the rune.</w:t>
      </w:r>
    </w:p>
    <w:p w14:paraId="22C81BF5" w14:textId="764384CC" w:rsidR="003F4A21" w:rsidRPr="00780D55" w:rsidRDefault="003F4A21" w:rsidP="00780D55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lang w:val="en-GB"/>
        </w:rPr>
        <w:t>Rune can be teleported away to another object by a specific monster.</w:t>
      </w:r>
    </w:p>
    <w:p w14:paraId="6D1A5FB2" w14:textId="43279D1F" w:rsidR="003F4A21" w:rsidRPr="00780D55" w:rsidRDefault="003F4A21" w:rsidP="00780D55">
      <w:p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b/>
          <w:bCs/>
          <w:lang w:val="en-GB"/>
        </w:rPr>
        <w:t>Monster Rules</w:t>
      </w:r>
      <w:r w:rsidRPr="00780D55">
        <w:rPr>
          <w:rFonts w:cstheme="minorHAnsi"/>
          <w:lang w:val="en-GB"/>
        </w:rPr>
        <w:t>:</w:t>
      </w:r>
    </w:p>
    <w:p w14:paraId="27D62348" w14:textId="77777777" w:rsidR="003F4A21" w:rsidRPr="00780D55" w:rsidRDefault="003F4A21" w:rsidP="00780D55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lang w:val="en-GB"/>
        </w:rPr>
        <w:t>Monsters must behave consistently based on their types:</w:t>
      </w:r>
    </w:p>
    <w:p w14:paraId="5D143F1F" w14:textId="77777777" w:rsidR="003F4A21" w:rsidRPr="00780D55" w:rsidRDefault="003F4A21" w:rsidP="00780D55">
      <w:pPr>
        <w:numPr>
          <w:ilvl w:val="1"/>
          <w:numId w:val="23"/>
        </w:num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lang w:val="en-GB"/>
        </w:rPr>
        <w:t>Archer Monsters shoot at the player if within range.</w:t>
      </w:r>
    </w:p>
    <w:p w14:paraId="6CC66A6A" w14:textId="77777777" w:rsidR="003F4A21" w:rsidRPr="00780D55" w:rsidRDefault="003F4A21" w:rsidP="00780D55">
      <w:pPr>
        <w:numPr>
          <w:ilvl w:val="1"/>
          <w:numId w:val="23"/>
        </w:num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lang w:val="en-GB"/>
        </w:rPr>
        <w:t>Fighter Monsters pursue the player when nearby.</w:t>
      </w:r>
    </w:p>
    <w:p w14:paraId="12ED62C4" w14:textId="77777777" w:rsidR="003F4A21" w:rsidRPr="00780D55" w:rsidRDefault="003F4A21" w:rsidP="00780D55">
      <w:pPr>
        <w:numPr>
          <w:ilvl w:val="1"/>
          <w:numId w:val="23"/>
        </w:num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lang w:val="en-GB"/>
        </w:rPr>
        <w:t>Wizard Monsters teleport runes periodically.</w:t>
      </w:r>
    </w:p>
    <w:p w14:paraId="37F2AF3A" w14:textId="1052F281" w:rsidR="003F4A21" w:rsidRPr="00780D55" w:rsidRDefault="003F4A21" w:rsidP="00780D55">
      <w:p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b/>
          <w:bCs/>
          <w:lang w:val="en-GB"/>
        </w:rPr>
        <w:t>Enchantment Rules</w:t>
      </w:r>
      <w:r w:rsidRPr="00780D55">
        <w:rPr>
          <w:rFonts w:cstheme="minorHAnsi"/>
          <w:lang w:val="en-GB"/>
        </w:rPr>
        <w:t>:</w:t>
      </w:r>
    </w:p>
    <w:p w14:paraId="74391C7C" w14:textId="77777777" w:rsidR="003F4A21" w:rsidRPr="00780D55" w:rsidRDefault="003F4A21" w:rsidP="00780D55">
      <w:pPr>
        <w:numPr>
          <w:ilvl w:val="0"/>
          <w:numId w:val="24"/>
        </w:num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lang w:val="en-GB"/>
        </w:rPr>
        <w:t>Storable enchantments must be usable at any point after collection.</w:t>
      </w:r>
    </w:p>
    <w:p w14:paraId="4E06A7C6" w14:textId="77777777" w:rsidR="003F4A21" w:rsidRPr="00780D55" w:rsidRDefault="003F4A21" w:rsidP="00780D55">
      <w:pPr>
        <w:numPr>
          <w:ilvl w:val="0"/>
          <w:numId w:val="24"/>
        </w:numPr>
        <w:spacing w:after="0" w:line="240" w:lineRule="auto"/>
        <w:jc w:val="both"/>
        <w:rPr>
          <w:rFonts w:cstheme="minorHAnsi"/>
          <w:lang w:val="en-GB"/>
        </w:rPr>
      </w:pPr>
      <w:r w:rsidRPr="00780D55">
        <w:rPr>
          <w:rFonts w:cstheme="minorHAnsi"/>
          <w:lang w:val="en-GB"/>
        </w:rPr>
        <w:t>Immediate enchantments (e.g., Extra Time, Extra Life) take effect as soon as collected.</w:t>
      </w:r>
    </w:p>
    <w:p w14:paraId="6AF080E8" w14:textId="77777777" w:rsidR="005E4DDD" w:rsidRPr="00780D55" w:rsidRDefault="005E4DDD" w:rsidP="00780D55">
      <w:pPr>
        <w:spacing w:after="0" w:line="240" w:lineRule="auto"/>
        <w:jc w:val="both"/>
        <w:rPr>
          <w:rFonts w:cstheme="minorHAnsi"/>
          <w:lang w:val="en-GB"/>
        </w:rPr>
      </w:pPr>
    </w:p>
    <w:sectPr w:rsidR="005E4DDD" w:rsidRPr="00780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3DD9"/>
    <w:multiLevelType w:val="multilevel"/>
    <w:tmpl w:val="BF8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5781"/>
    <w:multiLevelType w:val="multilevel"/>
    <w:tmpl w:val="692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72467"/>
    <w:multiLevelType w:val="multilevel"/>
    <w:tmpl w:val="5DC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03036"/>
    <w:multiLevelType w:val="multilevel"/>
    <w:tmpl w:val="987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A633E"/>
    <w:multiLevelType w:val="multilevel"/>
    <w:tmpl w:val="14E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D48DC"/>
    <w:multiLevelType w:val="multilevel"/>
    <w:tmpl w:val="E29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77C73"/>
    <w:multiLevelType w:val="multilevel"/>
    <w:tmpl w:val="11B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623C6"/>
    <w:multiLevelType w:val="multilevel"/>
    <w:tmpl w:val="552E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B311C"/>
    <w:multiLevelType w:val="multilevel"/>
    <w:tmpl w:val="55E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619EB"/>
    <w:multiLevelType w:val="multilevel"/>
    <w:tmpl w:val="07DA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648CA"/>
    <w:multiLevelType w:val="hybridMultilevel"/>
    <w:tmpl w:val="7056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364DA"/>
    <w:multiLevelType w:val="multilevel"/>
    <w:tmpl w:val="AC4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D0C68"/>
    <w:multiLevelType w:val="multilevel"/>
    <w:tmpl w:val="2CA2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05523"/>
    <w:multiLevelType w:val="multilevel"/>
    <w:tmpl w:val="CEDC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9458A"/>
    <w:multiLevelType w:val="multilevel"/>
    <w:tmpl w:val="E5C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F4067"/>
    <w:multiLevelType w:val="multilevel"/>
    <w:tmpl w:val="DA16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C13E1"/>
    <w:multiLevelType w:val="multilevel"/>
    <w:tmpl w:val="C29E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CC433D"/>
    <w:multiLevelType w:val="multilevel"/>
    <w:tmpl w:val="7B7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76C0F"/>
    <w:multiLevelType w:val="multilevel"/>
    <w:tmpl w:val="A98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32C5B"/>
    <w:multiLevelType w:val="multilevel"/>
    <w:tmpl w:val="C23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6761E"/>
    <w:multiLevelType w:val="multilevel"/>
    <w:tmpl w:val="62D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04E4F"/>
    <w:multiLevelType w:val="multilevel"/>
    <w:tmpl w:val="E89C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C3246"/>
    <w:multiLevelType w:val="hybridMultilevel"/>
    <w:tmpl w:val="167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15B72"/>
    <w:multiLevelType w:val="multilevel"/>
    <w:tmpl w:val="F6A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24E37"/>
    <w:multiLevelType w:val="multilevel"/>
    <w:tmpl w:val="CD7E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73503">
    <w:abstractNumId w:val="17"/>
  </w:num>
  <w:num w:numId="2" w16cid:durableId="784034567">
    <w:abstractNumId w:val="1"/>
  </w:num>
  <w:num w:numId="3" w16cid:durableId="1675917395">
    <w:abstractNumId w:val="12"/>
  </w:num>
  <w:num w:numId="4" w16cid:durableId="1611354433">
    <w:abstractNumId w:val="19"/>
  </w:num>
  <w:num w:numId="5" w16cid:durableId="924267377">
    <w:abstractNumId w:val="0"/>
  </w:num>
  <w:num w:numId="6" w16cid:durableId="279919818">
    <w:abstractNumId w:val="18"/>
  </w:num>
  <w:num w:numId="7" w16cid:durableId="372972142">
    <w:abstractNumId w:val="15"/>
  </w:num>
  <w:num w:numId="8" w16cid:durableId="1339775375">
    <w:abstractNumId w:val="13"/>
  </w:num>
  <w:num w:numId="9" w16cid:durableId="1746566710">
    <w:abstractNumId w:val="16"/>
  </w:num>
  <w:num w:numId="10" w16cid:durableId="972252249">
    <w:abstractNumId w:val="22"/>
  </w:num>
  <w:num w:numId="11" w16cid:durableId="208494310">
    <w:abstractNumId w:val="4"/>
  </w:num>
  <w:num w:numId="12" w16cid:durableId="1502507721">
    <w:abstractNumId w:val="23"/>
  </w:num>
  <w:num w:numId="13" w16cid:durableId="268124543">
    <w:abstractNumId w:val="21"/>
  </w:num>
  <w:num w:numId="14" w16cid:durableId="701979370">
    <w:abstractNumId w:val="24"/>
  </w:num>
  <w:num w:numId="15" w16cid:durableId="1097214848">
    <w:abstractNumId w:val="9"/>
  </w:num>
  <w:num w:numId="16" w16cid:durableId="1727416550">
    <w:abstractNumId w:val="2"/>
  </w:num>
  <w:num w:numId="17" w16cid:durableId="1932158754">
    <w:abstractNumId w:val="8"/>
  </w:num>
  <w:num w:numId="18" w16cid:durableId="695544050">
    <w:abstractNumId w:val="20"/>
  </w:num>
  <w:num w:numId="19" w16cid:durableId="1179585299">
    <w:abstractNumId w:val="5"/>
  </w:num>
  <w:num w:numId="20" w16cid:durableId="507596341">
    <w:abstractNumId w:val="3"/>
  </w:num>
  <w:num w:numId="21" w16cid:durableId="510146179">
    <w:abstractNumId w:val="7"/>
  </w:num>
  <w:num w:numId="22" w16cid:durableId="1182747243">
    <w:abstractNumId w:val="6"/>
  </w:num>
  <w:num w:numId="23" w16cid:durableId="525825774">
    <w:abstractNumId w:val="11"/>
  </w:num>
  <w:num w:numId="24" w16cid:durableId="1471825927">
    <w:abstractNumId w:val="14"/>
  </w:num>
  <w:num w:numId="25" w16cid:durableId="426508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A2"/>
    <w:rsid w:val="000A13AE"/>
    <w:rsid w:val="001F3AA2"/>
    <w:rsid w:val="003F4A21"/>
    <w:rsid w:val="004E66B0"/>
    <w:rsid w:val="005E4DDD"/>
    <w:rsid w:val="00780D55"/>
    <w:rsid w:val="008539B8"/>
    <w:rsid w:val="00875676"/>
    <w:rsid w:val="00E2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E255"/>
  <w15:chartTrackingRefBased/>
  <w15:docId w15:val="{16F1A76F-2B81-4A90-BCE0-F68BF507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0A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</dc:creator>
  <cp:keywords/>
  <dc:description/>
  <cp:lastModifiedBy>YUNUS EMRE KORKMAZ</cp:lastModifiedBy>
  <cp:revision>3</cp:revision>
  <dcterms:created xsi:type="dcterms:W3CDTF">2020-11-15T18:13:00Z</dcterms:created>
  <dcterms:modified xsi:type="dcterms:W3CDTF">2024-11-30T22:21:00Z</dcterms:modified>
</cp:coreProperties>
</file>