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Jack Keller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jiekeller.github.io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jkeller1@macalester.edu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(617) 797-9684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Macalester College, St. Paul, 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of Arts Double Major - Expected May 2024</w:t>
      </w:r>
    </w:p>
    <w:p>
      <w:pPr>
        <w:pStyle w:val="PreformattedText"/>
        <w:bidi w:val="0"/>
        <w:spacing w:before="0" w:after="0"/>
        <w:jc w:val="start"/>
        <w:rPr/>
      </w:pPr>
      <w:r>
        <w:rPr/>
        <w:t>GPA 3.97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 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 Studies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Mellon Mays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Andrew Mellon Foundation - Saint Paul, MN September 2022 -May 2024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Fully-funded Fellowship sponsored by the Andrew Mellon Foundation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research and translation on contemporary migrant worker poetry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Focus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Machine Learning: experienced with libraries such as SKLearn,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Tensor-Flow, Pandas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● </w:t>
      </w:r>
      <w:r>
        <w:rPr/>
        <w:t>Parallel Programming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Proficient: Java, Python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Familiar: C, Javascript, C++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assortment of Office (Microsoft/Google) and Graphics (Adobe)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Fluent in Mandarin (spoken and written), will graduate with a major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 as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APERIO - Cambridge, 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Generation Specialist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 research for venture-funded SAAS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2022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VocalID, Inc. - Belmont, 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2019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Marketing Intern (sponsored by Mass Biotech Council)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Online, market and competitive research, lead generation,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fundraising and website analytics for venture-funded MIT spin-out.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media platform management using Hootsuite.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large-scale study of the market characteristics for voice talent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 product development and marketing strategy.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Core Concepts in CS, Object Oriented Programming, Data Structures,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 Systems, Software Development, Discrete Mathematics, Algorithm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/ Analysis, Parallel Programming and Intro to AI.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  <w:r>
        <w:br w:type="page"/>
      </w:r>
    </w:p>
    <w:p>
      <w:pPr>
        <w:pStyle w:val="PreformattedText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