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salva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2D03 DSIC/1F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jose angel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3L01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