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системными</w:t>
      </w:r>
      <w:r>
        <w:t xml:space="preserve"> </w:t>
      </w:r>
      <w:r>
        <w:t xml:space="preserve">службами</w:t>
      </w:r>
    </w:p>
    <w:p>
      <w:pPr>
        <w:pStyle w:val="Author"/>
      </w:pPr>
      <w:r>
        <w:t xml:space="preserve">Хохлачёва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управления системными службами операционной системы посред-</w:t>
      </w:r>
      <w:r>
        <w:t xml:space="preserve"> </w:t>
      </w:r>
      <w:r>
        <w:t xml:space="preserve">ством systemd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службу Very Secure FTR и проверяем статусы(рис. 1).</w:t>
      </w:r>
    </w:p>
    <w:p>
      <w:pPr>
        <w:pStyle w:val="CaptionedFigure"/>
      </w:pPr>
      <w:r>
        <w:drawing>
          <wp:inline>
            <wp:extent cx="3733800" cy="1568196"/>
            <wp:effectExtent b="0" l="0" r="0" t="0"/>
            <wp:docPr descr="Установка и проверк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8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и проверка</w:t>
      </w:r>
    </w:p>
    <w:p>
      <w:pPr>
        <w:pStyle w:val="BodyText"/>
      </w:pPr>
      <w:r>
        <w:t xml:space="preserve">Список зависимости юнита (рис. 2).</w:t>
      </w:r>
    </w:p>
    <w:p>
      <w:pPr>
        <w:pStyle w:val="CaptionedFigure"/>
      </w:pPr>
      <w:r>
        <w:drawing>
          <wp:inline>
            <wp:extent cx="3733800" cy="3609339"/>
            <wp:effectExtent b="0" l="0" r="0" t="0"/>
            <wp:docPr descr="Список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9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Список</w:t>
      </w:r>
    </w:p>
    <w:p>
      <w:pPr>
        <w:pStyle w:val="BodyText"/>
      </w:pPr>
      <w:r>
        <w:t xml:space="preserve">Устанавливаем iptables(рис. 3).</w:t>
      </w:r>
    </w:p>
    <w:p>
      <w:pPr>
        <w:pStyle w:val="CaptionedFigure"/>
      </w:pPr>
      <w:r>
        <w:drawing>
          <wp:inline>
            <wp:extent cx="3733800" cy="3636744"/>
            <wp:effectExtent b="0" l="0" r="0" t="0"/>
            <wp:docPr descr="Установк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</w:t>
      </w:r>
    </w:p>
    <w:p>
      <w:pPr>
        <w:pStyle w:val="BodyText"/>
      </w:pPr>
      <w:r>
        <w:t xml:space="preserve">Проверяем статус, пробуем его запустить и смотрим настройки конфликтов(рис. 4).</w:t>
      </w:r>
    </w:p>
    <w:p>
      <w:pPr>
        <w:pStyle w:val="CaptionedFigure"/>
      </w:pPr>
      <w:r>
        <w:drawing>
          <wp:inline>
            <wp:extent cx="3733800" cy="3978067"/>
            <wp:effectExtent b="0" l="0" r="0" t="0"/>
            <wp:docPr descr="Статус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8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Статус</w:t>
      </w:r>
    </w:p>
    <w:p>
      <w:pPr>
        <w:pStyle w:val="BodyText"/>
      </w:pPr>
      <w:r>
        <w:t xml:space="preserve">Запускаем систему,блокируем запуск(рис. 5).</w:t>
      </w:r>
    </w:p>
    <w:p>
      <w:pPr>
        <w:pStyle w:val="CaptionedFigure"/>
      </w:pPr>
      <w:r>
        <w:drawing>
          <wp:inline>
            <wp:extent cx="3733800" cy="2768362"/>
            <wp:effectExtent b="0" l="0" r="0" t="0"/>
            <wp:docPr descr="Запуск и блокировк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8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и блокировка</w:t>
      </w:r>
    </w:p>
    <w:p>
      <w:pPr>
        <w:pStyle w:val="BodyText"/>
      </w:pPr>
      <w:r>
        <w:t xml:space="preserve">Получение полномочий администратора(рис. 6).</w:t>
      </w:r>
    </w:p>
    <w:p>
      <w:pPr>
        <w:pStyle w:val="CaptionedFigure"/>
      </w:pPr>
      <w:r>
        <w:drawing>
          <wp:inline>
            <wp:extent cx="3733800" cy="1082684"/>
            <wp:effectExtent b="0" l="0" r="0" t="0"/>
            <wp:docPr descr="Получение полномочий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2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Получение полномочий</w:t>
      </w:r>
    </w:p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Получили навыки управления системными службами операционной системы посред-</w:t>
      </w:r>
      <w:r>
        <w:t xml:space="preserve"> </w:t>
      </w:r>
      <w:r>
        <w:t xml:space="preserve">ством systemd.</w:t>
      </w:r>
    </w:p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5</dc:title>
  <dc:creator>Хохлачёва Полина Дмитриевна</dc:creator>
  <dc:language>ru-RU</dc:language>
  <cp:keywords/>
  <dcterms:created xsi:type="dcterms:W3CDTF">2025-10-04T12:24:16Z</dcterms:created>
  <dcterms:modified xsi:type="dcterms:W3CDTF">2025-10-04T12:24:16Z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Управление системными службами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