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700"/>
        <w:jc w:val="center"/>
      </w:pPr>
      <w:r>
        <w:t xml:space="preserve">Laboratorio 5 - Instalacion y primer Job en Jenkins</w:t>
      </w:r>
    </w:p>
    <w:p>
      <w:pPr>
        <w:spacing w:after="70"/>
        <w:jc w:val="center"/>
      </w:pPr>
      <w:r>
        <w:rPr>
          <w:b/>
          <w:bCs/>
        </w:rPr>
        <w:t xml:space="preserve">Autor: Joe Meza  </w:t>
      </w:r>
    </w:p>
    <w:p>
      <w:pPr>
        <w:spacing w:after="70"/>
        <w:jc w:val="center"/>
      </w:pPr>
      <w:r>
        <w:rPr>
          <w:b/>
          <w:bCs/>
        </w:rPr>
        <w:t xml:space="preserve">Fecha de ejecucion: 12 de septiembre de 2026  </w:t>
      </w:r>
    </w:p>
    <w:p>
      <w:pPr>
        <w:spacing w:after="70"/>
        <w:jc w:val="center"/>
      </w:pPr>
      <w:r>
        <w:rPr>
          <w:b/>
          <w:bCs/>
        </w:rPr>
        <w:t xml:space="preserve">Repositorio: company-jmeza/ms-nodejs-backend-jenkins</w:t>
      </w:r>
    </w:p>
    <w:p>
      <w:pPr>
        <w:pStyle w:val="Heading1"/>
      </w:pPr>
      <w:r>
        <w:t xml:space="preserve">Objetivo</w:t>
      </w:r>
    </w:p>
    <w:p>
      <w:pPr>
        <w:spacing w:after="140" w:line="276"/>
        <w:jc w:val="both"/>
      </w:pPr>
      <w:r>
        <w:t xml:space="preserve">Instalar Jenkins sobre una maquina virtual de Azure mediante Docker, completar la configuracion inicial sin plugins sugeridos y ejecutar un proyecto Freestyle con comandos shell y variables proporcionadas por Jenkins.</w:t>
      </w:r>
    </w:p>
    <w:p>
      <w:pPr>
        <w:pStyle w:val="Heading1"/>
      </w:pPr>
      <w:r>
        <w:t xml:space="preserve">Ejercicio N° 1 - Instalacion de Jenkins en una VM de Azure</w:t>
      </w:r>
    </w:p>
    <w:p>
      <w:pPr>
        <w:pStyle w:val="Heading2"/>
      </w:pPr>
      <w:r>
        <w:t xml:space="preserve">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Grupo de recursos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rg-cicd-jenkins-jmeza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Maquina virtual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vm-jenkins-jmeza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22.04 LTS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Jenkins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2.568.2-jdk21 en Docker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Volumen Docker jenkins_home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Primer Job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Desarrollo</w:t>
      </w:r>
    </w:p>
    <w:p>
      <w:pPr>
        <w:spacing w:after="140" w:line="276"/>
        <w:jc w:val="both"/>
      </w:pPr>
      <w:r>
        <w:t xml:space="preserve">Jenkins fue desplegado en un contenedor con persistencia y acceso al socket Docker del host. La clave inicial se utilizo solamente durante el desbloqueo y no se incluyo en el repositorio ni en este informe. Durante el asistente inicial se eligio la instalacion sin plugins sugeridos y se creo un administrador propio.</w:t>
      </w:r>
    </w:p>
    <w:p>
      <w:pPr>
        <w:pStyle w:val="Heading2"/>
      </w:pPr>
      <w:r>
        <w:t xml:space="preserve">Evidencias del ejercicio 1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antalla de desbloqueo" descr="Pantalla de desbloqueo" title="Pantalla de desbloqu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eleccion sin plugins" descr="Seleccion sin plugins" title="Seleccion sin plug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Jenkins configurado" descr="Jenkins configurado" title="Jenkins config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VM Jenkins en Azure" descr="VM Jenkins en Azure" title="VM Jenkins en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Ejercicio N° 2 - Creacion y ejecucion de Primer Job</w:t>
      </w:r>
    </w:p>
    <w:p>
      <w:pPr>
        <w:spacing w:after="140" w:line="276"/>
        <w:jc w:val="both"/>
      </w:pPr>
      <w:r>
        <w:t xml:space="preserve">El primer paso del proyecto Freestyle fue: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"Hello World"</w:t>
      </w:r>
    </w:p>
    <w:p>
      <w:pPr>
        <w:spacing w:after="140" w:line="276"/>
        <w:jc w:val="both"/>
      </w:pPr>
      <w:r>
        <w:t xml:space="preserve">La ejecucion numero 1 termino en SUCCESS. Luego se agrego un segundo paso para imprimir variables de Jenkins y datos del sistema: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"NODE_NAME: $NODE_NAME"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"NODE_LABELS: $NODE_LABELS"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"EXECUTOR_NUMBER: $EXECUTOR_NUMBER"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"WORKSPACE: $WORKSPACE"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"BUILD_ID: $BUILD_ID"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"BUILD_NUMBER: $BUILD_NUMBER"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"JOB_NAME: $JOB_NAME"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"JOB_BASE_NAME: $JOB_BASE_NAME"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"JENKINS_URL: $JENKINS_URL"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echo "BUILD_URL: $BUILD_URL"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uname -a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lsb_release -a || cat /etc/os-release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free -h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df -h</w:t>
      </w:r>
    </w:p>
    <w:p>
      <w:pPr>
        <w:spacing w:after="140" w:line="276"/>
        <w:jc w:val="both"/>
      </w:pPr>
      <w:r>
        <w:t xml:space="preserve">La ejecucion numero 2 tambien termino en SUCCESS y mostro las variables y recursos esperados.</w:t>
      </w:r>
    </w:p>
    <w:p>
      <w:pPr>
        <w:pStyle w:val="Heading2"/>
      </w:pPr>
      <w:r>
        <w:t xml:space="preserve">Evidencias del ejercicio 2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Hello World exitoso" descr="Hello World exitoso" title="Hello World exito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467350" cy="5905500"/>
            <wp:effectExtent t="0" r="0" b="0" l="0"/>
            <wp:docPr id="1" name="Variables Jenkins y sistema" descr="Variables Jenkins y sistema" title="Variables Jenkins y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Resultado</w:t>
      </w:r>
    </w:p>
    <w:p>
      <w:pPr>
        <w:spacing w:after="140" w:line="276"/>
        <w:jc w:val="both"/>
      </w:pPr>
      <w:r>
        <w:t xml:space="preserve">Jenkins quedo operativo con almacenamiento persistente. Las dos ejecuciones de Primer Job finalizaron correctamente y verificaron tanto la ejecucion shell basica como la disponibilidad de las variables internas y la informacion del sistema.</w:t>
      </w:r>
    </w:p>
    <w:p>
      <w:pPr>
        <w:pStyle w:val="Heading1"/>
      </w:pPr>
      <w:r>
        <w:t xml:space="preserve">Seguridad</w:t>
      </w:r>
    </w:p>
    <w:p>
      <w:pPr>
        <w:spacing w:after="140" w:line="276"/>
        <w:jc w:val="both"/>
      </w:pPr>
      <w:r>
        <w:t xml:space="preserve">No se documentaron la clave inicial, la contrasena administrativa, claves SSH ni tokens. Las credenciales locales se mantienen fuera del repositorio.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1"/>
      </w:pBdr>
    </w:pPr>
    <w:r>
      <w:rPr>
        <w:b/>
        <w:bCs/>
        <w:color w:val="2F75B5"/>
        <w:sz w:val="18"/>
        <w:szCs w:val="18"/>
      </w:rPr>
      <w:t xml:space="preserve">DIPLOMADO DEVOPS | LABORATORIO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360"/>
      <w:outlineLvl w:val="0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5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b285abb253aecbc9c4dc2e696817d0c81bcfac.png"/><Relationship Id="rId10" Type="http://schemas.openxmlformats.org/officeDocument/2006/relationships/image" Target="media/c5ff5fb723d90e975ec6452a8369c58debf2ac82.png"/><Relationship Id="rId11" Type="http://schemas.openxmlformats.org/officeDocument/2006/relationships/image" Target="media/95b3b8a8adbd51c603709f9d0b5584d0470d0085.png"/><Relationship Id="rId12" Type="http://schemas.openxmlformats.org/officeDocument/2006/relationships/image" Target="media/786ebdc0b0f9b8e4977a3c5c51d59348d42a721f.png"/><Relationship Id="rId13" Type="http://schemas.openxmlformats.org/officeDocument/2006/relationships/image" Target="media/06e5c044b8edfe423335509f3283eff0c8cf0e27.png"/><Relationship Id="rId14" Type="http://schemas.openxmlformats.org/officeDocument/2006/relationships/image" Target="media/3f14e793ec0731f7c138b6d30a859a549a02ad3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5 - Instalacion y primer Job en Jenkins</dc:title>
  <dc:creator>Joe Meza</dc:creator>
  <dc:description>Informe de ejecucion y evidencias del Laboratorio 5</dc:description>
  <cp:lastModifiedBy>Un-named</cp:lastModifiedBy>
  <cp:revision>1</cp:revision>
  <dcterms:created xsi:type="dcterms:W3CDTF">2026-09-12T20:42:13.012Z</dcterms:created>
  <dcterms:modified xsi:type="dcterms:W3CDTF">2026-09-12T20:42:13.022Z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