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355630">
        <w:rPr>
          <w:rFonts w:cs="Calibri"/>
          <w:b/>
          <w:sz w:val="48"/>
          <w:szCs w:val="48"/>
        </w:rPr>
        <w:t>BmwDrvgDynStMac</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355630">
        <w:rPr>
          <w:b/>
          <w:sz w:val="36"/>
        </w:rPr>
        <w:t>April 13,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5563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5563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55630">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355630">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55630">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35563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2A0A59" w:rsidP="004E3B08">
            <w:pPr>
              <w:rPr>
                <w:rFonts w:cs="Calibri"/>
              </w:rPr>
            </w:pPr>
            <w:r>
              <w:rPr>
                <w:rFonts w:cs="Calibri"/>
              </w:rPr>
              <w:t>1</w:t>
            </w:r>
            <w:r w:rsidR="004E3B08">
              <w:rPr>
                <w:rFonts w:cs="Calibri"/>
              </w:rPr>
              <w:t>7</w:t>
            </w:r>
            <w:r w:rsidR="004029F0">
              <w:rPr>
                <w:rFonts w:cs="Calibri"/>
              </w:rPr>
              <w:t>-</w:t>
            </w:r>
            <w:r>
              <w:rPr>
                <w:rFonts w:cs="Calibri"/>
              </w:rPr>
              <w:t>Apr</w:t>
            </w:r>
            <w:r w:rsidR="004029F0">
              <w:rPr>
                <w:rFonts w:cs="Calibri"/>
              </w:rPr>
              <w:t>-201</w:t>
            </w:r>
            <w:r>
              <w:rPr>
                <w:rFonts w:cs="Calibri"/>
              </w:rPr>
              <w:t>8</w:t>
            </w:r>
          </w:p>
        </w:tc>
      </w:tr>
    </w:tbl>
    <w:p w:rsidR="00EE3BBC" w:rsidRPr="0060359A" w:rsidRDefault="00EE3BBC">
      <w:pPr>
        <w:spacing w:after="0"/>
        <w:rPr>
          <w:b/>
          <w:sz w:val="28"/>
          <w:szCs w:val="28"/>
        </w:rPr>
      </w:pPr>
      <w:r w:rsidRPr="0060359A">
        <w:rPr>
          <w:b/>
          <w:sz w:val="28"/>
          <w:szCs w:val="28"/>
        </w:rPr>
        <w:br w:type="page"/>
      </w:r>
      <w:bookmarkStart w:id="0" w:name="_GoBack"/>
      <w:bookmarkEnd w:id="0"/>
    </w:p>
    <w:p w:rsidR="0060359A" w:rsidRDefault="0060359A">
      <w:pPr>
        <w:spacing w:after="0"/>
        <w:rPr>
          <w:b/>
          <w:sz w:val="28"/>
          <w:szCs w:val="28"/>
          <w:u w:val="single"/>
        </w:rPr>
      </w:pPr>
    </w:p>
    <w:p w:rsidR="00355630"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355630" w:rsidRDefault="00355630">
      <w:pPr>
        <w:pStyle w:val="TOC1"/>
        <w:rPr>
          <w:rFonts w:eastAsiaTheme="minorEastAsia"/>
          <w:b w:val="0"/>
          <w:color w:val="auto"/>
          <w:kern w:val="0"/>
          <w:sz w:val="22"/>
          <w:szCs w:val="22"/>
          <w:lang w:val="en-US"/>
        </w:rPr>
      </w:pPr>
      <w:hyperlink w:anchor="_Toc511741466" w:history="1">
        <w:r w:rsidRPr="00580296">
          <w:rPr>
            <w:rStyle w:val="Hyperlink"/>
          </w:rPr>
          <w:t>1</w:t>
        </w:r>
        <w:r>
          <w:rPr>
            <w:rFonts w:eastAsiaTheme="minorEastAsia"/>
            <w:b w:val="0"/>
            <w:color w:val="auto"/>
            <w:kern w:val="0"/>
            <w:sz w:val="22"/>
            <w:szCs w:val="22"/>
            <w:lang w:val="en-US"/>
          </w:rPr>
          <w:tab/>
        </w:r>
        <w:r w:rsidRPr="00580296">
          <w:rPr>
            <w:rStyle w:val="Hyperlink"/>
          </w:rPr>
          <w:t>Introduction</w:t>
        </w:r>
        <w:r>
          <w:rPr>
            <w:webHidden/>
          </w:rPr>
          <w:tab/>
        </w:r>
        <w:r>
          <w:rPr>
            <w:webHidden/>
          </w:rPr>
          <w:fldChar w:fldCharType="begin"/>
        </w:r>
        <w:r>
          <w:rPr>
            <w:webHidden/>
          </w:rPr>
          <w:instrText xml:space="preserve"> PAGEREF _Toc511741466 \h </w:instrText>
        </w:r>
        <w:r>
          <w:rPr>
            <w:webHidden/>
          </w:rPr>
        </w:r>
        <w:r>
          <w:rPr>
            <w:webHidden/>
          </w:rPr>
          <w:fldChar w:fldCharType="separate"/>
        </w:r>
        <w:r>
          <w:rPr>
            <w:webHidden/>
          </w:rPr>
          <w:t>5</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67" w:history="1">
        <w:r w:rsidRPr="00580296">
          <w:rPr>
            <w:rStyle w:val="Hyperlink"/>
          </w:rPr>
          <w:t>1.1</w:t>
        </w:r>
        <w:r>
          <w:rPr>
            <w:rFonts w:asciiTheme="minorHAnsi" w:eastAsiaTheme="minorEastAsia" w:hAnsiTheme="minorHAnsi"/>
            <w:color w:val="auto"/>
            <w:kern w:val="0"/>
            <w:szCs w:val="22"/>
          </w:rPr>
          <w:tab/>
        </w:r>
        <w:r w:rsidRPr="00580296">
          <w:rPr>
            <w:rStyle w:val="Hyperlink"/>
          </w:rPr>
          <w:t>Purpose</w:t>
        </w:r>
        <w:r>
          <w:rPr>
            <w:webHidden/>
          </w:rPr>
          <w:tab/>
        </w:r>
        <w:r>
          <w:rPr>
            <w:webHidden/>
          </w:rPr>
          <w:fldChar w:fldCharType="begin"/>
        </w:r>
        <w:r>
          <w:rPr>
            <w:webHidden/>
          </w:rPr>
          <w:instrText xml:space="preserve"> PAGEREF _Toc511741467 \h </w:instrText>
        </w:r>
        <w:r>
          <w:rPr>
            <w:webHidden/>
          </w:rPr>
        </w:r>
        <w:r>
          <w:rPr>
            <w:webHidden/>
          </w:rPr>
          <w:fldChar w:fldCharType="separate"/>
        </w:r>
        <w:r>
          <w:rPr>
            <w:webHidden/>
          </w:rPr>
          <w:t>5</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68" w:history="1">
        <w:r w:rsidRPr="00580296">
          <w:rPr>
            <w:rStyle w:val="Hyperlink"/>
          </w:rPr>
          <w:t>1.2</w:t>
        </w:r>
        <w:r>
          <w:rPr>
            <w:rFonts w:asciiTheme="minorHAnsi" w:eastAsiaTheme="minorEastAsia" w:hAnsiTheme="minorHAnsi"/>
            <w:color w:val="auto"/>
            <w:kern w:val="0"/>
            <w:szCs w:val="22"/>
          </w:rPr>
          <w:tab/>
        </w:r>
        <w:r w:rsidRPr="00580296">
          <w:rPr>
            <w:rStyle w:val="Hyperlink"/>
          </w:rPr>
          <w:t>Scope</w:t>
        </w:r>
        <w:r>
          <w:rPr>
            <w:webHidden/>
          </w:rPr>
          <w:tab/>
        </w:r>
        <w:r>
          <w:rPr>
            <w:webHidden/>
          </w:rPr>
          <w:fldChar w:fldCharType="begin"/>
        </w:r>
        <w:r>
          <w:rPr>
            <w:webHidden/>
          </w:rPr>
          <w:instrText xml:space="preserve"> PAGEREF _Toc511741468 \h </w:instrText>
        </w:r>
        <w:r>
          <w:rPr>
            <w:webHidden/>
          </w:rPr>
        </w:r>
        <w:r>
          <w:rPr>
            <w:webHidden/>
          </w:rPr>
          <w:fldChar w:fldCharType="separate"/>
        </w:r>
        <w:r>
          <w:rPr>
            <w:webHidden/>
          </w:rPr>
          <w:t>5</w:t>
        </w:r>
        <w:r>
          <w:rPr>
            <w:webHidden/>
          </w:rPr>
          <w:fldChar w:fldCharType="end"/>
        </w:r>
      </w:hyperlink>
    </w:p>
    <w:p w:rsidR="00355630" w:rsidRDefault="00355630">
      <w:pPr>
        <w:pStyle w:val="TOC1"/>
        <w:rPr>
          <w:rFonts w:eastAsiaTheme="minorEastAsia"/>
          <w:b w:val="0"/>
          <w:color w:val="auto"/>
          <w:kern w:val="0"/>
          <w:sz w:val="22"/>
          <w:szCs w:val="22"/>
          <w:lang w:val="en-US"/>
        </w:rPr>
      </w:pPr>
      <w:hyperlink w:anchor="_Toc511741469" w:history="1">
        <w:r w:rsidRPr="00580296">
          <w:rPr>
            <w:rStyle w:val="Hyperlink"/>
            <w:rFonts w:ascii="Calibri" w:hAnsi="Calibri" w:cs="Calibri"/>
          </w:rPr>
          <w:t>2</w:t>
        </w:r>
        <w:r>
          <w:rPr>
            <w:rFonts w:eastAsiaTheme="minorEastAsia"/>
            <w:b w:val="0"/>
            <w:color w:val="auto"/>
            <w:kern w:val="0"/>
            <w:sz w:val="22"/>
            <w:szCs w:val="22"/>
            <w:lang w:val="en-US"/>
          </w:rPr>
          <w:tab/>
        </w:r>
        <w:r w:rsidRPr="00580296">
          <w:rPr>
            <w:rStyle w:val="Hyperlink"/>
            <w:rFonts w:ascii="Calibri" w:hAnsi="Calibri" w:cs="Calibri"/>
          </w:rPr>
          <w:t>BmwDrvgDynStMac &amp; High-Level Description</w:t>
        </w:r>
        <w:r>
          <w:rPr>
            <w:webHidden/>
          </w:rPr>
          <w:tab/>
        </w:r>
        <w:r>
          <w:rPr>
            <w:webHidden/>
          </w:rPr>
          <w:fldChar w:fldCharType="begin"/>
        </w:r>
        <w:r>
          <w:rPr>
            <w:webHidden/>
          </w:rPr>
          <w:instrText xml:space="preserve"> PAGEREF _Toc511741469 \h </w:instrText>
        </w:r>
        <w:r>
          <w:rPr>
            <w:webHidden/>
          </w:rPr>
        </w:r>
        <w:r>
          <w:rPr>
            <w:webHidden/>
          </w:rPr>
          <w:fldChar w:fldCharType="separate"/>
        </w:r>
        <w:r>
          <w:rPr>
            <w:webHidden/>
          </w:rPr>
          <w:t>6</w:t>
        </w:r>
        <w:r>
          <w:rPr>
            <w:webHidden/>
          </w:rPr>
          <w:fldChar w:fldCharType="end"/>
        </w:r>
      </w:hyperlink>
    </w:p>
    <w:p w:rsidR="00355630" w:rsidRDefault="00355630">
      <w:pPr>
        <w:pStyle w:val="TOC1"/>
        <w:rPr>
          <w:rFonts w:eastAsiaTheme="minorEastAsia"/>
          <w:b w:val="0"/>
          <w:color w:val="auto"/>
          <w:kern w:val="0"/>
          <w:sz w:val="22"/>
          <w:szCs w:val="22"/>
          <w:lang w:val="en-US"/>
        </w:rPr>
      </w:pPr>
      <w:hyperlink w:anchor="_Toc511741470" w:history="1">
        <w:r w:rsidRPr="00580296">
          <w:rPr>
            <w:rStyle w:val="Hyperlink"/>
            <w:rFonts w:ascii="Calibri" w:hAnsi="Calibri" w:cs="Calibri"/>
          </w:rPr>
          <w:t>3</w:t>
        </w:r>
        <w:r>
          <w:rPr>
            <w:rFonts w:eastAsiaTheme="minorEastAsia"/>
            <w:b w:val="0"/>
            <w:color w:val="auto"/>
            <w:kern w:val="0"/>
            <w:sz w:val="22"/>
            <w:szCs w:val="22"/>
            <w:lang w:val="en-US"/>
          </w:rPr>
          <w:tab/>
        </w:r>
        <w:r w:rsidRPr="00580296">
          <w:rPr>
            <w:rStyle w:val="Hyperlink"/>
            <w:rFonts w:ascii="Calibri" w:hAnsi="Calibri" w:cs="Calibri"/>
          </w:rPr>
          <w:t>Design details of software module</w:t>
        </w:r>
        <w:r>
          <w:rPr>
            <w:webHidden/>
          </w:rPr>
          <w:tab/>
        </w:r>
        <w:r>
          <w:rPr>
            <w:webHidden/>
          </w:rPr>
          <w:fldChar w:fldCharType="begin"/>
        </w:r>
        <w:r>
          <w:rPr>
            <w:webHidden/>
          </w:rPr>
          <w:instrText xml:space="preserve"> PAGEREF _Toc511741470 \h </w:instrText>
        </w:r>
        <w:r>
          <w:rPr>
            <w:webHidden/>
          </w:rPr>
        </w:r>
        <w:r>
          <w:rPr>
            <w:webHidden/>
          </w:rPr>
          <w:fldChar w:fldCharType="separate"/>
        </w:r>
        <w:r>
          <w:rPr>
            <w:webHidden/>
          </w:rPr>
          <w:t>7</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71" w:history="1">
        <w:r w:rsidRPr="00580296">
          <w:rPr>
            <w:rStyle w:val="Hyperlink"/>
            <w:rFonts w:cs="Calibri"/>
          </w:rPr>
          <w:t>3.1</w:t>
        </w:r>
        <w:r>
          <w:rPr>
            <w:rFonts w:asciiTheme="minorHAnsi" w:eastAsiaTheme="minorEastAsia" w:hAnsiTheme="minorHAnsi"/>
            <w:color w:val="auto"/>
            <w:kern w:val="0"/>
            <w:szCs w:val="22"/>
          </w:rPr>
          <w:tab/>
        </w:r>
        <w:r w:rsidRPr="00580296">
          <w:rPr>
            <w:rStyle w:val="Hyperlink"/>
            <w:rFonts w:cs="Calibri"/>
          </w:rPr>
          <w:t>Graphical representation of BmwDrvgDynStMac</w:t>
        </w:r>
        <w:r>
          <w:rPr>
            <w:webHidden/>
          </w:rPr>
          <w:tab/>
        </w:r>
        <w:r>
          <w:rPr>
            <w:webHidden/>
          </w:rPr>
          <w:fldChar w:fldCharType="begin"/>
        </w:r>
        <w:r>
          <w:rPr>
            <w:webHidden/>
          </w:rPr>
          <w:instrText xml:space="preserve"> PAGEREF _Toc511741471 \h </w:instrText>
        </w:r>
        <w:r>
          <w:rPr>
            <w:webHidden/>
          </w:rPr>
        </w:r>
        <w:r>
          <w:rPr>
            <w:webHidden/>
          </w:rPr>
          <w:fldChar w:fldCharType="separate"/>
        </w:r>
        <w:r>
          <w:rPr>
            <w:webHidden/>
          </w:rPr>
          <w:t>7</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72" w:history="1">
        <w:r w:rsidRPr="00580296">
          <w:rPr>
            <w:rStyle w:val="Hyperlink"/>
            <w:rFonts w:cs="Calibri"/>
          </w:rPr>
          <w:t>3.2</w:t>
        </w:r>
        <w:r>
          <w:rPr>
            <w:rFonts w:asciiTheme="minorHAnsi" w:eastAsiaTheme="minorEastAsia" w:hAnsiTheme="minorHAnsi"/>
            <w:color w:val="auto"/>
            <w:kern w:val="0"/>
            <w:szCs w:val="22"/>
          </w:rPr>
          <w:tab/>
        </w:r>
        <w:r w:rsidRPr="00580296">
          <w:rPr>
            <w:rStyle w:val="Hyperlink"/>
            <w:rFonts w:cs="Calibri"/>
          </w:rPr>
          <w:t>Data Flow Diagram</w:t>
        </w:r>
        <w:r>
          <w:rPr>
            <w:webHidden/>
          </w:rPr>
          <w:tab/>
        </w:r>
        <w:r>
          <w:rPr>
            <w:webHidden/>
          </w:rPr>
          <w:fldChar w:fldCharType="begin"/>
        </w:r>
        <w:r>
          <w:rPr>
            <w:webHidden/>
          </w:rPr>
          <w:instrText xml:space="preserve"> PAGEREF _Toc511741472 \h </w:instrText>
        </w:r>
        <w:r>
          <w:rPr>
            <w:webHidden/>
          </w:rPr>
        </w:r>
        <w:r>
          <w:rPr>
            <w:webHidden/>
          </w:rPr>
          <w:fldChar w:fldCharType="separate"/>
        </w:r>
        <w:r>
          <w:rPr>
            <w:webHidden/>
          </w:rPr>
          <w:t>7</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73" w:history="1">
        <w:r w:rsidRPr="00580296">
          <w:rPr>
            <w:rStyle w:val="Hyperlink"/>
            <w:rFonts w:cs="Calibri"/>
          </w:rPr>
          <w:t>3.2.1</w:t>
        </w:r>
        <w:r>
          <w:rPr>
            <w:rFonts w:asciiTheme="minorHAnsi" w:eastAsiaTheme="minorEastAsia" w:hAnsiTheme="minorHAnsi"/>
            <w:color w:val="auto"/>
            <w:kern w:val="0"/>
            <w:sz w:val="22"/>
            <w:szCs w:val="22"/>
          </w:rPr>
          <w:tab/>
        </w:r>
        <w:r w:rsidRPr="00580296">
          <w:rPr>
            <w:rStyle w:val="Hyperlink"/>
          </w:rPr>
          <w:t xml:space="preserve">Component </w:t>
        </w:r>
        <w:r w:rsidRPr="00580296">
          <w:rPr>
            <w:rStyle w:val="Hyperlink"/>
            <w:rFonts w:cs="Calibri"/>
          </w:rPr>
          <w:t>level DFD</w:t>
        </w:r>
        <w:r>
          <w:rPr>
            <w:webHidden/>
          </w:rPr>
          <w:tab/>
        </w:r>
        <w:r>
          <w:rPr>
            <w:webHidden/>
          </w:rPr>
          <w:fldChar w:fldCharType="begin"/>
        </w:r>
        <w:r>
          <w:rPr>
            <w:webHidden/>
          </w:rPr>
          <w:instrText xml:space="preserve"> PAGEREF _Toc511741473 \h </w:instrText>
        </w:r>
        <w:r>
          <w:rPr>
            <w:webHidden/>
          </w:rPr>
        </w:r>
        <w:r>
          <w:rPr>
            <w:webHidden/>
          </w:rPr>
          <w:fldChar w:fldCharType="separate"/>
        </w:r>
        <w:r>
          <w:rPr>
            <w:webHidden/>
          </w:rPr>
          <w:t>7</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74" w:history="1">
        <w:r w:rsidRPr="00580296">
          <w:rPr>
            <w:rStyle w:val="Hyperlink"/>
          </w:rPr>
          <w:t>3.2.2</w:t>
        </w:r>
        <w:r>
          <w:rPr>
            <w:rFonts w:asciiTheme="minorHAnsi" w:eastAsiaTheme="minorEastAsia" w:hAnsiTheme="minorHAnsi"/>
            <w:color w:val="auto"/>
            <w:kern w:val="0"/>
            <w:sz w:val="22"/>
            <w:szCs w:val="22"/>
          </w:rPr>
          <w:tab/>
        </w:r>
        <w:r w:rsidRPr="00580296">
          <w:rPr>
            <w:rStyle w:val="Hyperlink"/>
          </w:rPr>
          <w:t>Function level DFD</w:t>
        </w:r>
        <w:r>
          <w:rPr>
            <w:webHidden/>
          </w:rPr>
          <w:tab/>
        </w:r>
        <w:r>
          <w:rPr>
            <w:webHidden/>
          </w:rPr>
          <w:fldChar w:fldCharType="begin"/>
        </w:r>
        <w:r>
          <w:rPr>
            <w:webHidden/>
          </w:rPr>
          <w:instrText xml:space="preserve"> PAGEREF _Toc511741474 \h </w:instrText>
        </w:r>
        <w:r>
          <w:rPr>
            <w:webHidden/>
          </w:rPr>
        </w:r>
        <w:r>
          <w:rPr>
            <w:webHidden/>
          </w:rPr>
          <w:fldChar w:fldCharType="separate"/>
        </w:r>
        <w:r>
          <w:rPr>
            <w:webHidden/>
          </w:rPr>
          <w:t>7</w:t>
        </w:r>
        <w:r>
          <w:rPr>
            <w:webHidden/>
          </w:rPr>
          <w:fldChar w:fldCharType="end"/>
        </w:r>
      </w:hyperlink>
    </w:p>
    <w:p w:rsidR="00355630" w:rsidRDefault="00355630">
      <w:pPr>
        <w:pStyle w:val="TOC1"/>
        <w:rPr>
          <w:rFonts w:eastAsiaTheme="minorEastAsia"/>
          <w:b w:val="0"/>
          <w:color w:val="auto"/>
          <w:kern w:val="0"/>
          <w:sz w:val="22"/>
          <w:szCs w:val="22"/>
          <w:lang w:val="en-US"/>
        </w:rPr>
      </w:pPr>
      <w:hyperlink w:anchor="_Toc511741475" w:history="1">
        <w:r w:rsidRPr="00580296">
          <w:rPr>
            <w:rStyle w:val="Hyperlink"/>
            <w:rFonts w:ascii="Calibri" w:hAnsi="Calibri" w:cs="Calibri"/>
          </w:rPr>
          <w:t>4</w:t>
        </w:r>
        <w:r>
          <w:rPr>
            <w:rFonts w:eastAsiaTheme="minorEastAsia"/>
            <w:b w:val="0"/>
            <w:color w:val="auto"/>
            <w:kern w:val="0"/>
            <w:sz w:val="22"/>
            <w:szCs w:val="22"/>
            <w:lang w:val="en-US"/>
          </w:rPr>
          <w:tab/>
        </w:r>
        <w:r w:rsidRPr="00580296">
          <w:rPr>
            <w:rStyle w:val="Hyperlink"/>
            <w:rFonts w:ascii="Calibri" w:hAnsi="Calibri" w:cs="Calibri"/>
          </w:rPr>
          <w:t>Constant Data Dictionary</w:t>
        </w:r>
        <w:r>
          <w:rPr>
            <w:webHidden/>
          </w:rPr>
          <w:tab/>
        </w:r>
        <w:r>
          <w:rPr>
            <w:webHidden/>
          </w:rPr>
          <w:fldChar w:fldCharType="begin"/>
        </w:r>
        <w:r>
          <w:rPr>
            <w:webHidden/>
          </w:rPr>
          <w:instrText xml:space="preserve"> PAGEREF _Toc511741475 \h </w:instrText>
        </w:r>
        <w:r>
          <w:rPr>
            <w:webHidden/>
          </w:rPr>
        </w:r>
        <w:r>
          <w:rPr>
            <w:webHidden/>
          </w:rPr>
          <w:fldChar w:fldCharType="separate"/>
        </w:r>
        <w:r>
          <w:rPr>
            <w:webHidden/>
          </w:rPr>
          <w:t>8</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76" w:history="1">
        <w:r w:rsidRPr="00580296">
          <w:rPr>
            <w:rStyle w:val="Hyperlink"/>
          </w:rPr>
          <w:t>4.1</w:t>
        </w:r>
        <w:r>
          <w:rPr>
            <w:rFonts w:asciiTheme="minorHAnsi" w:eastAsiaTheme="minorEastAsia" w:hAnsiTheme="minorHAnsi"/>
            <w:color w:val="auto"/>
            <w:kern w:val="0"/>
            <w:szCs w:val="22"/>
          </w:rPr>
          <w:tab/>
        </w:r>
        <w:r w:rsidRPr="00580296">
          <w:rPr>
            <w:rStyle w:val="Hyperlink"/>
          </w:rPr>
          <w:t>Program (fixed) Constants</w:t>
        </w:r>
        <w:r>
          <w:rPr>
            <w:webHidden/>
          </w:rPr>
          <w:tab/>
        </w:r>
        <w:r>
          <w:rPr>
            <w:webHidden/>
          </w:rPr>
          <w:fldChar w:fldCharType="begin"/>
        </w:r>
        <w:r>
          <w:rPr>
            <w:webHidden/>
          </w:rPr>
          <w:instrText xml:space="preserve"> PAGEREF _Toc511741476 \h </w:instrText>
        </w:r>
        <w:r>
          <w:rPr>
            <w:webHidden/>
          </w:rPr>
        </w:r>
        <w:r>
          <w:rPr>
            <w:webHidden/>
          </w:rPr>
          <w:fldChar w:fldCharType="separate"/>
        </w:r>
        <w:r>
          <w:rPr>
            <w:webHidden/>
          </w:rPr>
          <w:t>8</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77" w:history="1">
        <w:r w:rsidRPr="00580296">
          <w:rPr>
            <w:rStyle w:val="Hyperlink"/>
          </w:rPr>
          <w:t>4.1.1</w:t>
        </w:r>
        <w:r>
          <w:rPr>
            <w:rFonts w:asciiTheme="minorHAnsi" w:eastAsiaTheme="minorEastAsia" w:hAnsiTheme="minorHAnsi"/>
            <w:color w:val="auto"/>
            <w:kern w:val="0"/>
            <w:sz w:val="22"/>
            <w:szCs w:val="22"/>
          </w:rPr>
          <w:tab/>
        </w:r>
        <w:r w:rsidRPr="00580296">
          <w:rPr>
            <w:rStyle w:val="Hyperlink"/>
          </w:rPr>
          <w:t>Embedded Constants</w:t>
        </w:r>
        <w:r>
          <w:rPr>
            <w:webHidden/>
          </w:rPr>
          <w:tab/>
        </w:r>
        <w:r>
          <w:rPr>
            <w:webHidden/>
          </w:rPr>
          <w:fldChar w:fldCharType="begin"/>
        </w:r>
        <w:r>
          <w:rPr>
            <w:webHidden/>
          </w:rPr>
          <w:instrText xml:space="preserve"> PAGEREF _Toc511741477 \h </w:instrText>
        </w:r>
        <w:r>
          <w:rPr>
            <w:webHidden/>
          </w:rPr>
        </w:r>
        <w:r>
          <w:rPr>
            <w:webHidden/>
          </w:rPr>
          <w:fldChar w:fldCharType="separate"/>
        </w:r>
        <w:r>
          <w:rPr>
            <w:webHidden/>
          </w:rPr>
          <w:t>8</w:t>
        </w:r>
        <w:r>
          <w:rPr>
            <w:webHidden/>
          </w:rPr>
          <w:fldChar w:fldCharType="end"/>
        </w:r>
      </w:hyperlink>
    </w:p>
    <w:p w:rsidR="00355630" w:rsidRDefault="00355630">
      <w:pPr>
        <w:pStyle w:val="TOC1"/>
        <w:rPr>
          <w:rFonts w:eastAsiaTheme="minorEastAsia"/>
          <w:b w:val="0"/>
          <w:color w:val="auto"/>
          <w:kern w:val="0"/>
          <w:sz w:val="22"/>
          <w:szCs w:val="22"/>
          <w:lang w:val="en-US"/>
        </w:rPr>
      </w:pPr>
      <w:hyperlink w:anchor="_Toc511741478" w:history="1">
        <w:r w:rsidRPr="00580296">
          <w:rPr>
            <w:rStyle w:val="Hyperlink"/>
            <w:rFonts w:ascii="Calibri" w:hAnsi="Calibri" w:cs="Calibri"/>
          </w:rPr>
          <w:t>5</w:t>
        </w:r>
        <w:r>
          <w:rPr>
            <w:rFonts w:eastAsiaTheme="minorEastAsia"/>
            <w:b w:val="0"/>
            <w:color w:val="auto"/>
            <w:kern w:val="0"/>
            <w:sz w:val="22"/>
            <w:szCs w:val="22"/>
            <w:lang w:val="en-US"/>
          </w:rPr>
          <w:tab/>
        </w:r>
        <w:r w:rsidRPr="00580296">
          <w:rPr>
            <w:rStyle w:val="Hyperlink"/>
            <w:rFonts w:ascii="Calibri" w:hAnsi="Calibri" w:cs="Calibri"/>
          </w:rPr>
          <w:t>Software Component Implementation</w:t>
        </w:r>
        <w:r>
          <w:rPr>
            <w:webHidden/>
          </w:rPr>
          <w:tab/>
        </w:r>
        <w:r>
          <w:rPr>
            <w:webHidden/>
          </w:rPr>
          <w:fldChar w:fldCharType="begin"/>
        </w:r>
        <w:r>
          <w:rPr>
            <w:webHidden/>
          </w:rPr>
          <w:instrText xml:space="preserve"> PAGEREF _Toc511741478 \h </w:instrText>
        </w:r>
        <w:r>
          <w:rPr>
            <w:webHidden/>
          </w:rPr>
        </w:r>
        <w:r>
          <w:rPr>
            <w:webHidden/>
          </w:rPr>
          <w:fldChar w:fldCharType="separate"/>
        </w:r>
        <w:r>
          <w:rPr>
            <w:webHidden/>
          </w:rPr>
          <w:t>9</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79" w:history="1">
        <w:r w:rsidRPr="00580296">
          <w:rPr>
            <w:rStyle w:val="Hyperlink"/>
          </w:rPr>
          <w:t>5.1</w:t>
        </w:r>
        <w:r>
          <w:rPr>
            <w:rFonts w:asciiTheme="minorHAnsi" w:eastAsiaTheme="minorEastAsia" w:hAnsiTheme="minorHAnsi"/>
            <w:color w:val="auto"/>
            <w:kern w:val="0"/>
            <w:szCs w:val="22"/>
          </w:rPr>
          <w:tab/>
        </w:r>
        <w:r w:rsidRPr="00580296">
          <w:rPr>
            <w:rStyle w:val="Hyperlink"/>
          </w:rPr>
          <w:t>Sub-Module Functions</w:t>
        </w:r>
        <w:r>
          <w:rPr>
            <w:webHidden/>
          </w:rPr>
          <w:tab/>
        </w:r>
        <w:r>
          <w:rPr>
            <w:webHidden/>
          </w:rPr>
          <w:fldChar w:fldCharType="begin"/>
        </w:r>
        <w:r>
          <w:rPr>
            <w:webHidden/>
          </w:rPr>
          <w:instrText xml:space="preserve"> PAGEREF _Toc511741479 \h </w:instrText>
        </w:r>
        <w:r>
          <w:rPr>
            <w:webHidden/>
          </w:rPr>
        </w:r>
        <w:r>
          <w:rPr>
            <w:webHidden/>
          </w:rPr>
          <w:fldChar w:fldCharType="separate"/>
        </w:r>
        <w:r>
          <w:rPr>
            <w:webHidden/>
          </w:rPr>
          <w:t>9</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0" w:history="1">
        <w:r w:rsidRPr="00580296">
          <w:rPr>
            <w:rStyle w:val="Hyperlink"/>
          </w:rPr>
          <w:t>5.1.1</w:t>
        </w:r>
        <w:r>
          <w:rPr>
            <w:rFonts w:asciiTheme="minorHAnsi" w:eastAsiaTheme="minorEastAsia" w:hAnsiTheme="minorHAnsi"/>
            <w:color w:val="auto"/>
            <w:kern w:val="0"/>
            <w:sz w:val="22"/>
            <w:szCs w:val="22"/>
          </w:rPr>
          <w:tab/>
        </w:r>
        <w:r w:rsidRPr="00580296">
          <w:rPr>
            <w:rStyle w:val="Hyperlink"/>
          </w:rPr>
          <w:t>Init: BmwDrvgDynStMacInit1</w:t>
        </w:r>
        <w:r>
          <w:rPr>
            <w:webHidden/>
          </w:rPr>
          <w:tab/>
        </w:r>
        <w:r>
          <w:rPr>
            <w:webHidden/>
          </w:rPr>
          <w:fldChar w:fldCharType="begin"/>
        </w:r>
        <w:r>
          <w:rPr>
            <w:webHidden/>
          </w:rPr>
          <w:instrText xml:space="preserve"> PAGEREF _Toc511741480 \h </w:instrText>
        </w:r>
        <w:r>
          <w:rPr>
            <w:webHidden/>
          </w:rPr>
        </w:r>
        <w:r>
          <w:rPr>
            <w:webHidden/>
          </w:rPr>
          <w:fldChar w:fldCharType="separate"/>
        </w:r>
        <w:r>
          <w:rPr>
            <w:webHidden/>
          </w:rPr>
          <w:t>9</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1" w:history="1">
        <w:r w:rsidRPr="00580296">
          <w:rPr>
            <w:rStyle w:val="Hyperlink"/>
          </w:rPr>
          <w:t>5.1.2</w:t>
        </w:r>
        <w:r>
          <w:rPr>
            <w:rFonts w:asciiTheme="minorHAnsi" w:eastAsiaTheme="minorEastAsia" w:hAnsiTheme="minorHAnsi"/>
            <w:color w:val="auto"/>
            <w:kern w:val="0"/>
            <w:sz w:val="22"/>
            <w:szCs w:val="22"/>
          </w:rPr>
          <w:tab/>
        </w:r>
        <w:r w:rsidRPr="00580296">
          <w:rPr>
            <w:rStyle w:val="Hyperlink"/>
          </w:rPr>
          <w:t>Per: BmwDrvgDynStMacPer1</w:t>
        </w:r>
        <w:r>
          <w:rPr>
            <w:webHidden/>
          </w:rPr>
          <w:tab/>
        </w:r>
        <w:r>
          <w:rPr>
            <w:webHidden/>
          </w:rPr>
          <w:fldChar w:fldCharType="begin"/>
        </w:r>
        <w:r>
          <w:rPr>
            <w:webHidden/>
          </w:rPr>
          <w:instrText xml:space="preserve"> PAGEREF _Toc511741481 \h </w:instrText>
        </w:r>
        <w:r>
          <w:rPr>
            <w:webHidden/>
          </w:rPr>
        </w:r>
        <w:r>
          <w:rPr>
            <w:webHidden/>
          </w:rPr>
          <w:fldChar w:fldCharType="separate"/>
        </w:r>
        <w:r>
          <w:rPr>
            <w:webHidden/>
          </w:rPr>
          <w:t>9</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82" w:history="1">
        <w:r w:rsidRPr="00580296">
          <w:rPr>
            <w:rStyle w:val="Hyperlink"/>
          </w:rPr>
          <w:t>5.2</w:t>
        </w:r>
        <w:r>
          <w:rPr>
            <w:rFonts w:asciiTheme="minorHAnsi" w:eastAsiaTheme="minorEastAsia" w:hAnsiTheme="minorHAnsi"/>
            <w:color w:val="auto"/>
            <w:kern w:val="0"/>
            <w:szCs w:val="22"/>
          </w:rPr>
          <w:tab/>
        </w:r>
        <w:r w:rsidRPr="00580296">
          <w:rPr>
            <w:rStyle w:val="Hyperlink"/>
          </w:rPr>
          <w:t>Server Runables</w:t>
        </w:r>
        <w:r>
          <w:rPr>
            <w:webHidden/>
          </w:rPr>
          <w:tab/>
        </w:r>
        <w:r>
          <w:rPr>
            <w:webHidden/>
          </w:rPr>
          <w:fldChar w:fldCharType="begin"/>
        </w:r>
        <w:r>
          <w:rPr>
            <w:webHidden/>
          </w:rPr>
          <w:instrText xml:space="preserve"> PAGEREF _Toc511741482 \h </w:instrText>
        </w:r>
        <w:r>
          <w:rPr>
            <w:webHidden/>
          </w:rPr>
        </w:r>
        <w:r>
          <w:rPr>
            <w:webHidden/>
          </w:rPr>
          <w:fldChar w:fldCharType="separate"/>
        </w:r>
        <w:r>
          <w:rPr>
            <w:webHidden/>
          </w:rPr>
          <w:t>9</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83" w:history="1">
        <w:r w:rsidRPr="00580296">
          <w:rPr>
            <w:rStyle w:val="Hyperlink"/>
            <w:rFonts w:cs="Calibri"/>
          </w:rPr>
          <w:t>5.3</w:t>
        </w:r>
        <w:r>
          <w:rPr>
            <w:rFonts w:asciiTheme="minorHAnsi" w:eastAsiaTheme="minorEastAsia" w:hAnsiTheme="minorHAnsi"/>
            <w:color w:val="auto"/>
            <w:kern w:val="0"/>
            <w:szCs w:val="22"/>
          </w:rPr>
          <w:tab/>
        </w:r>
        <w:r w:rsidRPr="00580296">
          <w:rPr>
            <w:rStyle w:val="Hyperlink"/>
            <w:rFonts w:cs="Calibri"/>
          </w:rPr>
          <w:t>Interrupt Functions</w:t>
        </w:r>
        <w:r>
          <w:rPr>
            <w:webHidden/>
          </w:rPr>
          <w:tab/>
        </w:r>
        <w:r>
          <w:rPr>
            <w:webHidden/>
          </w:rPr>
          <w:fldChar w:fldCharType="begin"/>
        </w:r>
        <w:r>
          <w:rPr>
            <w:webHidden/>
          </w:rPr>
          <w:instrText xml:space="preserve"> PAGEREF _Toc511741483 \h </w:instrText>
        </w:r>
        <w:r>
          <w:rPr>
            <w:webHidden/>
          </w:rPr>
        </w:r>
        <w:r>
          <w:rPr>
            <w:webHidden/>
          </w:rPr>
          <w:fldChar w:fldCharType="separate"/>
        </w:r>
        <w:r>
          <w:rPr>
            <w:webHidden/>
          </w:rPr>
          <w:t>9</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84" w:history="1">
        <w:r w:rsidRPr="00580296">
          <w:rPr>
            <w:rStyle w:val="Hyperlink"/>
            <w:rFonts w:cs="Calibri"/>
          </w:rPr>
          <w:t>5.4</w:t>
        </w:r>
        <w:r>
          <w:rPr>
            <w:rFonts w:asciiTheme="minorHAnsi" w:eastAsiaTheme="minorEastAsia" w:hAnsiTheme="minorHAnsi"/>
            <w:color w:val="auto"/>
            <w:kern w:val="0"/>
            <w:szCs w:val="22"/>
          </w:rPr>
          <w:tab/>
        </w:r>
        <w:r w:rsidRPr="00580296">
          <w:rPr>
            <w:rStyle w:val="Hyperlink"/>
            <w:rFonts w:cs="Calibri"/>
          </w:rPr>
          <w:t>Module Internal (Local) Functions</w:t>
        </w:r>
        <w:r>
          <w:rPr>
            <w:webHidden/>
          </w:rPr>
          <w:tab/>
        </w:r>
        <w:r>
          <w:rPr>
            <w:webHidden/>
          </w:rPr>
          <w:fldChar w:fldCharType="begin"/>
        </w:r>
        <w:r>
          <w:rPr>
            <w:webHidden/>
          </w:rPr>
          <w:instrText xml:space="preserve"> PAGEREF _Toc511741484 \h </w:instrText>
        </w:r>
        <w:r>
          <w:rPr>
            <w:webHidden/>
          </w:rPr>
        </w:r>
        <w:r>
          <w:rPr>
            <w:webHidden/>
          </w:rPr>
          <w:fldChar w:fldCharType="separate"/>
        </w:r>
        <w:r>
          <w:rPr>
            <w:webHidden/>
          </w:rPr>
          <w:t>10</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5" w:history="1">
        <w:r w:rsidRPr="00580296">
          <w:rPr>
            <w:rStyle w:val="Hyperlink"/>
          </w:rPr>
          <w:t>5.4.1</w:t>
        </w:r>
        <w:r>
          <w:rPr>
            <w:rFonts w:asciiTheme="minorHAnsi" w:eastAsiaTheme="minorEastAsia" w:hAnsiTheme="minorHAnsi"/>
            <w:color w:val="auto"/>
            <w:kern w:val="0"/>
            <w:sz w:val="22"/>
            <w:szCs w:val="22"/>
          </w:rPr>
          <w:tab/>
        </w:r>
        <w:r w:rsidRPr="00580296">
          <w:rPr>
            <w:rStyle w:val="Hyperlink"/>
          </w:rPr>
          <w:t>Local Function DetermineErrorMode</w:t>
        </w:r>
        <w:r>
          <w:rPr>
            <w:webHidden/>
          </w:rPr>
          <w:tab/>
        </w:r>
        <w:r>
          <w:rPr>
            <w:webHidden/>
          </w:rPr>
          <w:fldChar w:fldCharType="begin"/>
        </w:r>
        <w:r>
          <w:rPr>
            <w:webHidden/>
          </w:rPr>
          <w:instrText xml:space="preserve"> PAGEREF _Toc511741485 \h </w:instrText>
        </w:r>
        <w:r>
          <w:rPr>
            <w:webHidden/>
          </w:rPr>
        </w:r>
        <w:r>
          <w:rPr>
            <w:webHidden/>
          </w:rPr>
          <w:fldChar w:fldCharType="separate"/>
        </w:r>
        <w:r>
          <w:rPr>
            <w:webHidden/>
          </w:rPr>
          <w:t>10</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6" w:history="1">
        <w:r w:rsidRPr="00580296">
          <w:rPr>
            <w:rStyle w:val="Hyperlink"/>
          </w:rPr>
          <w:t>5.4.2</w:t>
        </w:r>
        <w:r>
          <w:rPr>
            <w:rFonts w:asciiTheme="minorHAnsi" w:eastAsiaTheme="minorEastAsia" w:hAnsiTheme="minorHAnsi"/>
            <w:color w:val="auto"/>
            <w:kern w:val="0"/>
            <w:sz w:val="22"/>
            <w:szCs w:val="22"/>
          </w:rPr>
          <w:tab/>
        </w:r>
        <w:r w:rsidRPr="00580296">
          <w:rPr>
            <w:rStyle w:val="Hyperlink"/>
          </w:rPr>
          <w:t>Local Function Fac</w:t>
        </w:r>
        <w:r>
          <w:rPr>
            <w:webHidden/>
          </w:rPr>
          <w:tab/>
        </w:r>
        <w:r>
          <w:rPr>
            <w:webHidden/>
          </w:rPr>
          <w:fldChar w:fldCharType="begin"/>
        </w:r>
        <w:r>
          <w:rPr>
            <w:webHidden/>
          </w:rPr>
          <w:instrText xml:space="preserve"> PAGEREF _Toc511741486 \h </w:instrText>
        </w:r>
        <w:r>
          <w:rPr>
            <w:webHidden/>
          </w:rPr>
        </w:r>
        <w:r>
          <w:rPr>
            <w:webHidden/>
          </w:rPr>
          <w:fldChar w:fldCharType="separate"/>
        </w:r>
        <w:r>
          <w:rPr>
            <w:webHidden/>
          </w:rPr>
          <w:t>10</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7" w:history="1">
        <w:r w:rsidRPr="00580296">
          <w:rPr>
            <w:rStyle w:val="Hyperlink"/>
          </w:rPr>
          <w:t>5.4.3</w:t>
        </w:r>
        <w:r>
          <w:rPr>
            <w:rFonts w:asciiTheme="minorHAnsi" w:eastAsiaTheme="minorEastAsia" w:hAnsiTheme="minorHAnsi"/>
            <w:color w:val="auto"/>
            <w:kern w:val="0"/>
            <w:sz w:val="22"/>
            <w:szCs w:val="22"/>
          </w:rPr>
          <w:tab/>
        </w:r>
        <w:r w:rsidRPr="00580296">
          <w:rPr>
            <w:rStyle w:val="Hyperlink"/>
          </w:rPr>
          <w:t>Local Function AssiLvlCnd</w:t>
        </w:r>
        <w:r>
          <w:rPr>
            <w:webHidden/>
          </w:rPr>
          <w:tab/>
        </w:r>
        <w:r>
          <w:rPr>
            <w:webHidden/>
          </w:rPr>
          <w:fldChar w:fldCharType="begin"/>
        </w:r>
        <w:r>
          <w:rPr>
            <w:webHidden/>
          </w:rPr>
          <w:instrText xml:space="preserve"> PAGEREF _Toc511741487 \h </w:instrText>
        </w:r>
        <w:r>
          <w:rPr>
            <w:webHidden/>
          </w:rPr>
        </w:r>
        <w:r>
          <w:rPr>
            <w:webHidden/>
          </w:rPr>
          <w:fldChar w:fldCharType="separate"/>
        </w:r>
        <w:r>
          <w:rPr>
            <w:webHidden/>
          </w:rPr>
          <w:t>11</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8" w:history="1">
        <w:r w:rsidRPr="00580296">
          <w:rPr>
            <w:rStyle w:val="Hyperlink"/>
          </w:rPr>
          <w:t>5.4.4</w:t>
        </w:r>
        <w:r>
          <w:rPr>
            <w:rFonts w:asciiTheme="minorHAnsi" w:eastAsiaTheme="minorEastAsia" w:hAnsiTheme="minorHAnsi"/>
            <w:color w:val="auto"/>
            <w:kern w:val="0"/>
            <w:sz w:val="22"/>
            <w:szCs w:val="22"/>
          </w:rPr>
          <w:tab/>
        </w:r>
        <w:r w:rsidRPr="00580296">
          <w:rPr>
            <w:rStyle w:val="Hyperlink"/>
          </w:rPr>
          <w:t>Local Function CheckActivityTime</w:t>
        </w:r>
        <w:r>
          <w:rPr>
            <w:webHidden/>
          </w:rPr>
          <w:tab/>
        </w:r>
        <w:r>
          <w:rPr>
            <w:webHidden/>
          </w:rPr>
          <w:fldChar w:fldCharType="begin"/>
        </w:r>
        <w:r>
          <w:rPr>
            <w:webHidden/>
          </w:rPr>
          <w:instrText xml:space="preserve"> PAGEREF _Toc511741488 \h </w:instrText>
        </w:r>
        <w:r>
          <w:rPr>
            <w:webHidden/>
          </w:rPr>
        </w:r>
        <w:r>
          <w:rPr>
            <w:webHidden/>
          </w:rPr>
          <w:fldChar w:fldCharType="separate"/>
        </w:r>
        <w:r>
          <w:rPr>
            <w:webHidden/>
          </w:rPr>
          <w:t>11</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89" w:history="1">
        <w:r w:rsidRPr="00580296">
          <w:rPr>
            <w:rStyle w:val="Hyperlink"/>
          </w:rPr>
          <w:t>5.4.5</w:t>
        </w:r>
        <w:r>
          <w:rPr>
            <w:rFonts w:asciiTheme="minorHAnsi" w:eastAsiaTheme="minorEastAsia" w:hAnsiTheme="minorHAnsi"/>
            <w:color w:val="auto"/>
            <w:kern w:val="0"/>
            <w:sz w:val="22"/>
            <w:szCs w:val="22"/>
          </w:rPr>
          <w:tab/>
        </w:r>
        <w:r w:rsidRPr="00580296">
          <w:rPr>
            <w:rStyle w:val="Hyperlink"/>
          </w:rPr>
          <w:t>Local Function CheckDeactivateTime</w:t>
        </w:r>
        <w:r>
          <w:rPr>
            <w:webHidden/>
          </w:rPr>
          <w:tab/>
        </w:r>
        <w:r>
          <w:rPr>
            <w:webHidden/>
          </w:rPr>
          <w:fldChar w:fldCharType="begin"/>
        </w:r>
        <w:r>
          <w:rPr>
            <w:webHidden/>
          </w:rPr>
          <w:instrText xml:space="preserve"> PAGEREF _Toc511741489 \h </w:instrText>
        </w:r>
        <w:r>
          <w:rPr>
            <w:webHidden/>
          </w:rPr>
        </w:r>
        <w:r>
          <w:rPr>
            <w:webHidden/>
          </w:rPr>
          <w:fldChar w:fldCharType="separate"/>
        </w:r>
        <w:r>
          <w:rPr>
            <w:webHidden/>
          </w:rPr>
          <w:t>11</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0" w:history="1">
        <w:r w:rsidRPr="00580296">
          <w:rPr>
            <w:rStyle w:val="Hyperlink"/>
          </w:rPr>
          <w:t>5.4.6</w:t>
        </w:r>
        <w:r>
          <w:rPr>
            <w:rFonts w:asciiTheme="minorHAnsi" w:eastAsiaTheme="minorEastAsia" w:hAnsiTheme="minorHAnsi"/>
            <w:color w:val="auto"/>
            <w:kern w:val="0"/>
            <w:sz w:val="22"/>
            <w:szCs w:val="22"/>
          </w:rPr>
          <w:tab/>
        </w:r>
        <w:r w:rsidRPr="00580296">
          <w:rPr>
            <w:rStyle w:val="Hyperlink"/>
          </w:rPr>
          <w:t>Local Function ErrorIfTi</w:t>
        </w:r>
        <w:r>
          <w:rPr>
            <w:webHidden/>
          </w:rPr>
          <w:tab/>
        </w:r>
        <w:r>
          <w:rPr>
            <w:webHidden/>
          </w:rPr>
          <w:fldChar w:fldCharType="begin"/>
        </w:r>
        <w:r>
          <w:rPr>
            <w:webHidden/>
          </w:rPr>
          <w:instrText xml:space="preserve"> PAGEREF _Toc511741490 \h </w:instrText>
        </w:r>
        <w:r>
          <w:rPr>
            <w:webHidden/>
          </w:rPr>
        </w:r>
        <w:r>
          <w:rPr>
            <w:webHidden/>
          </w:rPr>
          <w:fldChar w:fldCharType="separate"/>
        </w:r>
        <w:r>
          <w:rPr>
            <w:webHidden/>
          </w:rPr>
          <w:t>12</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1" w:history="1">
        <w:r w:rsidRPr="00580296">
          <w:rPr>
            <w:rStyle w:val="Hyperlink"/>
          </w:rPr>
          <w:t>5.4.7</w:t>
        </w:r>
        <w:r>
          <w:rPr>
            <w:rFonts w:asciiTheme="minorHAnsi" w:eastAsiaTheme="minorEastAsia" w:hAnsiTheme="minorHAnsi"/>
            <w:color w:val="auto"/>
            <w:kern w:val="0"/>
            <w:sz w:val="22"/>
            <w:szCs w:val="22"/>
          </w:rPr>
          <w:tab/>
        </w:r>
        <w:r w:rsidRPr="00580296">
          <w:rPr>
            <w:rStyle w:val="Hyperlink"/>
          </w:rPr>
          <w:t>Local Function StateMachine</w:t>
        </w:r>
        <w:r>
          <w:rPr>
            <w:webHidden/>
          </w:rPr>
          <w:tab/>
        </w:r>
        <w:r>
          <w:rPr>
            <w:webHidden/>
          </w:rPr>
          <w:fldChar w:fldCharType="begin"/>
        </w:r>
        <w:r>
          <w:rPr>
            <w:webHidden/>
          </w:rPr>
          <w:instrText xml:space="preserve"> PAGEREF _Toc511741491 \h </w:instrText>
        </w:r>
        <w:r>
          <w:rPr>
            <w:webHidden/>
          </w:rPr>
        </w:r>
        <w:r>
          <w:rPr>
            <w:webHidden/>
          </w:rPr>
          <w:fldChar w:fldCharType="separate"/>
        </w:r>
        <w:r>
          <w:rPr>
            <w:webHidden/>
          </w:rPr>
          <w:t>12</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2" w:history="1">
        <w:r w:rsidRPr="00580296">
          <w:rPr>
            <w:rStyle w:val="Hyperlink"/>
          </w:rPr>
          <w:t>5.4.8</w:t>
        </w:r>
        <w:r>
          <w:rPr>
            <w:rFonts w:asciiTheme="minorHAnsi" w:eastAsiaTheme="minorEastAsia" w:hAnsiTheme="minorHAnsi"/>
            <w:color w:val="auto"/>
            <w:kern w:val="0"/>
            <w:sz w:val="22"/>
            <w:szCs w:val="22"/>
          </w:rPr>
          <w:tab/>
        </w:r>
        <w:r w:rsidRPr="00580296">
          <w:rPr>
            <w:rStyle w:val="Hyperlink"/>
          </w:rPr>
          <w:t>Local Function StateMachineInit</w:t>
        </w:r>
        <w:r>
          <w:rPr>
            <w:webHidden/>
          </w:rPr>
          <w:tab/>
        </w:r>
        <w:r>
          <w:rPr>
            <w:webHidden/>
          </w:rPr>
          <w:fldChar w:fldCharType="begin"/>
        </w:r>
        <w:r>
          <w:rPr>
            <w:webHidden/>
          </w:rPr>
          <w:instrText xml:space="preserve"> PAGEREF _Toc511741492 \h </w:instrText>
        </w:r>
        <w:r>
          <w:rPr>
            <w:webHidden/>
          </w:rPr>
        </w:r>
        <w:r>
          <w:rPr>
            <w:webHidden/>
          </w:rPr>
          <w:fldChar w:fldCharType="separate"/>
        </w:r>
        <w:r>
          <w:rPr>
            <w:webHidden/>
          </w:rPr>
          <w:t>13</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3" w:history="1">
        <w:r w:rsidRPr="00580296">
          <w:rPr>
            <w:rStyle w:val="Hyperlink"/>
          </w:rPr>
          <w:t>5.4.9</w:t>
        </w:r>
        <w:r>
          <w:rPr>
            <w:rFonts w:asciiTheme="minorHAnsi" w:eastAsiaTheme="minorEastAsia" w:hAnsiTheme="minorHAnsi"/>
            <w:color w:val="auto"/>
            <w:kern w:val="0"/>
            <w:sz w:val="22"/>
            <w:szCs w:val="22"/>
          </w:rPr>
          <w:tab/>
        </w:r>
        <w:r w:rsidRPr="00580296">
          <w:rPr>
            <w:rStyle w:val="Hyperlink"/>
          </w:rPr>
          <w:t>Local Function StateMachineIfAvl</w:t>
        </w:r>
        <w:r>
          <w:rPr>
            <w:webHidden/>
          </w:rPr>
          <w:tab/>
        </w:r>
        <w:r>
          <w:rPr>
            <w:webHidden/>
          </w:rPr>
          <w:fldChar w:fldCharType="begin"/>
        </w:r>
        <w:r>
          <w:rPr>
            <w:webHidden/>
          </w:rPr>
          <w:instrText xml:space="preserve"> PAGEREF _Toc511741493 \h </w:instrText>
        </w:r>
        <w:r>
          <w:rPr>
            <w:webHidden/>
          </w:rPr>
        </w:r>
        <w:r>
          <w:rPr>
            <w:webHidden/>
          </w:rPr>
          <w:fldChar w:fldCharType="separate"/>
        </w:r>
        <w:r>
          <w:rPr>
            <w:webHidden/>
          </w:rPr>
          <w:t>13</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4" w:history="1">
        <w:r w:rsidRPr="00580296">
          <w:rPr>
            <w:rStyle w:val="Hyperlink"/>
          </w:rPr>
          <w:t>5.4.10</w:t>
        </w:r>
        <w:r>
          <w:rPr>
            <w:rFonts w:asciiTheme="minorHAnsi" w:eastAsiaTheme="minorEastAsia" w:hAnsiTheme="minorHAnsi"/>
            <w:color w:val="auto"/>
            <w:kern w:val="0"/>
            <w:sz w:val="22"/>
            <w:szCs w:val="22"/>
          </w:rPr>
          <w:tab/>
        </w:r>
        <w:r w:rsidRPr="00580296">
          <w:rPr>
            <w:rStyle w:val="Hyperlink"/>
          </w:rPr>
          <w:t>Local Function StateMachineIfActv</w:t>
        </w:r>
        <w:r>
          <w:rPr>
            <w:webHidden/>
          </w:rPr>
          <w:tab/>
        </w:r>
        <w:r>
          <w:rPr>
            <w:webHidden/>
          </w:rPr>
          <w:fldChar w:fldCharType="begin"/>
        </w:r>
        <w:r>
          <w:rPr>
            <w:webHidden/>
          </w:rPr>
          <w:instrText xml:space="preserve"> PAGEREF _Toc511741494 \h </w:instrText>
        </w:r>
        <w:r>
          <w:rPr>
            <w:webHidden/>
          </w:rPr>
        </w:r>
        <w:r>
          <w:rPr>
            <w:webHidden/>
          </w:rPr>
          <w:fldChar w:fldCharType="separate"/>
        </w:r>
        <w:r>
          <w:rPr>
            <w:webHidden/>
          </w:rPr>
          <w:t>14</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5" w:history="1">
        <w:r w:rsidRPr="00580296">
          <w:rPr>
            <w:rStyle w:val="Hyperlink"/>
          </w:rPr>
          <w:t>5.4.11</w:t>
        </w:r>
        <w:r>
          <w:rPr>
            <w:rFonts w:asciiTheme="minorHAnsi" w:eastAsiaTheme="minorEastAsia" w:hAnsiTheme="minorHAnsi"/>
            <w:color w:val="auto"/>
            <w:kern w:val="0"/>
            <w:sz w:val="22"/>
            <w:szCs w:val="22"/>
          </w:rPr>
          <w:tab/>
        </w:r>
        <w:r w:rsidRPr="00580296">
          <w:rPr>
            <w:rStyle w:val="Hyperlink"/>
          </w:rPr>
          <w:t>Local Function StateMachineStbEpsSts</w:t>
        </w:r>
        <w:r>
          <w:rPr>
            <w:webHidden/>
          </w:rPr>
          <w:tab/>
        </w:r>
        <w:r>
          <w:rPr>
            <w:webHidden/>
          </w:rPr>
          <w:fldChar w:fldCharType="begin"/>
        </w:r>
        <w:r>
          <w:rPr>
            <w:webHidden/>
          </w:rPr>
          <w:instrText xml:space="preserve"> PAGEREF _Toc511741495 \h </w:instrText>
        </w:r>
        <w:r>
          <w:rPr>
            <w:webHidden/>
          </w:rPr>
        </w:r>
        <w:r>
          <w:rPr>
            <w:webHidden/>
          </w:rPr>
          <w:fldChar w:fldCharType="separate"/>
        </w:r>
        <w:r>
          <w:rPr>
            <w:webHidden/>
          </w:rPr>
          <w:t>14</w:t>
        </w:r>
        <w:r>
          <w:rPr>
            <w:webHidden/>
          </w:rPr>
          <w:fldChar w:fldCharType="end"/>
        </w:r>
      </w:hyperlink>
    </w:p>
    <w:p w:rsidR="00355630" w:rsidRDefault="00355630">
      <w:pPr>
        <w:pStyle w:val="TOC3"/>
        <w:tabs>
          <w:tab w:val="left" w:pos="1200"/>
        </w:tabs>
        <w:rPr>
          <w:rFonts w:asciiTheme="minorHAnsi" w:eastAsiaTheme="minorEastAsia" w:hAnsiTheme="minorHAnsi"/>
          <w:color w:val="auto"/>
          <w:kern w:val="0"/>
          <w:sz w:val="22"/>
          <w:szCs w:val="22"/>
        </w:rPr>
      </w:pPr>
      <w:hyperlink w:anchor="_Toc511741496" w:history="1">
        <w:r w:rsidRPr="00580296">
          <w:rPr>
            <w:rStyle w:val="Hyperlink"/>
          </w:rPr>
          <w:t>5.4.12</w:t>
        </w:r>
        <w:r>
          <w:rPr>
            <w:rFonts w:asciiTheme="minorHAnsi" w:eastAsiaTheme="minorEastAsia" w:hAnsiTheme="minorHAnsi"/>
            <w:color w:val="auto"/>
            <w:kern w:val="0"/>
            <w:sz w:val="22"/>
            <w:szCs w:val="22"/>
          </w:rPr>
          <w:tab/>
        </w:r>
        <w:r w:rsidRPr="00580296">
          <w:rPr>
            <w:rStyle w:val="Hyperlink"/>
          </w:rPr>
          <w:t>Local Function StateMachineEntry</w:t>
        </w:r>
        <w:r>
          <w:rPr>
            <w:webHidden/>
          </w:rPr>
          <w:tab/>
        </w:r>
        <w:r>
          <w:rPr>
            <w:webHidden/>
          </w:rPr>
          <w:fldChar w:fldCharType="begin"/>
        </w:r>
        <w:r>
          <w:rPr>
            <w:webHidden/>
          </w:rPr>
          <w:instrText xml:space="preserve"> PAGEREF _Toc511741496 \h </w:instrText>
        </w:r>
        <w:r>
          <w:rPr>
            <w:webHidden/>
          </w:rPr>
        </w:r>
        <w:r>
          <w:rPr>
            <w:webHidden/>
          </w:rPr>
          <w:fldChar w:fldCharType="separate"/>
        </w:r>
        <w:r>
          <w:rPr>
            <w:webHidden/>
          </w:rPr>
          <w:t>15</w:t>
        </w:r>
        <w:r>
          <w:rPr>
            <w:webHidden/>
          </w:rPr>
          <w:fldChar w:fldCharType="end"/>
        </w:r>
      </w:hyperlink>
    </w:p>
    <w:p w:rsidR="00355630" w:rsidRDefault="00355630">
      <w:pPr>
        <w:pStyle w:val="TOC2"/>
        <w:rPr>
          <w:rFonts w:asciiTheme="minorHAnsi" w:eastAsiaTheme="minorEastAsia" w:hAnsiTheme="minorHAnsi"/>
          <w:color w:val="auto"/>
          <w:kern w:val="0"/>
          <w:szCs w:val="22"/>
        </w:rPr>
      </w:pPr>
      <w:hyperlink w:anchor="_Toc511741497" w:history="1">
        <w:r w:rsidRPr="00580296">
          <w:rPr>
            <w:rStyle w:val="Hyperlink"/>
            <w:rFonts w:cs="Calibri"/>
          </w:rPr>
          <w:t>5.5</w:t>
        </w:r>
        <w:r>
          <w:rPr>
            <w:rFonts w:asciiTheme="minorHAnsi" w:eastAsiaTheme="minorEastAsia" w:hAnsiTheme="minorHAnsi"/>
            <w:color w:val="auto"/>
            <w:kern w:val="0"/>
            <w:szCs w:val="22"/>
          </w:rPr>
          <w:tab/>
        </w:r>
        <w:r w:rsidRPr="00580296">
          <w:rPr>
            <w:rStyle w:val="Hyperlink"/>
            <w:rFonts w:cs="Calibri"/>
          </w:rPr>
          <w:t>GLOBAL Function/Macro Definitions</w:t>
        </w:r>
        <w:r>
          <w:rPr>
            <w:webHidden/>
          </w:rPr>
          <w:tab/>
        </w:r>
        <w:r>
          <w:rPr>
            <w:webHidden/>
          </w:rPr>
          <w:fldChar w:fldCharType="begin"/>
        </w:r>
        <w:r>
          <w:rPr>
            <w:webHidden/>
          </w:rPr>
          <w:instrText xml:space="preserve"> PAGEREF _Toc511741497 \h </w:instrText>
        </w:r>
        <w:r>
          <w:rPr>
            <w:webHidden/>
          </w:rPr>
        </w:r>
        <w:r>
          <w:rPr>
            <w:webHidden/>
          </w:rPr>
          <w:fldChar w:fldCharType="separate"/>
        </w:r>
        <w:r>
          <w:rPr>
            <w:webHidden/>
          </w:rPr>
          <w:t>16</w:t>
        </w:r>
        <w:r>
          <w:rPr>
            <w:webHidden/>
          </w:rPr>
          <w:fldChar w:fldCharType="end"/>
        </w:r>
      </w:hyperlink>
    </w:p>
    <w:p w:rsidR="00355630" w:rsidRDefault="00355630">
      <w:pPr>
        <w:pStyle w:val="TOC1"/>
        <w:rPr>
          <w:rFonts w:eastAsiaTheme="minorEastAsia"/>
          <w:b w:val="0"/>
          <w:color w:val="auto"/>
          <w:kern w:val="0"/>
          <w:sz w:val="22"/>
          <w:szCs w:val="22"/>
          <w:lang w:val="en-US"/>
        </w:rPr>
      </w:pPr>
      <w:hyperlink w:anchor="_Toc511741498" w:history="1">
        <w:r w:rsidRPr="00580296">
          <w:rPr>
            <w:rStyle w:val="Hyperlink"/>
            <w:rFonts w:ascii="Calibri" w:hAnsi="Calibri" w:cs="Calibri"/>
          </w:rPr>
          <w:t>6</w:t>
        </w:r>
        <w:r>
          <w:rPr>
            <w:rFonts w:eastAsiaTheme="minorEastAsia"/>
            <w:b w:val="0"/>
            <w:color w:val="auto"/>
            <w:kern w:val="0"/>
            <w:sz w:val="22"/>
            <w:szCs w:val="22"/>
            <w:lang w:val="en-US"/>
          </w:rPr>
          <w:tab/>
        </w:r>
        <w:r w:rsidRPr="00580296">
          <w:rPr>
            <w:rStyle w:val="Hyperlink"/>
            <w:rFonts w:ascii="Calibri" w:hAnsi="Calibri"/>
          </w:rPr>
          <w:t>Known</w:t>
        </w:r>
        <w:r w:rsidRPr="00580296">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_Toc511741498 \h </w:instrText>
        </w:r>
        <w:r>
          <w:rPr>
            <w:webHidden/>
          </w:rPr>
        </w:r>
        <w:r>
          <w:rPr>
            <w:webHidden/>
          </w:rPr>
          <w:fldChar w:fldCharType="separate"/>
        </w:r>
        <w:r>
          <w:rPr>
            <w:webHidden/>
          </w:rPr>
          <w:t>17</w:t>
        </w:r>
        <w:r>
          <w:rPr>
            <w:webHidden/>
          </w:rPr>
          <w:fldChar w:fldCharType="end"/>
        </w:r>
      </w:hyperlink>
    </w:p>
    <w:p w:rsidR="00355630" w:rsidRDefault="00355630">
      <w:pPr>
        <w:pStyle w:val="TOC1"/>
        <w:rPr>
          <w:rFonts w:eastAsiaTheme="minorEastAsia"/>
          <w:b w:val="0"/>
          <w:color w:val="auto"/>
          <w:kern w:val="0"/>
          <w:sz w:val="22"/>
          <w:szCs w:val="22"/>
          <w:lang w:val="en-US"/>
        </w:rPr>
      </w:pPr>
      <w:hyperlink w:anchor="_Toc511741499" w:history="1">
        <w:r w:rsidRPr="00580296">
          <w:rPr>
            <w:rStyle w:val="Hyperlink"/>
            <w:rFonts w:ascii="Calibri" w:hAnsi="Calibri" w:cs="Calibri"/>
          </w:rPr>
          <w:t>7</w:t>
        </w:r>
        <w:r>
          <w:rPr>
            <w:rFonts w:eastAsiaTheme="minorEastAsia"/>
            <w:b w:val="0"/>
            <w:color w:val="auto"/>
            <w:kern w:val="0"/>
            <w:sz w:val="22"/>
            <w:szCs w:val="22"/>
            <w:lang w:val="en-US"/>
          </w:rPr>
          <w:tab/>
        </w:r>
        <w:r w:rsidRPr="00580296">
          <w:rPr>
            <w:rStyle w:val="Hyperlink"/>
            <w:rFonts w:ascii="Calibri" w:hAnsi="Calibri" w:cs="Calibri"/>
          </w:rPr>
          <w:t>UNIT TEST CONSIDERATION</w:t>
        </w:r>
        <w:r>
          <w:rPr>
            <w:webHidden/>
          </w:rPr>
          <w:tab/>
        </w:r>
        <w:r>
          <w:rPr>
            <w:webHidden/>
          </w:rPr>
          <w:fldChar w:fldCharType="begin"/>
        </w:r>
        <w:r>
          <w:rPr>
            <w:webHidden/>
          </w:rPr>
          <w:instrText xml:space="preserve"> PAGEREF _Toc511741499 \h </w:instrText>
        </w:r>
        <w:r>
          <w:rPr>
            <w:webHidden/>
          </w:rPr>
        </w:r>
        <w:r>
          <w:rPr>
            <w:webHidden/>
          </w:rPr>
          <w:fldChar w:fldCharType="separate"/>
        </w:r>
        <w:r>
          <w:rPr>
            <w:webHidden/>
          </w:rPr>
          <w:t>18</w:t>
        </w:r>
        <w:r>
          <w:rPr>
            <w:webHidden/>
          </w:rPr>
          <w:fldChar w:fldCharType="end"/>
        </w:r>
      </w:hyperlink>
    </w:p>
    <w:p w:rsidR="00355630" w:rsidRDefault="00355630">
      <w:pPr>
        <w:pStyle w:val="TOC1"/>
        <w:tabs>
          <w:tab w:val="left" w:pos="1400"/>
        </w:tabs>
        <w:rPr>
          <w:rFonts w:eastAsiaTheme="minorEastAsia"/>
          <w:b w:val="0"/>
          <w:color w:val="auto"/>
          <w:kern w:val="0"/>
          <w:sz w:val="22"/>
          <w:szCs w:val="22"/>
          <w:lang w:val="en-US"/>
        </w:rPr>
      </w:pPr>
      <w:hyperlink w:anchor="_Toc511741500" w:history="1">
        <w:r w:rsidRPr="00580296">
          <w:rPr>
            <w:rStyle w:val="Hyperlink"/>
          </w:rPr>
          <w:t>Appendix A</w:t>
        </w:r>
        <w:r>
          <w:rPr>
            <w:rFonts w:eastAsiaTheme="minorEastAsia"/>
            <w:b w:val="0"/>
            <w:color w:val="auto"/>
            <w:kern w:val="0"/>
            <w:sz w:val="22"/>
            <w:szCs w:val="22"/>
            <w:lang w:val="en-US"/>
          </w:rPr>
          <w:tab/>
        </w:r>
        <w:r w:rsidRPr="00580296">
          <w:rPr>
            <w:rStyle w:val="Hyperlink"/>
          </w:rPr>
          <w:t>Abbreviations and Acronyms</w:t>
        </w:r>
        <w:r>
          <w:rPr>
            <w:webHidden/>
          </w:rPr>
          <w:tab/>
        </w:r>
        <w:r>
          <w:rPr>
            <w:webHidden/>
          </w:rPr>
          <w:fldChar w:fldCharType="begin"/>
        </w:r>
        <w:r>
          <w:rPr>
            <w:webHidden/>
          </w:rPr>
          <w:instrText xml:space="preserve"> PAGEREF _Toc511741500 \h </w:instrText>
        </w:r>
        <w:r>
          <w:rPr>
            <w:webHidden/>
          </w:rPr>
        </w:r>
        <w:r>
          <w:rPr>
            <w:webHidden/>
          </w:rPr>
          <w:fldChar w:fldCharType="separate"/>
        </w:r>
        <w:r>
          <w:rPr>
            <w:webHidden/>
          </w:rPr>
          <w:t>19</w:t>
        </w:r>
        <w:r>
          <w:rPr>
            <w:webHidden/>
          </w:rPr>
          <w:fldChar w:fldCharType="end"/>
        </w:r>
      </w:hyperlink>
    </w:p>
    <w:p w:rsidR="00355630" w:rsidRDefault="00355630">
      <w:pPr>
        <w:pStyle w:val="TOC1"/>
        <w:tabs>
          <w:tab w:val="left" w:pos="1400"/>
        </w:tabs>
        <w:rPr>
          <w:rFonts w:eastAsiaTheme="minorEastAsia"/>
          <w:b w:val="0"/>
          <w:color w:val="auto"/>
          <w:kern w:val="0"/>
          <w:sz w:val="22"/>
          <w:szCs w:val="22"/>
          <w:lang w:val="en-US"/>
        </w:rPr>
      </w:pPr>
      <w:hyperlink w:anchor="_Toc511741501" w:history="1">
        <w:r w:rsidRPr="00580296">
          <w:rPr>
            <w:rStyle w:val="Hyperlink"/>
          </w:rPr>
          <w:t>Appendix B</w:t>
        </w:r>
        <w:r>
          <w:rPr>
            <w:rFonts w:eastAsiaTheme="minorEastAsia"/>
            <w:b w:val="0"/>
            <w:color w:val="auto"/>
            <w:kern w:val="0"/>
            <w:sz w:val="22"/>
            <w:szCs w:val="22"/>
            <w:lang w:val="en-US"/>
          </w:rPr>
          <w:tab/>
        </w:r>
        <w:r w:rsidRPr="00580296">
          <w:rPr>
            <w:rStyle w:val="Hyperlink"/>
          </w:rPr>
          <w:t>Glossary</w:t>
        </w:r>
        <w:r>
          <w:rPr>
            <w:webHidden/>
          </w:rPr>
          <w:tab/>
        </w:r>
        <w:r>
          <w:rPr>
            <w:webHidden/>
          </w:rPr>
          <w:fldChar w:fldCharType="begin"/>
        </w:r>
        <w:r>
          <w:rPr>
            <w:webHidden/>
          </w:rPr>
          <w:instrText xml:space="preserve"> PAGEREF _Toc511741501 \h </w:instrText>
        </w:r>
        <w:r>
          <w:rPr>
            <w:webHidden/>
          </w:rPr>
        </w:r>
        <w:r>
          <w:rPr>
            <w:webHidden/>
          </w:rPr>
          <w:fldChar w:fldCharType="separate"/>
        </w:r>
        <w:r>
          <w:rPr>
            <w:webHidden/>
          </w:rPr>
          <w:t>20</w:t>
        </w:r>
        <w:r>
          <w:rPr>
            <w:webHidden/>
          </w:rPr>
          <w:fldChar w:fldCharType="end"/>
        </w:r>
      </w:hyperlink>
    </w:p>
    <w:p w:rsidR="00355630" w:rsidRDefault="00355630">
      <w:pPr>
        <w:pStyle w:val="TOC1"/>
        <w:tabs>
          <w:tab w:val="left" w:pos="1400"/>
        </w:tabs>
        <w:rPr>
          <w:rFonts w:eastAsiaTheme="minorEastAsia"/>
          <w:b w:val="0"/>
          <w:color w:val="auto"/>
          <w:kern w:val="0"/>
          <w:sz w:val="22"/>
          <w:szCs w:val="22"/>
          <w:lang w:val="en-US"/>
        </w:rPr>
      </w:pPr>
      <w:hyperlink w:anchor="_Toc511741502" w:history="1">
        <w:r w:rsidRPr="00580296">
          <w:rPr>
            <w:rStyle w:val="Hyperlink"/>
          </w:rPr>
          <w:t>Appendix C</w:t>
        </w:r>
        <w:r>
          <w:rPr>
            <w:rFonts w:eastAsiaTheme="minorEastAsia"/>
            <w:b w:val="0"/>
            <w:color w:val="auto"/>
            <w:kern w:val="0"/>
            <w:sz w:val="22"/>
            <w:szCs w:val="22"/>
            <w:lang w:val="en-US"/>
          </w:rPr>
          <w:tab/>
        </w:r>
        <w:r w:rsidRPr="00580296">
          <w:rPr>
            <w:rStyle w:val="Hyperlink"/>
          </w:rPr>
          <w:t>References</w:t>
        </w:r>
        <w:r>
          <w:rPr>
            <w:webHidden/>
          </w:rPr>
          <w:tab/>
        </w:r>
        <w:r>
          <w:rPr>
            <w:webHidden/>
          </w:rPr>
          <w:fldChar w:fldCharType="begin"/>
        </w:r>
        <w:r>
          <w:rPr>
            <w:webHidden/>
          </w:rPr>
          <w:instrText xml:space="preserve"> PAGEREF _Toc511741502 \h </w:instrText>
        </w:r>
        <w:r>
          <w:rPr>
            <w:webHidden/>
          </w:rPr>
        </w:r>
        <w:r>
          <w:rPr>
            <w:webHidden/>
          </w:rPr>
          <w:fldChar w:fldCharType="separate"/>
        </w:r>
        <w:r>
          <w:rPr>
            <w:webHidden/>
          </w:rPr>
          <w:t>21</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 w:name="_Toc511741466"/>
      <w:r w:rsidRPr="00A158C7">
        <w:lastRenderedPageBreak/>
        <w:t>Introduction</w:t>
      </w:r>
      <w:bookmarkEnd w:id="1"/>
    </w:p>
    <w:p w:rsidR="00063A7A" w:rsidRPr="00A158C7" w:rsidRDefault="00FE5DF5" w:rsidP="000B37D5">
      <w:pPr>
        <w:pStyle w:val="Heading2"/>
      </w:pPr>
      <w:bookmarkStart w:id="2" w:name="_Toc511741467"/>
      <w:r w:rsidRPr="00A158C7">
        <w:t>Purpose</w:t>
      </w:r>
      <w:bookmarkEnd w:id="2"/>
    </w:p>
    <w:p w:rsidR="00DC0959" w:rsidRPr="00A158C7" w:rsidRDefault="002A0A59" w:rsidP="00DC0959">
      <w:pPr>
        <w:rPr>
          <w:lang w:bidi="ar-SA"/>
        </w:rPr>
      </w:pPr>
      <w:r>
        <w:rPr>
          <w:lang w:bidi="ar-SA"/>
        </w:rPr>
        <w:t xml:space="preserve">Model Deign Document for </w:t>
      </w:r>
      <w:r w:rsidRPr="002A0A59">
        <w:rPr>
          <w:lang w:bidi="ar-SA"/>
        </w:rPr>
        <w:t>CF089A_BmwDrvgDynStMac_Impl</w:t>
      </w:r>
      <w:r>
        <w:rPr>
          <w:lang w:bidi="ar-SA"/>
        </w:rPr>
        <w:t>.</w:t>
      </w:r>
    </w:p>
    <w:p w:rsidR="00AE0435" w:rsidRPr="00A158C7" w:rsidRDefault="00FE5DF5" w:rsidP="000B37D5">
      <w:pPr>
        <w:pStyle w:val="Heading2"/>
      </w:pPr>
      <w:bookmarkStart w:id="3" w:name="_Toc511741468"/>
      <w:r w:rsidRPr="00A158C7">
        <w:t>Scope</w:t>
      </w:r>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4"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5" w:name="_Toc511741469"/>
      <w:proofErr w:type="spellStart"/>
      <w:r w:rsidR="00355630">
        <w:rPr>
          <w:rFonts w:ascii="Calibri" w:hAnsi="Calibri" w:cs="Calibri"/>
        </w:rPr>
        <w:t>BmwDrvgDynStMac</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4"/>
      <w:bookmarkEnd w:id="5"/>
    </w:p>
    <w:p w:rsidR="00D229A6" w:rsidRPr="002A0A59" w:rsidRDefault="008C68F5" w:rsidP="008C68F5">
      <w:pPr>
        <w:rPr>
          <w:rFonts w:cs="Calibri"/>
        </w:rPr>
      </w:pPr>
      <w:r w:rsidRPr="008C68F5">
        <w:rPr>
          <w:rFonts w:cs="Calibri"/>
        </w:rPr>
        <w:t>The component implements the functionality of Driving Dynamics S</w:t>
      </w:r>
      <w:r>
        <w:rPr>
          <w:rFonts w:cs="Calibri"/>
        </w:rPr>
        <w:t>tate M</w:t>
      </w:r>
      <w:r w:rsidRPr="008C68F5">
        <w:rPr>
          <w:rFonts w:cs="Calibri"/>
        </w:rPr>
        <w:t xml:space="preserve">achine. It is based on requirements for DD </w:t>
      </w:r>
      <w:r>
        <w:rPr>
          <w:rFonts w:cs="Calibri"/>
        </w:rPr>
        <w:t>State Machine in LH10716411</w:t>
      </w:r>
      <w:r w:rsidRPr="008C68F5">
        <w:rPr>
          <w:rFonts w:cs="Calibri"/>
        </w:rPr>
        <w:t xml:space="preserve"> starting from ID_6159. </w:t>
      </w:r>
      <w:r>
        <w:rPr>
          <w:rFonts w:cs="Calibri"/>
        </w:rPr>
        <w:t>It ou</w:t>
      </w:r>
      <w:r w:rsidRPr="008C68F5">
        <w:rPr>
          <w:rFonts w:cs="Calibri"/>
        </w:rPr>
        <w:t>t</w:t>
      </w:r>
      <w:r>
        <w:rPr>
          <w:rFonts w:cs="Calibri"/>
        </w:rPr>
        <w:t>p</w:t>
      </w:r>
      <w:r w:rsidRPr="008C68F5">
        <w:rPr>
          <w:rFonts w:cs="Calibri"/>
        </w:rPr>
        <w:t>uts signals for CF083A and CF040A.</w:t>
      </w:r>
    </w:p>
    <w:p w:rsidR="00D229A6" w:rsidRPr="00AA38E8" w:rsidRDefault="00D229A6" w:rsidP="00D229A6">
      <w:pPr>
        <w:pStyle w:val="Heading1"/>
        <w:ind w:left="562" w:hanging="562"/>
        <w:rPr>
          <w:rFonts w:ascii="Calibri" w:hAnsi="Calibri" w:cs="Calibri"/>
        </w:rPr>
      </w:pPr>
      <w:bookmarkStart w:id="6" w:name="_Toc406065229"/>
      <w:bookmarkStart w:id="7" w:name="_Toc511741470"/>
      <w:r w:rsidRPr="00AA38E8">
        <w:rPr>
          <w:rFonts w:ascii="Calibri" w:hAnsi="Calibri" w:cs="Calibri"/>
        </w:rPr>
        <w:lastRenderedPageBreak/>
        <w:t>Design details of software module</w:t>
      </w:r>
      <w:bookmarkEnd w:id="6"/>
      <w:bookmarkEnd w:id="7"/>
    </w:p>
    <w:p w:rsidR="00D229A6" w:rsidRPr="00AA38E8" w:rsidRDefault="00D229A6" w:rsidP="00D229A6">
      <w:pPr>
        <w:pStyle w:val="Heading2"/>
        <w:rPr>
          <w:rFonts w:ascii="Calibri" w:hAnsi="Calibri" w:cs="Calibri"/>
        </w:rPr>
      </w:pPr>
      <w:bookmarkStart w:id="8" w:name="_Toc406065230"/>
      <w:bookmarkStart w:id="9" w:name="_Toc511741471"/>
      <w:r w:rsidRPr="00152242">
        <w:rPr>
          <w:rFonts w:ascii="Calibri" w:hAnsi="Calibri" w:cs="Calibri"/>
        </w:rPr>
        <w:t>Graphical</w:t>
      </w:r>
      <w:r>
        <w:rPr>
          <w:rFonts w:ascii="Calibri" w:hAnsi="Calibri" w:cs="Calibri"/>
        </w:rPr>
        <w:t xml:space="preserve"> representation of </w:t>
      </w:r>
      <w:bookmarkEnd w:id="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355630">
        <w:rPr>
          <w:rFonts w:ascii="Calibri" w:hAnsi="Calibri" w:cs="Calibri"/>
        </w:rPr>
        <w:t>BmwDrvgDynStMac</w:t>
      </w:r>
      <w:bookmarkEnd w:id="9"/>
      <w:proofErr w:type="spellEnd"/>
      <w:r w:rsidR="00AE55D3">
        <w:rPr>
          <w:rFonts w:ascii="Calibri" w:hAnsi="Calibri" w:cs="Calibri"/>
        </w:rPr>
        <w:fldChar w:fldCharType="end"/>
      </w:r>
    </w:p>
    <w:p w:rsidR="00D229A6" w:rsidRDefault="005B6DEF" w:rsidP="002A0A59">
      <w:pPr>
        <w:jc w:val="center"/>
        <w:rPr>
          <w:rFonts w:cs="Calibri"/>
          <w:i/>
        </w:rPr>
      </w:pPr>
      <w:r>
        <w:rPr>
          <w:noProof/>
          <w:lang w:bidi="ar-SA"/>
        </w:rPr>
        <w:drawing>
          <wp:inline distT="0" distB="0" distL="0" distR="0" wp14:anchorId="4B72A583" wp14:editId="43CFABD5">
            <wp:extent cx="3082275" cy="558976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5183" cy="5595041"/>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1741472"/>
      <w:r w:rsidRPr="002D6391">
        <w:rPr>
          <w:rFonts w:ascii="Calibri" w:hAnsi="Calibri" w:cs="Calibri"/>
        </w:rPr>
        <w:t>Data Flow Diagram</w:t>
      </w:r>
      <w:bookmarkEnd w:id="10"/>
      <w:bookmarkEnd w:id="11"/>
    </w:p>
    <w:p w:rsidR="00D229A6" w:rsidRPr="002B094F" w:rsidRDefault="002A0A59" w:rsidP="00D229A6">
      <w:pPr>
        <w:rPr>
          <w:rFonts w:cs="Calibri"/>
        </w:rPr>
      </w:pPr>
      <w:r>
        <w:rPr>
          <w:rFonts w:cs="Calibri"/>
        </w:rPr>
        <w:t>Refer FDD</w:t>
      </w:r>
    </w:p>
    <w:p w:rsidR="00D229A6" w:rsidRPr="002D6391" w:rsidRDefault="00AC4CD8" w:rsidP="00F527E9">
      <w:pPr>
        <w:pStyle w:val="Heading3"/>
        <w:rPr>
          <w:rFonts w:cs="Calibri"/>
        </w:rPr>
      </w:pPr>
      <w:bookmarkStart w:id="12" w:name="_Toc375924736"/>
      <w:bookmarkStart w:id="13" w:name="_Toc406065232"/>
      <w:bookmarkStart w:id="14" w:name="_Toc511741473"/>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2B094F" w:rsidRDefault="002A0A59" w:rsidP="00D229A6">
      <w:pPr>
        <w:rPr>
          <w:lang w:bidi="ar-SA"/>
        </w:rPr>
      </w:pPr>
      <w:r>
        <w:rPr>
          <w:lang w:bidi="ar-SA"/>
        </w:rPr>
        <w:t>None</w:t>
      </w:r>
    </w:p>
    <w:p w:rsidR="00D229A6" w:rsidRPr="00A32585" w:rsidRDefault="00AC4CD8" w:rsidP="00F527E9">
      <w:pPr>
        <w:pStyle w:val="Heading3"/>
      </w:pPr>
      <w:bookmarkStart w:id="15" w:name="_Toc375924737"/>
      <w:bookmarkStart w:id="16" w:name="_Toc406065233"/>
      <w:bookmarkStart w:id="17" w:name="_Toc511741474"/>
      <w:r>
        <w:t>Function</w:t>
      </w:r>
      <w:r w:rsidRPr="00231F0B">
        <w:t xml:space="preserve"> </w:t>
      </w:r>
      <w:r w:rsidR="00D229A6" w:rsidRPr="00A32585">
        <w:t>level DFD</w:t>
      </w:r>
      <w:bookmarkEnd w:id="15"/>
      <w:bookmarkEnd w:id="16"/>
      <w:bookmarkEnd w:id="17"/>
    </w:p>
    <w:p w:rsidR="002B094F" w:rsidRDefault="002A0A59"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1741475"/>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418080064"/>
      <w:bookmarkStart w:id="26" w:name="_Toc511741476"/>
      <w:r w:rsidRPr="00DA5500">
        <w:rPr>
          <w:rFonts w:ascii="Calibri" w:hAnsi="Calibri"/>
        </w:rPr>
        <w:t>Program (fixed) Constants</w:t>
      </w:r>
      <w:bookmarkEnd w:id="23"/>
      <w:bookmarkEnd w:id="24"/>
      <w:bookmarkEnd w:id="26"/>
    </w:p>
    <w:p w:rsidR="00AC4CD8" w:rsidRPr="00DA5500" w:rsidRDefault="00AC4CD8" w:rsidP="00F527E9">
      <w:pPr>
        <w:pStyle w:val="Heading3"/>
      </w:pPr>
      <w:bookmarkStart w:id="27" w:name="_Toc511741477"/>
      <w:bookmarkEnd w:id="25"/>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2A0A59" w:rsidP="00F4318C">
            <w:pPr>
              <w:spacing w:before="60"/>
              <w:jc w:val="center"/>
              <w:rPr>
                <w:rFonts w:cs="Calibri"/>
                <w:sz w:val="16"/>
                <w:szCs w:val="16"/>
              </w:rPr>
            </w:pPr>
            <w:r>
              <w:rPr>
                <w:rFonts w:cs="Calibri"/>
                <w:sz w:val="16"/>
                <w:szCs w:val="16"/>
              </w:rPr>
              <w: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A0A59" w:rsidRDefault="002A0A59" w:rsidP="002518E0">
      <w:pPr>
        <w:pStyle w:val="BodyText3"/>
        <w:rPr>
          <w:rFonts w:cs="Calibri"/>
          <w:sz w:val="20"/>
          <w:szCs w:val="20"/>
        </w:rPr>
      </w:pPr>
    </w:p>
    <w:p w:rsidR="002B094F" w:rsidRPr="0048012A" w:rsidRDefault="002A0A59" w:rsidP="002518E0">
      <w:pPr>
        <w:pStyle w:val="BodyText3"/>
        <w:rPr>
          <w:rFonts w:cs="Calibri"/>
          <w:sz w:val="20"/>
          <w:szCs w:val="20"/>
        </w:rPr>
      </w:pPr>
      <w:r>
        <w:rPr>
          <w:rFonts w:cs="Calibri"/>
          <w:sz w:val="20"/>
          <w:szCs w:val="20"/>
        </w:rPr>
        <w:t>*Refer FDD for local constants</w:t>
      </w: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174147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1741479"/>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2A0A59">
      <w:pPr>
        <w:pStyle w:val="Heading3"/>
      </w:pPr>
      <w:bookmarkStart w:id="38" w:name="_Toc421011514"/>
      <w:bookmarkStart w:id="39" w:name="_Toc511741480"/>
      <w:proofErr w:type="spellStart"/>
      <w:r w:rsidRPr="00AA38E8">
        <w:t>Init</w:t>
      </w:r>
      <w:proofErr w:type="spellEnd"/>
      <w:r w:rsidRPr="00AA38E8">
        <w:t xml:space="preserve">: </w:t>
      </w:r>
      <w:r w:rsidR="00DD6AA2">
        <w:fldChar w:fldCharType="begin"/>
      </w:r>
      <w:r w:rsidR="00DD6AA2">
        <w:instrText xml:space="preserve"> DOCPROPERTY  "Document Version"  \* MERGEFORMAT </w:instrText>
      </w:r>
      <w:r w:rsidR="00DD6AA2">
        <w:fldChar w:fldCharType="separate"/>
      </w:r>
      <w:r w:rsidR="00355630">
        <w:t>BmwDrvgDynStMac</w:t>
      </w:r>
      <w:r w:rsidR="00DD6AA2">
        <w:fldChar w:fldCharType="end"/>
      </w:r>
      <w:bookmarkEnd w:id="38"/>
      <w:r w:rsidR="002A0A59" w:rsidRPr="002A0A59">
        <w:t>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2A0A59" w:rsidP="00F527E9">
      <w:r>
        <w:t>Refer FDD</w:t>
      </w:r>
    </w:p>
    <w:p w:rsidR="00007584" w:rsidRPr="00AA38E8" w:rsidRDefault="00007584" w:rsidP="00F527E9">
      <w:pPr>
        <w:pStyle w:val="Heading4"/>
      </w:pPr>
      <w:bookmarkStart w:id="41" w:name="_Toc421011516"/>
      <w:r w:rsidRPr="00AA38E8">
        <w:t>Module Outputs</w:t>
      </w:r>
      <w:bookmarkEnd w:id="41"/>
    </w:p>
    <w:p w:rsidR="002A0A59" w:rsidRPr="00A26934" w:rsidRDefault="002A0A59" w:rsidP="002A0A59">
      <w:r>
        <w:t>None</w:t>
      </w:r>
    </w:p>
    <w:p w:rsidR="002B094F" w:rsidRPr="00007584" w:rsidRDefault="002B094F" w:rsidP="00F527E9">
      <w:pPr>
        <w:pStyle w:val="Heading3"/>
        <w:numPr>
          <w:ilvl w:val="0"/>
          <w:numId w:val="0"/>
        </w:numPr>
        <w:ind w:left="567"/>
      </w:pPr>
    </w:p>
    <w:p w:rsidR="00DB3C1D" w:rsidRPr="00AA38E8" w:rsidRDefault="00DB3C1D" w:rsidP="002A0A59">
      <w:pPr>
        <w:pStyle w:val="Heading3"/>
      </w:pPr>
      <w:bookmarkStart w:id="42" w:name="_Toc421011518"/>
      <w:bookmarkStart w:id="43" w:name="_Toc511741481"/>
      <w:r w:rsidRPr="00AA38E8">
        <w:t xml:space="preserve">Per: </w:t>
      </w:r>
      <w:r w:rsidR="00DD6AA2">
        <w:fldChar w:fldCharType="begin"/>
      </w:r>
      <w:r w:rsidR="00DD6AA2">
        <w:instrText xml:space="preserve"> DOCPROPERTY  "Document Version"  \* MERGEFORMAT </w:instrText>
      </w:r>
      <w:r w:rsidR="00DD6AA2">
        <w:fldChar w:fldCharType="separate"/>
      </w:r>
      <w:r w:rsidR="00355630">
        <w:t>BmwDrvgDynStMac</w:t>
      </w:r>
      <w:r w:rsidR="00DD6AA2">
        <w:fldChar w:fldCharType="end"/>
      </w:r>
      <w:bookmarkEnd w:id="42"/>
      <w:r w:rsidR="002A0A59" w:rsidRPr="002A0A59">
        <w:t>Per1</w:t>
      </w:r>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2A0A59"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2A0A59" w:rsidP="00F527E9">
      <w:r>
        <w:t>Refer FDD</w:t>
      </w:r>
    </w:p>
    <w:p w:rsidR="00DB3C1D" w:rsidRPr="00AA38E8" w:rsidRDefault="00DB3C1D" w:rsidP="00F527E9">
      <w:pPr>
        <w:pStyle w:val="Heading4"/>
      </w:pPr>
      <w:bookmarkStart w:id="46" w:name="_Toc421011521"/>
      <w:r w:rsidRPr="00AA38E8">
        <w:t>(Processing of function)………</w:t>
      </w:r>
      <w:bookmarkEnd w:id="46"/>
    </w:p>
    <w:p w:rsidR="00DB3C1D" w:rsidRPr="0033680E" w:rsidRDefault="002A0A59"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2A0A59" w:rsidP="00F527E9">
      <w: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48" w:name="_Toc511741482"/>
      <w:r>
        <w:rPr>
          <w:rFonts w:ascii="Calibri" w:hAnsi="Calibri"/>
        </w:rPr>
        <w:t xml:space="preserve">Server </w:t>
      </w:r>
      <w:proofErr w:type="spellStart"/>
      <w:r>
        <w:rPr>
          <w:rFonts w:ascii="Calibri" w:hAnsi="Calibri"/>
        </w:rPr>
        <w:t>R</w:t>
      </w:r>
      <w:r w:rsidRPr="008C6874">
        <w:rPr>
          <w:rFonts w:ascii="Calibri" w:hAnsi="Calibri"/>
        </w:rPr>
        <w:t>unables</w:t>
      </w:r>
      <w:bookmarkEnd w:id="48"/>
      <w:proofErr w:type="spellEnd"/>
      <w:r w:rsidR="002B094F" w:rsidRPr="008C6874">
        <w:rPr>
          <w:rFonts w:ascii="Calibri" w:hAnsi="Calibri"/>
        </w:rPr>
        <w:t xml:space="preserve"> </w:t>
      </w:r>
    </w:p>
    <w:p w:rsidR="008C6874" w:rsidRDefault="002A0A59" w:rsidP="00F527E9">
      <w:bookmarkStart w:id="49" w:name="_Toc382301471"/>
      <w:bookmarkStart w:id="50" w:name="_Toc383698997"/>
      <w:bookmarkEnd w:id="49"/>
      <w:bookmarkEnd w:id="50"/>
      <w:r>
        <w:t>None</w:t>
      </w:r>
    </w:p>
    <w:p w:rsidR="002A0A59" w:rsidRPr="0033680E" w:rsidRDefault="002A0A59" w:rsidP="00F527E9"/>
    <w:p w:rsidR="008C6874" w:rsidRPr="00AA38E8" w:rsidRDefault="008C6874" w:rsidP="008C6874">
      <w:pPr>
        <w:pStyle w:val="Heading2"/>
        <w:spacing w:after="60"/>
        <w:rPr>
          <w:rFonts w:ascii="Calibri" w:hAnsi="Calibri" w:cs="Calibri"/>
        </w:rPr>
      </w:pPr>
      <w:bookmarkStart w:id="51" w:name="_Ref382299966"/>
      <w:bookmarkStart w:id="52" w:name="_Toc421011529"/>
      <w:bookmarkStart w:id="53" w:name="_Toc511741483"/>
      <w:r w:rsidRPr="00AA38E8">
        <w:rPr>
          <w:rFonts w:ascii="Calibri" w:hAnsi="Calibri" w:cs="Calibri"/>
        </w:rPr>
        <w:t>Interrupt Functions</w:t>
      </w:r>
      <w:bookmarkEnd w:id="51"/>
      <w:bookmarkEnd w:id="52"/>
      <w:bookmarkEnd w:id="53"/>
    </w:p>
    <w:p w:rsidR="002B094F" w:rsidRPr="008C6874" w:rsidRDefault="002A0A59" w:rsidP="000E646E">
      <w:r>
        <w:t>None</w:t>
      </w:r>
    </w:p>
    <w:p w:rsidR="002A0A59" w:rsidRDefault="002A0A59">
      <w:pPr>
        <w:spacing w:after="0"/>
        <w:rPr>
          <w:rFonts w:cs="Calibri"/>
          <w:b/>
          <w:kern w:val="28"/>
          <w:sz w:val="28"/>
          <w:szCs w:val="20"/>
          <w:lang w:bidi="ar-SA"/>
        </w:rPr>
      </w:pPr>
      <w:bookmarkStart w:id="54" w:name="_Toc338170485"/>
      <w:bookmarkStart w:id="55" w:name="_Toc418080074"/>
      <w:bookmarkStart w:id="56" w:name="_Toc421709919"/>
      <w:r>
        <w:rPr>
          <w:rFonts w:cs="Calibri"/>
        </w:rPr>
        <w:br w:type="page"/>
      </w:r>
    </w:p>
    <w:p w:rsidR="002B094F" w:rsidRDefault="002B094F" w:rsidP="008C6874">
      <w:pPr>
        <w:pStyle w:val="Heading2"/>
        <w:spacing w:after="60"/>
        <w:rPr>
          <w:rFonts w:ascii="Calibri" w:hAnsi="Calibri" w:cs="Calibri"/>
        </w:rPr>
      </w:pPr>
      <w:bookmarkStart w:id="57" w:name="_Toc511741484"/>
      <w:r w:rsidRPr="008C6874">
        <w:rPr>
          <w:rFonts w:ascii="Calibri" w:hAnsi="Calibri" w:cs="Calibri"/>
        </w:rPr>
        <w:lastRenderedPageBreak/>
        <w:t>Module Internal (Local) Functions</w:t>
      </w:r>
      <w:bookmarkEnd w:id="54"/>
      <w:bookmarkEnd w:id="55"/>
      <w:bookmarkEnd w:id="56"/>
      <w:bookmarkEnd w:id="57"/>
    </w:p>
    <w:p w:rsidR="00A63F2E" w:rsidRPr="00AA38E8" w:rsidRDefault="00A63F2E" w:rsidP="00A63F2E">
      <w:pPr>
        <w:pStyle w:val="Heading3"/>
      </w:pPr>
      <w:bookmarkStart w:id="58" w:name="_Toc511741485"/>
      <w:r w:rsidRPr="00AA38E8">
        <w:t xml:space="preserve">Local Function </w:t>
      </w:r>
      <w:proofErr w:type="spellStart"/>
      <w:r w:rsidRPr="00A63F2E">
        <w:t>DetermineErrorMode</w:t>
      </w:r>
      <w:bookmarkEnd w:id="5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A63F2E" w:rsidRPr="00AA38E8" w:rsidTr="00CD1601">
        <w:tc>
          <w:tcPr>
            <w:tcW w:w="1779" w:type="dxa"/>
          </w:tcPr>
          <w:p w:rsidR="00A63F2E" w:rsidRPr="00AA38E8" w:rsidRDefault="00A63F2E" w:rsidP="00CD1601">
            <w:pPr>
              <w:spacing w:before="60"/>
              <w:rPr>
                <w:rFonts w:cs="Calibri"/>
                <w:b/>
                <w:bCs/>
                <w:sz w:val="16"/>
              </w:rPr>
            </w:pPr>
            <w:r w:rsidRPr="00AA38E8">
              <w:rPr>
                <w:rFonts w:cs="Calibri"/>
                <w:b/>
                <w:bCs/>
                <w:sz w:val="16"/>
              </w:rPr>
              <w:t>Function Name</w:t>
            </w:r>
          </w:p>
        </w:tc>
        <w:tc>
          <w:tcPr>
            <w:tcW w:w="4179" w:type="dxa"/>
          </w:tcPr>
          <w:p w:rsidR="00A63F2E" w:rsidRPr="00AA38E8" w:rsidRDefault="00A63F2E" w:rsidP="00CD1601">
            <w:pPr>
              <w:spacing w:before="60"/>
              <w:rPr>
                <w:rFonts w:cs="Calibri"/>
                <w:sz w:val="16"/>
              </w:rPr>
            </w:pPr>
            <w:proofErr w:type="spellStart"/>
            <w:r w:rsidRPr="00A63F2E">
              <w:rPr>
                <w:rFonts w:cs="Calibri"/>
                <w:sz w:val="16"/>
              </w:rPr>
              <w:t>DetermineErrorMode</w:t>
            </w:r>
            <w:proofErr w:type="spellEnd"/>
          </w:p>
        </w:tc>
        <w:tc>
          <w:tcPr>
            <w:tcW w:w="990" w:type="dxa"/>
            <w:shd w:val="pct30" w:color="FFFF00" w:fill="auto"/>
          </w:tcPr>
          <w:p w:rsidR="00A63F2E" w:rsidRPr="00AA38E8" w:rsidRDefault="00A63F2E" w:rsidP="00CD1601">
            <w:pPr>
              <w:spacing w:before="60"/>
              <w:jc w:val="center"/>
              <w:rPr>
                <w:rFonts w:cs="Calibri"/>
                <w:sz w:val="16"/>
              </w:rPr>
            </w:pPr>
            <w:r w:rsidRPr="00AA38E8">
              <w:rPr>
                <w:rFonts w:cs="Calibri"/>
                <w:sz w:val="16"/>
              </w:rPr>
              <w:t>Type</w:t>
            </w:r>
          </w:p>
        </w:tc>
        <w:tc>
          <w:tcPr>
            <w:tcW w:w="990" w:type="dxa"/>
            <w:shd w:val="pct30" w:color="FFFF00" w:fill="auto"/>
          </w:tcPr>
          <w:p w:rsidR="00A63F2E" w:rsidRPr="00AA38E8" w:rsidRDefault="00A63F2E" w:rsidP="00CD1601">
            <w:pPr>
              <w:spacing w:before="60"/>
              <w:jc w:val="center"/>
              <w:rPr>
                <w:rFonts w:cs="Calibri"/>
                <w:sz w:val="16"/>
              </w:rPr>
            </w:pPr>
            <w:r w:rsidRPr="00AA38E8">
              <w:rPr>
                <w:rFonts w:cs="Calibri"/>
                <w:sz w:val="16"/>
              </w:rPr>
              <w:t>Min</w:t>
            </w:r>
          </w:p>
        </w:tc>
        <w:tc>
          <w:tcPr>
            <w:tcW w:w="990" w:type="dxa"/>
            <w:shd w:val="pct30" w:color="FFFF00" w:fill="auto"/>
          </w:tcPr>
          <w:p w:rsidR="00A63F2E" w:rsidRPr="00AA38E8" w:rsidRDefault="00A63F2E" w:rsidP="00CD1601">
            <w:pPr>
              <w:spacing w:before="60"/>
              <w:jc w:val="center"/>
              <w:rPr>
                <w:rFonts w:cs="Calibri"/>
                <w:sz w:val="16"/>
              </w:rPr>
            </w:pPr>
            <w:r w:rsidRPr="00AA38E8">
              <w:rPr>
                <w:rFonts w:cs="Calibri"/>
                <w:sz w:val="16"/>
              </w:rPr>
              <w:t>Max</w:t>
            </w:r>
          </w:p>
        </w:tc>
      </w:tr>
      <w:tr w:rsidR="00A63F2E" w:rsidRPr="00AA38E8" w:rsidTr="00CD1601">
        <w:tc>
          <w:tcPr>
            <w:tcW w:w="1779" w:type="dxa"/>
          </w:tcPr>
          <w:p w:rsidR="00A63F2E" w:rsidRPr="00AA38E8" w:rsidRDefault="00A63F2E" w:rsidP="00CD1601">
            <w:pPr>
              <w:spacing w:before="60"/>
              <w:rPr>
                <w:rFonts w:cs="Calibri"/>
                <w:b/>
                <w:bCs/>
                <w:sz w:val="16"/>
              </w:rPr>
            </w:pPr>
            <w:r w:rsidRPr="00AA38E8">
              <w:rPr>
                <w:rFonts w:cs="Calibri"/>
                <w:b/>
                <w:bCs/>
                <w:sz w:val="16"/>
              </w:rPr>
              <w:t xml:space="preserve">Arguments Passed </w:t>
            </w:r>
          </w:p>
        </w:tc>
        <w:tc>
          <w:tcPr>
            <w:tcW w:w="4179" w:type="dxa"/>
          </w:tcPr>
          <w:p w:rsidR="00A63F2E" w:rsidRPr="00AA38E8" w:rsidRDefault="00A63F2E" w:rsidP="00CD1601">
            <w:pPr>
              <w:tabs>
                <w:tab w:val="left" w:pos="1891"/>
              </w:tabs>
              <w:spacing w:before="60"/>
              <w:rPr>
                <w:rFonts w:cs="Calibri"/>
                <w:sz w:val="16"/>
              </w:rPr>
            </w:pPr>
            <w:proofErr w:type="spellStart"/>
            <w:r w:rsidRPr="00A63F2E">
              <w:rPr>
                <w:rFonts w:cs="Calibri"/>
                <w:sz w:val="16"/>
              </w:rPr>
              <w:t>SysStFltOutpReqDi_Cnt_T_logl</w:t>
            </w:r>
            <w:proofErr w:type="spellEnd"/>
          </w:p>
        </w:tc>
        <w:tc>
          <w:tcPr>
            <w:tcW w:w="990" w:type="dxa"/>
            <w:vAlign w:val="center"/>
          </w:tcPr>
          <w:p w:rsidR="00A63F2E" w:rsidRPr="00AA38E8" w:rsidRDefault="00FF7171" w:rsidP="00CD1601">
            <w:pPr>
              <w:spacing w:before="60"/>
              <w:rPr>
                <w:rFonts w:cs="Calibri"/>
                <w:sz w:val="16"/>
              </w:rPr>
            </w:pPr>
            <w:r w:rsidRPr="00FF7171">
              <w:rPr>
                <w:rFonts w:cs="Calibri"/>
                <w:sz w:val="16"/>
              </w:rPr>
              <w:t>boolean</w:t>
            </w:r>
          </w:p>
        </w:tc>
        <w:tc>
          <w:tcPr>
            <w:tcW w:w="990" w:type="dxa"/>
            <w:vAlign w:val="center"/>
          </w:tcPr>
          <w:p w:rsidR="00A63F2E" w:rsidRPr="00AA38E8" w:rsidRDefault="00A63F2E" w:rsidP="00CD1601">
            <w:pPr>
              <w:spacing w:before="60"/>
              <w:rPr>
                <w:rFonts w:cs="Calibri"/>
                <w:sz w:val="16"/>
              </w:rPr>
            </w:pPr>
            <w:r>
              <w:rPr>
                <w:rFonts w:cs="Calibri"/>
                <w:sz w:val="16"/>
              </w:rPr>
              <w:t>0</w:t>
            </w:r>
          </w:p>
        </w:tc>
        <w:tc>
          <w:tcPr>
            <w:tcW w:w="990" w:type="dxa"/>
            <w:vAlign w:val="center"/>
          </w:tcPr>
          <w:p w:rsidR="00A63F2E" w:rsidRPr="00AA38E8" w:rsidRDefault="00C275A7" w:rsidP="00CD1601">
            <w:pPr>
              <w:spacing w:before="60"/>
              <w:rPr>
                <w:rFonts w:cs="Calibri"/>
                <w:sz w:val="16"/>
              </w:rPr>
            </w:pPr>
            <w:r>
              <w:rPr>
                <w:rFonts w:cs="Calibri"/>
                <w:sz w:val="16"/>
              </w:rPr>
              <w:t>1</w:t>
            </w:r>
          </w:p>
        </w:tc>
      </w:tr>
      <w:tr w:rsidR="00A63F2E" w:rsidRPr="00AA38E8" w:rsidTr="00CD1601">
        <w:tc>
          <w:tcPr>
            <w:tcW w:w="1779" w:type="dxa"/>
          </w:tcPr>
          <w:p w:rsidR="00A63F2E" w:rsidRPr="00AA38E8" w:rsidRDefault="00A63F2E" w:rsidP="00CD1601">
            <w:pPr>
              <w:spacing w:before="60"/>
              <w:rPr>
                <w:rFonts w:cs="Calibri"/>
                <w:b/>
                <w:bCs/>
                <w:sz w:val="16"/>
              </w:rPr>
            </w:pPr>
          </w:p>
        </w:tc>
        <w:tc>
          <w:tcPr>
            <w:tcW w:w="4179" w:type="dxa"/>
          </w:tcPr>
          <w:p w:rsidR="00A63F2E" w:rsidRPr="00AA38E8" w:rsidRDefault="00A63F2E" w:rsidP="00CD1601">
            <w:pPr>
              <w:spacing w:before="60"/>
              <w:rPr>
                <w:rFonts w:cs="Calibri"/>
                <w:sz w:val="16"/>
              </w:rPr>
            </w:pPr>
            <w:proofErr w:type="spellStart"/>
            <w:r w:rsidRPr="00A63F2E">
              <w:rPr>
                <w:rFonts w:cs="Calibri"/>
                <w:sz w:val="16"/>
              </w:rPr>
              <w:t>DiagcStsNonRcvrlReqDiFltPrsnt_Cnt_T_logl</w:t>
            </w:r>
            <w:proofErr w:type="spellEnd"/>
          </w:p>
        </w:tc>
        <w:tc>
          <w:tcPr>
            <w:tcW w:w="990" w:type="dxa"/>
            <w:vAlign w:val="center"/>
          </w:tcPr>
          <w:p w:rsidR="00A63F2E" w:rsidRPr="00AA38E8" w:rsidRDefault="00FF7171" w:rsidP="00CD1601">
            <w:pPr>
              <w:spacing w:before="60"/>
              <w:rPr>
                <w:rFonts w:cs="Calibri"/>
                <w:sz w:val="16"/>
              </w:rPr>
            </w:pPr>
            <w:r w:rsidRPr="00FF7171">
              <w:rPr>
                <w:rFonts w:cs="Calibri"/>
                <w:sz w:val="16"/>
              </w:rPr>
              <w:t>boolean</w:t>
            </w:r>
          </w:p>
        </w:tc>
        <w:tc>
          <w:tcPr>
            <w:tcW w:w="990" w:type="dxa"/>
            <w:vAlign w:val="center"/>
          </w:tcPr>
          <w:p w:rsidR="00A63F2E" w:rsidRPr="00AA38E8" w:rsidRDefault="00A63F2E" w:rsidP="00CD1601">
            <w:pPr>
              <w:spacing w:before="60"/>
              <w:rPr>
                <w:rFonts w:cs="Calibri"/>
                <w:sz w:val="16"/>
              </w:rPr>
            </w:pPr>
            <w:r>
              <w:rPr>
                <w:rFonts w:cs="Calibri"/>
                <w:sz w:val="16"/>
              </w:rPr>
              <w:t>0</w:t>
            </w:r>
          </w:p>
        </w:tc>
        <w:tc>
          <w:tcPr>
            <w:tcW w:w="990" w:type="dxa"/>
            <w:vAlign w:val="center"/>
          </w:tcPr>
          <w:p w:rsidR="00A63F2E" w:rsidRPr="00AA38E8" w:rsidRDefault="00C275A7" w:rsidP="00CD1601">
            <w:pPr>
              <w:spacing w:before="60"/>
              <w:rPr>
                <w:rFonts w:cs="Calibri"/>
                <w:sz w:val="16"/>
              </w:rPr>
            </w:pPr>
            <w:r>
              <w:rPr>
                <w:rFonts w:cs="Calibri"/>
                <w:sz w:val="16"/>
              </w:rPr>
              <w:t>1</w:t>
            </w:r>
          </w:p>
        </w:tc>
      </w:tr>
      <w:tr w:rsidR="00A63F2E" w:rsidRPr="00AA38E8" w:rsidTr="00CD1601">
        <w:tc>
          <w:tcPr>
            <w:tcW w:w="1779" w:type="dxa"/>
          </w:tcPr>
          <w:p w:rsidR="00A63F2E" w:rsidRPr="00AA38E8" w:rsidRDefault="00A63F2E" w:rsidP="00CD1601">
            <w:pPr>
              <w:spacing w:before="60"/>
              <w:rPr>
                <w:rFonts w:cs="Calibri"/>
                <w:b/>
                <w:bCs/>
                <w:sz w:val="16"/>
              </w:rPr>
            </w:pPr>
          </w:p>
        </w:tc>
        <w:tc>
          <w:tcPr>
            <w:tcW w:w="4179" w:type="dxa"/>
          </w:tcPr>
          <w:p w:rsidR="00A63F2E" w:rsidRPr="002A0A59" w:rsidRDefault="00A63F2E" w:rsidP="00CD1601">
            <w:pPr>
              <w:spacing w:before="60"/>
              <w:rPr>
                <w:rFonts w:cs="Calibri"/>
                <w:sz w:val="16"/>
              </w:rPr>
            </w:pPr>
            <w:proofErr w:type="spellStart"/>
            <w:r w:rsidRPr="00A63F2E">
              <w:rPr>
                <w:rFonts w:cs="Calibri"/>
                <w:sz w:val="16"/>
              </w:rPr>
              <w:t>DiagcStsCtrldShtDwnFltPrsnt_Cnt_T_logl</w:t>
            </w:r>
            <w:proofErr w:type="spellEnd"/>
          </w:p>
        </w:tc>
        <w:tc>
          <w:tcPr>
            <w:tcW w:w="990" w:type="dxa"/>
            <w:vAlign w:val="center"/>
          </w:tcPr>
          <w:p w:rsidR="00A63F2E" w:rsidRPr="00AA38E8" w:rsidRDefault="00FF7171" w:rsidP="00CD1601">
            <w:pPr>
              <w:spacing w:before="60"/>
              <w:rPr>
                <w:rFonts w:cs="Calibri"/>
                <w:sz w:val="16"/>
              </w:rPr>
            </w:pPr>
            <w:r w:rsidRPr="00FF7171">
              <w:rPr>
                <w:rFonts w:cs="Calibri"/>
                <w:sz w:val="16"/>
              </w:rPr>
              <w:t>boolean</w:t>
            </w:r>
          </w:p>
        </w:tc>
        <w:tc>
          <w:tcPr>
            <w:tcW w:w="990" w:type="dxa"/>
            <w:vAlign w:val="center"/>
          </w:tcPr>
          <w:p w:rsidR="00A63F2E" w:rsidRPr="00AA38E8" w:rsidRDefault="00A63F2E" w:rsidP="00CD1601">
            <w:pPr>
              <w:spacing w:before="60"/>
              <w:rPr>
                <w:rFonts w:cs="Calibri"/>
                <w:sz w:val="16"/>
              </w:rPr>
            </w:pPr>
            <w:r>
              <w:rPr>
                <w:rFonts w:cs="Calibri"/>
                <w:sz w:val="16"/>
              </w:rPr>
              <w:t>0</w:t>
            </w:r>
          </w:p>
        </w:tc>
        <w:tc>
          <w:tcPr>
            <w:tcW w:w="990" w:type="dxa"/>
            <w:vAlign w:val="center"/>
          </w:tcPr>
          <w:p w:rsidR="00A63F2E" w:rsidRPr="00AA38E8" w:rsidRDefault="00C275A7" w:rsidP="00CD1601">
            <w:pPr>
              <w:spacing w:before="60"/>
              <w:rPr>
                <w:rFonts w:cs="Calibri"/>
                <w:sz w:val="16"/>
              </w:rPr>
            </w:pPr>
            <w:r>
              <w:rPr>
                <w:rFonts w:cs="Calibri"/>
                <w:sz w:val="16"/>
              </w:rPr>
              <w:t>1</w:t>
            </w:r>
          </w:p>
        </w:tc>
      </w:tr>
      <w:tr w:rsidR="0010494B" w:rsidRPr="00AA38E8" w:rsidTr="00CD1601">
        <w:tc>
          <w:tcPr>
            <w:tcW w:w="1779" w:type="dxa"/>
          </w:tcPr>
          <w:p w:rsidR="0010494B" w:rsidRPr="00AA38E8" w:rsidRDefault="0010494B" w:rsidP="00CD1601">
            <w:pPr>
              <w:spacing w:before="60"/>
              <w:rPr>
                <w:rFonts w:cs="Calibri"/>
                <w:b/>
                <w:bCs/>
                <w:sz w:val="16"/>
              </w:rPr>
            </w:pPr>
          </w:p>
        </w:tc>
        <w:tc>
          <w:tcPr>
            <w:tcW w:w="4179" w:type="dxa"/>
          </w:tcPr>
          <w:p w:rsidR="0010494B" w:rsidRPr="00A63F2E" w:rsidRDefault="0010494B" w:rsidP="00CD1601">
            <w:pPr>
              <w:spacing w:before="60"/>
              <w:rPr>
                <w:rFonts w:cs="Calibri"/>
                <w:sz w:val="16"/>
              </w:rPr>
            </w:pPr>
            <w:proofErr w:type="spellStart"/>
            <w:r w:rsidRPr="0010494B">
              <w:rPr>
                <w:rFonts w:cs="Calibri"/>
                <w:sz w:val="16"/>
              </w:rPr>
              <w:t>StsSteerAssi_Cnt_T_enum</w:t>
            </w:r>
            <w:proofErr w:type="spellEnd"/>
          </w:p>
        </w:tc>
        <w:tc>
          <w:tcPr>
            <w:tcW w:w="990" w:type="dxa"/>
            <w:vAlign w:val="center"/>
          </w:tcPr>
          <w:p w:rsidR="0010494B" w:rsidRDefault="0010494B" w:rsidP="00CD1601">
            <w:pPr>
              <w:spacing w:before="60"/>
              <w:rPr>
                <w:rFonts w:cs="Calibri"/>
                <w:sz w:val="16"/>
              </w:rPr>
            </w:pPr>
            <w:proofErr w:type="spellStart"/>
            <w:r>
              <w:rPr>
                <w:rFonts w:cs="Calibri"/>
                <w:sz w:val="16"/>
              </w:rPr>
              <w:t>enum</w:t>
            </w:r>
            <w:proofErr w:type="spellEnd"/>
          </w:p>
        </w:tc>
        <w:tc>
          <w:tcPr>
            <w:tcW w:w="990" w:type="dxa"/>
            <w:vAlign w:val="center"/>
          </w:tcPr>
          <w:p w:rsidR="0010494B" w:rsidRDefault="0010494B" w:rsidP="00CD1601">
            <w:pPr>
              <w:spacing w:before="60"/>
              <w:rPr>
                <w:rFonts w:cs="Calibri"/>
                <w:sz w:val="16"/>
              </w:rPr>
            </w:pPr>
            <w:r>
              <w:rPr>
                <w:rFonts w:cs="Calibri"/>
                <w:sz w:val="16"/>
              </w:rPr>
              <w:t>0</w:t>
            </w:r>
          </w:p>
        </w:tc>
        <w:tc>
          <w:tcPr>
            <w:tcW w:w="990" w:type="dxa"/>
            <w:vAlign w:val="center"/>
          </w:tcPr>
          <w:p w:rsidR="0010494B" w:rsidRDefault="0010494B" w:rsidP="00CD1601">
            <w:pPr>
              <w:spacing w:before="60"/>
              <w:rPr>
                <w:rFonts w:cs="Calibri"/>
                <w:sz w:val="16"/>
              </w:rPr>
            </w:pPr>
            <w:r>
              <w:rPr>
                <w:rFonts w:cs="Calibri"/>
                <w:sz w:val="16"/>
              </w:rPr>
              <w:t>1</w:t>
            </w:r>
          </w:p>
        </w:tc>
      </w:tr>
      <w:tr w:rsidR="0010494B" w:rsidRPr="00AA38E8" w:rsidTr="00CD1601">
        <w:tc>
          <w:tcPr>
            <w:tcW w:w="1779" w:type="dxa"/>
          </w:tcPr>
          <w:p w:rsidR="0010494B" w:rsidRPr="00AA38E8" w:rsidRDefault="0010494B" w:rsidP="00CD1601">
            <w:pPr>
              <w:spacing w:before="60"/>
              <w:rPr>
                <w:rFonts w:cs="Calibri"/>
                <w:b/>
                <w:bCs/>
                <w:sz w:val="16"/>
              </w:rPr>
            </w:pPr>
          </w:p>
        </w:tc>
        <w:tc>
          <w:tcPr>
            <w:tcW w:w="4179" w:type="dxa"/>
          </w:tcPr>
          <w:p w:rsidR="0010494B" w:rsidRPr="0010494B" w:rsidRDefault="0010494B" w:rsidP="00CD1601">
            <w:pPr>
              <w:spacing w:before="60"/>
              <w:rPr>
                <w:rFonts w:cs="Calibri"/>
                <w:sz w:val="16"/>
              </w:rPr>
            </w:pPr>
            <w:proofErr w:type="spellStart"/>
            <w:r w:rsidRPr="0010494B">
              <w:rPr>
                <w:rFonts w:cs="Calibri"/>
                <w:sz w:val="16"/>
              </w:rPr>
              <w:t>BmwVehCdn_Cnt_T_enum</w:t>
            </w:r>
            <w:proofErr w:type="spellEnd"/>
          </w:p>
        </w:tc>
        <w:tc>
          <w:tcPr>
            <w:tcW w:w="990" w:type="dxa"/>
            <w:vAlign w:val="center"/>
          </w:tcPr>
          <w:p w:rsidR="0010494B" w:rsidRDefault="0010494B" w:rsidP="00CD1601">
            <w:pPr>
              <w:spacing w:before="60"/>
              <w:rPr>
                <w:rFonts w:cs="Calibri"/>
                <w:sz w:val="16"/>
              </w:rPr>
            </w:pPr>
            <w:proofErr w:type="spellStart"/>
            <w:r>
              <w:rPr>
                <w:rFonts w:cs="Calibri"/>
                <w:sz w:val="16"/>
              </w:rPr>
              <w:t>enum</w:t>
            </w:r>
            <w:proofErr w:type="spellEnd"/>
          </w:p>
        </w:tc>
        <w:tc>
          <w:tcPr>
            <w:tcW w:w="990" w:type="dxa"/>
            <w:vAlign w:val="center"/>
          </w:tcPr>
          <w:p w:rsidR="0010494B" w:rsidRDefault="0010494B" w:rsidP="00CD1601">
            <w:pPr>
              <w:spacing w:before="60"/>
              <w:rPr>
                <w:rFonts w:cs="Calibri"/>
                <w:sz w:val="16"/>
              </w:rPr>
            </w:pPr>
            <w:r>
              <w:rPr>
                <w:rFonts w:cs="Calibri"/>
                <w:sz w:val="16"/>
              </w:rPr>
              <w:t>1</w:t>
            </w:r>
          </w:p>
        </w:tc>
        <w:tc>
          <w:tcPr>
            <w:tcW w:w="990" w:type="dxa"/>
            <w:vAlign w:val="center"/>
          </w:tcPr>
          <w:p w:rsidR="0010494B" w:rsidRDefault="0010494B" w:rsidP="00CD1601">
            <w:pPr>
              <w:spacing w:before="60"/>
              <w:rPr>
                <w:rFonts w:cs="Calibri"/>
                <w:sz w:val="16"/>
              </w:rPr>
            </w:pPr>
            <w:r>
              <w:rPr>
                <w:rFonts w:cs="Calibri"/>
                <w:sz w:val="16"/>
              </w:rPr>
              <w:t>15</w:t>
            </w:r>
          </w:p>
        </w:tc>
      </w:tr>
      <w:tr w:rsidR="00A63F2E" w:rsidRPr="00AA38E8" w:rsidTr="00CD1601">
        <w:tc>
          <w:tcPr>
            <w:tcW w:w="1779" w:type="dxa"/>
          </w:tcPr>
          <w:p w:rsidR="00A63F2E" w:rsidRPr="00AA38E8" w:rsidRDefault="00A63F2E" w:rsidP="00CD1601">
            <w:pPr>
              <w:spacing w:before="60"/>
              <w:rPr>
                <w:rFonts w:cs="Calibri"/>
                <w:b/>
                <w:bCs/>
                <w:sz w:val="16"/>
              </w:rPr>
            </w:pPr>
            <w:r w:rsidRPr="00AA38E8">
              <w:rPr>
                <w:rFonts w:cs="Calibri"/>
                <w:b/>
                <w:bCs/>
                <w:sz w:val="16"/>
              </w:rPr>
              <w:t>Return Value</w:t>
            </w:r>
          </w:p>
        </w:tc>
        <w:tc>
          <w:tcPr>
            <w:tcW w:w="4179" w:type="dxa"/>
          </w:tcPr>
          <w:p w:rsidR="00A63F2E" w:rsidRPr="00AA38E8" w:rsidRDefault="00A63F2E" w:rsidP="00CD1601">
            <w:pPr>
              <w:spacing w:before="60"/>
              <w:rPr>
                <w:rFonts w:cs="Calibri"/>
                <w:sz w:val="16"/>
              </w:rPr>
            </w:pPr>
            <w:proofErr w:type="spellStart"/>
            <w:r w:rsidRPr="00A63F2E">
              <w:rPr>
                <w:rFonts w:cs="Calibri"/>
                <w:sz w:val="16"/>
              </w:rPr>
              <w:t>ErrMod_Cnt_T_logl</w:t>
            </w:r>
            <w:proofErr w:type="spellEnd"/>
          </w:p>
        </w:tc>
        <w:tc>
          <w:tcPr>
            <w:tcW w:w="990" w:type="dxa"/>
            <w:vAlign w:val="center"/>
          </w:tcPr>
          <w:p w:rsidR="00A63F2E" w:rsidRPr="00AA38E8" w:rsidRDefault="00A63F2E" w:rsidP="00CD1601">
            <w:pPr>
              <w:spacing w:before="60"/>
              <w:rPr>
                <w:rFonts w:cs="Calibri"/>
                <w:sz w:val="16"/>
              </w:rPr>
            </w:pPr>
            <w:r>
              <w:rPr>
                <w:rFonts w:cs="Calibri"/>
                <w:sz w:val="16"/>
              </w:rPr>
              <w:t>boolean</w:t>
            </w:r>
          </w:p>
        </w:tc>
        <w:tc>
          <w:tcPr>
            <w:tcW w:w="990" w:type="dxa"/>
            <w:vAlign w:val="center"/>
          </w:tcPr>
          <w:p w:rsidR="00A63F2E" w:rsidRPr="00AA38E8" w:rsidRDefault="00A63F2E" w:rsidP="00CD1601">
            <w:pPr>
              <w:spacing w:before="60"/>
              <w:rPr>
                <w:rFonts w:cs="Calibri"/>
                <w:sz w:val="16"/>
              </w:rPr>
            </w:pPr>
            <w:r>
              <w:rPr>
                <w:rFonts w:cs="Calibri"/>
                <w:sz w:val="16"/>
              </w:rPr>
              <w:t>FALSE</w:t>
            </w:r>
          </w:p>
        </w:tc>
        <w:tc>
          <w:tcPr>
            <w:tcW w:w="990" w:type="dxa"/>
            <w:vAlign w:val="center"/>
          </w:tcPr>
          <w:p w:rsidR="00A63F2E" w:rsidRPr="00AA38E8" w:rsidRDefault="00A63F2E" w:rsidP="00CD1601">
            <w:pPr>
              <w:spacing w:before="60"/>
              <w:rPr>
                <w:rFonts w:cs="Calibri"/>
                <w:sz w:val="16"/>
              </w:rPr>
            </w:pPr>
            <w:r>
              <w:rPr>
                <w:rFonts w:cs="Calibri"/>
                <w:sz w:val="16"/>
              </w:rPr>
              <w:t>TRUE</w:t>
            </w:r>
          </w:p>
        </w:tc>
      </w:tr>
    </w:tbl>
    <w:p w:rsidR="00A63F2E" w:rsidRDefault="00A63F2E" w:rsidP="00A63F2E">
      <w:pPr>
        <w:pStyle w:val="Heading4"/>
      </w:pPr>
      <w:r>
        <w:t>Design Rationale</w:t>
      </w:r>
    </w:p>
    <w:p w:rsidR="00A63F2E" w:rsidRPr="000F69CB" w:rsidRDefault="00A63F2E" w:rsidP="00A63F2E">
      <w:pPr>
        <w:rPr>
          <w:lang w:bidi="ar-SA"/>
        </w:rPr>
      </w:pPr>
      <w:r w:rsidRPr="000F69CB">
        <w:rPr>
          <w:lang w:bidi="ar-SA"/>
        </w:rPr>
        <w:t>Implementation of "</w:t>
      </w:r>
      <w:proofErr w:type="spellStart"/>
      <w:r w:rsidR="0010494B" w:rsidRPr="0010494B">
        <w:rPr>
          <w:lang w:bidi="ar-SA"/>
        </w:rPr>
        <w:t>DetermineErrorMode</w:t>
      </w:r>
      <w:proofErr w:type="spellEnd"/>
      <w:r w:rsidRPr="000F69CB">
        <w:rPr>
          <w:lang w:bidi="ar-SA"/>
        </w:rPr>
        <w:t>" Simulink block</w:t>
      </w:r>
    </w:p>
    <w:p w:rsidR="00A63F2E" w:rsidRDefault="00A63F2E" w:rsidP="00A63F2E">
      <w:pPr>
        <w:pStyle w:val="Heading4"/>
      </w:pPr>
      <w:r>
        <w:t>Processing</w:t>
      </w:r>
    </w:p>
    <w:p w:rsidR="00A63F2E" w:rsidRPr="000F69CB" w:rsidRDefault="00A63F2E" w:rsidP="00A63F2E">
      <w:pPr>
        <w:rPr>
          <w:lang w:bidi="ar-SA"/>
        </w:rPr>
      </w:pPr>
      <w:r>
        <w:rPr>
          <w:lang w:bidi="ar-SA"/>
        </w:rPr>
        <w:t>Refer FDD</w:t>
      </w:r>
    </w:p>
    <w:p w:rsidR="00A63F2E" w:rsidRPr="00A63F2E" w:rsidRDefault="00A63F2E" w:rsidP="00A63F2E">
      <w:pPr>
        <w:rPr>
          <w:lang w:bidi="ar-SA"/>
        </w:rPr>
      </w:pPr>
    </w:p>
    <w:p w:rsidR="008C6874" w:rsidRPr="00AA38E8" w:rsidRDefault="008C6874" w:rsidP="002A0A59">
      <w:pPr>
        <w:pStyle w:val="Heading3"/>
      </w:pPr>
      <w:bookmarkStart w:id="59" w:name="_Toc421011540"/>
      <w:bookmarkStart w:id="60" w:name="_Toc511741486"/>
      <w:r w:rsidRPr="00AA38E8">
        <w:t xml:space="preserve">Local Function </w:t>
      </w:r>
      <w:bookmarkEnd w:id="59"/>
      <w:proofErr w:type="spellStart"/>
      <w:r w:rsidR="002A0A59" w:rsidRPr="002A0A59">
        <w:t>Fac</w:t>
      </w:r>
      <w:bookmarkEnd w:id="6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A0A59" w:rsidP="00F4318C">
            <w:pPr>
              <w:spacing w:before="60"/>
              <w:rPr>
                <w:rFonts w:cs="Calibri"/>
                <w:sz w:val="16"/>
              </w:rPr>
            </w:pPr>
            <w:proofErr w:type="spellStart"/>
            <w:r w:rsidRPr="002A0A59">
              <w:rPr>
                <w:rFonts w:cs="Calibri"/>
                <w:sz w:val="16"/>
              </w:rPr>
              <w:t>Fac</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2A0A59">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2A0A59" w:rsidP="002A0A59">
            <w:pPr>
              <w:tabs>
                <w:tab w:val="left" w:pos="1891"/>
              </w:tabs>
              <w:spacing w:before="60"/>
              <w:rPr>
                <w:rFonts w:cs="Calibri"/>
                <w:sz w:val="16"/>
              </w:rPr>
            </w:pPr>
            <w:r w:rsidRPr="002A0A59">
              <w:rPr>
                <w:rFonts w:cs="Calibri"/>
                <w:sz w:val="16"/>
              </w:rPr>
              <w:t>EffortCmdSca_Uls_T_f32</w:t>
            </w:r>
          </w:p>
        </w:tc>
        <w:tc>
          <w:tcPr>
            <w:tcW w:w="990" w:type="dxa"/>
            <w:vAlign w:val="center"/>
          </w:tcPr>
          <w:p w:rsidR="008C6874" w:rsidRPr="00AA38E8" w:rsidRDefault="002A0A59" w:rsidP="002A0A59">
            <w:pPr>
              <w:spacing w:before="60"/>
              <w:rPr>
                <w:rFonts w:cs="Calibri"/>
                <w:sz w:val="16"/>
              </w:rPr>
            </w:pPr>
            <w:r>
              <w:rPr>
                <w:rFonts w:cs="Calibri"/>
                <w:sz w:val="16"/>
              </w:rPr>
              <w:t>float32</w:t>
            </w:r>
          </w:p>
        </w:tc>
        <w:tc>
          <w:tcPr>
            <w:tcW w:w="990" w:type="dxa"/>
            <w:vAlign w:val="center"/>
          </w:tcPr>
          <w:p w:rsidR="008C6874" w:rsidRPr="00AA38E8" w:rsidRDefault="0010494B" w:rsidP="002A0A59">
            <w:pPr>
              <w:spacing w:before="60"/>
              <w:rPr>
                <w:rFonts w:cs="Calibri"/>
                <w:sz w:val="16"/>
              </w:rPr>
            </w:pPr>
            <w:r>
              <w:rPr>
                <w:rFonts w:cs="Calibri"/>
                <w:sz w:val="16"/>
              </w:rPr>
              <w:t>1</w:t>
            </w:r>
          </w:p>
        </w:tc>
        <w:tc>
          <w:tcPr>
            <w:tcW w:w="990" w:type="dxa"/>
            <w:vAlign w:val="center"/>
          </w:tcPr>
          <w:p w:rsidR="008C6874" w:rsidRPr="00AA38E8" w:rsidRDefault="0010494B" w:rsidP="002A0A59">
            <w:pPr>
              <w:spacing w:before="60"/>
              <w:rPr>
                <w:rFonts w:cs="Calibri"/>
                <w:sz w:val="16"/>
              </w:rPr>
            </w:pPr>
            <w:r>
              <w:rPr>
                <w:rFonts w:cs="Calibri"/>
                <w:sz w:val="16"/>
              </w:rPr>
              <w:t>2</w:t>
            </w:r>
          </w:p>
        </w:tc>
      </w:tr>
      <w:tr w:rsidR="008C6874" w:rsidRPr="00AA38E8" w:rsidTr="002A0A59">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2A0A59" w:rsidP="00F4318C">
            <w:pPr>
              <w:spacing w:before="60"/>
              <w:rPr>
                <w:rFonts w:cs="Calibri"/>
                <w:sz w:val="16"/>
              </w:rPr>
            </w:pPr>
            <w:r w:rsidRPr="002A0A59">
              <w:rPr>
                <w:rFonts w:cs="Calibri"/>
                <w:sz w:val="16"/>
              </w:rPr>
              <w:t>DampgCmdSca_Uls_T_f32</w:t>
            </w:r>
          </w:p>
        </w:tc>
        <w:tc>
          <w:tcPr>
            <w:tcW w:w="990" w:type="dxa"/>
            <w:vAlign w:val="center"/>
          </w:tcPr>
          <w:p w:rsidR="008C6874" w:rsidRPr="00AA38E8" w:rsidRDefault="002A0A59" w:rsidP="002A0A59">
            <w:pPr>
              <w:spacing w:before="60"/>
              <w:rPr>
                <w:rFonts w:cs="Calibri"/>
                <w:sz w:val="16"/>
              </w:rPr>
            </w:pPr>
            <w:r>
              <w:rPr>
                <w:rFonts w:cs="Calibri"/>
                <w:sz w:val="16"/>
              </w:rPr>
              <w:t>float32</w:t>
            </w:r>
          </w:p>
        </w:tc>
        <w:tc>
          <w:tcPr>
            <w:tcW w:w="990" w:type="dxa"/>
            <w:vAlign w:val="center"/>
          </w:tcPr>
          <w:p w:rsidR="008C6874" w:rsidRPr="00AA38E8" w:rsidRDefault="002A0A59" w:rsidP="002A0A59">
            <w:pPr>
              <w:spacing w:before="60"/>
              <w:rPr>
                <w:rFonts w:cs="Calibri"/>
                <w:sz w:val="16"/>
              </w:rPr>
            </w:pPr>
            <w:r>
              <w:rPr>
                <w:rFonts w:cs="Calibri"/>
                <w:sz w:val="16"/>
              </w:rPr>
              <w:t>0</w:t>
            </w:r>
          </w:p>
        </w:tc>
        <w:tc>
          <w:tcPr>
            <w:tcW w:w="990" w:type="dxa"/>
            <w:vAlign w:val="center"/>
          </w:tcPr>
          <w:p w:rsidR="008C6874" w:rsidRPr="00AA38E8" w:rsidRDefault="0010494B" w:rsidP="002A0A59">
            <w:pPr>
              <w:spacing w:before="60"/>
              <w:rPr>
                <w:rFonts w:cs="Calibri"/>
                <w:sz w:val="16"/>
              </w:rPr>
            </w:pPr>
            <w:r>
              <w:rPr>
                <w:rFonts w:cs="Calibri"/>
                <w:sz w:val="16"/>
              </w:rPr>
              <w:t>1</w:t>
            </w:r>
          </w:p>
        </w:tc>
      </w:tr>
      <w:tr w:rsidR="002A0A59" w:rsidRPr="00AA38E8" w:rsidTr="002A0A59">
        <w:tc>
          <w:tcPr>
            <w:tcW w:w="1779" w:type="dxa"/>
          </w:tcPr>
          <w:p w:rsidR="002A0A59" w:rsidRPr="00AA38E8" w:rsidRDefault="002A0A59" w:rsidP="00F4318C">
            <w:pPr>
              <w:spacing w:before="60"/>
              <w:rPr>
                <w:rFonts w:cs="Calibri"/>
                <w:b/>
                <w:bCs/>
                <w:sz w:val="16"/>
              </w:rPr>
            </w:pPr>
          </w:p>
        </w:tc>
        <w:tc>
          <w:tcPr>
            <w:tcW w:w="4179" w:type="dxa"/>
          </w:tcPr>
          <w:p w:rsidR="002A0A59" w:rsidRPr="002A0A59" w:rsidRDefault="002A0A59" w:rsidP="00F4318C">
            <w:pPr>
              <w:spacing w:before="60"/>
              <w:rPr>
                <w:rFonts w:cs="Calibri"/>
                <w:sz w:val="16"/>
              </w:rPr>
            </w:pPr>
            <w:r w:rsidRPr="002A0A59">
              <w:rPr>
                <w:rFonts w:cs="Calibri"/>
                <w:sz w:val="16"/>
              </w:rPr>
              <w:t>RtnCmdSca_Uls_T_f32</w:t>
            </w:r>
          </w:p>
        </w:tc>
        <w:tc>
          <w:tcPr>
            <w:tcW w:w="990" w:type="dxa"/>
            <w:vAlign w:val="center"/>
          </w:tcPr>
          <w:p w:rsidR="002A0A59" w:rsidRPr="00AA38E8" w:rsidRDefault="002A0A59" w:rsidP="002A0A59">
            <w:pPr>
              <w:spacing w:before="60"/>
              <w:rPr>
                <w:rFonts w:cs="Calibri"/>
                <w:sz w:val="16"/>
              </w:rPr>
            </w:pPr>
            <w:r>
              <w:rPr>
                <w:rFonts w:cs="Calibri"/>
                <w:sz w:val="16"/>
              </w:rPr>
              <w:t>float32</w:t>
            </w:r>
          </w:p>
        </w:tc>
        <w:tc>
          <w:tcPr>
            <w:tcW w:w="990" w:type="dxa"/>
            <w:vAlign w:val="center"/>
          </w:tcPr>
          <w:p w:rsidR="002A0A59" w:rsidRPr="00AA38E8" w:rsidRDefault="002A0A59" w:rsidP="002A0A59">
            <w:pPr>
              <w:spacing w:before="60"/>
              <w:rPr>
                <w:rFonts w:cs="Calibri"/>
                <w:sz w:val="16"/>
              </w:rPr>
            </w:pPr>
            <w:r>
              <w:rPr>
                <w:rFonts w:cs="Calibri"/>
                <w:sz w:val="16"/>
              </w:rPr>
              <w:t>0</w:t>
            </w:r>
          </w:p>
        </w:tc>
        <w:tc>
          <w:tcPr>
            <w:tcW w:w="990" w:type="dxa"/>
            <w:vAlign w:val="center"/>
          </w:tcPr>
          <w:p w:rsidR="002A0A59" w:rsidRPr="00AA38E8" w:rsidRDefault="0010494B" w:rsidP="002A0A59">
            <w:pPr>
              <w:spacing w:before="60"/>
              <w:rPr>
                <w:rFonts w:cs="Calibri"/>
                <w:sz w:val="16"/>
              </w:rPr>
            </w:pPr>
            <w:r>
              <w:rPr>
                <w:rFonts w:cs="Calibri"/>
                <w:sz w:val="16"/>
              </w:rPr>
              <w:t>1</w:t>
            </w:r>
          </w:p>
        </w:tc>
      </w:tr>
      <w:tr w:rsidR="008C6874" w:rsidRPr="00AA38E8" w:rsidTr="002A0A59">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2A0A59" w:rsidP="00F4318C">
            <w:pPr>
              <w:spacing w:before="60"/>
              <w:rPr>
                <w:rFonts w:cs="Calibri"/>
                <w:sz w:val="16"/>
              </w:rPr>
            </w:pPr>
            <w:proofErr w:type="spellStart"/>
            <w:r w:rsidRPr="002A0A59">
              <w:rPr>
                <w:rFonts w:cs="Calibri"/>
                <w:sz w:val="16"/>
              </w:rPr>
              <w:t>Fac_Cnt_T_logl</w:t>
            </w:r>
            <w:proofErr w:type="spellEnd"/>
          </w:p>
        </w:tc>
        <w:tc>
          <w:tcPr>
            <w:tcW w:w="990" w:type="dxa"/>
            <w:vAlign w:val="center"/>
          </w:tcPr>
          <w:p w:rsidR="008C6874" w:rsidRPr="00AA38E8" w:rsidRDefault="002A0A59" w:rsidP="002A0A59">
            <w:pPr>
              <w:spacing w:before="60"/>
              <w:rPr>
                <w:rFonts w:cs="Calibri"/>
                <w:sz w:val="16"/>
              </w:rPr>
            </w:pPr>
            <w:r>
              <w:rPr>
                <w:rFonts w:cs="Calibri"/>
                <w:sz w:val="16"/>
              </w:rPr>
              <w:t>boolean</w:t>
            </w:r>
          </w:p>
        </w:tc>
        <w:tc>
          <w:tcPr>
            <w:tcW w:w="990" w:type="dxa"/>
            <w:vAlign w:val="center"/>
          </w:tcPr>
          <w:p w:rsidR="008C6874" w:rsidRPr="00AA38E8" w:rsidRDefault="002A0A59" w:rsidP="002A0A59">
            <w:pPr>
              <w:spacing w:before="60"/>
              <w:rPr>
                <w:rFonts w:cs="Calibri"/>
                <w:sz w:val="16"/>
              </w:rPr>
            </w:pPr>
            <w:r>
              <w:rPr>
                <w:rFonts w:cs="Calibri"/>
                <w:sz w:val="16"/>
              </w:rPr>
              <w:t>FALSE</w:t>
            </w:r>
          </w:p>
        </w:tc>
        <w:tc>
          <w:tcPr>
            <w:tcW w:w="990" w:type="dxa"/>
            <w:vAlign w:val="center"/>
          </w:tcPr>
          <w:p w:rsidR="008C6874" w:rsidRPr="00AA38E8" w:rsidRDefault="002A0A59" w:rsidP="002A0A59">
            <w:pPr>
              <w:spacing w:before="60"/>
              <w:rPr>
                <w:rFonts w:cs="Calibri"/>
                <w:sz w:val="16"/>
              </w:rPr>
            </w:pPr>
            <w:r>
              <w:rPr>
                <w:rFonts w:cs="Calibri"/>
                <w:sz w:val="16"/>
              </w:rPr>
              <w:t>TRUE</w:t>
            </w:r>
          </w:p>
        </w:tc>
      </w:tr>
    </w:tbl>
    <w:p w:rsidR="008C6874" w:rsidRDefault="008C6874" w:rsidP="00F527E9">
      <w:pPr>
        <w:pStyle w:val="Heading4"/>
      </w:pPr>
      <w:bookmarkStart w:id="61" w:name="_Toc421011541"/>
      <w:r>
        <w:t>Design Rationale</w:t>
      </w:r>
    </w:p>
    <w:p w:rsidR="000F69CB" w:rsidRPr="000F69CB" w:rsidRDefault="000F69CB" w:rsidP="000F69CB">
      <w:pPr>
        <w:rPr>
          <w:lang w:bidi="ar-SA"/>
        </w:rPr>
      </w:pPr>
      <w:r w:rsidRPr="000F69CB">
        <w:rPr>
          <w:lang w:bidi="ar-SA"/>
        </w:rPr>
        <w:t>Implementation of "</w:t>
      </w:r>
      <w:proofErr w:type="spellStart"/>
      <w:r w:rsidRPr="000F69CB">
        <w:rPr>
          <w:lang w:bidi="ar-SA"/>
        </w:rPr>
        <w:t>Fac</w:t>
      </w:r>
      <w:proofErr w:type="spellEnd"/>
      <w:r w:rsidRPr="000F69CB">
        <w:rPr>
          <w:lang w:bidi="ar-SA"/>
        </w:rPr>
        <w:t>" Simulink block</w:t>
      </w:r>
    </w:p>
    <w:p w:rsidR="008C6874" w:rsidRDefault="008C6874" w:rsidP="00F527E9">
      <w:pPr>
        <w:pStyle w:val="Heading4"/>
      </w:pPr>
      <w:r>
        <w:t>Processing</w:t>
      </w:r>
      <w:bookmarkEnd w:id="61"/>
    </w:p>
    <w:p w:rsidR="000F69CB" w:rsidRPr="000F69CB" w:rsidRDefault="000F69CB" w:rsidP="000F69CB">
      <w:pPr>
        <w:rPr>
          <w:lang w:bidi="ar-SA"/>
        </w:rPr>
      </w:pPr>
      <w:r>
        <w:rPr>
          <w:lang w:bidi="ar-SA"/>
        </w:rPr>
        <w:t>Refer FDD</w:t>
      </w:r>
    </w:p>
    <w:p w:rsidR="002B094F" w:rsidRDefault="002B094F" w:rsidP="002B094F">
      <w:pPr>
        <w:rPr>
          <w:lang w:bidi="ar-SA"/>
        </w:rPr>
      </w:pPr>
    </w:p>
    <w:p w:rsidR="00C5500B" w:rsidRDefault="00C5500B">
      <w:pPr>
        <w:spacing w:after="0"/>
        <w:rPr>
          <w:b/>
          <w:kern w:val="28"/>
          <w:sz w:val="24"/>
          <w:szCs w:val="20"/>
          <w:lang w:bidi="ar-SA"/>
        </w:rPr>
      </w:pPr>
      <w:r>
        <w:br w:type="page"/>
      </w:r>
    </w:p>
    <w:p w:rsidR="0010494B" w:rsidRPr="00AA38E8" w:rsidRDefault="0010494B" w:rsidP="0010494B">
      <w:pPr>
        <w:pStyle w:val="Heading3"/>
      </w:pPr>
      <w:bookmarkStart w:id="62" w:name="_Toc511741487"/>
      <w:r w:rsidRPr="00AA38E8">
        <w:lastRenderedPageBreak/>
        <w:t xml:space="preserve">Local Function </w:t>
      </w:r>
      <w:proofErr w:type="spellStart"/>
      <w:r w:rsidRPr="0010494B">
        <w:t>AssiLvlCnd</w:t>
      </w:r>
      <w:bookmarkEnd w:id="6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0494B" w:rsidRPr="00AA38E8" w:rsidTr="00CD1601">
        <w:tc>
          <w:tcPr>
            <w:tcW w:w="1779" w:type="dxa"/>
          </w:tcPr>
          <w:p w:rsidR="0010494B" w:rsidRPr="00AA38E8" w:rsidRDefault="0010494B" w:rsidP="00CD1601">
            <w:pPr>
              <w:spacing w:before="60"/>
              <w:rPr>
                <w:rFonts w:cs="Calibri"/>
                <w:b/>
                <w:bCs/>
                <w:sz w:val="16"/>
              </w:rPr>
            </w:pPr>
            <w:r w:rsidRPr="00AA38E8">
              <w:rPr>
                <w:rFonts w:cs="Calibri"/>
                <w:b/>
                <w:bCs/>
                <w:sz w:val="16"/>
              </w:rPr>
              <w:t>Function Name</w:t>
            </w:r>
          </w:p>
        </w:tc>
        <w:tc>
          <w:tcPr>
            <w:tcW w:w="4179" w:type="dxa"/>
          </w:tcPr>
          <w:p w:rsidR="0010494B" w:rsidRPr="00AA38E8" w:rsidRDefault="0010494B" w:rsidP="00CD1601">
            <w:pPr>
              <w:spacing w:before="60"/>
              <w:rPr>
                <w:rFonts w:cs="Calibri"/>
                <w:sz w:val="16"/>
              </w:rPr>
            </w:pPr>
            <w:proofErr w:type="spellStart"/>
            <w:r w:rsidRPr="0010494B">
              <w:rPr>
                <w:rFonts w:cs="Calibri"/>
                <w:sz w:val="16"/>
              </w:rPr>
              <w:t>AssiLvlCnd</w:t>
            </w:r>
            <w:proofErr w:type="spellEnd"/>
          </w:p>
        </w:tc>
        <w:tc>
          <w:tcPr>
            <w:tcW w:w="990" w:type="dxa"/>
            <w:shd w:val="pct30" w:color="FFFF00" w:fill="auto"/>
          </w:tcPr>
          <w:p w:rsidR="0010494B" w:rsidRPr="00AA38E8" w:rsidRDefault="0010494B" w:rsidP="00CD1601">
            <w:pPr>
              <w:spacing w:before="60"/>
              <w:jc w:val="center"/>
              <w:rPr>
                <w:rFonts w:cs="Calibri"/>
                <w:sz w:val="16"/>
              </w:rPr>
            </w:pPr>
            <w:r w:rsidRPr="00AA38E8">
              <w:rPr>
                <w:rFonts w:cs="Calibri"/>
                <w:sz w:val="16"/>
              </w:rPr>
              <w:t>Type</w:t>
            </w:r>
          </w:p>
        </w:tc>
        <w:tc>
          <w:tcPr>
            <w:tcW w:w="990" w:type="dxa"/>
            <w:shd w:val="pct30" w:color="FFFF00" w:fill="auto"/>
          </w:tcPr>
          <w:p w:rsidR="0010494B" w:rsidRPr="00AA38E8" w:rsidRDefault="0010494B" w:rsidP="00CD1601">
            <w:pPr>
              <w:spacing w:before="60"/>
              <w:jc w:val="center"/>
              <w:rPr>
                <w:rFonts w:cs="Calibri"/>
                <w:sz w:val="16"/>
              </w:rPr>
            </w:pPr>
            <w:r w:rsidRPr="00AA38E8">
              <w:rPr>
                <w:rFonts w:cs="Calibri"/>
                <w:sz w:val="16"/>
              </w:rPr>
              <w:t>Min</w:t>
            </w:r>
          </w:p>
        </w:tc>
        <w:tc>
          <w:tcPr>
            <w:tcW w:w="990" w:type="dxa"/>
            <w:shd w:val="pct30" w:color="FFFF00" w:fill="auto"/>
          </w:tcPr>
          <w:p w:rsidR="0010494B" w:rsidRPr="00AA38E8" w:rsidRDefault="0010494B" w:rsidP="00CD1601">
            <w:pPr>
              <w:spacing w:before="60"/>
              <w:jc w:val="center"/>
              <w:rPr>
                <w:rFonts w:cs="Calibri"/>
                <w:sz w:val="16"/>
              </w:rPr>
            </w:pPr>
            <w:r w:rsidRPr="00AA38E8">
              <w:rPr>
                <w:rFonts w:cs="Calibri"/>
                <w:sz w:val="16"/>
              </w:rPr>
              <w:t>Max</w:t>
            </w:r>
          </w:p>
        </w:tc>
      </w:tr>
      <w:tr w:rsidR="0010494B" w:rsidRPr="00AA38E8" w:rsidTr="00CD1601">
        <w:tc>
          <w:tcPr>
            <w:tcW w:w="1779" w:type="dxa"/>
          </w:tcPr>
          <w:p w:rsidR="0010494B" w:rsidRPr="00AA38E8" w:rsidRDefault="0010494B" w:rsidP="00CD1601">
            <w:pPr>
              <w:spacing w:before="60"/>
              <w:rPr>
                <w:rFonts w:cs="Calibri"/>
                <w:b/>
                <w:bCs/>
                <w:sz w:val="16"/>
              </w:rPr>
            </w:pPr>
            <w:r w:rsidRPr="00AA38E8">
              <w:rPr>
                <w:rFonts w:cs="Calibri"/>
                <w:b/>
                <w:bCs/>
                <w:sz w:val="16"/>
              </w:rPr>
              <w:t xml:space="preserve">Arguments Passed </w:t>
            </w:r>
          </w:p>
        </w:tc>
        <w:tc>
          <w:tcPr>
            <w:tcW w:w="4179" w:type="dxa"/>
          </w:tcPr>
          <w:p w:rsidR="0010494B" w:rsidRPr="00AA38E8" w:rsidRDefault="0010494B" w:rsidP="00CD1601">
            <w:pPr>
              <w:tabs>
                <w:tab w:val="left" w:pos="1891"/>
              </w:tabs>
              <w:spacing w:before="60"/>
              <w:rPr>
                <w:rFonts w:cs="Calibri"/>
                <w:sz w:val="16"/>
              </w:rPr>
            </w:pPr>
            <w:r w:rsidRPr="0010494B">
              <w:rPr>
                <w:rFonts w:cs="Calibri"/>
                <w:sz w:val="16"/>
              </w:rPr>
              <w:t>MotTqCmdPwrLimd_MotNwtMtr_T_f32</w:t>
            </w:r>
          </w:p>
        </w:tc>
        <w:tc>
          <w:tcPr>
            <w:tcW w:w="990" w:type="dxa"/>
            <w:vAlign w:val="center"/>
          </w:tcPr>
          <w:p w:rsidR="0010494B" w:rsidRPr="00AA38E8" w:rsidRDefault="0010494B" w:rsidP="00CD1601">
            <w:pPr>
              <w:spacing w:before="60"/>
              <w:rPr>
                <w:rFonts w:cs="Calibri"/>
                <w:sz w:val="16"/>
              </w:rPr>
            </w:pPr>
            <w:r>
              <w:rPr>
                <w:rFonts w:cs="Calibri"/>
                <w:sz w:val="16"/>
              </w:rPr>
              <w:t>float32</w:t>
            </w:r>
          </w:p>
        </w:tc>
        <w:tc>
          <w:tcPr>
            <w:tcW w:w="990" w:type="dxa"/>
            <w:vAlign w:val="center"/>
          </w:tcPr>
          <w:p w:rsidR="0010494B" w:rsidRPr="00AA38E8" w:rsidRDefault="0010494B" w:rsidP="00CD1601">
            <w:pPr>
              <w:spacing w:before="60"/>
              <w:rPr>
                <w:rFonts w:cs="Calibri"/>
                <w:sz w:val="16"/>
              </w:rPr>
            </w:pPr>
            <w:r>
              <w:rPr>
                <w:rFonts w:cs="Calibri"/>
                <w:sz w:val="16"/>
              </w:rPr>
              <w:t>-8.8</w:t>
            </w:r>
          </w:p>
        </w:tc>
        <w:tc>
          <w:tcPr>
            <w:tcW w:w="990" w:type="dxa"/>
            <w:vAlign w:val="center"/>
          </w:tcPr>
          <w:p w:rsidR="0010494B" w:rsidRPr="00AA38E8" w:rsidRDefault="0010494B" w:rsidP="00CD1601">
            <w:pPr>
              <w:spacing w:before="60"/>
              <w:rPr>
                <w:rFonts w:cs="Calibri"/>
                <w:sz w:val="16"/>
              </w:rPr>
            </w:pPr>
            <w:r>
              <w:rPr>
                <w:rFonts w:cs="Calibri"/>
                <w:sz w:val="16"/>
              </w:rPr>
              <w:t>8.8</w:t>
            </w:r>
          </w:p>
        </w:tc>
      </w:tr>
      <w:tr w:rsidR="0010494B" w:rsidRPr="00AA38E8" w:rsidTr="00CD1601">
        <w:tc>
          <w:tcPr>
            <w:tcW w:w="1779" w:type="dxa"/>
          </w:tcPr>
          <w:p w:rsidR="0010494B" w:rsidRPr="00AA38E8" w:rsidRDefault="0010494B" w:rsidP="00CD1601">
            <w:pPr>
              <w:spacing w:before="60"/>
              <w:rPr>
                <w:rFonts w:cs="Calibri"/>
                <w:b/>
                <w:bCs/>
                <w:sz w:val="16"/>
              </w:rPr>
            </w:pPr>
            <w:r w:rsidRPr="00AA38E8">
              <w:rPr>
                <w:rFonts w:cs="Calibri"/>
                <w:b/>
                <w:bCs/>
                <w:sz w:val="16"/>
              </w:rPr>
              <w:t>Return Value</w:t>
            </w:r>
          </w:p>
        </w:tc>
        <w:tc>
          <w:tcPr>
            <w:tcW w:w="4179" w:type="dxa"/>
          </w:tcPr>
          <w:p w:rsidR="0010494B" w:rsidRPr="00AA38E8" w:rsidRDefault="00C5500B" w:rsidP="00CD1601">
            <w:pPr>
              <w:spacing w:before="60"/>
              <w:rPr>
                <w:rFonts w:cs="Calibri"/>
                <w:sz w:val="16"/>
              </w:rPr>
            </w:pPr>
            <w:proofErr w:type="spellStart"/>
            <w:r w:rsidRPr="00C5500B">
              <w:rPr>
                <w:rFonts w:cs="Calibri"/>
                <w:sz w:val="16"/>
              </w:rPr>
              <w:t>MotTqCmdPwrLimdActvtUppr_Cnt_T_logl</w:t>
            </w:r>
            <w:proofErr w:type="spellEnd"/>
          </w:p>
        </w:tc>
        <w:tc>
          <w:tcPr>
            <w:tcW w:w="990" w:type="dxa"/>
            <w:vAlign w:val="center"/>
          </w:tcPr>
          <w:p w:rsidR="0010494B" w:rsidRPr="00AA38E8" w:rsidRDefault="0010494B" w:rsidP="00CD1601">
            <w:pPr>
              <w:spacing w:before="60"/>
              <w:rPr>
                <w:rFonts w:cs="Calibri"/>
                <w:sz w:val="16"/>
              </w:rPr>
            </w:pPr>
            <w:r>
              <w:rPr>
                <w:rFonts w:cs="Calibri"/>
                <w:sz w:val="16"/>
              </w:rPr>
              <w:t>boolean</w:t>
            </w:r>
          </w:p>
        </w:tc>
        <w:tc>
          <w:tcPr>
            <w:tcW w:w="990" w:type="dxa"/>
            <w:vAlign w:val="center"/>
          </w:tcPr>
          <w:p w:rsidR="0010494B" w:rsidRPr="00AA38E8" w:rsidRDefault="0010494B" w:rsidP="00CD1601">
            <w:pPr>
              <w:spacing w:before="60"/>
              <w:rPr>
                <w:rFonts w:cs="Calibri"/>
                <w:sz w:val="16"/>
              </w:rPr>
            </w:pPr>
            <w:r>
              <w:rPr>
                <w:rFonts w:cs="Calibri"/>
                <w:sz w:val="16"/>
              </w:rPr>
              <w:t>FALSE</w:t>
            </w:r>
          </w:p>
        </w:tc>
        <w:tc>
          <w:tcPr>
            <w:tcW w:w="990" w:type="dxa"/>
            <w:vAlign w:val="center"/>
          </w:tcPr>
          <w:p w:rsidR="0010494B" w:rsidRPr="00AA38E8" w:rsidRDefault="0010494B" w:rsidP="00CD1601">
            <w:pPr>
              <w:spacing w:before="60"/>
              <w:rPr>
                <w:rFonts w:cs="Calibri"/>
                <w:sz w:val="16"/>
              </w:rPr>
            </w:pPr>
            <w:r>
              <w:rPr>
                <w:rFonts w:cs="Calibri"/>
                <w:sz w:val="16"/>
              </w:rPr>
              <w:t>TRUE</w:t>
            </w:r>
          </w:p>
        </w:tc>
      </w:tr>
      <w:tr w:rsidR="00C5500B" w:rsidRPr="00AA38E8" w:rsidTr="00CD1601">
        <w:tc>
          <w:tcPr>
            <w:tcW w:w="1779" w:type="dxa"/>
          </w:tcPr>
          <w:p w:rsidR="00C5500B" w:rsidRPr="00AA38E8" w:rsidRDefault="00C5500B" w:rsidP="00CD1601">
            <w:pPr>
              <w:spacing w:before="60"/>
              <w:rPr>
                <w:rFonts w:cs="Calibri"/>
                <w:b/>
                <w:bCs/>
                <w:sz w:val="16"/>
              </w:rPr>
            </w:pPr>
          </w:p>
        </w:tc>
        <w:tc>
          <w:tcPr>
            <w:tcW w:w="4179" w:type="dxa"/>
          </w:tcPr>
          <w:p w:rsidR="00C5500B" w:rsidRPr="002A0A59" w:rsidRDefault="00C5500B" w:rsidP="00CD1601">
            <w:pPr>
              <w:spacing w:before="60"/>
              <w:rPr>
                <w:rFonts w:cs="Calibri"/>
                <w:sz w:val="16"/>
              </w:rPr>
            </w:pPr>
            <w:proofErr w:type="spellStart"/>
            <w:r w:rsidRPr="00C5500B">
              <w:rPr>
                <w:rFonts w:cs="Calibri"/>
                <w:sz w:val="16"/>
              </w:rPr>
              <w:t>MotTqCmdPwrLimdActvtLowr_Cnt_T_logl</w:t>
            </w:r>
            <w:proofErr w:type="spellEnd"/>
          </w:p>
        </w:tc>
        <w:tc>
          <w:tcPr>
            <w:tcW w:w="990" w:type="dxa"/>
            <w:vAlign w:val="center"/>
          </w:tcPr>
          <w:p w:rsidR="00C5500B" w:rsidRDefault="00C5500B" w:rsidP="00CD1601">
            <w:pPr>
              <w:spacing w:before="60"/>
              <w:rPr>
                <w:rFonts w:cs="Calibri"/>
                <w:sz w:val="16"/>
              </w:rPr>
            </w:pPr>
            <w:r>
              <w:rPr>
                <w:rFonts w:cs="Calibri"/>
                <w:sz w:val="16"/>
              </w:rPr>
              <w:t>boolean</w:t>
            </w:r>
          </w:p>
        </w:tc>
        <w:tc>
          <w:tcPr>
            <w:tcW w:w="990" w:type="dxa"/>
            <w:vAlign w:val="center"/>
          </w:tcPr>
          <w:p w:rsidR="00C5500B" w:rsidRDefault="00C5500B" w:rsidP="00CD1601">
            <w:pPr>
              <w:spacing w:before="60"/>
              <w:rPr>
                <w:rFonts w:cs="Calibri"/>
                <w:sz w:val="16"/>
              </w:rPr>
            </w:pPr>
            <w:r>
              <w:rPr>
                <w:rFonts w:cs="Calibri"/>
                <w:sz w:val="16"/>
              </w:rPr>
              <w:t>FALSE</w:t>
            </w:r>
          </w:p>
        </w:tc>
        <w:tc>
          <w:tcPr>
            <w:tcW w:w="990" w:type="dxa"/>
            <w:vAlign w:val="center"/>
          </w:tcPr>
          <w:p w:rsidR="00C5500B" w:rsidRDefault="00C5500B" w:rsidP="00CD1601">
            <w:pPr>
              <w:spacing w:before="60"/>
              <w:rPr>
                <w:rFonts w:cs="Calibri"/>
                <w:sz w:val="16"/>
              </w:rPr>
            </w:pPr>
            <w:r>
              <w:rPr>
                <w:rFonts w:cs="Calibri"/>
                <w:sz w:val="16"/>
              </w:rPr>
              <w:t>TRUE</w:t>
            </w:r>
          </w:p>
        </w:tc>
      </w:tr>
      <w:tr w:rsidR="00C5500B" w:rsidRPr="00AA38E8" w:rsidTr="00CD1601">
        <w:tc>
          <w:tcPr>
            <w:tcW w:w="1779" w:type="dxa"/>
          </w:tcPr>
          <w:p w:rsidR="00C5500B" w:rsidRPr="00AA38E8" w:rsidRDefault="00C5500B" w:rsidP="00CD1601">
            <w:pPr>
              <w:spacing w:before="60"/>
              <w:rPr>
                <w:rFonts w:cs="Calibri"/>
                <w:b/>
                <w:bCs/>
                <w:sz w:val="16"/>
              </w:rPr>
            </w:pPr>
          </w:p>
        </w:tc>
        <w:tc>
          <w:tcPr>
            <w:tcW w:w="4179" w:type="dxa"/>
          </w:tcPr>
          <w:p w:rsidR="00C5500B" w:rsidRPr="002A0A59" w:rsidRDefault="00C5500B" w:rsidP="00CD1601">
            <w:pPr>
              <w:spacing w:before="60"/>
              <w:rPr>
                <w:rFonts w:cs="Calibri"/>
                <w:sz w:val="16"/>
              </w:rPr>
            </w:pPr>
            <w:proofErr w:type="spellStart"/>
            <w:r w:rsidRPr="00C5500B">
              <w:rPr>
                <w:rFonts w:cs="Calibri"/>
                <w:sz w:val="16"/>
              </w:rPr>
              <w:t>MotTqCmdPwrLimdDeactvtLowr_Cnt_T_logl</w:t>
            </w:r>
            <w:proofErr w:type="spellEnd"/>
          </w:p>
        </w:tc>
        <w:tc>
          <w:tcPr>
            <w:tcW w:w="990" w:type="dxa"/>
            <w:vAlign w:val="center"/>
          </w:tcPr>
          <w:p w:rsidR="00C5500B" w:rsidRDefault="00C5500B" w:rsidP="00CD1601">
            <w:pPr>
              <w:spacing w:before="60"/>
              <w:rPr>
                <w:rFonts w:cs="Calibri"/>
                <w:sz w:val="16"/>
              </w:rPr>
            </w:pPr>
            <w:r>
              <w:rPr>
                <w:rFonts w:cs="Calibri"/>
                <w:sz w:val="16"/>
              </w:rPr>
              <w:t>boolean</w:t>
            </w:r>
          </w:p>
        </w:tc>
        <w:tc>
          <w:tcPr>
            <w:tcW w:w="990" w:type="dxa"/>
            <w:vAlign w:val="center"/>
          </w:tcPr>
          <w:p w:rsidR="00C5500B" w:rsidRDefault="00C5500B" w:rsidP="00CD1601">
            <w:pPr>
              <w:spacing w:before="60"/>
              <w:rPr>
                <w:rFonts w:cs="Calibri"/>
                <w:sz w:val="16"/>
              </w:rPr>
            </w:pPr>
            <w:r>
              <w:rPr>
                <w:rFonts w:cs="Calibri"/>
                <w:sz w:val="16"/>
              </w:rPr>
              <w:t>FALSE</w:t>
            </w:r>
          </w:p>
        </w:tc>
        <w:tc>
          <w:tcPr>
            <w:tcW w:w="990" w:type="dxa"/>
            <w:vAlign w:val="center"/>
          </w:tcPr>
          <w:p w:rsidR="00C5500B" w:rsidRDefault="00C5500B" w:rsidP="00CD1601">
            <w:pPr>
              <w:spacing w:before="60"/>
              <w:rPr>
                <w:rFonts w:cs="Calibri"/>
                <w:sz w:val="16"/>
              </w:rPr>
            </w:pPr>
            <w:r>
              <w:rPr>
                <w:rFonts w:cs="Calibri"/>
                <w:sz w:val="16"/>
              </w:rPr>
              <w:t>TRUE</w:t>
            </w:r>
          </w:p>
        </w:tc>
      </w:tr>
    </w:tbl>
    <w:p w:rsidR="0010494B" w:rsidRDefault="0010494B" w:rsidP="0010494B">
      <w:pPr>
        <w:pStyle w:val="Heading4"/>
      </w:pPr>
      <w:r>
        <w:t>Design Rationale</w:t>
      </w:r>
    </w:p>
    <w:p w:rsidR="0010494B" w:rsidRPr="000F69CB" w:rsidRDefault="0010494B" w:rsidP="0010494B">
      <w:pPr>
        <w:rPr>
          <w:lang w:bidi="ar-SA"/>
        </w:rPr>
      </w:pPr>
      <w:r w:rsidRPr="000F69CB">
        <w:rPr>
          <w:lang w:bidi="ar-SA"/>
        </w:rPr>
        <w:t>Implementation of "</w:t>
      </w:r>
      <w:proofErr w:type="spellStart"/>
      <w:r w:rsidR="00C275A7" w:rsidRPr="0010494B">
        <w:t>AssiLvlCnd</w:t>
      </w:r>
      <w:proofErr w:type="spellEnd"/>
      <w:r w:rsidRPr="000F69CB">
        <w:rPr>
          <w:lang w:bidi="ar-SA"/>
        </w:rPr>
        <w:t>" Simulink block</w:t>
      </w:r>
    </w:p>
    <w:p w:rsidR="0010494B" w:rsidRDefault="0010494B" w:rsidP="0010494B">
      <w:pPr>
        <w:pStyle w:val="Heading4"/>
      </w:pPr>
      <w:r>
        <w:t>Processing</w:t>
      </w:r>
    </w:p>
    <w:p w:rsidR="0010494B" w:rsidRDefault="0010494B" w:rsidP="0010494B">
      <w:pPr>
        <w:rPr>
          <w:lang w:bidi="ar-SA"/>
        </w:rPr>
      </w:pPr>
      <w:r>
        <w:rPr>
          <w:lang w:bidi="ar-SA"/>
        </w:rPr>
        <w:t>Refer FDD</w:t>
      </w:r>
    </w:p>
    <w:p w:rsidR="00C5500B" w:rsidRDefault="00C5500B" w:rsidP="0010494B">
      <w:pPr>
        <w:rPr>
          <w:lang w:bidi="ar-SA"/>
        </w:rPr>
      </w:pPr>
    </w:p>
    <w:p w:rsidR="00C5500B" w:rsidRPr="00AA38E8" w:rsidRDefault="00C5500B" w:rsidP="00C5500B">
      <w:pPr>
        <w:pStyle w:val="Heading3"/>
      </w:pPr>
      <w:bookmarkStart w:id="63" w:name="_Toc511741488"/>
      <w:r w:rsidRPr="00AA38E8">
        <w:t xml:space="preserve">Local Function </w:t>
      </w:r>
      <w:proofErr w:type="spellStart"/>
      <w:r w:rsidRPr="00C5500B">
        <w:t>CheckActivityTime</w:t>
      </w:r>
      <w:bookmarkEnd w:id="6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5500B" w:rsidRPr="00AA38E8" w:rsidTr="00CD1601">
        <w:tc>
          <w:tcPr>
            <w:tcW w:w="1779" w:type="dxa"/>
          </w:tcPr>
          <w:p w:rsidR="00C5500B" w:rsidRPr="00AA38E8" w:rsidRDefault="00C5500B" w:rsidP="00CD1601">
            <w:pPr>
              <w:spacing w:before="60"/>
              <w:rPr>
                <w:rFonts w:cs="Calibri"/>
                <w:b/>
                <w:bCs/>
                <w:sz w:val="16"/>
              </w:rPr>
            </w:pPr>
            <w:r w:rsidRPr="00AA38E8">
              <w:rPr>
                <w:rFonts w:cs="Calibri"/>
                <w:b/>
                <w:bCs/>
                <w:sz w:val="16"/>
              </w:rPr>
              <w:t>Function Name</w:t>
            </w:r>
          </w:p>
        </w:tc>
        <w:tc>
          <w:tcPr>
            <w:tcW w:w="4179" w:type="dxa"/>
          </w:tcPr>
          <w:p w:rsidR="00C5500B" w:rsidRPr="00AA38E8" w:rsidRDefault="00C5500B" w:rsidP="00CD1601">
            <w:pPr>
              <w:spacing w:before="60"/>
              <w:rPr>
                <w:rFonts w:cs="Calibri"/>
                <w:sz w:val="16"/>
              </w:rPr>
            </w:pPr>
            <w:proofErr w:type="spellStart"/>
            <w:r w:rsidRPr="00C5500B">
              <w:rPr>
                <w:rFonts w:cs="Calibri"/>
                <w:sz w:val="16"/>
              </w:rPr>
              <w:t>CheckActivityTime</w:t>
            </w:r>
            <w:proofErr w:type="spellEnd"/>
          </w:p>
        </w:tc>
        <w:tc>
          <w:tcPr>
            <w:tcW w:w="990" w:type="dxa"/>
            <w:shd w:val="pct30" w:color="FFFF00" w:fill="auto"/>
          </w:tcPr>
          <w:p w:rsidR="00C5500B" w:rsidRPr="00AA38E8" w:rsidRDefault="00C5500B" w:rsidP="00CD1601">
            <w:pPr>
              <w:spacing w:before="60"/>
              <w:jc w:val="center"/>
              <w:rPr>
                <w:rFonts w:cs="Calibri"/>
                <w:sz w:val="16"/>
              </w:rPr>
            </w:pPr>
            <w:r w:rsidRPr="00AA38E8">
              <w:rPr>
                <w:rFonts w:cs="Calibri"/>
                <w:sz w:val="16"/>
              </w:rPr>
              <w:t>Type</w:t>
            </w:r>
          </w:p>
        </w:tc>
        <w:tc>
          <w:tcPr>
            <w:tcW w:w="990" w:type="dxa"/>
            <w:shd w:val="pct30" w:color="FFFF00" w:fill="auto"/>
          </w:tcPr>
          <w:p w:rsidR="00C5500B" w:rsidRPr="00AA38E8" w:rsidRDefault="00C5500B" w:rsidP="00CD1601">
            <w:pPr>
              <w:spacing w:before="60"/>
              <w:jc w:val="center"/>
              <w:rPr>
                <w:rFonts w:cs="Calibri"/>
                <w:sz w:val="16"/>
              </w:rPr>
            </w:pPr>
            <w:r w:rsidRPr="00AA38E8">
              <w:rPr>
                <w:rFonts w:cs="Calibri"/>
                <w:sz w:val="16"/>
              </w:rPr>
              <w:t>Min</w:t>
            </w:r>
          </w:p>
        </w:tc>
        <w:tc>
          <w:tcPr>
            <w:tcW w:w="990" w:type="dxa"/>
            <w:shd w:val="pct30" w:color="FFFF00" w:fill="auto"/>
          </w:tcPr>
          <w:p w:rsidR="00C5500B" w:rsidRPr="00AA38E8" w:rsidRDefault="00C5500B" w:rsidP="00CD1601">
            <w:pPr>
              <w:spacing w:before="60"/>
              <w:jc w:val="center"/>
              <w:rPr>
                <w:rFonts w:cs="Calibri"/>
                <w:sz w:val="16"/>
              </w:rPr>
            </w:pPr>
            <w:r w:rsidRPr="00AA38E8">
              <w:rPr>
                <w:rFonts w:cs="Calibri"/>
                <w:sz w:val="16"/>
              </w:rPr>
              <w:t>Max</w:t>
            </w:r>
          </w:p>
        </w:tc>
      </w:tr>
      <w:tr w:rsidR="00C5500B" w:rsidRPr="00AA38E8" w:rsidTr="00CD1601">
        <w:tc>
          <w:tcPr>
            <w:tcW w:w="1779" w:type="dxa"/>
          </w:tcPr>
          <w:p w:rsidR="00C5500B" w:rsidRPr="00AA38E8" w:rsidRDefault="00C5500B" w:rsidP="00CD1601">
            <w:pPr>
              <w:spacing w:before="60"/>
              <w:rPr>
                <w:rFonts w:cs="Calibri"/>
                <w:b/>
                <w:bCs/>
                <w:sz w:val="16"/>
              </w:rPr>
            </w:pPr>
            <w:r w:rsidRPr="00AA38E8">
              <w:rPr>
                <w:rFonts w:cs="Calibri"/>
                <w:b/>
                <w:bCs/>
                <w:sz w:val="16"/>
              </w:rPr>
              <w:t xml:space="preserve">Arguments Passed </w:t>
            </w:r>
          </w:p>
        </w:tc>
        <w:tc>
          <w:tcPr>
            <w:tcW w:w="4179" w:type="dxa"/>
          </w:tcPr>
          <w:p w:rsidR="00C5500B" w:rsidRPr="00AA38E8" w:rsidRDefault="00C5500B" w:rsidP="00CD1601">
            <w:pPr>
              <w:tabs>
                <w:tab w:val="left" w:pos="1891"/>
              </w:tabs>
              <w:spacing w:before="60"/>
              <w:rPr>
                <w:rFonts w:cs="Calibri"/>
                <w:sz w:val="16"/>
              </w:rPr>
            </w:pPr>
            <w:proofErr w:type="spellStart"/>
            <w:r w:rsidRPr="00C5500B">
              <w:rPr>
                <w:rFonts w:cs="Calibri"/>
                <w:sz w:val="16"/>
              </w:rPr>
              <w:t>MotTqCmdPwrLimdCdnActvt_Cnt_T_logl</w:t>
            </w:r>
            <w:proofErr w:type="spellEnd"/>
          </w:p>
        </w:tc>
        <w:tc>
          <w:tcPr>
            <w:tcW w:w="990" w:type="dxa"/>
            <w:vAlign w:val="center"/>
          </w:tcPr>
          <w:p w:rsidR="00C5500B" w:rsidRPr="00AA38E8" w:rsidRDefault="00C5500B" w:rsidP="00CD1601">
            <w:pPr>
              <w:spacing w:before="60"/>
              <w:rPr>
                <w:rFonts w:cs="Calibri"/>
                <w:sz w:val="16"/>
              </w:rPr>
            </w:pPr>
            <w:r>
              <w:rPr>
                <w:rFonts w:cs="Calibri"/>
                <w:sz w:val="16"/>
              </w:rPr>
              <w:t>boolean</w:t>
            </w:r>
          </w:p>
        </w:tc>
        <w:tc>
          <w:tcPr>
            <w:tcW w:w="990" w:type="dxa"/>
            <w:vAlign w:val="center"/>
          </w:tcPr>
          <w:p w:rsidR="00C5500B" w:rsidRPr="00AA38E8" w:rsidRDefault="00C5500B" w:rsidP="00CD1601">
            <w:pPr>
              <w:spacing w:before="60"/>
              <w:rPr>
                <w:rFonts w:cs="Calibri"/>
                <w:sz w:val="16"/>
              </w:rPr>
            </w:pPr>
            <w:r>
              <w:rPr>
                <w:rFonts w:cs="Calibri"/>
                <w:sz w:val="16"/>
              </w:rPr>
              <w:t>FALSE</w:t>
            </w:r>
          </w:p>
        </w:tc>
        <w:tc>
          <w:tcPr>
            <w:tcW w:w="990" w:type="dxa"/>
            <w:vAlign w:val="center"/>
          </w:tcPr>
          <w:p w:rsidR="00C5500B" w:rsidRPr="00AA38E8" w:rsidRDefault="00C5500B" w:rsidP="00CD1601">
            <w:pPr>
              <w:spacing w:before="60"/>
              <w:rPr>
                <w:rFonts w:cs="Calibri"/>
                <w:sz w:val="16"/>
              </w:rPr>
            </w:pPr>
            <w:r>
              <w:rPr>
                <w:rFonts w:cs="Calibri"/>
                <w:sz w:val="16"/>
              </w:rPr>
              <w:t>TRUE</w:t>
            </w:r>
          </w:p>
        </w:tc>
      </w:tr>
      <w:tr w:rsidR="00C5500B" w:rsidRPr="00AA38E8" w:rsidTr="00CD1601">
        <w:tc>
          <w:tcPr>
            <w:tcW w:w="1779" w:type="dxa"/>
          </w:tcPr>
          <w:p w:rsidR="00C5500B" w:rsidRPr="00AA38E8" w:rsidRDefault="00C5500B" w:rsidP="00CD1601">
            <w:pPr>
              <w:spacing w:before="60"/>
              <w:rPr>
                <w:rFonts w:cs="Calibri"/>
                <w:b/>
                <w:bCs/>
                <w:sz w:val="16"/>
              </w:rPr>
            </w:pPr>
            <w:r w:rsidRPr="00AA38E8">
              <w:rPr>
                <w:rFonts w:cs="Calibri"/>
                <w:b/>
                <w:bCs/>
                <w:sz w:val="16"/>
              </w:rPr>
              <w:t>Return Value</w:t>
            </w:r>
          </w:p>
        </w:tc>
        <w:tc>
          <w:tcPr>
            <w:tcW w:w="4179" w:type="dxa"/>
          </w:tcPr>
          <w:p w:rsidR="00C5500B" w:rsidRPr="00AA38E8" w:rsidRDefault="00C5500B" w:rsidP="00CD1601">
            <w:pPr>
              <w:spacing w:before="60"/>
              <w:rPr>
                <w:rFonts w:cs="Calibri"/>
                <w:sz w:val="16"/>
              </w:rPr>
            </w:pPr>
            <w:proofErr w:type="spellStart"/>
            <w:r w:rsidRPr="00C5500B">
              <w:rPr>
                <w:rFonts w:cs="Calibri"/>
                <w:sz w:val="16"/>
              </w:rPr>
              <w:t>MotTqCmdPwrLimdActvt_Cnt_T_logl</w:t>
            </w:r>
            <w:proofErr w:type="spellEnd"/>
          </w:p>
        </w:tc>
        <w:tc>
          <w:tcPr>
            <w:tcW w:w="990" w:type="dxa"/>
            <w:vAlign w:val="center"/>
          </w:tcPr>
          <w:p w:rsidR="00C5500B" w:rsidRPr="00AA38E8" w:rsidRDefault="00C5500B" w:rsidP="00CD1601">
            <w:pPr>
              <w:spacing w:before="60"/>
              <w:rPr>
                <w:rFonts w:cs="Calibri"/>
                <w:sz w:val="16"/>
              </w:rPr>
            </w:pPr>
            <w:r>
              <w:rPr>
                <w:rFonts w:cs="Calibri"/>
                <w:sz w:val="16"/>
              </w:rPr>
              <w:t>boolean</w:t>
            </w:r>
          </w:p>
        </w:tc>
        <w:tc>
          <w:tcPr>
            <w:tcW w:w="990" w:type="dxa"/>
            <w:vAlign w:val="center"/>
          </w:tcPr>
          <w:p w:rsidR="00C5500B" w:rsidRPr="00AA38E8" w:rsidRDefault="00C5500B" w:rsidP="00CD1601">
            <w:pPr>
              <w:spacing w:before="60"/>
              <w:rPr>
                <w:rFonts w:cs="Calibri"/>
                <w:sz w:val="16"/>
              </w:rPr>
            </w:pPr>
            <w:r>
              <w:rPr>
                <w:rFonts w:cs="Calibri"/>
                <w:sz w:val="16"/>
              </w:rPr>
              <w:t>FALSE</w:t>
            </w:r>
          </w:p>
        </w:tc>
        <w:tc>
          <w:tcPr>
            <w:tcW w:w="990" w:type="dxa"/>
            <w:vAlign w:val="center"/>
          </w:tcPr>
          <w:p w:rsidR="00C5500B" w:rsidRPr="00AA38E8" w:rsidRDefault="00C5500B" w:rsidP="00CD1601">
            <w:pPr>
              <w:spacing w:before="60"/>
              <w:rPr>
                <w:rFonts w:cs="Calibri"/>
                <w:sz w:val="16"/>
              </w:rPr>
            </w:pPr>
            <w:r>
              <w:rPr>
                <w:rFonts w:cs="Calibri"/>
                <w:sz w:val="16"/>
              </w:rPr>
              <w:t>TRUE</w:t>
            </w:r>
          </w:p>
        </w:tc>
      </w:tr>
    </w:tbl>
    <w:p w:rsidR="00C5500B" w:rsidRDefault="00C5500B" w:rsidP="00C5500B">
      <w:pPr>
        <w:pStyle w:val="Heading4"/>
      </w:pPr>
      <w:r>
        <w:t>Design Rationale</w:t>
      </w:r>
    </w:p>
    <w:p w:rsidR="00C5500B" w:rsidRPr="000F69CB" w:rsidRDefault="00C5500B" w:rsidP="00C5500B">
      <w:pPr>
        <w:rPr>
          <w:lang w:bidi="ar-SA"/>
        </w:rPr>
      </w:pPr>
      <w:r w:rsidRPr="000F69CB">
        <w:rPr>
          <w:lang w:bidi="ar-SA"/>
        </w:rPr>
        <w:t>Implementation of "</w:t>
      </w:r>
      <w:proofErr w:type="spellStart"/>
      <w:r w:rsidRPr="00C5500B">
        <w:t>CheckActivity</w:t>
      </w:r>
      <w:proofErr w:type="spellEnd"/>
      <w:r w:rsidRPr="00C5500B">
        <w:t xml:space="preserve"> Time</w:t>
      </w:r>
      <w:r w:rsidRPr="000F69CB">
        <w:rPr>
          <w:lang w:bidi="ar-SA"/>
        </w:rPr>
        <w:t>" Simulink block</w:t>
      </w:r>
    </w:p>
    <w:p w:rsidR="00C5500B" w:rsidRDefault="00C5500B" w:rsidP="00C5500B">
      <w:pPr>
        <w:pStyle w:val="Heading4"/>
      </w:pPr>
      <w:r>
        <w:t>Processing</w:t>
      </w:r>
    </w:p>
    <w:p w:rsidR="00C5500B" w:rsidRDefault="00C5500B" w:rsidP="00C5500B">
      <w:pPr>
        <w:rPr>
          <w:lang w:bidi="ar-SA"/>
        </w:rPr>
      </w:pPr>
      <w:r>
        <w:rPr>
          <w:lang w:bidi="ar-SA"/>
        </w:rPr>
        <w:t>Refer FDD</w:t>
      </w:r>
    </w:p>
    <w:p w:rsidR="00C5500B" w:rsidRDefault="00C5500B" w:rsidP="00C5500B">
      <w:pPr>
        <w:rPr>
          <w:lang w:bidi="ar-SA"/>
        </w:rPr>
      </w:pPr>
    </w:p>
    <w:p w:rsidR="00C5500B" w:rsidRPr="00AA38E8" w:rsidRDefault="00C5500B" w:rsidP="00C5500B">
      <w:pPr>
        <w:pStyle w:val="Heading3"/>
      </w:pPr>
      <w:bookmarkStart w:id="64" w:name="_Toc511741489"/>
      <w:r w:rsidRPr="00AA38E8">
        <w:t xml:space="preserve">Local Function </w:t>
      </w:r>
      <w:proofErr w:type="spellStart"/>
      <w:r w:rsidRPr="00C5500B">
        <w:t>CheckDeactivateTime</w:t>
      </w:r>
      <w:bookmarkEnd w:id="64"/>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5500B" w:rsidRPr="00AA38E8" w:rsidTr="00CD1601">
        <w:tc>
          <w:tcPr>
            <w:tcW w:w="1779" w:type="dxa"/>
          </w:tcPr>
          <w:p w:rsidR="00C5500B" w:rsidRPr="00AA38E8" w:rsidRDefault="00C5500B" w:rsidP="00CD1601">
            <w:pPr>
              <w:spacing w:before="60"/>
              <w:rPr>
                <w:rFonts w:cs="Calibri"/>
                <w:b/>
                <w:bCs/>
                <w:sz w:val="16"/>
              </w:rPr>
            </w:pPr>
            <w:r w:rsidRPr="00AA38E8">
              <w:rPr>
                <w:rFonts w:cs="Calibri"/>
                <w:b/>
                <w:bCs/>
                <w:sz w:val="16"/>
              </w:rPr>
              <w:t>Function Name</w:t>
            </w:r>
          </w:p>
        </w:tc>
        <w:tc>
          <w:tcPr>
            <w:tcW w:w="4179" w:type="dxa"/>
          </w:tcPr>
          <w:p w:rsidR="00C5500B" w:rsidRPr="00AA38E8" w:rsidRDefault="00C5500B" w:rsidP="00CD1601">
            <w:pPr>
              <w:spacing w:before="60"/>
              <w:rPr>
                <w:rFonts w:cs="Calibri"/>
                <w:sz w:val="16"/>
              </w:rPr>
            </w:pPr>
            <w:proofErr w:type="spellStart"/>
            <w:r w:rsidRPr="00C5500B">
              <w:rPr>
                <w:rFonts w:cs="Calibri"/>
                <w:sz w:val="16"/>
              </w:rPr>
              <w:t>CheckDeactivateTime</w:t>
            </w:r>
            <w:proofErr w:type="spellEnd"/>
          </w:p>
        </w:tc>
        <w:tc>
          <w:tcPr>
            <w:tcW w:w="990" w:type="dxa"/>
            <w:shd w:val="pct30" w:color="FFFF00" w:fill="auto"/>
          </w:tcPr>
          <w:p w:rsidR="00C5500B" w:rsidRPr="00AA38E8" w:rsidRDefault="00C5500B" w:rsidP="00CD1601">
            <w:pPr>
              <w:spacing w:before="60"/>
              <w:jc w:val="center"/>
              <w:rPr>
                <w:rFonts w:cs="Calibri"/>
                <w:sz w:val="16"/>
              </w:rPr>
            </w:pPr>
            <w:r w:rsidRPr="00AA38E8">
              <w:rPr>
                <w:rFonts w:cs="Calibri"/>
                <w:sz w:val="16"/>
              </w:rPr>
              <w:t>Type</w:t>
            </w:r>
          </w:p>
        </w:tc>
        <w:tc>
          <w:tcPr>
            <w:tcW w:w="990" w:type="dxa"/>
            <w:shd w:val="pct30" w:color="FFFF00" w:fill="auto"/>
          </w:tcPr>
          <w:p w:rsidR="00C5500B" w:rsidRPr="00AA38E8" w:rsidRDefault="00C5500B" w:rsidP="00CD1601">
            <w:pPr>
              <w:spacing w:before="60"/>
              <w:jc w:val="center"/>
              <w:rPr>
                <w:rFonts w:cs="Calibri"/>
                <w:sz w:val="16"/>
              </w:rPr>
            </w:pPr>
            <w:r w:rsidRPr="00AA38E8">
              <w:rPr>
                <w:rFonts w:cs="Calibri"/>
                <w:sz w:val="16"/>
              </w:rPr>
              <w:t>Min</w:t>
            </w:r>
          </w:p>
        </w:tc>
        <w:tc>
          <w:tcPr>
            <w:tcW w:w="990" w:type="dxa"/>
            <w:shd w:val="pct30" w:color="FFFF00" w:fill="auto"/>
          </w:tcPr>
          <w:p w:rsidR="00C5500B" w:rsidRPr="00AA38E8" w:rsidRDefault="00C5500B" w:rsidP="00CD1601">
            <w:pPr>
              <w:spacing w:before="60"/>
              <w:jc w:val="center"/>
              <w:rPr>
                <w:rFonts w:cs="Calibri"/>
                <w:sz w:val="16"/>
              </w:rPr>
            </w:pPr>
            <w:r w:rsidRPr="00AA38E8">
              <w:rPr>
                <w:rFonts w:cs="Calibri"/>
                <w:sz w:val="16"/>
              </w:rPr>
              <w:t>Max</w:t>
            </w:r>
          </w:p>
        </w:tc>
      </w:tr>
      <w:tr w:rsidR="00C5500B" w:rsidRPr="00AA38E8" w:rsidTr="00CD1601">
        <w:tc>
          <w:tcPr>
            <w:tcW w:w="1779" w:type="dxa"/>
          </w:tcPr>
          <w:p w:rsidR="00C5500B" w:rsidRPr="00AA38E8" w:rsidRDefault="00C5500B" w:rsidP="00CD1601">
            <w:pPr>
              <w:spacing w:before="60"/>
              <w:rPr>
                <w:rFonts w:cs="Calibri"/>
                <w:b/>
                <w:bCs/>
                <w:sz w:val="16"/>
              </w:rPr>
            </w:pPr>
            <w:r w:rsidRPr="00AA38E8">
              <w:rPr>
                <w:rFonts w:cs="Calibri"/>
                <w:b/>
                <w:bCs/>
                <w:sz w:val="16"/>
              </w:rPr>
              <w:t xml:space="preserve">Arguments Passed </w:t>
            </w:r>
          </w:p>
        </w:tc>
        <w:tc>
          <w:tcPr>
            <w:tcW w:w="4179" w:type="dxa"/>
          </w:tcPr>
          <w:p w:rsidR="00C5500B" w:rsidRPr="00AA38E8" w:rsidRDefault="00C5500B" w:rsidP="00CD1601">
            <w:pPr>
              <w:tabs>
                <w:tab w:val="left" w:pos="1891"/>
              </w:tabs>
              <w:spacing w:before="60"/>
              <w:rPr>
                <w:rFonts w:cs="Calibri"/>
                <w:sz w:val="16"/>
              </w:rPr>
            </w:pPr>
            <w:proofErr w:type="spellStart"/>
            <w:r w:rsidRPr="00C5500B">
              <w:rPr>
                <w:rFonts w:cs="Calibri"/>
                <w:sz w:val="16"/>
              </w:rPr>
              <w:t>MotTqCmdPwrLimdCdnDeactvt_Cnt_T_logl</w:t>
            </w:r>
            <w:proofErr w:type="spellEnd"/>
          </w:p>
        </w:tc>
        <w:tc>
          <w:tcPr>
            <w:tcW w:w="990" w:type="dxa"/>
            <w:vAlign w:val="center"/>
          </w:tcPr>
          <w:p w:rsidR="00C5500B" w:rsidRPr="00AA38E8" w:rsidRDefault="00C5500B" w:rsidP="00CD1601">
            <w:pPr>
              <w:spacing w:before="60"/>
              <w:rPr>
                <w:rFonts w:cs="Calibri"/>
                <w:sz w:val="16"/>
              </w:rPr>
            </w:pPr>
            <w:r>
              <w:rPr>
                <w:rFonts w:cs="Calibri"/>
                <w:sz w:val="16"/>
              </w:rPr>
              <w:t>boolean</w:t>
            </w:r>
          </w:p>
        </w:tc>
        <w:tc>
          <w:tcPr>
            <w:tcW w:w="990" w:type="dxa"/>
            <w:vAlign w:val="center"/>
          </w:tcPr>
          <w:p w:rsidR="00C5500B" w:rsidRPr="00AA38E8" w:rsidRDefault="00C5500B" w:rsidP="00CD1601">
            <w:pPr>
              <w:spacing w:before="60"/>
              <w:rPr>
                <w:rFonts w:cs="Calibri"/>
                <w:sz w:val="16"/>
              </w:rPr>
            </w:pPr>
            <w:r>
              <w:rPr>
                <w:rFonts w:cs="Calibri"/>
                <w:sz w:val="16"/>
              </w:rPr>
              <w:t>FALSE</w:t>
            </w:r>
          </w:p>
        </w:tc>
        <w:tc>
          <w:tcPr>
            <w:tcW w:w="990" w:type="dxa"/>
            <w:vAlign w:val="center"/>
          </w:tcPr>
          <w:p w:rsidR="00C5500B" w:rsidRPr="00AA38E8" w:rsidRDefault="00C5500B" w:rsidP="00CD1601">
            <w:pPr>
              <w:spacing w:before="60"/>
              <w:rPr>
                <w:rFonts w:cs="Calibri"/>
                <w:sz w:val="16"/>
              </w:rPr>
            </w:pPr>
            <w:r>
              <w:rPr>
                <w:rFonts w:cs="Calibri"/>
                <w:sz w:val="16"/>
              </w:rPr>
              <w:t>TRUE</w:t>
            </w:r>
          </w:p>
        </w:tc>
      </w:tr>
      <w:tr w:rsidR="00C5500B" w:rsidRPr="00AA38E8" w:rsidTr="00CD1601">
        <w:tc>
          <w:tcPr>
            <w:tcW w:w="1779" w:type="dxa"/>
          </w:tcPr>
          <w:p w:rsidR="00C5500B" w:rsidRPr="00AA38E8" w:rsidRDefault="00C5500B" w:rsidP="00CD1601">
            <w:pPr>
              <w:spacing w:before="60"/>
              <w:rPr>
                <w:rFonts w:cs="Calibri"/>
                <w:b/>
                <w:bCs/>
                <w:sz w:val="16"/>
              </w:rPr>
            </w:pPr>
            <w:r w:rsidRPr="00AA38E8">
              <w:rPr>
                <w:rFonts w:cs="Calibri"/>
                <w:b/>
                <w:bCs/>
                <w:sz w:val="16"/>
              </w:rPr>
              <w:t>Return Value</w:t>
            </w:r>
          </w:p>
        </w:tc>
        <w:tc>
          <w:tcPr>
            <w:tcW w:w="4179" w:type="dxa"/>
          </w:tcPr>
          <w:p w:rsidR="00C5500B" w:rsidRPr="00AA38E8" w:rsidRDefault="00C5500B" w:rsidP="00CD1601">
            <w:pPr>
              <w:spacing w:before="60"/>
              <w:rPr>
                <w:rFonts w:cs="Calibri"/>
                <w:sz w:val="16"/>
              </w:rPr>
            </w:pPr>
            <w:proofErr w:type="spellStart"/>
            <w:r w:rsidRPr="00C5500B">
              <w:rPr>
                <w:rFonts w:cs="Calibri"/>
                <w:sz w:val="16"/>
              </w:rPr>
              <w:t>MotTqCmdPwrLimdDeactvt_Cnt_T_logl</w:t>
            </w:r>
            <w:proofErr w:type="spellEnd"/>
          </w:p>
        </w:tc>
        <w:tc>
          <w:tcPr>
            <w:tcW w:w="990" w:type="dxa"/>
            <w:vAlign w:val="center"/>
          </w:tcPr>
          <w:p w:rsidR="00C5500B" w:rsidRPr="00AA38E8" w:rsidRDefault="00C5500B" w:rsidP="00CD1601">
            <w:pPr>
              <w:spacing w:before="60"/>
              <w:rPr>
                <w:rFonts w:cs="Calibri"/>
                <w:sz w:val="16"/>
              </w:rPr>
            </w:pPr>
            <w:r>
              <w:rPr>
                <w:rFonts w:cs="Calibri"/>
                <w:sz w:val="16"/>
              </w:rPr>
              <w:t>boolean</w:t>
            </w:r>
          </w:p>
        </w:tc>
        <w:tc>
          <w:tcPr>
            <w:tcW w:w="990" w:type="dxa"/>
            <w:vAlign w:val="center"/>
          </w:tcPr>
          <w:p w:rsidR="00C5500B" w:rsidRPr="00AA38E8" w:rsidRDefault="00C5500B" w:rsidP="00CD1601">
            <w:pPr>
              <w:spacing w:before="60"/>
              <w:rPr>
                <w:rFonts w:cs="Calibri"/>
                <w:sz w:val="16"/>
              </w:rPr>
            </w:pPr>
            <w:r>
              <w:rPr>
                <w:rFonts w:cs="Calibri"/>
                <w:sz w:val="16"/>
              </w:rPr>
              <w:t>FALSE</w:t>
            </w:r>
          </w:p>
        </w:tc>
        <w:tc>
          <w:tcPr>
            <w:tcW w:w="990" w:type="dxa"/>
            <w:vAlign w:val="center"/>
          </w:tcPr>
          <w:p w:rsidR="00C5500B" w:rsidRPr="00AA38E8" w:rsidRDefault="00C5500B" w:rsidP="00CD1601">
            <w:pPr>
              <w:spacing w:before="60"/>
              <w:rPr>
                <w:rFonts w:cs="Calibri"/>
                <w:sz w:val="16"/>
              </w:rPr>
            </w:pPr>
            <w:r>
              <w:rPr>
                <w:rFonts w:cs="Calibri"/>
                <w:sz w:val="16"/>
              </w:rPr>
              <w:t>TRUE</w:t>
            </w:r>
          </w:p>
        </w:tc>
      </w:tr>
    </w:tbl>
    <w:p w:rsidR="00C5500B" w:rsidRDefault="00C5500B" w:rsidP="00C5500B">
      <w:pPr>
        <w:pStyle w:val="Heading4"/>
      </w:pPr>
      <w:r>
        <w:t>Design Rationale</w:t>
      </w:r>
    </w:p>
    <w:p w:rsidR="00C5500B" w:rsidRPr="000F69CB" w:rsidRDefault="00C5500B" w:rsidP="00C5500B">
      <w:pPr>
        <w:rPr>
          <w:lang w:bidi="ar-SA"/>
        </w:rPr>
      </w:pPr>
      <w:r w:rsidRPr="000F69CB">
        <w:rPr>
          <w:lang w:bidi="ar-SA"/>
        </w:rPr>
        <w:t>Implementation of "</w:t>
      </w:r>
      <w:proofErr w:type="spellStart"/>
      <w:r w:rsidRPr="00C5500B">
        <w:t>CheckDeactivate</w:t>
      </w:r>
      <w:proofErr w:type="spellEnd"/>
      <w:r w:rsidRPr="00C5500B">
        <w:t xml:space="preserve"> Time</w:t>
      </w:r>
      <w:r w:rsidRPr="000F69CB">
        <w:rPr>
          <w:lang w:bidi="ar-SA"/>
        </w:rPr>
        <w:t>" Simulink block</w:t>
      </w:r>
    </w:p>
    <w:p w:rsidR="00C5500B" w:rsidRDefault="00C5500B" w:rsidP="00C5500B">
      <w:pPr>
        <w:pStyle w:val="Heading4"/>
      </w:pPr>
      <w:r>
        <w:t>Processing</w:t>
      </w:r>
    </w:p>
    <w:p w:rsidR="00C5500B" w:rsidRDefault="00C5500B" w:rsidP="00C5500B">
      <w:pPr>
        <w:rPr>
          <w:lang w:bidi="ar-SA"/>
        </w:rPr>
      </w:pPr>
      <w:r>
        <w:rPr>
          <w:lang w:bidi="ar-SA"/>
        </w:rPr>
        <w:t>Refer FDD</w:t>
      </w:r>
    </w:p>
    <w:p w:rsidR="00CD754B" w:rsidRDefault="00CD754B" w:rsidP="00C5500B">
      <w:pPr>
        <w:rPr>
          <w:lang w:bidi="ar-SA"/>
        </w:rPr>
      </w:pPr>
    </w:p>
    <w:p w:rsidR="00B931EA" w:rsidRPr="00AA38E8" w:rsidRDefault="00B931EA" w:rsidP="00B931EA">
      <w:pPr>
        <w:pStyle w:val="Heading3"/>
      </w:pPr>
      <w:bookmarkStart w:id="65" w:name="_Toc511741490"/>
      <w:r w:rsidRPr="00AA38E8">
        <w:lastRenderedPageBreak/>
        <w:t xml:space="preserve">Local Function </w:t>
      </w:r>
      <w:proofErr w:type="spellStart"/>
      <w:r w:rsidRPr="00B931EA">
        <w:t>ErrorIfTi</w:t>
      </w:r>
      <w:bookmarkEnd w:id="6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B931EA" w:rsidRPr="00AA38E8" w:rsidTr="00E82B99">
        <w:tc>
          <w:tcPr>
            <w:tcW w:w="1779" w:type="dxa"/>
          </w:tcPr>
          <w:p w:rsidR="00B931EA" w:rsidRPr="00AA38E8" w:rsidRDefault="00B931EA" w:rsidP="00E82B99">
            <w:pPr>
              <w:spacing w:before="60"/>
              <w:rPr>
                <w:rFonts w:cs="Calibri"/>
                <w:b/>
                <w:bCs/>
                <w:sz w:val="16"/>
              </w:rPr>
            </w:pPr>
            <w:r w:rsidRPr="00AA38E8">
              <w:rPr>
                <w:rFonts w:cs="Calibri"/>
                <w:b/>
                <w:bCs/>
                <w:sz w:val="16"/>
              </w:rPr>
              <w:t>Function Name</w:t>
            </w:r>
          </w:p>
        </w:tc>
        <w:tc>
          <w:tcPr>
            <w:tcW w:w="4179" w:type="dxa"/>
          </w:tcPr>
          <w:p w:rsidR="00B931EA" w:rsidRPr="00AA38E8" w:rsidRDefault="00B931EA" w:rsidP="00E82B99">
            <w:pPr>
              <w:spacing w:before="60"/>
              <w:rPr>
                <w:rFonts w:cs="Calibri"/>
                <w:sz w:val="16"/>
              </w:rPr>
            </w:pPr>
            <w:proofErr w:type="spellStart"/>
            <w:r w:rsidRPr="00B931EA">
              <w:rPr>
                <w:rFonts w:cs="Calibri"/>
                <w:sz w:val="16"/>
              </w:rPr>
              <w:t>ErrorIfTi</w:t>
            </w:r>
            <w:proofErr w:type="spellEnd"/>
          </w:p>
        </w:tc>
        <w:tc>
          <w:tcPr>
            <w:tcW w:w="990" w:type="dxa"/>
            <w:shd w:val="pct30" w:color="FFFF00" w:fill="auto"/>
          </w:tcPr>
          <w:p w:rsidR="00B931EA" w:rsidRPr="00AA38E8" w:rsidRDefault="00B931EA" w:rsidP="00E82B99">
            <w:pPr>
              <w:spacing w:before="60"/>
              <w:jc w:val="center"/>
              <w:rPr>
                <w:rFonts w:cs="Calibri"/>
                <w:sz w:val="16"/>
              </w:rPr>
            </w:pPr>
            <w:r w:rsidRPr="00AA38E8">
              <w:rPr>
                <w:rFonts w:cs="Calibri"/>
                <w:sz w:val="16"/>
              </w:rPr>
              <w:t>Type</w:t>
            </w:r>
          </w:p>
        </w:tc>
        <w:tc>
          <w:tcPr>
            <w:tcW w:w="990" w:type="dxa"/>
            <w:shd w:val="pct30" w:color="FFFF00" w:fill="auto"/>
          </w:tcPr>
          <w:p w:rsidR="00B931EA" w:rsidRPr="00AA38E8" w:rsidRDefault="00B931EA" w:rsidP="00E82B99">
            <w:pPr>
              <w:spacing w:before="60"/>
              <w:jc w:val="center"/>
              <w:rPr>
                <w:rFonts w:cs="Calibri"/>
                <w:sz w:val="16"/>
              </w:rPr>
            </w:pPr>
            <w:r w:rsidRPr="00AA38E8">
              <w:rPr>
                <w:rFonts w:cs="Calibri"/>
                <w:sz w:val="16"/>
              </w:rPr>
              <w:t>Min</w:t>
            </w:r>
          </w:p>
        </w:tc>
        <w:tc>
          <w:tcPr>
            <w:tcW w:w="990" w:type="dxa"/>
            <w:shd w:val="pct30" w:color="FFFF00" w:fill="auto"/>
          </w:tcPr>
          <w:p w:rsidR="00B931EA" w:rsidRPr="00AA38E8" w:rsidRDefault="00B931EA" w:rsidP="00E82B99">
            <w:pPr>
              <w:spacing w:before="60"/>
              <w:jc w:val="center"/>
              <w:rPr>
                <w:rFonts w:cs="Calibri"/>
                <w:sz w:val="16"/>
              </w:rPr>
            </w:pPr>
            <w:r w:rsidRPr="00AA38E8">
              <w:rPr>
                <w:rFonts w:cs="Calibri"/>
                <w:sz w:val="16"/>
              </w:rPr>
              <w:t>Max</w:t>
            </w:r>
          </w:p>
        </w:tc>
      </w:tr>
      <w:tr w:rsidR="00B931EA" w:rsidRPr="00AA38E8" w:rsidTr="00E82B99">
        <w:tc>
          <w:tcPr>
            <w:tcW w:w="1779" w:type="dxa"/>
          </w:tcPr>
          <w:p w:rsidR="00B931EA" w:rsidRPr="00AA38E8" w:rsidRDefault="00B931EA" w:rsidP="00E82B99">
            <w:pPr>
              <w:spacing w:before="60"/>
              <w:rPr>
                <w:rFonts w:cs="Calibri"/>
                <w:b/>
                <w:bCs/>
                <w:sz w:val="16"/>
              </w:rPr>
            </w:pPr>
            <w:r w:rsidRPr="00AA38E8">
              <w:rPr>
                <w:rFonts w:cs="Calibri"/>
                <w:b/>
                <w:bCs/>
                <w:sz w:val="16"/>
              </w:rPr>
              <w:t xml:space="preserve">Arguments Passed </w:t>
            </w:r>
          </w:p>
        </w:tc>
        <w:tc>
          <w:tcPr>
            <w:tcW w:w="4179" w:type="dxa"/>
          </w:tcPr>
          <w:p w:rsidR="00B931EA" w:rsidRPr="00AA38E8" w:rsidRDefault="00B931EA" w:rsidP="00E82B99">
            <w:pPr>
              <w:tabs>
                <w:tab w:val="left" w:pos="1891"/>
              </w:tabs>
              <w:spacing w:before="60"/>
              <w:rPr>
                <w:rFonts w:cs="Calibri"/>
                <w:sz w:val="16"/>
              </w:rPr>
            </w:pPr>
            <w:proofErr w:type="spellStart"/>
            <w:r w:rsidRPr="00B931EA">
              <w:rPr>
                <w:rFonts w:cs="Calibri"/>
                <w:sz w:val="16"/>
              </w:rPr>
              <w:t>ErrIf_Cnt_T_logl</w:t>
            </w:r>
            <w:proofErr w:type="spellEnd"/>
          </w:p>
        </w:tc>
        <w:tc>
          <w:tcPr>
            <w:tcW w:w="990" w:type="dxa"/>
            <w:vAlign w:val="center"/>
          </w:tcPr>
          <w:p w:rsidR="00B931EA" w:rsidRPr="00AA38E8" w:rsidRDefault="00B931EA" w:rsidP="00E82B99">
            <w:pPr>
              <w:spacing w:before="60"/>
              <w:rPr>
                <w:rFonts w:cs="Calibri"/>
                <w:sz w:val="16"/>
              </w:rPr>
            </w:pPr>
            <w:r>
              <w:rPr>
                <w:rFonts w:cs="Calibri"/>
                <w:sz w:val="16"/>
              </w:rPr>
              <w:t>boolean</w:t>
            </w:r>
          </w:p>
        </w:tc>
        <w:tc>
          <w:tcPr>
            <w:tcW w:w="990" w:type="dxa"/>
            <w:vAlign w:val="center"/>
          </w:tcPr>
          <w:p w:rsidR="00B931EA" w:rsidRPr="00AA38E8" w:rsidRDefault="00B931EA" w:rsidP="00E82B99">
            <w:pPr>
              <w:spacing w:before="60"/>
              <w:rPr>
                <w:rFonts w:cs="Calibri"/>
                <w:sz w:val="16"/>
              </w:rPr>
            </w:pPr>
            <w:r>
              <w:rPr>
                <w:rFonts w:cs="Calibri"/>
                <w:sz w:val="16"/>
              </w:rPr>
              <w:t>FALSE</w:t>
            </w:r>
          </w:p>
        </w:tc>
        <w:tc>
          <w:tcPr>
            <w:tcW w:w="990" w:type="dxa"/>
            <w:vAlign w:val="center"/>
          </w:tcPr>
          <w:p w:rsidR="00B931EA" w:rsidRPr="00AA38E8" w:rsidRDefault="00B931EA" w:rsidP="00E82B99">
            <w:pPr>
              <w:spacing w:before="60"/>
              <w:rPr>
                <w:rFonts w:cs="Calibri"/>
                <w:sz w:val="16"/>
              </w:rPr>
            </w:pPr>
            <w:r>
              <w:rPr>
                <w:rFonts w:cs="Calibri"/>
                <w:sz w:val="16"/>
              </w:rPr>
              <w:t>TRUE</w:t>
            </w:r>
          </w:p>
        </w:tc>
      </w:tr>
      <w:tr w:rsidR="00B931EA" w:rsidRPr="00AA38E8" w:rsidTr="00E82B99">
        <w:tc>
          <w:tcPr>
            <w:tcW w:w="1779" w:type="dxa"/>
          </w:tcPr>
          <w:p w:rsidR="00B931EA" w:rsidRPr="00AA38E8" w:rsidRDefault="00B931EA" w:rsidP="00E82B99">
            <w:pPr>
              <w:spacing w:before="60"/>
              <w:rPr>
                <w:rFonts w:cs="Calibri"/>
                <w:b/>
                <w:bCs/>
                <w:sz w:val="16"/>
              </w:rPr>
            </w:pPr>
            <w:r w:rsidRPr="00AA38E8">
              <w:rPr>
                <w:rFonts w:cs="Calibri"/>
                <w:b/>
                <w:bCs/>
                <w:sz w:val="16"/>
              </w:rPr>
              <w:t>Return Value</w:t>
            </w:r>
          </w:p>
        </w:tc>
        <w:tc>
          <w:tcPr>
            <w:tcW w:w="4179" w:type="dxa"/>
          </w:tcPr>
          <w:p w:rsidR="00B931EA" w:rsidRPr="00AA38E8" w:rsidRDefault="00B931EA" w:rsidP="00E82B99">
            <w:pPr>
              <w:spacing w:before="60"/>
              <w:rPr>
                <w:rFonts w:cs="Calibri"/>
                <w:sz w:val="16"/>
              </w:rPr>
            </w:pPr>
            <w:proofErr w:type="spellStart"/>
            <w:r w:rsidRPr="00B931EA">
              <w:rPr>
                <w:rFonts w:cs="Calibri"/>
                <w:sz w:val="16"/>
              </w:rPr>
              <w:t>ErrIfTi_Cnt_T_logl</w:t>
            </w:r>
            <w:proofErr w:type="spellEnd"/>
          </w:p>
        </w:tc>
        <w:tc>
          <w:tcPr>
            <w:tcW w:w="990" w:type="dxa"/>
            <w:vAlign w:val="center"/>
          </w:tcPr>
          <w:p w:rsidR="00B931EA" w:rsidRPr="00AA38E8" w:rsidRDefault="00B931EA" w:rsidP="00E82B99">
            <w:pPr>
              <w:spacing w:before="60"/>
              <w:rPr>
                <w:rFonts w:cs="Calibri"/>
                <w:sz w:val="16"/>
              </w:rPr>
            </w:pPr>
            <w:r>
              <w:rPr>
                <w:rFonts w:cs="Calibri"/>
                <w:sz w:val="16"/>
              </w:rPr>
              <w:t>boolean</w:t>
            </w:r>
          </w:p>
        </w:tc>
        <w:tc>
          <w:tcPr>
            <w:tcW w:w="990" w:type="dxa"/>
            <w:vAlign w:val="center"/>
          </w:tcPr>
          <w:p w:rsidR="00B931EA" w:rsidRPr="00AA38E8" w:rsidRDefault="00B931EA" w:rsidP="00E82B99">
            <w:pPr>
              <w:spacing w:before="60"/>
              <w:rPr>
                <w:rFonts w:cs="Calibri"/>
                <w:sz w:val="16"/>
              </w:rPr>
            </w:pPr>
            <w:r>
              <w:rPr>
                <w:rFonts w:cs="Calibri"/>
                <w:sz w:val="16"/>
              </w:rPr>
              <w:t>FALSE</w:t>
            </w:r>
          </w:p>
        </w:tc>
        <w:tc>
          <w:tcPr>
            <w:tcW w:w="990" w:type="dxa"/>
            <w:vAlign w:val="center"/>
          </w:tcPr>
          <w:p w:rsidR="00B931EA" w:rsidRPr="00AA38E8" w:rsidRDefault="00B931EA" w:rsidP="00E82B99">
            <w:pPr>
              <w:spacing w:before="60"/>
              <w:rPr>
                <w:rFonts w:cs="Calibri"/>
                <w:sz w:val="16"/>
              </w:rPr>
            </w:pPr>
            <w:r>
              <w:rPr>
                <w:rFonts w:cs="Calibri"/>
                <w:sz w:val="16"/>
              </w:rPr>
              <w:t>TRUE</w:t>
            </w:r>
          </w:p>
        </w:tc>
      </w:tr>
    </w:tbl>
    <w:p w:rsidR="00B931EA" w:rsidRDefault="00B931EA" w:rsidP="00B931EA">
      <w:pPr>
        <w:pStyle w:val="Heading4"/>
      </w:pPr>
      <w:r>
        <w:t>Design Rationale</w:t>
      </w:r>
    </w:p>
    <w:p w:rsidR="00B931EA" w:rsidRPr="000F69CB" w:rsidRDefault="00B931EA" w:rsidP="00B931EA">
      <w:pPr>
        <w:rPr>
          <w:lang w:bidi="ar-SA"/>
        </w:rPr>
      </w:pPr>
      <w:r w:rsidRPr="000F69CB">
        <w:rPr>
          <w:lang w:bidi="ar-SA"/>
        </w:rPr>
        <w:t>Implementation of "</w:t>
      </w:r>
      <w:proofErr w:type="spellStart"/>
      <w:r w:rsidRPr="00B931EA">
        <w:t>ErrorIfTi</w:t>
      </w:r>
      <w:proofErr w:type="spellEnd"/>
      <w:r w:rsidRPr="000F69CB">
        <w:rPr>
          <w:lang w:bidi="ar-SA"/>
        </w:rPr>
        <w:t>" Simulink block</w:t>
      </w:r>
    </w:p>
    <w:p w:rsidR="00B931EA" w:rsidRDefault="00B931EA" w:rsidP="00B931EA">
      <w:pPr>
        <w:pStyle w:val="Heading4"/>
      </w:pPr>
      <w:r>
        <w:t>Processing</w:t>
      </w:r>
    </w:p>
    <w:p w:rsidR="00B931EA" w:rsidRDefault="00B931EA" w:rsidP="00B931EA">
      <w:pPr>
        <w:rPr>
          <w:lang w:bidi="ar-SA"/>
        </w:rPr>
      </w:pPr>
      <w:r>
        <w:rPr>
          <w:lang w:bidi="ar-SA"/>
        </w:rPr>
        <w:t>Refer FDD</w:t>
      </w:r>
    </w:p>
    <w:p w:rsidR="00B931EA" w:rsidRDefault="00B931EA" w:rsidP="00C5500B">
      <w:pPr>
        <w:rPr>
          <w:lang w:bidi="ar-SA"/>
        </w:rPr>
      </w:pPr>
    </w:p>
    <w:p w:rsidR="00CD754B" w:rsidRPr="00AA38E8" w:rsidRDefault="00CD754B" w:rsidP="00CD754B">
      <w:pPr>
        <w:pStyle w:val="Heading3"/>
      </w:pPr>
      <w:bookmarkStart w:id="66" w:name="_Toc511741491"/>
      <w:r w:rsidRPr="00AA38E8">
        <w:t xml:space="preserve">Local Function </w:t>
      </w:r>
      <w:proofErr w:type="spellStart"/>
      <w:r w:rsidRPr="00CD754B">
        <w:t>StateMachine</w:t>
      </w:r>
      <w:bookmarkEnd w:id="6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D754B" w:rsidRPr="00AA38E8" w:rsidTr="00CD1601">
        <w:tc>
          <w:tcPr>
            <w:tcW w:w="1779" w:type="dxa"/>
          </w:tcPr>
          <w:p w:rsidR="00CD754B" w:rsidRPr="00AA38E8" w:rsidRDefault="00CD754B" w:rsidP="00CD1601">
            <w:pPr>
              <w:spacing w:before="60"/>
              <w:rPr>
                <w:rFonts w:cs="Calibri"/>
                <w:b/>
                <w:bCs/>
                <w:sz w:val="16"/>
              </w:rPr>
            </w:pPr>
            <w:r w:rsidRPr="00AA38E8">
              <w:rPr>
                <w:rFonts w:cs="Calibri"/>
                <w:b/>
                <w:bCs/>
                <w:sz w:val="16"/>
              </w:rPr>
              <w:t>Function Name</w:t>
            </w:r>
          </w:p>
        </w:tc>
        <w:tc>
          <w:tcPr>
            <w:tcW w:w="4179" w:type="dxa"/>
          </w:tcPr>
          <w:p w:rsidR="00CD754B" w:rsidRPr="00AA38E8" w:rsidRDefault="00CD754B" w:rsidP="00CD1601">
            <w:pPr>
              <w:spacing w:before="60"/>
              <w:rPr>
                <w:rFonts w:cs="Calibri"/>
                <w:sz w:val="16"/>
              </w:rPr>
            </w:pPr>
            <w:proofErr w:type="spellStart"/>
            <w:r w:rsidRPr="00CD754B">
              <w:rPr>
                <w:rFonts w:cs="Calibri"/>
                <w:sz w:val="16"/>
              </w:rPr>
              <w:t>StateMachine</w:t>
            </w:r>
            <w:proofErr w:type="spellEnd"/>
          </w:p>
        </w:tc>
        <w:tc>
          <w:tcPr>
            <w:tcW w:w="990" w:type="dxa"/>
            <w:shd w:val="pct30" w:color="FFFF00" w:fill="auto"/>
          </w:tcPr>
          <w:p w:rsidR="00CD754B" w:rsidRPr="00AA38E8" w:rsidRDefault="00CD754B" w:rsidP="00CD1601">
            <w:pPr>
              <w:spacing w:before="60"/>
              <w:jc w:val="center"/>
              <w:rPr>
                <w:rFonts w:cs="Calibri"/>
                <w:sz w:val="16"/>
              </w:rPr>
            </w:pPr>
            <w:r w:rsidRPr="00AA38E8">
              <w:rPr>
                <w:rFonts w:cs="Calibri"/>
                <w:sz w:val="16"/>
              </w:rPr>
              <w:t>Type</w:t>
            </w:r>
          </w:p>
        </w:tc>
        <w:tc>
          <w:tcPr>
            <w:tcW w:w="990" w:type="dxa"/>
            <w:shd w:val="pct30" w:color="FFFF00" w:fill="auto"/>
          </w:tcPr>
          <w:p w:rsidR="00CD754B" w:rsidRPr="00AA38E8" w:rsidRDefault="00CD754B" w:rsidP="00CD1601">
            <w:pPr>
              <w:spacing w:before="60"/>
              <w:jc w:val="center"/>
              <w:rPr>
                <w:rFonts w:cs="Calibri"/>
                <w:sz w:val="16"/>
              </w:rPr>
            </w:pPr>
            <w:r w:rsidRPr="00AA38E8">
              <w:rPr>
                <w:rFonts w:cs="Calibri"/>
                <w:sz w:val="16"/>
              </w:rPr>
              <w:t>Min</w:t>
            </w:r>
          </w:p>
        </w:tc>
        <w:tc>
          <w:tcPr>
            <w:tcW w:w="990" w:type="dxa"/>
            <w:shd w:val="pct30" w:color="FFFF00" w:fill="auto"/>
          </w:tcPr>
          <w:p w:rsidR="00CD754B" w:rsidRPr="00AA38E8" w:rsidRDefault="00CD754B" w:rsidP="00CD1601">
            <w:pPr>
              <w:spacing w:before="60"/>
              <w:jc w:val="center"/>
              <w:rPr>
                <w:rFonts w:cs="Calibri"/>
                <w:sz w:val="16"/>
              </w:rPr>
            </w:pPr>
            <w:r w:rsidRPr="00AA38E8">
              <w:rPr>
                <w:rFonts w:cs="Calibri"/>
                <w:sz w:val="16"/>
              </w:rPr>
              <w:t>Max</w:t>
            </w:r>
          </w:p>
        </w:tc>
      </w:tr>
      <w:tr w:rsidR="00CD754B" w:rsidRPr="00AA38E8" w:rsidTr="00CD1601">
        <w:tc>
          <w:tcPr>
            <w:tcW w:w="1779" w:type="dxa"/>
          </w:tcPr>
          <w:p w:rsidR="00CD754B" w:rsidRPr="00AA38E8" w:rsidRDefault="00CD754B" w:rsidP="00CD1601">
            <w:pPr>
              <w:spacing w:before="60"/>
              <w:rPr>
                <w:rFonts w:cs="Calibri"/>
                <w:b/>
                <w:bCs/>
                <w:sz w:val="16"/>
              </w:rPr>
            </w:pPr>
            <w:r w:rsidRPr="00AA38E8">
              <w:rPr>
                <w:rFonts w:cs="Calibri"/>
                <w:b/>
                <w:bCs/>
                <w:sz w:val="16"/>
              </w:rPr>
              <w:t xml:space="preserve">Arguments Passed </w:t>
            </w:r>
          </w:p>
        </w:tc>
        <w:tc>
          <w:tcPr>
            <w:tcW w:w="4179" w:type="dxa"/>
          </w:tcPr>
          <w:p w:rsidR="00CD754B" w:rsidRPr="00AA38E8" w:rsidRDefault="00CD754B" w:rsidP="00CD1601">
            <w:pPr>
              <w:tabs>
                <w:tab w:val="left" w:pos="1891"/>
              </w:tabs>
              <w:spacing w:before="60"/>
              <w:rPr>
                <w:rFonts w:cs="Calibri"/>
                <w:sz w:val="16"/>
              </w:rPr>
            </w:pPr>
            <w:proofErr w:type="spellStart"/>
            <w:r w:rsidRPr="00CD754B">
              <w:rPr>
                <w:rFonts w:cs="Calibri"/>
                <w:sz w:val="16"/>
              </w:rPr>
              <w:t>ErrMod_Cnt_T_logl</w:t>
            </w:r>
            <w:proofErr w:type="spellEnd"/>
          </w:p>
        </w:tc>
        <w:tc>
          <w:tcPr>
            <w:tcW w:w="990" w:type="dxa"/>
            <w:vAlign w:val="center"/>
          </w:tcPr>
          <w:p w:rsidR="00CD754B" w:rsidRPr="00AA38E8" w:rsidRDefault="00CD754B" w:rsidP="00CD1601">
            <w:pPr>
              <w:spacing w:before="60"/>
              <w:rPr>
                <w:rFonts w:cs="Calibri"/>
                <w:sz w:val="16"/>
              </w:rPr>
            </w:pPr>
            <w:r>
              <w:rPr>
                <w:rFonts w:cs="Calibri"/>
                <w:sz w:val="16"/>
              </w:rPr>
              <w:t>boolean</w:t>
            </w:r>
          </w:p>
        </w:tc>
        <w:tc>
          <w:tcPr>
            <w:tcW w:w="990" w:type="dxa"/>
            <w:vAlign w:val="center"/>
          </w:tcPr>
          <w:p w:rsidR="00CD754B" w:rsidRPr="00AA38E8" w:rsidRDefault="00CD754B" w:rsidP="00CD1601">
            <w:pPr>
              <w:spacing w:before="60"/>
              <w:rPr>
                <w:rFonts w:cs="Calibri"/>
                <w:sz w:val="16"/>
              </w:rPr>
            </w:pPr>
            <w:r>
              <w:rPr>
                <w:rFonts w:cs="Calibri"/>
                <w:sz w:val="16"/>
              </w:rPr>
              <w:t>FALSE</w:t>
            </w:r>
          </w:p>
        </w:tc>
        <w:tc>
          <w:tcPr>
            <w:tcW w:w="990" w:type="dxa"/>
            <w:vAlign w:val="center"/>
          </w:tcPr>
          <w:p w:rsidR="00CD754B" w:rsidRPr="00AA38E8" w:rsidRDefault="00CD754B" w:rsidP="00CD1601">
            <w:pPr>
              <w:spacing w:before="60"/>
              <w:rPr>
                <w:rFonts w:cs="Calibri"/>
                <w:sz w:val="16"/>
              </w:rPr>
            </w:pPr>
            <w:r>
              <w:rPr>
                <w:rFonts w:cs="Calibri"/>
                <w:sz w:val="16"/>
              </w:rPr>
              <w:t>TRUE</w:t>
            </w:r>
          </w:p>
        </w:tc>
      </w:tr>
      <w:tr w:rsidR="00CD754B" w:rsidRPr="00AA38E8" w:rsidTr="00CD1601">
        <w:tc>
          <w:tcPr>
            <w:tcW w:w="1779" w:type="dxa"/>
          </w:tcPr>
          <w:p w:rsidR="00CD754B" w:rsidRPr="00AA38E8" w:rsidRDefault="00CD754B" w:rsidP="00CD1601">
            <w:pPr>
              <w:spacing w:before="60"/>
              <w:rPr>
                <w:rFonts w:cs="Calibri"/>
                <w:b/>
                <w:bCs/>
                <w:sz w:val="16"/>
              </w:rPr>
            </w:pPr>
          </w:p>
        </w:tc>
        <w:tc>
          <w:tcPr>
            <w:tcW w:w="4179" w:type="dxa"/>
          </w:tcPr>
          <w:p w:rsidR="00CD754B" w:rsidRPr="00CD754B" w:rsidRDefault="00CD754B" w:rsidP="00CD1601">
            <w:pPr>
              <w:tabs>
                <w:tab w:val="left" w:pos="1891"/>
              </w:tabs>
              <w:spacing w:before="60"/>
              <w:rPr>
                <w:rFonts w:cs="Calibri"/>
                <w:sz w:val="16"/>
              </w:rPr>
            </w:pPr>
            <w:proofErr w:type="spellStart"/>
            <w:r w:rsidRPr="00CD754B">
              <w:rPr>
                <w:rFonts w:cs="Calibri"/>
                <w:sz w:val="16"/>
              </w:rPr>
              <w:t>AllwTran_Cnt_T_logl</w:t>
            </w:r>
            <w:proofErr w:type="spellEnd"/>
          </w:p>
        </w:tc>
        <w:tc>
          <w:tcPr>
            <w:tcW w:w="990" w:type="dxa"/>
            <w:vAlign w:val="center"/>
          </w:tcPr>
          <w:p w:rsidR="00CD754B" w:rsidRPr="00AA38E8" w:rsidRDefault="00CD754B" w:rsidP="00CD1601">
            <w:pPr>
              <w:spacing w:before="60"/>
              <w:rPr>
                <w:rFonts w:cs="Calibri"/>
                <w:sz w:val="16"/>
              </w:rPr>
            </w:pPr>
            <w:r>
              <w:rPr>
                <w:rFonts w:cs="Calibri"/>
                <w:sz w:val="16"/>
              </w:rPr>
              <w:t>boolean</w:t>
            </w:r>
          </w:p>
        </w:tc>
        <w:tc>
          <w:tcPr>
            <w:tcW w:w="990" w:type="dxa"/>
            <w:vAlign w:val="center"/>
          </w:tcPr>
          <w:p w:rsidR="00CD754B" w:rsidRPr="00AA38E8" w:rsidRDefault="00CD754B" w:rsidP="00CD1601">
            <w:pPr>
              <w:spacing w:before="60"/>
              <w:rPr>
                <w:rFonts w:cs="Calibri"/>
                <w:sz w:val="16"/>
              </w:rPr>
            </w:pPr>
            <w:r>
              <w:rPr>
                <w:rFonts w:cs="Calibri"/>
                <w:sz w:val="16"/>
              </w:rPr>
              <w:t>FALSE</w:t>
            </w:r>
          </w:p>
        </w:tc>
        <w:tc>
          <w:tcPr>
            <w:tcW w:w="990" w:type="dxa"/>
            <w:vAlign w:val="center"/>
          </w:tcPr>
          <w:p w:rsidR="00CD754B" w:rsidRPr="00AA38E8" w:rsidRDefault="00CD754B" w:rsidP="00CD1601">
            <w:pPr>
              <w:spacing w:before="60"/>
              <w:rPr>
                <w:rFonts w:cs="Calibri"/>
                <w:sz w:val="16"/>
              </w:rPr>
            </w:pPr>
            <w:r>
              <w:rPr>
                <w:rFonts w:cs="Calibri"/>
                <w:sz w:val="16"/>
              </w:rPr>
              <w:t>TRUE</w:t>
            </w:r>
          </w:p>
        </w:tc>
      </w:tr>
      <w:tr w:rsidR="00CD754B" w:rsidRPr="00AA38E8" w:rsidTr="00CD1601">
        <w:tc>
          <w:tcPr>
            <w:tcW w:w="1779" w:type="dxa"/>
          </w:tcPr>
          <w:p w:rsidR="00CD754B" w:rsidRPr="00AA38E8" w:rsidRDefault="00CD754B" w:rsidP="00CD1601">
            <w:pPr>
              <w:spacing w:before="60"/>
              <w:rPr>
                <w:rFonts w:cs="Calibri"/>
                <w:b/>
                <w:bCs/>
                <w:sz w:val="16"/>
              </w:rPr>
            </w:pPr>
          </w:p>
        </w:tc>
        <w:tc>
          <w:tcPr>
            <w:tcW w:w="4179" w:type="dxa"/>
          </w:tcPr>
          <w:p w:rsidR="00CD754B" w:rsidRPr="00CD754B" w:rsidRDefault="00CD754B" w:rsidP="00CD1601">
            <w:pPr>
              <w:tabs>
                <w:tab w:val="left" w:pos="1891"/>
              </w:tabs>
              <w:spacing w:before="60"/>
              <w:rPr>
                <w:rFonts w:cs="Calibri"/>
                <w:sz w:val="16"/>
              </w:rPr>
            </w:pPr>
            <w:proofErr w:type="spellStart"/>
            <w:r w:rsidRPr="00CD754B">
              <w:rPr>
                <w:rFonts w:cs="Calibri"/>
                <w:sz w:val="16"/>
              </w:rPr>
              <w:t>ErrIf_Cnt_T_logl</w:t>
            </w:r>
            <w:proofErr w:type="spellEnd"/>
          </w:p>
        </w:tc>
        <w:tc>
          <w:tcPr>
            <w:tcW w:w="990" w:type="dxa"/>
            <w:vAlign w:val="center"/>
          </w:tcPr>
          <w:p w:rsidR="00CD754B" w:rsidRPr="00AA38E8" w:rsidRDefault="00CD754B" w:rsidP="00CD1601">
            <w:pPr>
              <w:spacing w:before="60"/>
              <w:rPr>
                <w:rFonts w:cs="Calibri"/>
                <w:sz w:val="16"/>
              </w:rPr>
            </w:pPr>
            <w:r>
              <w:rPr>
                <w:rFonts w:cs="Calibri"/>
                <w:sz w:val="16"/>
              </w:rPr>
              <w:t>boolean</w:t>
            </w:r>
          </w:p>
        </w:tc>
        <w:tc>
          <w:tcPr>
            <w:tcW w:w="990" w:type="dxa"/>
            <w:vAlign w:val="center"/>
          </w:tcPr>
          <w:p w:rsidR="00CD754B" w:rsidRPr="00AA38E8" w:rsidRDefault="00CD754B" w:rsidP="00CD1601">
            <w:pPr>
              <w:spacing w:before="60"/>
              <w:rPr>
                <w:rFonts w:cs="Calibri"/>
                <w:sz w:val="16"/>
              </w:rPr>
            </w:pPr>
            <w:r>
              <w:rPr>
                <w:rFonts w:cs="Calibri"/>
                <w:sz w:val="16"/>
              </w:rPr>
              <w:t>FALSE</w:t>
            </w:r>
          </w:p>
        </w:tc>
        <w:tc>
          <w:tcPr>
            <w:tcW w:w="990" w:type="dxa"/>
            <w:vAlign w:val="center"/>
          </w:tcPr>
          <w:p w:rsidR="00CD754B" w:rsidRPr="00AA38E8" w:rsidRDefault="00CD754B"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BmwTarHwTqOvrlQlfr_Cnt_T_enum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BmwDrvgDynFacQlfr_Cnt_T_enum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BmwTarSteerTqDrvrActrQlfr_Cnt_T_enum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BmwTrfcJamAssiDampgStReq_Cnt_T_enum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CD1601">
            <w:pPr>
              <w:spacing w:before="60"/>
              <w:rPr>
                <w:rFonts w:cs="Calibri"/>
                <w:sz w:val="16"/>
              </w:rPr>
            </w:pPr>
            <w:r>
              <w:rPr>
                <w:rFonts w:cs="Calibri"/>
                <w:sz w:val="16"/>
              </w:rPr>
              <w:t>1</w:t>
            </w:r>
          </w:p>
        </w:tc>
        <w:tc>
          <w:tcPr>
            <w:tcW w:w="990" w:type="dxa"/>
            <w:vAlign w:val="center"/>
          </w:tcPr>
          <w:p w:rsidR="00FF7171" w:rsidRDefault="00FF7171" w:rsidP="00CD1601">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Fac_Cnt_T_logl</w:t>
            </w:r>
            <w:proofErr w:type="spellEnd"/>
          </w:p>
        </w:tc>
        <w:tc>
          <w:tcPr>
            <w:tcW w:w="990" w:type="dxa"/>
            <w:vAlign w:val="center"/>
          </w:tcPr>
          <w:p w:rsidR="00FF7171" w:rsidRPr="00AA38E8" w:rsidRDefault="00FF7171" w:rsidP="00CD1601">
            <w:pPr>
              <w:spacing w:before="60"/>
              <w:rPr>
                <w:rFonts w:cs="Calibri"/>
                <w:sz w:val="16"/>
              </w:rPr>
            </w:pPr>
            <w:r>
              <w:rPr>
                <w:rFonts w:cs="Calibri"/>
                <w:sz w:val="16"/>
              </w:rPr>
              <w:t>boolean</w:t>
            </w:r>
          </w:p>
        </w:tc>
        <w:tc>
          <w:tcPr>
            <w:tcW w:w="990" w:type="dxa"/>
            <w:vAlign w:val="center"/>
          </w:tcPr>
          <w:p w:rsidR="00FF7171" w:rsidRPr="00AA38E8" w:rsidRDefault="00FF7171" w:rsidP="00CD1601">
            <w:pPr>
              <w:spacing w:before="60"/>
              <w:rPr>
                <w:rFonts w:cs="Calibri"/>
                <w:sz w:val="16"/>
              </w:rPr>
            </w:pPr>
            <w:r>
              <w:rPr>
                <w:rFonts w:cs="Calibri"/>
                <w:sz w:val="16"/>
              </w:rPr>
              <w:t>FALSE</w:t>
            </w:r>
          </w:p>
        </w:tc>
        <w:tc>
          <w:tcPr>
            <w:tcW w:w="990" w:type="dxa"/>
            <w:vAlign w:val="center"/>
          </w:tcPr>
          <w:p w:rsidR="00FF7171" w:rsidRPr="00AA38E8" w:rsidRDefault="00FF7171"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B931EA">
              <w:rPr>
                <w:rFonts w:cs="Calibri"/>
                <w:sz w:val="16"/>
              </w:rPr>
              <w:t>MotTqCmdOvrlEquZero_Cnt_T_logl</w:t>
            </w:r>
            <w:proofErr w:type="spellEnd"/>
          </w:p>
        </w:tc>
        <w:tc>
          <w:tcPr>
            <w:tcW w:w="990" w:type="dxa"/>
            <w:vAlign w:val="center"/>
          </w:tcPr>
          <w:p w:rsidR="00FF7171" w:rsidRPr="00AA38E8" w:rsidRDefault="00FF7171" w:rsidP="00CD1601">
            <w:pPr>
              <w:spacing w:before="60"/>
              <w:rPr>
                <w:rFonts w:cs="Calibri"/>
                <w:sz w:val="16"/>
              </w:rPr>
            </w:pPr>
            <w:r>
              <w:rPr>
                <w:rFonts w:cs="Calibri"/>
                <w:sz w:val="16"/>
              </w:rPr>
              <w:t>boolean</w:t>
            </w:r>
          </w:p>
        </w:tc>
        <w:tc>
          <w:tcPr>
            <w:tcW w:w="990" w:type="dxa"/>
            <w:vAlign w:val="center"/>
          </w:tcPr>
          <w:p w:rsidR="00FF7171" w:rsidRPr="00AA38E8" w:rsidRDefault="00FF7171" w:rsidP="00CD1601">
            <w:pPr>
              <w:spacing w:before="60"/>
              <w:rPr>
                <w:rFonts w:cs="Calibri"/>
                <w:sz w:val="16"/>
              </w:rPr>
            </w:pPr>
            <w:r>
              <w:rPr>
                <w:rFonts w:cs="Calibri"/>
                <w:sz w:val="16"/>
              </w:rPr>
              <w:t>FALSE</w:t>
            </w:r>
          </w:p>
        </w:tc>
        <w:tc>
          <w:tcPr>
            <w:tcW w:w="990" w:type="dxa"/>
            <w:vAlign w:val="center"/>
          </w:tcPr>
          <w:p w:rsidR="00FF7171" w:rsidRPr="00AA38E8" w:rsidRDefault="00FF7171"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r w:rsidRPr="00CD754B">
              <w:rPr>
                <w:rFonts w:cs="Calibri"/>
                <w:sz w:val="16"/>
              </w:rPr>
              <w:t>MotTqCmdPwrLimd_MotNwtMtr_T_f32</w:t>
            </w:r>
          </w:p>
        </w:tc>
        <w:tc>
          <w:tcPr>
            <w:tcW w:w="990" w:type="dxa"/>
            <w:vAlign w:val="center"/>
          </w:tcPr>
          <w:p w:rsidR="00FF7171" w:rsidRPr="00AA38E8" w:rsidRDefault="00FF7171" w:rsidP="00CD1601">
            <w:pPr>
              <w:spacing w:before="60"/>
              <w:rPr>
                <w:rFonts w:cs="Calibri"/>
                <w:sz w:val="16"/>
              </w:rPr>
            </w:pPr>
            <w:r>
              <w:rPr>
                <w:rFonts w:cs="Calibri"/>
                <w:sz w:val="16"/>
              </w:rPr>
              <w:t>float32</w:t>
            </w:r>
          </w:p>
        </w:tc>
        <w:tc>
          <w:tcPr>
            <w:tcW w:w="990" w:type="dxa"/>
            <w:vAlign w:val="center"/>
          </w:tcPr>
          <w:p w:rsidR="00FF7171" w:rsidRPr="00AA38E8" w:rsidRDefault="00FF7171" w:rsidP="00CD1601">
            <w:pPr>
              <w:spacing w:before="60"/>
              <w:rPr>
                <w:rFonts w:cs="Calibri"/>
                <w:sz w:val="16"/>
              </w:rPr>
            </w:pPr>
            <w:r>
              <w:rPr>
                <w:rFonts w:cs="Calibri"/>
                <w:sz w:val="16"/>
              </w:rPr>
              <w:t>-8.8</w:t>
            </w:r>
          </w:p>
        </w:tc>
        <w:tc>
          <w:tcPr>
            <w:tcW w:w="990" w:type="dxa"/>
            <w:vAlign w:val="center"/>
          </w:tcPr>
          <w:p w:rsidR="00FF7171" w:rsidRPr="00AA38E8" w:rsidRDefault="00FF7171" w:rsidP="00CD1601">
            <w:pPr>
              <w:spacing w:before="60"/>
              <w:rPr>
                <w:rFonts w:cs="Calibri"/>
                <w:sz w:val="16"/>
              </w:rPr>
            </w:pPr>
            <w:r>
              <w:rPr>
                <w:rFonts w:cs="Calibri"/>
                <w:sz w:val="16"/>
              </w:rPr>
              <w:t>8.8</w:t>
            </w:r>
          </w:p>
        </w:tc>
      </w:tr>
      <w:tr w:rsidR="00FF7171" w:rsidRPr="00AA38E8" w:rsidTr="00CD1601">
        <w:tc>
          <w:tcPr>
            <w:tcW w:w="1779" w:type="dxa"/>
          </w:tcPr>
          <w:p w:rsidR="00FF7171" w:rsidRPr="00AA38E8" w:rsidRDefault="00FF7171" w:rsidP="00CD1601">
            <w:pPr>
              <w:spacing w:before="60"/>
              <w:rPr>
                <w:rFonts w:cs="Calibri"/>
                <w:b/>
                <w:bCs/>
                <w:sz w:val="16"/>
              </w:rPr>
            </w:pPr>
            <w:r w:rsidRPr="00AA38E8">
              <w:rPr>
                <w:rFonts w:cs="Calibri"/>
                <w:b/>
                <w:bCs/>
                <w:sz w:val="16"/>
              </w:rPr>
              <w:t>Return Value</w:t>
            </w:r>
          </w:p>
        </w:tc>
        <w:tc>
          <w:tcPr>
            <w:tcW w:w="4179" w:type="dxa"/>
          </w:tcPr>
          <w:p w:rsidR="00FF7171" w:rsidRPr="00AA38E8" w:rsidRDefault="00FF7171" w:rsidP="00CD1601">
            <w:pPr>
              <w:spacing w:before="60"/>
              <w:rPr>
                <w:rFonts w:cs="Calibri"/>
                <w:sz w:val="16"/>
              </w:rPr>
            </w:pPr>
            <w:r>
              <w:rPr>
                <w:rFonts w:cs="Calibri"/>
                <w:sz w:val="16"/>
              </w:rPr>
              <w:t>N/A</w:t>
            </w: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r>
    </w:tbl>
    <w:p w:rsidR="00CD754B" w:rsidRDefault="00CD754B" w:rsidP="00CD754B">
      <w:pPr>
        <w:pStyle w:val="Heading4"/>
      </w:pPr>
      <w:r>
        <w:t>Design Rationale</w:t>
      </w:r>
    </w:p>
    <w:p w:rsidR="00CD754B" w:rsidRPr="000F69CB" w:rsidRDefault="00113000" w:rsidP="00CD754B">
      <w:pPr>
        <w:rPr>
          <w:lang w:bidi="ar-SA"/>
        </w:rPr>
      </w:pPr>
      <w:r w:rsidRPr="00113000">
        <w:rPr>
          <w:lang w:bidi="ar-SA"/>
        </w:rPr>
        <w:t>Implementation of "</w:t>
      </w:r>
      <w:proofErr w:type="spellStart"/>
      <w:r w:rsidRPr="00113000">
        <w:rPr>
          <w:lang w:bidi="ar-SA"/>
        </w:rPr>
        <w:t>StateMachine</w:t>
      </w:r>
      <w:proofErr w:type="spellEnd"/>
      <w:r w:rsidRPr="00113000">
        <w:rPr>
          <w:lang w:bidi="ar-SA"/>
        </w:rPr>
        <w:t>" Simulink state machine</w:t>
      </w:r>
    </w:p>
    <w:p w:rsidR="00CD754B" w:rsidRDefault="00CD754B" w:rsidP="00CD754B">
      <w:pPr>
        <w:pStyle w:val="Heading4"/>
      </w:pPr>
      <w:r>
        <w:t>Processing</w:t>
      </w:r>
    </w:p>
    <w:p w:rsidR="00CD754B" w:rsidRDefault="00CD754B" w:rsidP="00CD754B">
      <w:pPr>
        <w:rPr>
          <w:lang w:bidi="ar-SA"/>
        </w:rPr>
      </w:pPr>
      <w:r>
        <w:rPr>
          <w:lang w:bidi="ar-SA"/>
        </w:rPr>
        <w:t>Refer FDD</w:t>
      </w:r>
    </w:p>
    <w:p w:rsidR="00C275A7" w:rsidRDefault="00C275A7" w:rsidP="0010494B">
      <w:pPr>
        <w:rPr>
          <w:lang w:bidi="ar-SA"/>
        </w:rPr>
      </w:pPr>
    </w:p>
    <w:p w:rsidR="008951BA" w:rsidRDefault="008951BA">
      <w:pPr>
        <w:spacing w:after="0"/>
        <w:rPr>
          <w:b/>
          <w:kern w:val="28"/>
          <w:sz w:val="24"/>
          <w:szCs w:val="20"/>
          <w:lang w:bidi="ar-SA"/>
        </w:rPr>
      </w:pPr>
      <w:r>
        <w:br w:type="page"/>
      </w:r>
    </w:p>
    <w:p w:rsidR="009D6CF9" w:rsidRPr="00AA38E8" w:rsidRDefault="009D6CF9" w:rsidP="00B931EA">
      <w:pPr>
        <w:pStyle w:val="Heading3"/>
      </w:pPr>
      <w:bookmarkStart w:id="67" w:name="_Toc511741492"/>
      <w:r w:rsidRPr="00AA38E8">
        <w:lastRenderedPageBreak/>
        <w:t xml:space="preserve">Local Function </w:t>
      </w:r>
      <w:proofErr w:type="spellStart"/>
      <w:r w:rsidR="00B931EA" w:rsidRPr="00B931EA">
        <w:t>StateMachineInit</w:t>
      </w:r>
      <w:bookmarkEnd w:id="67"/>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Function Name</w:t>
            </w:r>
          </w:p>
        </w:tc>
        <w:tc>
          <w:tcPr>
            <w:tcW w:w="4179" w:type="dxa"/>
          </w:tcPr>
          <w:p w:rsidR="009D6CF9" w:rsidRPr="00AA38E8" w:rsidRDefault="00B931EA" w:rsidP="00CD1601">
            <w:pPr>
              <w:spacing w:before="60"/>
              <w:rPr>
                <w:rFonts w:cs="Calibri"/>
                <w:sz w:val="16"/>
              </w:rPr>
            </w:pPr>
            <w:proofErr w:type="spellStart"/>
            <w:r w:rsidRPr="00B931EA">
              <w:rPr>
                <w:rFonts w:cs="Calibri"/>
                <w:sz w:val="16"/>
              </w:rPr>
              <w:t>StateMachineInit</w:t>
            </w:r>
            <w:proofErr w:type="spellEnd"/>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Type</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Min</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Max</w:t>
            </w:r>
          </w:p>
        </w:tc>
      </w:tr>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 xml:space="preserve">Arguments Passed </w:t>
            </w:r>
          </w:p>
        </w:tc>
        <w:tc>
          <w:tcPr>
            <w:tcW w:w="4179" w:type="dxa"/>
          </w:tcPr>
          <w:p w:rsidR="009D6CF9" w:rsidRPr="00AA38E8" w:rsidRDefault="009D6CF9" w:rsidP="00CD1601">
            <w:pPr>
              <w:tabs>
                <w:tab w:val="left" w:pos="1891"/>
              </w:tabs>
              <w:spacing w:before="60"/>
              <w:rPr>
                <w:rFonts w:cs="Calibri"/>
                <w:sz w:val="16"/>
              </w:rPr>
            </w:pPr>
            <w:proofErr w:type="spellStart"/>
            <w:r w:rsidRPr="00CD754B">
              <w:rPr>
                <w:rFonts w:cs="Calibri"/>
                <w:sz w:val="16"/>
              </w:rPr>
              <w:t>ErrMod_Cnt_T_logl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AllwTran_Cnt_T_logl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ErrIf_Cnt_T_logl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BmwTarHwTqOvrlQlfr_Cnt_T_enum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BmwDrvgDynFacQlfr_Cnt_T_enum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BmwTarSteerTqDrvrActrQlfr_Cnt_T_enum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BmwTrfcJamAssiDampgStReq_Cnt_T_enum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CD1601">
            <w:pPr>
              <w:spacing w:before="60"/>
              <w:rPr>
                <w:rFonts w:cs="Calibri"/>
                <w:sz w:val="16"/>
              </w:rPr>
            </w:pPr>
            <w:r>
              <w:rPr>
                <w:rFonts w:cs="Calibri"/>
                <w:sz w:val="16"/>
              </w:rPr>
              <w:t>1</w:t>
            </w:r>
          </w:p>
        </w:tc>
        <w:tc>
          <w:tcPr>
            <w:tcW w:w="990" w:type="dxa"/>
            <w:vAlign w:val="center"/>
          </w:tcPr>
          <w:p w:rsidR="00FF7171" w:rsidRDefault="00FF7171" w:rsidP="00CD1601">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2850DA">
              <w:rPr>
                <w:rFonts w:cs="Calibri"/>
                <w:sz w:val="16"/>
              </w:rPr>
              <w:t>MotTqCmdPwrLimdActvtUppr_Cnt_T_logl</w:t>
            </w:r>
            <w:proofErr w:type="spellEnd"/>
          </w:p>
        </w:tc>
        <w:tc>
          <w:tcPr>
            <w:tcW w:w="990" w:type="dxa"/>
            <w:vAlign w:val="center"/>
          </w:tcPr>
          <w:p w:rsidR="00FF7171" w:rsidRPr="00AA38E8" w:rsidRDefault="00FF7171" w:rsidP="00CD1601">
            <w:pPr>
              <w:spacing w:before="60"/>
              <w:rPr>
                <w:rFonts w:cs="Calibri"/>
                <w:sz w:val="16"/>
              </w:rPr>
            </w:pPr>
            <w:r>
              <w:rPr>
                <w:rFonts w:cs="Calibri"/>
                <w:sz w:val="16"/>
              </w:rPr>
              <w:t>boolean</w:t>
            </w:r>
          </w:p>
        </w:tc>
        <w:tc>
          <w:tcPr>
            <w:tcW w:w="990" w:type="dxa"/>
            <w:vAlign w:val="center"/>
          </w:tcPr>
          <w:p w:rsidR="00FF7171" w:rsidRPr="00AA38E8" w:rsidRDefault="00FF7171" w:rsidP="00CD1601">
            <w:pPr>
              <w:spacing w:before="60"/>
              <w:rPr>
                <w:rFonts w:cs="Calibri"/>
                <w:sz w:val="16"/>
              </w:rPr>
            </w:pPr>
            <w:r>
              <w:rPr>
                <w:rFonts w:cs="Calibri"/>
                <w:sz w:val="16"/>
              </w:rPr>
              <w:t>FALSE</w:t>
            </w:r>
          </w:p>
        </w:tc>
        <w:tc>
          <w:tcPr>
            <w:tcW w:w="990" w:type="dxa"/>
            <w:vAlign w:val="center"/>
          </w:tcPr>
          <w:p w:rsidR="00FF7171" w:rsidRPr="00AA38E8" w:rsidRDefault="00FF7171"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2850DA">
              <w:rPr>
                <w:rFonts w:cs="Calibri"/>
                <w:sz w:val="16"/>
              </w:rPr>
              <w:t>MotTqCmdPwrLimdActvtLowr_Cnt_T_logl</w:t>
            </w:r>
            <w:proofErr w:type="spellEnd"/>
          </w:p>
        </w:tc>
        <w:tc>
          <w:tcPr>
            <w:tcW w:w="990" w:type="dxa"/>
            <w:vAlign w:val="center"/>
          </w:tcPr>
          <w:p w:rsidR="00FF7171" w:rsidRPr="00AA38E8" w:rsidRDefault="00FF7171" w:rsidP="00CD1601">
            <w:pPr>
              <w:spacing w:before="60"/>
              <w:rPr>
                <w:rFonts w:cs="Calibri"/>
                <w:sz w:val="16"/>
              </w:rPr>
            </w:pPr>
            <w:r>
              <w:rPr>
                <w:rFonts w:cs="Calibri"/>
                <w:sz w:val="16"/>
              </w:rPr>
              <w:t>boolean</w:t>
            </w:r>
          </w:p>
        </w:tc>
        <w:tc>
          <w:tcPr>
            <w:tcW w:w="990" w:type="dxa"/>
            <w:vAlign w:val="center"/>
          </w:tcPr>
          <w:p w:rsidR="00FF7171" w:rsidRPr="00AA38E8" w:rsidRDefault="00FF7171" w:rsidP="00CD1601">
            <w:pPr>
              <w:spacing w:before="60"/>
              <w:rPr>
                <w:rFonts w:cs="Calibri"/>
                <w:sz w:val="16"/>
              </w:rPr>
            </w:pPr>
            <w:r>
              <w:rPr>
                <w:rFonts w:cs="Calibri"/>
                <w:sz w:val="16"/>
              </w:rPr>
              <w:t>FALSE</w:t>
            </w:r>
          </w:p>
        </w:tc>
        <w:tc>
          <w:tcPr>
            <w:tcW w:w="990" w:type="dxa"/>
            <w:vAlign w:val="center"/>
          </w:tcPr>
          <w:p w:rsidR="00FF7171" w:rsidRPr="00AA38E8" w:rsidRDefault="00FF7171"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r w:rsidRPr="00AA38E8">
              <w:rPr>
                <w:rFonts w:cs="Calibri"/>
                <w:b/>
                <w:bCs/>
                <w:sz w:val="16"/>
              </w:rPr>
              <w:t>Return Value</w:t>
            </w:r>
          </w:p>
        </w:tc>
        <w:tc>
          <w:tcPr>
            <w:tcW w:w="4179" w:type="dxa"/>
          </w:tcPr>
          <w:p w:rsidR="00FF7171" w:rsidRPr="00AA38E8" w:rsidRDefault="00FF7171" w:rsidP="00CD1601">
            <w:pPr>
              <w:spacing w:before="60"/>
              <w:rPr>
                <w:rFonts w:cs="Calibri"/>
                <w:sz w:val="16"/>
              </w:rPr>
            </w:pPr>
            <w:r>
              <w:rPr>
                <w:rFonts w:cs="Calibri"/>
                <w:sz w:val="16"/>
              </w:rPr>
              <w:t>N/A</w:t>
            </w: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r>
    </w:tbl>
    <w:p w:rsidR="009D6CF9" w:rsidRDefault="009D6CF9" w:rsidP="009D6CF9">
      <w:pPr>
        <w:pStyle w:val="Heading4"/>
      </w:pPr>
      <w:r>
        <w:t>Design Rationale</w:t>
      </w:r>
    </w:p>
    <w:p w:rsidR="009D6CF9" w:rsidRPr="000F69CB" w:rsidRDefault="009D6CF9" w:rsidP="009D6CF9">
      <w:pPr>
        <w:rPr>
          <w:lang w:bidi="ar-SA"/>
        </w:rPr>
      </w:pPr>
      <w:r w:rsidRPr="009D6CF9">
        <w:rPr>
          <w:lang w:bidi="ar-SA"/>
        </w:rPr>
        <w:t>Implementation of INIT State</w:t>
      </w:r>
    </w:p>
    <w:p w:rsidR="009D6CF9" w:rsidRDefault="009D6CF9" w:rsidP="009D6CF9">
      <w:pPr>
        <w:pStyle w:val="Heading4"/>
      </w:pPr>
      <w:r>
        <w:t>Processing</w:t>
      </w:r>
    </w:p>
    <w:p w:rsidR="009D6CF9" w:rsidRDefault="009D6CF9" w:rsidP="009D6CF9">
      <w:pPr>
        <w:rPr>
          <w:lang w:bidi="ar-SA"/>
        </w:rPr>
      </w:pPr>
      <w:r>
        <w:rPr>
          <w:lang w:bidi="ar-SA"/>
        </w:rPr>
        <w:t>Refer FDD</w:t>
      </w:r>
    </w:p>
    <w:p w:rsidR="009D6CF9" w:rsidRDefault="009D6CF9" w:rsidP="0010494B">
      <w:pPr>
        <w:rPr>
          <w:lang w:bidi="ar-SA"/>
        </w:rPr>
      </w:pPr>
    </w:p>
    <w:p w:rsidR="009D6CF9" w:rsidRPr="00AA38E8" w:rsidRDefault="009D6CF9" w:rsidP="00B931EA">
      <w:pPr>
        <w:pStyle w:val="Heading3"/>
      </w:pPr>
      <w:bookmarkStart w:id="68" w:name="_Toc511741493"/>
      <w:r w:rsidRPr="00AA38E8">
        <w:t xml:space="preserve">Local Function </w:t>
      </w:r>
      <w:proofErr w:type="spellStart"/>
      <w:r w:rsidR="00B931EA" w:rsidRPr="00B931EA">
        <w:t>StateMachineIfAvl</w:t>
      </w:r>
      <w:bookmarkEnd w:id="6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Function Name</w:t>
            </w:r>
          </w:p>
        </w:tc>
        <w:tc>
          <w:tcPr>
            <w:tcW w:w="4179" w:type="dxa"/>
          </w:tcPr>
          <w:p w:rsidR="009D6CF9" w:rsidRPr="00AA38E8" w:rsidRDefault="00B931EA" w:rsidP="00CD1601">
            <w:pPr>
              <w:spacing w:before="60"/>
              <w:rPr>
                <w:rFonts w:cs="Calibri"/>
                <w:sz w:val="16"/>
              </w:rPr>
            </w:pPr>
            <w:proofErr w:type="spellStart"/>
            <w:r w:rsidRPr="00B931EA">
              <w:rPr>
                <w:rFonts w:cs="Calibri"/>
                <w:sz w:val="16"/>
              </w:rPr>
              <w:t>StateMachineIfAvl</w:t>
            </w:r>
            <w:proofErr w:type="spellEnd"/>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Type</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Min</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Max</w:t>
            </w:r>
          </w:p>
        </w:tc>
      </w:tr>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 xml:space="preserve">Arguments Passed </w:t>
            </w:r>
          </w:p>
        </w:tc>
        <w:tc>
          <w:tcPr>
            <w:tcW w:w="4179" w:type="dxa"/>
          </w:tcPr>
          <w:p w:rsidR="009D6CF9" w:rsidRPr="00AA38E8" w:rsidRDefault="009D6CF9" w:rsidP="00CD1601">
            <w:pPr>
              <w:tabs>
                <w:tab w:val="left" w:pos="1891"/>
              </w:tabs>
              <w:spacing w:before="60"/>
              <w:rPr>
                <w:rFonts w:cs="Calibri"/>
                <w:sz w:val="16"/>
              </w:rPr>
            </w:pPr>
            <w:proofErr w:type="spellStart"/>
            <w:r w:rsidRPr="00CD754B">
              <w:rPr>
                <w:rFonts w:cs="Calibri"/>
                <w:sz w:val="16"/>
              </w:rPr>
              <w:t>ErrMod_Cnt_T_logl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AllwTran_Cnt_T_logl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ErrIf_Cnt_T_logl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BmwTarHwTqOvrlQlfr_Cnt_T_enum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BmwDrvgDynFacQlfr_Cnt_T_enum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BmwTarSteerTqDrvrActrQlfr_Cnt_T_enum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BmwTrfcJamAssiDampgStReq_Cnt_T_enum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CD1601">
            <w:pPr>
              <w:spacing w:before="60"/>
              <w:rPr>
                <w:rFonts w:cs="Calibri"/>
                <w:sz w:val="16"/>
              </w:rPr>
            </w:pPr>
            <w:r>
              <w:rPr>
                <w:rFonts w:cs="Calibri"/>
                <w:sz w:val="16"/>
              </w:rPr>
              <w:t>1</w:t>
            </w:r>
          </w:p>
        </w:tc>
        <w:tc>
          <w:tcPr>
            <w:tcW w:w="990" w:type="dxa"/>
            <w:vAlign w:val="center"/>
          </w:tcPr>
          <w:p w:rsidR="00FF7171" w:rsidRDefault="00FF7171" w:rsidP="00CD1601">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2850DA">
              <w:rPr>
                <w:rFonts w:cs="Calibri"/>
                <w:sz w:val="16"/>
              </w:rPr>
              <w:t>MotTqCmdPwrLimdDeactvtLowr_Cnt_T_logl</w:t>
            </w:r>
            <w:proofErr w:type="spellEnd"/>
          </w:p>
        </w:tc>
        <w:tc>
          <w:tcPr>
            <w:tcW w:w="990" w:type="dxa"/>
            <w:vAlign w:val="center"/>
          </w:tcPr>
          <w:p w:rsidR="00FF7171" w:rsidRPr="00AA38E8" w:rsidRDefault="00FF7171" w:rsidP="00CD1601">
            <w:pPr>
              <w:spacing w:before="60"/>
              <w:rPr>
                <w:rFonts w:cs="Calibri"/>
                <w:sz w:val="16"/>
              </w:rPr>
            </w:pPr>
            <w:r>
              <w:rPr>
                <w:rFonts w:cs="Calibri"/>
                <w:sz w:val="16"/>
              </w:rPr>
              <w:t>boolean</w:t>
            </w:r>
          </w:p>
        </w:tc>
        <w:tc>
          <w:tcPr>
            <w:tcW w:w="990" w:type="dxa"/>
            <w:vAlign w:val="center"/>
          </w:tcPr>
          <w:p w:rsidR="00FF7171" w:rsidRPr="00AA38E8" w:rsidRDefault="00FF7171" w:rsidP="00CD1601">
            <w:pPr>
              <w:spacing w:before="60"/>
              <w:rPr>
                <w:rFonts w:cs="Calibri"/>
                <w:sz w:val="16"/>
              </w:rPr>
            </w:pPr>
            <w:r>
              <w:rPr>
                <w:rFonts w:cs="Calibri"/>
                <w:sz w:val="16"/>
              </w:rPr>
              <w:t>FALSE</w:t>
            </w:r>
          </w:p>
        </w:tc>
        <w:tc>
          <w:tcPr>
            <w:tcW w:w="990" w:type="dxa"/>
            <w:vAlign w:val="center"/>
          </w:tcPr>
          <w:p w:rsidR="00FF7171" w:rsidRPr="00AA38E8" w:rsidRDefault="00FF7171"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r w:rsidRPr="00AA38E8">
              <w:rPr>
                <w:rFonts w:cs="Calibri"/>
                <w:b/>
                <w:bCs/>
                <w:sz w:val="16"/>
              </w:rPr>
              <w:t>Return Value</w:t>
            </w:r>
          </w:p>
        </w:tc>
        <w:tc>
          <w:tcPr>
            <w:tcW w:w="4179" w:type="dxa"/>
          </w:tcPr>
          <w:p w:rsidR="00FF7171" w:rsidRPr="00AA38E8" w:rsidRDefault="00FF7171" w:rsidP="00CD1601">
            <w:pPr>
              <w:spacing w:before="60"/>
              <w:rPr>
                <w:rFonts w:cs="Calibri"/>
                <w:sz w:val="16"/>
              </w:rPr>
            </w:pPr>
            <w:r>
              <w:rPr>
                <w:rFonts w:cs="Calibri"/>
                <w:sz w:val="16"/>
              </w:rPr>
              <w:t>N/A</w:t>
            </w: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r>
    </w:tbl>
    <w:p w:rsidR="009D6CF9" w:rsidRDefault="009D6CF9" w:rsidP="009D6CF9">
      <w:pPr>
        <w:pStyle w:val="Heading4"/>
      </w:pPr>
      <w:r>
        <w:t>Design Rationale</w:t>
      </w:r>
    </w:p>
    <w:p w:rsidR="009D6CF9" w:rsidRPr="000F69CB" w:rsidRDefault="009D6CF9" w:rsidP="009D6CF9">
      <w:pPr>
        <w:rPr>
          <w:lang w:bidi="ar-SA"/>
        </w:rPr>
      </w:pPr>
      <w:r w:rsidRPr="009D6CF9">
        <w:rPr>
          <w:lang w:bidi="ar-SA"/>
        </w:rPr>
        <w:t>Implementation of IF_AVL State</w:t>
      </w:r>
    </w:p>
    <w:p w:rsidR="009D6CF9" w:rsidRDefault="009D6CF9" w:rsidP="009D6CF9">
      <w:pPr>
        <w:pStyle w:val="Heading4"/>
      </w:pPr>
      <w:r>
        <w:t>Processing</w:t>
      </w:r>
    </w:p>
    <w:p w:rsidR="009D6CF9" w:rsidRDefault="009D6CF9" w:rsidP="009D6CF9">
      <w:pPr>
        <w:rPr>
          <w:lang w:bidi="ar-SA"/>
        </w:rPr>
      </w:pPr>
      <w:r>
        <w:rPr>
          <w:lang w:bidi="ar-SA"/>
        </w:rPr>
        <w:t>Refer FDD</w:t>
      </w:r>
    </w:p>
    <w:p w:rsidR="009D6CF9" w:rsidRDefault="009D6CF9" w:rsidP="0010494B">
      <w:pPr>
        <w:rPr>
          <w:lang w:bidi="ar-SA"/>
        </w:rPr>
      </w:pPr>
    </w:p>
    <w:p w:rsidR="009D6CF9" w:rsidRPr="00AA38E8" w:rsidRDefault="009D6CF9" w:rsidP="00B931EA">
      <w:pPr>
        <w:pStyle w:val="Heading3"/>
      </w:pPr>
      <w:bookmarkStart w:id="69" w:name="_Toc511741494"/>
      <w:r w:rsidRPr="00AA38E8">
        <w:t xml:space="preserve">Local Function </w:t>
      </w:r>
      <w:proofErr w:type="spellStart"/>
      <w:r w:rsidR="00B931EA" w:rsidRPr="00B931EA">
        <w:t>StateMachineIfActv</w:t>
      </w:r>
      <w:bookmarkEnd w:id="6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Function Name</w:t>
            </w:r>
          </w:p>
        </w:tc>
        <w:tc>
          <w:tcPr>
            <w:tcW w:w="4179" w:type="dxa"/>
          </w:tcPr>
          <w:p w:rsidR="009D6CF9" w:rsidRPr="00AA38E8" w:rsidRDefault="00B931EA" w:rsidP="00CD1601">
            <w:pPr>
              <w:spacing w:before="60"/>
              <w:rPr>
                <w:rFonts w:cs="Calibri"/>
                <w:sz w:val="16"/>
              </w:rPr>
            </w:pPr>
            <w:proofErr w:type="spellStart"/>
            <w:r w:rsidRPr="00B931EA">
              <w:rPr>
                <w:rFonts w:cs="Calibri"/>
                <w:sz w:val="16"/>
              </w:rPr>
              <w:t>StateMachineIfActv</w:t>
            </w:r>
            <w:proofErr w:type="spellEnd"/>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Type</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Min</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Max</w:t>
            </w:r>
          </w:p>
        </w:tc>
      </w:tr>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 xml:space="preserve">Arguments Passed </w:t>
            </w:r>
          </w:p>
        </w:tc>
        <w:tc>
          <w:tcPr>
            <w:tcW w:w="4179" w:type="dxa"/>
          </w:tcPr>
          <w:p w:rsidR="009D6CF9" w:rsidRPr="00AA38E8" w:rsidRDefault="009D6CF9" w:rsidP="00CD1601">
            <w:pPr>
              <w:tabs>
                <w:tab w:val="left" w:pos="1891"/>
              </w:tabs>
              <w:spacing w:before="60"/>
              <w:rPr>
                <w:rFonts w:cs="Calibri"/>
                <w:sz w:val="16"/>
              </w:rPr>
            </w:pPr>
            <w:proofErr w:type="spellStart"/>
            <w:r w:rsidRPr="00CD754B">
              <w:rPr>
                <w:rFonts w:cs="Calibri"/>
                <w:sz w:val="16"/>
              </w:rPr>
              <w:t>ErrMod_Cnt_T_logl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AllwTran_Cnt_T_logl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ErrIf_Cnt_T_logl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BmwTarHwTqOvrlQlfr_Cnt_T_enum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BmwDrvgDynFacQlfr_Cnt_T_enum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B931EA">
              <w:rPr>
                <w:rFonts w:cs="Calibri"/>
                <w:sz w:val="16"/>
              </w:rPr>
              <w:t>BmwTarSteerTqDrvrActrQlfr_Cnt_T_enum</w:t>
            </w:r>
            <w:proofErr w:type="spellEnd"/>
          </w:p>
        </w:tc>
        <w:tc>
          <w:tcPr>
            <w:tcW w:w="990" w:type="dxa"/>
            <w:vAlign w:val="center"/>
          </w:tcPr>
          <w:p w:rsidR="00FF7171" w:rsidRDefault="00FF7171" w:rsidP="00E82B99">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7C22BA">
            <w:pPr>
              <w:spacing w:before="60"/>
              <w:rPr>
                <w:rFonts w:cs="Calibri"/>
                <w:sz w:val="16"/>
              </w:rPr>
            </w:pPr>
            <w:r>
              <w:rPr>
                <w:rFonts w:cs="Calibri"/>
                <w:sz w:val="16"/>
              </w:rPr>
              <w:t>2</w:t>
            </w:r>
          </w:p>
        </w:tc>
        <w:tc>
          <w:tcPr>
            <w:tcW w:w="990" w:type="dxa"/>
            <w:vAlign w:val="center"/>
          </w:tcPr>
          <w:p w:rsidR="00FF7171" w:rsidRDefault="00FF7171" w:rsidP="007C22BA">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CD754B">
              <w:rPr>
                <w:rFonts w:cs="Calibri"/>
                <w:sz w:val="16"/>
              </w:rPr>
              <w:t>BmwTrfcJamAssiDampgStReq_Cnt_T_enum</w:t>
            </w:r>
            <w:proofErr w:type="spellEnd"/>
          </w:p>
        </w:tc>
        <w:tc>
          <w:tcPr>
            <w:tcW w:w="990" w:type="dxa"/>
            <w:vAlign w:val="center"/>
          </w:tcPr>
          <w:p w:rsidR="00FF7171" w:rsidRDefault="00FF7171" w:rsidP="00CD1601">
            <w:pPr>
              <w:spacing w:before="60"/>
              <w:rPr>
                <w:rFonts w:cs="Calibri"/>
                <w:sz w:val="16"/>
              </w:rPr>
            </w:pPr>
            <w:proofErr w:type="spellStart"/>
            <w:r>
              <w:rPr>
                <w:rFonts w:cs="Calibri"/>
                <w:sz w:val="16"/>
              </w:rPr>
              <w:t>enum</w:t>
            </w:r>
            <w:proofErr w:type="spellEnd"/>
          </w:p>
        </w:tc>
        <w:tc>
          <w:tcPr>
            <w:tcW w:w="990" w:type="dxa"/>
            <w:vAlign w:val="center"/>
          </w:tcPr>
          <w:p w:rsidR="00FF7171" w:rsidRDefault="00FF7171" w:rsidP="00CD1601">
            <w:pPr>
              <w:spacing w:before="60"/>
              <w:rPr>
                <w:rFonts w:cs="Calibri"/>
                <w:sz w:val="16"/>
              </w:rPr>
            </w:pPr>
            <w:r>
              <w:rPr>
                <w:rFonts w:cs="Calibri"/>
                <w:sz w:val="16"/>
              </w:rPr>
              <w:t>1</w:t>
            </w:r>
          </w:p>
        </w:tc>
        <w:tc>
          <w:tcPr>
            <w:tcW w:w="990" w:type="dxa"/>
            <w:vAlign w:val="center"/>
          </w:tcPr>
          <w:p w:rsidR="00FF7171" w:rsidRDefault="00FF7171" w:rsidP="00CD1601">
            <w:pPr>
              <w:spacing w:before="60"/>
              <w:rPr>
                <w:rFonts w:cs="Calibri"/>
                <w:sz w:val="16"/>
              </w:rPr>
            </w:pPr>
            <w:r>
              <w:rPr>
                <w:rFonts w:cs="Calibri"/>
                <w:sz w:val="16"/>
              </w:rPr>
              <w:t>15</w:t>
            </w:r>
          </w:p>
        </w:tc>
      </w:tr>
      <w:tr w:rsidR="00FF7171" w:rsidRPr="00AA38E8" w:rsidTr="00CD1601">
        <w:tc>
          <w:tcPr>
            <w:tcW w:w="1779" w:type="dxa"/>
          </w:tcPr>
          <w:p w:rsidR="00FF7171" w:rsidRPr="00AA38E8" w:rsidRDefault="00FF7171" w:rsidP="00CD1601">
            <w:pPr>
              <w:spacing w:before="60"/>
              <w:rPr>
                <w:rFonts w:cs="Calibri"/>
                <w:b/>
                <w:bCs/>
                <w:sz w:val="16"/>
              </w:rPr>
            </w:pPr>
          </w:p>
        </w:tc>
        <w:tc>
          <w:tcPr>
            <w:tcW w:w="4179" w:type="dxa"/>
          </w:tcPr>
          <w:p w:rsidR="00FF7171" w:rsidRPr="00CD754B" w:rsidRDefault="00FF7171" w:rsidP="00CD1601">
            <w:pPr>
              <w:tabs>
                <w:tab w:val="left" w:pos="1891"/>
              </w:tabs>
              <w:spacing w:before="60"/>
              <w:rPr>
                <w:rFonts w:cs="Calibri"/>
                <w:sz w:val="16"/>
              </w:rPr>
            </w:pPr>
            <w:proofErr w:type="spellStart"/>
            <w:r w:rsidRPr="00B931EA">
              <w:rPr>
                <w:rFonts w:cs="Calibri"/>
                <w:sz w:val="16"/>
              </w:rPr>
              <w:t>ErrIfTi_Cnt_T_logl</w:t>
            </w:r>
            <w:proofErr w:type="spellEnd"/>
          </w:p>
        </w:tc>
        <w:tc>
          <w:tcPr>
            <w:tcW w:w="990" w:type="dxa"/>
            <w:vAlign w:val="center"/>
          </w:tcPr>
          <w:p w:rsidR="00FF7171" w:rsidRPr="00AA38E8" w:rsidRDefault="00FF7171" w:rsidP="00E82B99">
            <w:pPr>
              <w:spacing w:before="60"/>
              <w:rPr>
                <w:rFonts w:cs="Calibri"/>
                <w:sz w:val="16"/>
              </w:rPr>
            </w:pPr>
            <w:r>
              <w:rPr>
                <w:rFonts w:cs="Calibri"/>
                <w:sz w:val="16"/>
              </w:rPr>
              <w:t>boolean</w:t>
            </w:r>
          </w:p>
        </w:tc>
        <w:tc>
          <w:tcPr>
            <w:tcW w:w="990" w:type="dxa"/>
            <w:vAlign w:val="center"/>
          </w:tcPr>
          <w:p w:rsidR="00FF7171" w:rsidRPr="00AA38E8" w:rsidRDefault="00FF7171" w:rsidP="00E82B99">
            <w:pPr>
              <w:spacing w:before="60"/>
              <w:rPr>
                <w:rFonts w:cs="Calibri"/>
                <w:sz w:val="16"/>
              </w:rPr>
            </w:pPr>
            <w:r>
              <w:rPr>
                <w:rFonts w:cs="Calibri"/>
                <w:sz w:val="16"/>
              </w:rPr>
              <w:t>FALSE</w:t>
            </w:r>
          </w:p>
        </w:tc>
        <w:tc>
          <w:tcPr>
            <w:tcW w:w="990" w:type="dxa"/>
            <w:vAlign w:val="center"/>
          </w:tcPr>
          <w:p w:rsidR="00FF7171" w:rsidRPr="00AA38E8" w:rsidRDefault="00FF7171" w:rsidP="00E82B99">
            <w:pPr>
              <w:spacing w:before="60"/>
              <w:rPr>
                <w:rFonts w:cs="Calibri"/>
                <w:sz w:val="16"/>
              </w:rPr>
            </w:pPr>
            <w:r>
              <w:rPr>
                <w:rFonts w:cs="Calibri"/>
                <w:sz w:val="16"/>
              </w:rPr>
              <w:t>TRUE</w:t>
            </w:r>
          </w:p>
        </w:tc>
      </w:tr>
      <w:tr w:rsidR="00FF7171" w:rsidRPr="00AA38E8" w:rsidTr="00CD1601">
        <w:tc>
          <w:tcPr>
            <w:tcW w:w="1779" w:type="dxa"/>
          </w:tcPr>
          <w:p w:rsidR="00FF7171" w:rsidRPr="00AA38E8" w:rsidRDefault="00FF7171" w:rsidP="00CD1601">
            <w:pPr>
              <w:spacing w:before="60"/>
              <w:rPr>
                <w:rFonts w:cs="Calibri"/>
                <w:b/>
                <w:bCs/>
                <w:sz w:val="16"/>
              </w:rPr>
            </w:pPr>
            <w:r w:rsidRPr="00AA38E8">
              <w:rPr>
                <w:rFonts w:cs="Calibri"/>
                <w:b/>
                <w:bCs/>
                <w:sz w:val="16"/>
              </w:rPr>
              <w:t>Return Value</w:t>
            </w:r>
          </w:p>
        </w:tc>
        <w:tc>
          <w:tcPr>
            <w:tcW w:w="4179" w:type="dxa"/>
          </w:tcPr>
          <w:p w:rsidR="00FF7171" w:rsidRPr="00AA38E8" w:rsidRDefault="00FF7171" w:rsidP="00CD1601">
            <w:pPr>
              <w:spacing w:before="60"/>
              <w:rPr>
                <w:rFonts w:cs="Calibri"/>
                <w:sz w:val="16"/>
              </w:rPr>
            </w:pPr>
            <w:r>
              <w:rPr>
                <w:rFonts w:cs="Calibri"/>
                <w:sz w:val="16"/>
              </w:rPr>
              <w:t>N/A</w:t>
            </w: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c>
          <w:tcPr>
            <w:tcW w:w="990" w:type="dxa"/>
            <w:vAlign w:val="center"/>
          </w:tcPr>
          <w:p w:rsidR="00FF7171" w:rsidRPr="00AA38E8" w:rsidRDefault="00FF7171" w:rsidP="00CD1601">
            <w:pPr>
              <w:spacing w:before="60"/>
              <w:rPr>
                <w:rFonts w:cs="Calibri"/>
                <w:sz w:val="16"/>
              </w:rPr>
            </w:pPr>
          </w:p>
        </w:tc>
      </w:tr>
    </w:tbl>
    <w:p w:rsidR="009D6CF9" w:rsidRDefault="009D6CF9" w:rsidP="009D6CF9">
      <w:pPr>
        <w:pStyle w:val="Heading4"/>
      </w:pPr>
      <w:r>
        <w:t>Design Rationale</w:t>
      </w:r>
    </w:p>
    <w:p w:rsidR="009D6CF9" w:rsidRPr="000F69CB" w:rsidRDefault="009D6CF9" w:rsidP="009D6CF9">
      <w:pPr>
        <w:rPr>
          <w:lang w:bidi="ar-SA"/>
        </w:rPr>
      </w:pPr>
      <w:r w:rsidRPr="009D6CF9">
        <w:rPr>
          <w:lang w:bidi="ar-SA"/>
        </w:rPr>
        <w:t>Implementation of IF_ACTV State</w:t>
      </w:r>
    </w:p>
    <w:p w:rsidR="009D6CF9" w:rsidRDefault="009D6CF9" w:rsidP="009D6CF9">
      <w:pPr>
        <w:pStyle w:val="Heading4"/>
      </w:pPr>
      <w:r>
        <w:t>Processing</w:t>
      </w:r>
    </w:p>
    <w:p w:rsidR="009D6CF9" w:rsidRDefault="009D6CF9" w:rsidP="009D6CF9">
      <w:pPr>
        <w:rPr>
          <w:lang w:bidi="ar-SA"/>
        </w:rPr>
      </w:pPr>
      <w:r>
        <w:rPr>
          <w:lang w:bidi="ar-SA"/>
        </w:rPr>
        <w:t>Refer FDD</w:t>
      </w:r>
    </w:p>
    <w:p w:rsidR="009D6CF9" w:rsidRDefault="009D6CF9" w:rsidP="0010494B">
      <w:pPr>
        <w:rPr>
          <w:lang w:bidi="ar-SA"/>
        </w:rPr>
      </w:pPr>
    </w:p>
    <w:p w:rsidR="009D6CF9" w:rsidRPr="00AA38E8" w:rsidRDefault="009D6CF9" w:rsidP="00B931EA">
      <w:pPr>
        <w:pStyle w:val="Heading3"/>
      </w:pPr>
      <w:bookmarkStart w:id="70" w:name="_Toc511741495"/>
      <w:r w:rsidRPr="00AA38E8">
        <w:t xml:space="preserve">Local Function </w:t>
      </w:r>
      <w:proofErr w:type="spellStart"/>
      <w:r w:rsidR="00B931EA" w:rsidRPr="00B931EA">
        <w:t>StateMachineStbEpsSts</w:t>
      </w:r>
      <w:bookmarkEnd w:id="7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Function Name</w:t>
            </w:r>
          </w:p>
        </w:tc>
        <w:tc>
          <w:tcPr>
            <w:tcW w:w="4179" w:type="dxa"/>
          </w:tcPr>
          <w:p w:rsidR="009D6CF9" w:rsidRPr="00AA38E8" w:rsidRDefault="00B931EA" w:rsidP="00CD1601">
            <w:pPr>
              <w:spacing w:before="60"/>
              <w:rPr>
                <w:rFonts w:cs="Calibri"/>
                <w:sz w:val="16"/>
              </w:rPr>
            </w:pPr>
            <w:proofErr w:type="spellStart"/>
            <w:r w:rsidRPr="00B931EA">
              <w:rPr>
                <w:rFonts w:cs="Calibri"/>
                <w:sz w:val="16"/>
              </w:rPr>
              <w:t>StateMachineStbEpsSts</w:t>
            </w:r>
            <w:proofErr w:type="spellEnd"/>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Type</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Min</w:t>
            </w:r>
          </w:p>
        </w:tc>
        <w:tc>
          <w:tcPr>
            <w:tcW w:w="990" w:type="dxa"/>
            <w:shd w:val="pct30" w:color="FFFF00" w:fill="auto"/>
          </w:tcPr>
          <w:p w:rsidR="009D6CF9" w:rsidRPr="00AA38E8" w:rsidRDefault="009D6CF9" w:rsidP="00CD1601">
            <w:pPr>
              <w:spacing w:before="60"/>
              <w:jc w:val="center"/>
              <w:rPr>
                <w:rFonts w:cs="Calibri"/>
                <w:sz w:val="16"/>
              </w:rPr>
            </w:pPr>
            <w:r w:rsidRPr="00AA38E8">
              <w:rPr>
                <w:rFonts w:cs="Calibri"/>
                <w:sz w:val="16"/>
              </w:rPr>
              <w:t>Max</w:t>
            </w:r>
          </w:p>
        </w:tc>
      </w:tr>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 xml:space="preserve">Arguments Passed </w:t>
            </w:r>
          </w:p>
        </w:tc>
        <w:tc>
          <w:tcPr>
            <w:tcW w:w="4179" w:type="dxa"/>
          </w:tcPr>
          <w:p w:rsidR="009D6CF9" w:rsidRPr="00AA38E8" w:rsidRDefault="009D6CF9" w:rsidP="00CD1601">
            <w:pPr>
              <w:tabs>
                <w:tab w:val="left" w:pos="1891"/>
              </w:tabs>
              <w:spacing w:before="60"/>
              <w:rPr>
                <w:rFonts w:cs="Calibri"/>
                <w:sz w:val="16"/>
              </w:rPr>
            </w:pPr>
            <w:proofErr w:type="spellStart"/>
            <w:r w:rsidRPr="00CD754B">
              <w:rPr>
                <w:rFonts w:cs="Calibri"/>
                <w:sz w:val="16"/>
              </w:rPr>
              <w:t>ErrMod_Cnt_T_logl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AllwTran_Cnt_T_logl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ErrIf_Cnt_T_logl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BmwTarHwTqOvrlQlfr_Cnt_T_enum</w:t>
            </w:r>
            <w:proofErr w:type="spellEnd"/>
          </w:p>
        </w:tc>
        <w:tc>
          <w:tcPr>
            <w:tcW w:w="990" w:type="dxa"/>
            <w:vAlign w:val="center"/>
          </w:tcPr>
          <w:p w:rsidR="009D6CF9" w:rsidRDefault="009D6CF9" w:rsidP="00CD1601">
            <w:pPr>
              <w:spacing w:before="60"/>
              <w:rPr>
                <w:rFonts w:cs="Calibri"/>
                <w:sz w:val="16"/>
              </w:rPr>
            </w:pPr>
            <w:proofErr w:type="spellStart"/>
            <w:r>
              <w:rPr>
                <w:rFonts w:cs="Calibri"/>
                <w:sz w:val="16"/>
              </w:rPr>
              <w:t>enum</w:t>
            </w:r>
            <w:proofErr w:type="spellEnd"/>
          </w:p>
        </w:tc>
        <w:tc>
          <w:tcPr>
            <w:tcW w:w="990" w:type="dxa"/>
            <w:vAlign w:val="center"/>
          </w:tcPr>
          <w:p w:rsidR="009D6CF9" w:rsidRDefault="009D6CF9" w:rsidP="00CD1601">
            <w:pPr>
              <w:spacing w:before="60"/>
              <w:rPr>
                <w:rFonts w:cs="Calibri"/>
                <w:sz w:val="16"/>
              </w:rPr>
            </w:pPr>
            <w:r>
              <w:rPr>
                <w:rFonts w:cs="Calibri"/>
                <w:sz w:val="16"/>
              </w:rPr>
              <w:t>2</w:t>
            </w:r>
          </w:p>
        </w:tc>
        <w:tc>
          <w:tcPr>
            <w:tcW w:w="990" w:type="dxa"/>
            <w:vAlign w:val="center"/>
          </w:tcPr>
          <w:p w:rsidR="009D6CF9" w:rsidRDefault="00FF7171" w:rsidP="00CD1601">
            <w:pPr>
              <w:spacing w:before="60"/>
              <w:rPr>
                <w:rFonts w:cs="Calibri"/>
                <w:sz w:val="16"/>
              </w:rPr>
            </w:pPr>
            <w:r>
              <w:rPr>
                <w:rFonts w:cs="Calibri"/>
                <w:sz w:val="16"/>
              </w:rPr>
              <w:t>15</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BmwDrvgDynFacQlfr_Cnt_T_enum</w:t>
            </w:r>
            <w:proofErr w:type="spellEnd"/>
          </w:p>
        </w:tc>
        <w:tc>
          <w:tcPr>
            <w:tcW w:w="990" w:type="dxa"/>
            <w:vAlign w:val="center"/>
          </w:tcPr>
          <w:p w:rsidR="009D6CF9" w:rsidRDefault="009D6CF9" w:rsidP="00CD1601">
            <w:pPr>
              <w:spacing w:before="60"/>
              <w:rPr>
                <w:rFonts w:cs="Calibri"/>
                <w:sz w:val="16"/>
              </w:rPr>
            </w:pPr>
            <w:proofErr w:type="spellStart"/>
            <w:r>
              <w:rPr>
                <w:rFonts w:cs="Calibri"/>
                <w:sz w:val="16"/>
              </w:rPr>
              <w:t>enum</w:t>
            </w:r>
            <w:proofErr w:type="spellEnd"/>
          </w:p>
        </w:tc>
        <w:tc>
          <w:tcPr>
            <w:tcW w:w="990" w:type="dxa"/>
            <w:vAlign w:val="center"/>
          </w:tcPr>
          <w:p w:rsidR="009D6CF9" w:rsidRDefault="009D6CF9" w:rsidP="00CD1601">
            <w:pPr>
              <w:spacing w:before="60"/>
              <w:rPr>
                <w:rFonts w:cs="Calibri"/>
                <w:sz w:val="16"/>
              </w:rPr>
            </w:pPr>
            <w:r>
              <w:rPr>
                <w:rFonts w:cs="Calibri"/>
                <w:sz w:val="16"/>
              </w:rPr>
              <w:t>2</w:t>
            </w:r>
          </w:p>
        </w:tc>
        <w:tc>
          <w:tcPr>
            <w:tcW w:w="990" w:type="dxa"/>
            <w:vAlign w:val="center"/>
          </w:tcPr>
          <w:p w:rsidR="009D6CF9" w:rsidRDefault="00FF7171" w:rsidP="00CD1601">
            <w:pPr>
              <w:spacing w:before="60"/>
              <w:rPr>
                <w:rFonts w:cs="Calibri"/>
                <w:sz w:val="16"/>
              </w:rPr>
            </w:pPr>
            <w:r>
              <w:rPr>
                <w:rFonts w:cs="Calibri"/>
                <w:sz w:val="16"/>
              </w:rPr>
              <w:t>15</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BmwTarSteerTqDrvrActrQlfr_Cnt_T_enum</w:t>
            </w:r>
            <w:proofErr w:type="spellEnd"/>
          </w:p>
        </w:tc>
        <w:tc>
          <w:tcPr>
            <w:tcW w:w="990" w:type="dxa"/>
            <w:vAlign w:val="center"/>
          </w:tcPr>
          <w:p w:rsidR="009D6CF9" w:rsidRDefault="009D6CF9" w:rsidP="00CD1601">
            <w:pPr>
              <w:spacing w:before="60"/>
              <w:rPr>
                <w:rFonts w:cs="Calibri"/>
                <w:sz w:val="16"/>
              </w:rPr>
            </w:pPr>
            <w:proofErr w:type="spellStart"/>
            <w:r>
              <w:rPr>
                <w:rFonts w:cs="Calibri"/>
                <w:sz w:val="16"/>
              </w:rPr>
              <w:t>enum</w:t>
            </w:r>
            <w:proofErr w:type="spellEnd"/>
          </w:p>
        </w:tc>
        <w:tc>
          <w:tcPr>
            <w:tcW w:w="990" w:type="dxa"/>
            <w:vAlign w:val="center"/>
          </w:tcPr>
          <w:p w:rsidR="009D6CF9" w:rsidRDefault="009D6CF9" w:rsidP="00CD1601">
            <w:pPr>
              <w:spacing w:before="60"/>
              <w:rPr>
                <w:rFonts w:cs="Calibri"/>
                <w:sz w:val="16"/>
              </w:rPr>
            </w:pPr>
            <w:r>
              <w:rPr>
                <w:rFonts w:cs="Calibri"/>
                <w:sz w:val="16"/>
              </w:rPr>
              <w:t>2</w:t>
            </w:r>
          </w:p>
        </w:tc>
        <w:tc>
          <w:tcPr>
            <w:tcW w:w="990" w:type="dxa"/>
            <w:vAlign w:val="center"/>
          </w:tcPr>
          <w:p w:rsidR="009D6CF9" w:rsidRDefault="00FF7171" w:rsidP="00CD1601">
            <w:pPr>
              <w:spacing w:before="60"/>
              <w:rPr>
                <w:rFonts w:cs="Calibri"/>
                <w:sz w:val="16"/>
              </w:rPr>
            </w:pPr>
            <w:r>
              <w:rPr>
                <w:rFonts w:cs="Calibri"/>
                <w:sz w:val="16"/>
              </w:rPr>
              <w:t>15</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BmwTrfcJamAssiDampgStReq_Cnt_T_enum</w:t>
            </w:r>
            <w:proofErr w:type="spellEnd"/>
          </w:p>
        </w:tc>
        <w:tc>
          <w:tcPr>
            <w:tcW w:w="990" w:type="dxa"/>
            <w:vAlign w:val="center"/>
          </w:tcPr>
          <w:p w:rsidR="009D6CF9" w:rsidRDefault="009D6CF9" w:rsidP="00CD1601">
            <w:pPr>
              <w:spacing w:before="60"/>
              <w:rPr>
                <w:rFonts w:cs="Calibri"/>
                <w:sz w:val="16"/>
              </w:rPr>
            </w:pPr>
            <w:proofErr w:type="spellStart"/>
            <w:r>
              <w:rPr>
                <w:rFonts w:cs="Calibri"/>
                <w:sz w:val="16"/>
              </w:rPr>
              <w:t>enum</w:t>
            </w:r>
            <w:proofErr w:type="spellEnd"/>
          </w:p>
        </w:tc>
        <w:tc>
          <w:tcPr>
            <w:tcW w:w="990" w:type="dxa"/>
            <w:vAlign w:val="center"/>
          </w:tcPr>
          <w:p w:rsidR="009D6CF9" w:rsidRDefault="009D6CF9" w:rsidP="00CD1601">
            <w:pPr>
              <w:spacing w:before="60"/>
              <w:rPr>
                <w:rFonts w:cs="Calibri"/>
                <w:sz w:val="16"/>
              </w:rPr>
            </w:pPr>
            <w:r>
              <w:rPr>
                <w:rFonts w:cs="Calibri"/>
                <w:sz w:val="16"/>
              </w:rPr>
              <w:t>1</w:t>
            </w:r>
          </w:p>
        </w:tc>
        <w:tc>
          <w:tcPr>
            <w:tcW w:w="990" w:type="dxa"/>
            <w:vAlign w:val="center"/>
          </w:tcPr>
          <w:p w:rsidR="009D6CF9" w:rsidRDefault="00FF7171" w:rsidP="00CD1601">
            <w:pPr>
              <w:spacing w:before="60"/>
              <w:rPr>
                <w:rFonts w:cs="Calibri"/>
                <w:sz w:val="16"/>
              </w:rPr>
            </w:pPr>
            <w:r>
              <w:rPr>
                <w:rFonts w:cs="Calibri"/>
                <w:sz w:val="16"/>
              </w:rPr>
              <w:t>15</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9D6CF9" w:rsidP="00CD1601">
            <w:pPr>
              <w:tabs>
                <w:tab w:val="left" w:pos="1891"/>
              </w:tabs>
              <w:spacing w:before="60"/>
              <w:rPr>
                <w:rFonts w:cs="Calibri"/>
                <w:sz w:val="16"/>
              </w:rPr>
            </w:pPr>
            <w:proofErr w:type="spellStart"/>
            <w:r w:rsidRPr="00CD754B">
              <w:rPr>
                <w:rFonts w:cs="Calibri"/>
                <w:sz w:val="16"/>
              </w:rPr>
              <w:t>Fac_Cnt_T_logl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B931EA" w:rsidP="00CD1601">
            <w:pPr>
              <w:tabs>
                <w:tab w:val="left" w:pos="1891"/>
              </w:tabs>
              <w:spacing w:before="60"/>
              <w:rPr>
                <w:rFonts w:cs="Calibri"/>
                <w:sz w:val="16"/>
              </w:rPr>
            </w:pPr>
            <w:proofErr w:type="spellStart"/>
            <w:r w:rsidRPr="00B931EA">
              <w:rPr>
                <w:rFonts w:cs="Calibri"/>
                <w:sz w:val="16"/>
              </w:rPr>
              <w:t>MotTqCmdOvrlEquZero_Cnt_T_logl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p>
        </w:tc>
        <w:tc>
          <w:tcPr>
            <w:tcW w:w="4179" w:type="dxa"/>
          </w:tcPr>
          <w:p w:rsidR="009D6CF9" w:rsidRPr="00CD754B" w:rsidRDefault="002850DA" w:rsidP="00CD1601">
            <w:pPr>
              <w:tabs>
                <w:tab w:val="left" w:pos="1891"/>
              </w:tabs>
              <w:spacing w:before="60"/>
              <w:rPr>
                <w:rFonts w:cs="Calibri"/>
                <w:sz w:val="16"/>
              </w:rPr>
            </w:pPr>
            <w:proofErr w:type="spellStart"/>
            <w:r w:rsidRPr="002850DA">
              <w:rPr>
                <w:rFonts w:cs="Calibri"/>
                <w:sz w:val="16"/>
              </w:rPr>
              <w:t>MotTqCmdPwrLimdActvtUppr_Cnt_T_logl</w:t>
            </w:r>
            <w:proofErr w:type="spellEnd"/>
          </w:p>
        </w:tc>
        <w:tc>
          <w:tcPr>
            <w:tcW w:w="990" w:type="dxa"/>
            <w:vAlign w:val="center"/>
          </w:tcPr>
          <w:p w:rsidR="009D6CF9" w:rsidRPr="00AA38E8" w:rsidRDefault="009D6CF9" w:rsidP="00CD1601">
            <w:pPr>
              <w:spacing w:before="60"/>
              <w:rPr>
                <w:rFonts w:cs="Calibri"/>
                <w:sz w:val="16"/>
              </w:rPr>
            </w:pPr>
            <w:r>
              <w:rPr>
                <w:rFonts w:cs="Calibri"/>
                <w:sz w:val="16"/>
              </w:rPr>
              <w:t>boolean</w:t>
            </w:r>
          </w:p>
        </w:tc>
        <w:tc>
          <w:tcPr>
            <w:tcW w:w="990" w:type="dxa"/>
            <w:vAlign w:val="center"/>
          </w:tcPr>
          <w:p w:rsidR="009D6CF9" w:rsidRPr="00AA38E8" w:rsidRDefault="009D6CF9" w:rsidP="00CD1601">
            <w:pPr>
              <w:spacing w:before="60"/>
              <w:rPr>
                <w:rFonts w:cs="Calibri"/>
                <w:sz w:val="16"/>
              </w:rPr>
            </w:pPr>
            <w:r>
              <w:rPr>
                <w:rFonts w:cs="Calibri"/>
                <w:sz w:val="16"/>
              </w:rPr>
              <w:t>FALSE</w:t>
            </w:r>
          </w:p>
        </w:tc>
        <w:tc>
          <w:tcPr>
            <w:tcW w:w="990" w:type="dxa"/>
            <w:vAlign w:val="center"/>
          </w:tcPr>
          <w:p w:rsidR="009D6CF9" w:rsidRPr="00AA38E8" w:rsidRDefault="009D6CF9" w:rsidP="00CD1601">
            <w:pPr>
              <w:spacing w:before="60"/>
              <w:rPr>
                <w:rFonts w:cs="Calibri"/>
                <w:sz w:val="16"/>
              </w:rPr>
            </w:pPr>
            <w:r>
              <w:rPr>
                <w:rFonts w:cs="Calibri"/>
                <w:sz w:val="16"/>
              </w:rPr>
              <w:t>TRUE</w:t>
            </w:r>
          </w:p>
        </w:tc>
      </w:tr>
      <w:tr w:rsidR="009D6CF9" w:rsidRPr="00AA38E8" w:rsidTr="00CD1601">
        <w:tc>
          <w:tcPr>
            <w:tcW w:w="1779" w:type="dxa"/>
          </w:tcPr>
          <w:p w:rsidR="009D6CF9" w:rsidRPr="00AA38E8" w:rsidRDefault="009D6CF9" w:rsidP="00CD1601">
            <w:pPr>
              <w:spacing w:before="60"/>
              <w:rPr>
                <w:rFonts w:cs="Calibri"/>
                <w:b/>
                <w:bCs/>
                <w:sz w:val="16"/>
              </w:rPr>
            </w:pPr>
            <w:r w:rsidRPr="00AA38E8">
              <w:rPr>
                <w:rFonts w:cs="Calibri"/>
                <w:b/>
                <w:bCs/>
                <w:sz w:val="16"/>
              </w:rPr>
              <w:t>Return Value</w:t>
            </w:r>
          </w:p>
        </w:tc>
        <w:tc>
          <w:tcPr>
            <w:tcW w:w="4179" w:type="dxa"/>
          </w:tcPr>
          <w:p w:rsidR="009D6CF9" w:rsidRPr="00AA38E8" w:rsidRDefault="009D6CF9" w:rsidP="00CD1601">
            <w:pPr>
              <w:spacing w:before="60"/>
              <w:rPr>
                <w:rFonts w:cs="Calibri"/>
                <w:sz w:val="16"/>
              </w:rPr>
            </w:pPr>
            <w:r>
              <w:rPr>
                <w:rFonts w:cs="Calibri"/>
                <w:sz w:val="16"/>
              </w:rPr>
              <w:t>N/A</w:t>
            </w:r>
          </w:p>
        </w:tc>
        <w:tc>
          <w:tcPr>
            <w:tcW w:w="990" w:type="dxa"/>
            <w:vAlign w:val="center"/>
          </w:tcPr>
          <w:p w:rsidR="009D6CF9" w:rsidRPr="00AA38E8" w:rsidRDefault="009D6CF9" w:rsidP="00CD1601">
            <w:pPr>
              <w:spacing w:before="60"/>
              <w:rPr>
                <w:rFonts w:cs="Calibri"/>
                <w:sz w:val="16"/>
              </w:rPr>
            </w:pPr>
          </w:p>
        </w:tc>
        <w:tc>
          <w:tcPr>
            <w:tcW w:w="990" w:type="dxa"/>
            <w:vAlign w:val="center"/>
          </w:tcPr>
          <w:p w:rsidR="009D6CF9" w:rsidRPr="00AA38E8" w:rsidRDefault="009D6CF9" w:rsidP="00CD1601">
            <w:pPr>
              <w:spacing w:before="60"/>
              <w:rPr>
                <w:rFonts w:cs="Calibri"/>
                <w:sz w:val="16"/>
              </w:rPr>
            </w:pPr>
          </w:p>
        </w:tc>
        <w:tc>
          <w:tcPr>
            <w:tcW w:w="990" w:type="dxa"/>
            <w:vAlign w:val="center"/>
          </w:tcPr>
          <w:p w:rsidR="009D6CF9" w:rsidRPr="00AA38E8" w:rsidRDefault="009D6CF9" w:rsidP="00CD1601">
            <w:pPr>
              <w:spacing w:before="60"/>
              <w:rPr>
                <w:rFonts w:cs="Calibri"/>
                <w:sz w:val="16"/>
              </w:rPr>
            </w:pPr>
          </w:p>
        </w:tc>
      </w:tr>
    </w:tbl>
    <w:p w:rsidR="009D6CF9" w:rsidRDefault="009D6CF9" w:rsidP="009D6CF9">
      <w:pPr>
        <w:pStyle w:val="Heading4"/>
      </w:pPr>
      <w:r>
        <w:t>Design Rationale</w:t>
      </w:r>
    </w:p>
    <w:p w:rsidR="009D6CF9" w:rsidRPr="000F69CB" w:rsidRDefault="009D6CF9" w:rsidP="009D6CF9">
      <w:pPr>
        <w:rPr>
          <w:lang w:bidi="ar-SA"/>
        </w:rPr>
      </w:pPr>
      <w:r w:rsidRPr="009D6CF9">
        <w:rPr>
          <w:lang w:bidi="ar-SA"/>
        </w:rPr>
        <w:t>Implementation of STB_EPS_STS State</w:t>
      </w:r>
    </w:p>
    <w:p w:rsidR="009D6CF9" w:rsidRDefault="009D6CF9" w:rsidP="009D6CF9">
      <w:pPr>
        <w:pStyle w:val="Heading4"/>
      </w:pPr>
      <w:r>
        <w:lastRenderedPageBreak/>
        <w:t>Processing</w:t>
      </w:r>
    </w:p>
    <w:p w:rsidR="009D6CF9" w:rsidRDefault="009D6CF9" w:rsidP="009D6CF9">
      <w:pPr>
        <w:rPr>
          <w:lang w:bidi="ar-SA"/>
        </w:rPr>
      </w:pPr>
      <w:r>
        <w:rPr>
          <w:lang w:bidi="ar-SA"/>
        </w:rPr>
        <w:t>Refer FDD</w:t>
      </w:r>
    </w:p>
    <w:p w:rsidR="005C741D" w:rsidRPr="00AA38E8" w:rsidRDefault="005C741D" w:rsidP="005C741D">
      <w:pPr>
        <w:pStyle w:val="Heading3"/>
      </w:pPr>
      <w:bookmarkStart w:id="71" w:name="_Toc511741496"/>
      <w:r w:rsidRPr="00AA38E8">
        <w:t xml:space="preserve">Local Function </w:t>
      </w:r>
      <w:proofErr w:type="spellStart"/>
      <w:r w:rsidRPr="005C741D">
        <w:t>StateMachineEntry</w:t>
      </w:r>
      <w:bookmarkEnd w:id="7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C741D" w:rsidRPr="00AA38E8" w:rsidTr="00CD1601">
        <w:tc>
          <w:tcPr>
            <w:tcW w:w="1779" w:type="dxa"/>
          </w:tcPr>
          <w:p w:rsidR="005C741D" w:rsidRPr="00AA38E8" w:rsidRDefault="005C741D" w:rsidP="00CD1601">
            <w:pPr>
              <w:spacing w:before="60"/>
              <w:rPr>
                <w:rFonts w:cs="Calibri"/>
                <w:b/>
                <w:bCs/>
                <w:sz w:val="16"/>
              </w:rPr>
            </w:pPr>
            <w:r w:rsidRPr="00AA38E8">
              <w:rPr>
                <w:rFonts w:cs="Calibri"/>
                <w:b/>
                <w:bCs/>
                <w:sz w:val="16"/>
              </w:rPr>
              <w:t>Function Name</w:t>
            </w:r>
          </w:p>
        </w:tc>
        <w:tc>
          <w:tcPr>
            <w:tcW w:w="4179" w:type="dxa"/>
          </w:tcPr>
          <w:p w:rsidR="005C741D" w:rsidRPr="00AA38E8" w:rsidRDefault="005C741D" w:rsidP="00CD1601">
            <w:pPr>
              <w:spacing w:before="60"/>
              <w:rPr>
                <w:rFonts w:cs="Calibri"/>
                <w:sz w:val="16"/>
              </w:rPr>
            </w:pPr>
            <w:proofErr w:type="spellStart"/>
            <w:r w:rsidRPr="009D6CF9">
              <w:rPr>
                <w:rFonts w:cs="Calibri"/>
                <w:sz w:val="16"/>
              </w:rPr>
              <w:t>StateSrvNotAvlStbEpsSts</w:t>
            </w:r>
            <w:proofErr w:type="spellEnd"/>
          </w:p>
        </w:tc>
        <w:tc>
          <w:tcPr>
            <w:tcW w:w="990" w:type="dxa"/>
            <w:shd w:val="pct30" w:color="FFFF00" w:fill="auto"/>
          </w:tcPr>
          <w:p w:rsidR="005C741D" w:rsidRPr="00AA38E8" w:rsidRDefault="005C741D" w:rsidP="00CD1601">
            <w:pPr>
              <w:spacing w:before="60"/>
              <w:jc w:val="center"/>
              <w:rPr>
                <w:rFonts w:cs="Calibri"/>
                <w:sz w:val="16"/>
              </w:rPr>
            </w:pPr>
            <w:r w:rsidRPr="00AA38E8">
              <w:rPr>
                <w:rFonts w:cs="Calibri"/>
                <w:sz w:val="16"/>
              </w:rPr>
              <w:t>Type</w:t>
            </w:r>
          </w:p>
        </w:tc>
        <w:tc>
          <w:tcPr>
            <w:tcW w:w="990" w:type="dxa"/>
            <w:shd w:val="pct30" w:color="FFFF00" w:fill="auto"/>
          </w:tcPr>
          <w:p w:rsidR="005C741D" w:rsidRPr="00AA38E8" w:rsidRDefault="005C741D" w:rsidP="00CD1601">
            <w:pPr>
              <w:spacing w:before="60"/>
              <w:jc w:val="center"/>
              <w:rPr>
                <w:rFonts w:cs="Calibri"/>
                <w:sz w:val="16"/>
              </w:rPr>
            </w:pPr>
            <w:r w:rsidRPr="00AA38E8">
              <w:rPr>
                <w:rFonts w:cs="Calibri"/>
                <w:sz w:val="16"/>
              </w:rPr>
              <w:t>Min</w:t>
            </w:r>
          </w:p>
        </w:tc>
        <w:tc>
          <w:tcPr>
            <w:tcW w:w="990" w:type="dxa"/>
            <w:shd w:val="pct30" w:color="FFFF00" w:fill="auto"/>
          </w:tcPr>
          <w:p w:rsidR="005C741D" w:rsidRPr="00AA38E8" w:rsidRDefault="005C741D" w:rsidP="00CD1601">
            <w:pPr>
              <w:spacing w:before="60"/>
              <w:jc w:val="center"/>
              <w:rPr>
                <w:rFonts w:cs="Calibri"/>
                <w:sz w:val="16"/>
              </w:rPr>
            </w:pPr>
            <w:r w:rsidRPr="00AA38E8">
              <w:rPr>
                <w:rFonts w:cs="Calibri"/>
                <w:sz w:val="16"/>
              </w:rPr>
              <w:t>Max</w:t>
            </w:r>
          </w:p>
        </w:tc>
      </w:tr>
      <w:tr w:rsidR="005C741D" w:rsidRPr="00AA38E8" w:rsidTr="00CD1601">
        <w:tc>
          <w:tcPr>
            <w:tcW w:w="1779" w:type="dxa"/>
          </w:tcPr>
          <w:p w:rsidR="005C741D" w:rsidRPr="00AA38E8" w:rsidRDefault="005C741D" w:rsidP="00CD1601">
            <w:pPr>
              <w:spacing w:before="60"/>
              <w:rPr>
                <w:rFonts w:cs="Calibri"/>
                <w:b/>
                <w:bCs/>
                <w:sz w:val="16"/>
              </w:rPr>
            </w:pPr>
            <w:r w:rsidRPr="00AA38E8">
              <w:rPr>
                <w:rFonts w:cs="Calibri"/>
                <w:b/>
                <w:bCs/>
                <w:sz w:val="16"/>
              </w:rPr>
              <w:t xml:space="preserve">Arguments Passed </w:t>
            </w:r>
          </w:p>
        </w:tc>
        <w:tc>
          <w:tcPr>
            <w:tcW w:w="4179" w:type="dxa"/>
          </w:tcPr>
          <w:p w:rsidR="005C741D" w:rsidRPr="00AA38E8" w:rsidRDefault="005C741D" w:rsidP="00CD1601">
            <w:pPr>
              <w:tabs>
                <w:tab w:val="left" w:pos="1891"/>
              </w:tabs>
              <w:spacing w:before="60"/>
              <w:rPr>
                <w:rFonts w:cs="Calibri"/>
                <w:sz w:val="16"/>
              </w:rPr>
            </w:pPr>
            <w:r>
              <w:rPr>
                <w:rFonts w:cs="Calibri"/>
                <w:sz w:val="16"/>
              </w:rPr>
              <w:t>N/A</w:t>
            </w:r>
          </w:p>
        </w:tc>
        <w:tc>
          <w:tcPr>
            <w:tcW w:w="990" w:type="dxa"/>
            <w:vAlign w:val="center"/>
          </w:tcPr>
          <w:p w:rsidR="005C741D" w:rsidRPr="00AA38E8" w:rsidRDefault="005C741D" w:rsidP="00CD1601">
            <w:pPr>
              <w:spacing w:before="60"/>
              <w:rPr>
                <w:rFonts w:cs="Calibri"/>
                <w:sz w:val="16"/>
              </w:rPr>
            </w:pPr>
          </w:p>
        </w:tc>
        <w:tc>
          <w:tcPr>
            <w:tcW w:w="990" w:type="dxa"/>
            <w:vAlign w:val="center"/>
          </w:tcPr>
          <w:p w:rsidR="005C741D" w:rsidRPr="00AA38E8" w:rsidRDefault="005C741D" w:rsidP="00CD1601">
            <w:pPr>
              <w:spacing w:before="60"/>
              <w:rPr>
                <w:rFonts w:cs="Calibri"/>
                <w:sz w:val="16"/>
              </w:rPr>
            </w:pPr>
          </w:p>
        </w:tc>
        <w:tc>
          <w:tcPr>
            <w:tcW w:w="990" w:type="dxa"/>
            <w:vAlign w:val="center"/>
          </w:tcPr>
          <w:p w:rsidR="005C741D" w:rsidRPr="00AA38E8" w:rsidRDefault="005C741D" w:rsidP="00CD1601">
            <w:pPr>
              <w:spacing w:before="60"/>
              <w:rPr>
                <w:rFonts w:cs="Calibri"/>
                <w:sz w:val="16"/>
              </w:rPr>
            </w:pPr>
          </w:p>
        </w:tc>
      </w:tr>
      <w:tr w:rsidR="005C741D" w:rsidRPr="00AA38E8" w:rsidTr="00CD1601">
        <w:tc>
          <w:tcPr>
            <w:tcW w:w="1779" w:type="dxa"/>
          </w:tcPr>
          <w:p w:rsidR="005C741D" w:rsidRPr="00AA38E8" w:rsidRDefault="005C741D" w:rsidP="00CD1601">
            <w:pPr>
              <w:spacing w:before="60"/>
              <w:rPr>
                <w:rFonts w:cs="Calibri"/>
                <w:b/>
                <w:bCs/>
                <w:sz w:val="16"/>
              </w:rPr>
            </w:pPr>
            <w:r w:rsidRPr="00AA38E8">
              <w:rPr>
                <w:rFonts w:cs="Calibri"/>
                <w:b/>
                <w:bCs/>
                <w:sz w:val="16"/>
              </w:rPr>
              <w:t>Return Value</w:t>
            </w:r>
          </w:p>
        </w:tc>
        <w:tc>
          <w:tcPr>
            <w:tcW w:w="4179" w:type="dxa"/>
          </w:tcPr>
          <w:p w:rsidR="005C741D" w:rsidRPr="00AA38E8" w:rsidRDefault="005C741D" w:rsidP="00CD1601">
            <w:pPr>
              <w:spacing w:before="60"/>
              <w:rPr>
                <w:rFonts w:cs="Calibri"/>
                <w:sz w:val="16"/>
              </w:rPr>
            </w:pPr>
            <w:proofErr w:type="spellStart"/>
            <w:r w:rsidRPr="005C741D">
              <w:rPr>
                <w:rFonts w:cs="Calibri"/>
                <w:sz w:val="16"/>
              </w:rPr>
              <w:t>DrvgDynActv_Cnt_T_logl</w:t>
            </w:r>
            <w:proofErr w:type="spellEnd"/>
          </w:p>
        </w:tc>
        <w:tc>
          <w:tcPr>
            <w:tcW w:w="990" w:type="dxa"/>
            <w:vAlign w:val="center"/>
          </w:tcPr>
          <w:p w:rsidR="005C741D" w:rsidRPr="00AA38E8" w:rsidRDefault="005C741D" w:rsidP="00CD1601">
            <w:pPr>
              <w:spacing w:before="60"/>
              <w:rPr>
                <w:rFonts w:cs="Calibri"/>
                <w:sz w:val="16"/>
              </w:rPr>
            </w:pPr>
            <w:r>
              <w:rPr>
                <w:rFonts w:cs="Calibri"/>
                <w:sz w:val="16"/>
              </w:rPr>
              <w:t>boolean</w:t>
            </w:r>
          </w:p>
        </w:tc>
        <w:tc>
          <w:tcPr>
            <w:tcW w:w="990" w:type="dxa"/>
            <w:vAlign w:val="center"/>
          </w:tcPr>
          <w:p w:rsidR="005C741D" w:rsidRPr="00AA38E8" w:rsidRDefault="005C741D" w:rsidP="00CD1601">
            <w:pPr>
              <w:spacing w:before="60"/>
              <w:rPr>
                <w:rFonts w:cs="Calibri"/>
                <w:sz w:val="16"/>
              </w:rPr>
            </w:pPr>
            <w:r>
              <w:rPr>
                <w:rFonts w:cs="Calibri"/>
                <w:sz w:val="16"/>
              </w:rPr>
              <w:t>FALSE</w:t>
            </w:r>
          </w:p>
        </w:tc>
        <w:tc>
          <w:tcPr>
            <w:tcW w:w="990" w:type="dxa"/>
            <w:vAlign w:val="center"/>
          </w:tcPr>
          <w:p w:rsidR="005C741D" w:rsidRPr="00AA38E8" w:rsidRDefault="005C741D" w:rsidP="00CD1601">
            <w:pPr>
              <w:spacing w:before="60"/>
              <w:rPr>
                <w:rFonts w:cs="Calibri"/>
                <w:sz w:val="16"/>
              </w:rPr>
            </w:pPr>
            <w:r>
              <w:rPr>
                <w:rFonts w:cs="Calibri"/>
                <w:sz w:val="16"/>
              </w:rPr>
              <w:t>TRUE</w:t>
            </w:r>
          </w:p>
        </w:tc>
      </w:tr>
      <w:tr w:rsidR="005C741D" w:rsidRPr="00AA38E8" w:rsidTr="00CD1601">
        <w:tc>
          <w:tcPr>
            <w:tcW w:w="1779" w:type="dxa"/>
          </w:tcPr>
          <w:p w:rsidR="005C741D" w:rsidRPr="00AA38E8" w:rsidRDefault="005C741D" w:rsidP="00CD1601">
            <w:pPr>
              <w:spacing w:before="60"/>
              <w:rPr>
                <w:rFonts w:cs="Calibri"/>
                <w:b/>
                <w:bCs/>
                <w:sz w:val="16"/>
              </w:rPr>
            </w:pPr>
          </w:p>
        </w:tc>
        <w:tc>
          <w:tcPr>
            <w:tcW w:w="4179" w:type="dxa"/>
          </w:tcPr>
          <w:p w:rsidR="005C741D" w:rsidRPr="005C741D" w:rsidRDefault="005C741D" w:rsidP="00CD1601">
            <w:pPr>
              <w:spacing w:before="60"/>
              <w:rPr>
                <w:rFonts w:cs="Calibri"/>
                <w:sz w:val="16"/>
              </w:rPr>
            </w:pPr>
            <w:proofErr w:type="spellStart"/>
            <w:r w:rsidRPr="005C741D">
              <w:rPr>
                <w:rFonts w:cs="Calibri"/>
                <w:sz w:val="16"/>
              </w:rPr>
              <w:t>DrvgDynIfSt_Cnt_T_enum</w:t>
            </w:r>
            <w:proofErr w:type="spellEnd"/>
          </w:p>
        </w:tc>
        <w:tc>
          <w:tcPr>
            <w:tcW w:w="990" w:type="dxa"/>
            <w:vAlign w:val="center"/>
          </w:tcPr>
          <w:p w:rsidR="005C741D" w:rsidRPr="00AA38E8" w:rsidRDefault="005C741D" w:rsidP="00CD1601">
            <w:pPr>
              <w:spacing w:before="60"/>
              <w:rPr>
                <w:rFonts w:cs="Calibri"/>
                <w:sz w:val="16"/>
              </w:rPr>
            </w:pPr>
            <w:proofErr w:type="spellStart"/>
            <w:r>
              <w:rPr>
                <w:rFonts w:cs="Calibri"/>
                <w:sz w:val="16"/>
              </w:rPr>
              <w:t>enum</w:t>
            </w:r>
            <w:proofErr w:type="spellEnd"/>
          </w:p>
        </w:tc>
        <w:tc>
          <w:tcPr>
            <w:tcW w:w="990" w:type="dxa"/>
            <w:vAlign w:val="center"/>
          </w:tcPr>
          <w:p w:rsidR="005C741D" w:rsidRPr="00AA38E8" w:rsidRDefault="005C741D" w:rsidP="00CD1601">
            <w:pPr>
              <w:spacing w:before="60"/>
              <w:rPr>
                <w:rFonts w:cs="Calibri"/>
                <w:sz w:val="16"/>
              </w:rPr>
            </w:pPr>
            <w:r>
              <w:rPr>
                <w:rFonts w:cs="Calibri"/>
                <w:sz w:val="16"/>
              </w:rPr>
              <w:t>32</w:t>
            </w:r>
          </w:p>
        </w:tc>
        <w:tc>
          <w:tcPr>
            <w:tcW w:w="990" w:type="dxa"/>
            <w:vAlign w:val="center"/>
          </w:tcPr>
          <w:p w:rsidR="005C741D" w:rsidRPr="00AA38E8" w:rsidRDefault="005C741D" w:rsidP="00CD1601">
            <w:pPr>
              <w:spacing w:before="60"/>
              <w:rPr>
                <w:rFonts w:cs="Calibri"/>
                <w:sz w:val="16"/>
              </w:rPr>
            </w:pPr>
            <w:r>
              <w:rPr>
                <w:rFonts w:cs="Calibri"/>
                <w:sz w:val="16"/>
              </w:rPr>
              <w:t>255</w:t>
            </w:r>
          </w:p>
        </w:tc>
      </w:tr>
      <w:tr w:rsidR="005C741D" w:rsidRPr="00AA38E8" w:rsidTr="00CD1601">
        <w:tc>
          <w:tcPr>
            <w:tcW w:w="1779" w:type="dxa"/>
          </w:tcPr>
          <w:p w:rsidR="005C741D" w:rsidRPr="00AA38E8" w:rsidRDefault="005C741D" w:rsidP="00CD1601">
            <w:pPr>
              <w:spacing w:before="60"/>
              <w:rPr>
                <w:rFonts w:cs="Calibri"/>
                <w:b/>
                <w:bCs/>
                <w:sz w:val="16"/>
              </w:rPr>
            </w:pPr>
          </w:p>
        </w:tc>
        <w:tc>
          <w:tcPr>
            <w:tcW w:w="4179" w:type="dxa"/>
          </w:tcPr>
          <w:p w:rsidR="005C741D" w:rsidRPr="005C741D" w:rsidRDefault="005C741D" w:rsidP="00CD1601">
            <w:pPr>
              <w:spacing w:before="60"/>
              <w:rPr>
                <w:rFonts w:cs="Calibri"/>
                <w:sz w:val="16"/>
              </w:rPr>
            </w:pPr>
            <w:proofErr w:type="spellStart"/>
            <w:r w:rsidRPr="005C741D">
              <w:rPr>
                <w:rFonts w:cs="Calibri"/>
                <w:sz w:val="16"/>
              </w:rPr>
              <w:t>OutpTqOvrlRampInEna_Cnt_T_logl</w:t>
            </w:r>
            <w:proofErr w:type="spellEnd"/>
          </w:p>
        </w:tc>
        <w:tc>
          <w:tcPr>
            <w:tcW w:w="990" w:type="dxa"/>
            <w:vAlign w:val="center"/>
          </w:tcPr>
          <w:p w:rsidR="005C741D" w:rsidRPr="00AA38E8" w:rsidRDefault="005C741D" w:rsidP="00CD1601">
            <w:pPr>
              <w:spacing w:before="60"/>
              <w:rPr>
                <w:rFonts w:cs="Calibri"/>
                <w:sz w:val="16"/>
              </w:rPr>
            </w:pPr>
            <w:r>
              <w:rPr>
                <w:rFonts w:cs="Calibri"/>
                <w:sz w:val="16"/>
              </w:rPr>
              <w:t>boolean</w:t>
            </w:r>
          </w:p>
        </w:tc>
        <w:tc>
          <w:tcPr>
            <w:tcW w:w="990" w:type="dxa"/>
            <w:vAlign w:val="center"/>
          </w:tcPr>
          <w:p w:rsidR="005C741D" w:rsidRPr="00AA38E8" w:rsidRDefault="005C741D" w:rsidP="00CD1601">
            <w:pPr>
              <w:spacing w:before="60"/>
              <w:rPr>
                <w:rFonts w:cs="Calibri"/>
                <w:sz w:val="16"/>
              </w:rPr>
            </w:pPr>
            <w:r>
              <w:rPr>
                <w:rFonts w:cs="Calibri"/>
                <w:sz w:val="16"/>
              </w:rPr>
              <w:t>FALSE</w:t>
            </w:r>
          </w:p>
        </w:tc>
        <w:tc>
          <w:tcPr>
            <w:tcW w:w="990" w:type="dxa"/>
            <w:vAlign w:val="center"/>
          </w:tcPr>
          <w:p w:rsidR="005C741D" w:rsidRPr="00AA38E8" w:rsidRDefault="005C741D" w:rsidP="00CD1601">
            <w:pPr>
              <w:spacing w:before="60"/>
              <w:rPr>
                <w:rFonts w:cs="Calibri"/>
                <w:sz w:val="16"/>
              </w:rPr>
            </w:pPr>
            <w:r>
              <w:rPr>
                <w:rFonts w:cs="Calibri"/>
                <w:sz w:val="16"/>
              </w:rPr>
              <w:t>TRUE</w:t>
            </w:r>
          </w:p>
        </w:tc>
      </w:tr>
    </w:tbl>
    <w:p w:rsidR="005C741D" w:rsidRDefault="005C741D" w:rsidP="005C741D">
      <w:pPr>
        <w:pStyle w:val="Heading4"/>
      </w:pPr>
      <w:r>
        <w:t>Design Rationale</w:t>
      </w:r>
    </w:p>
    <w:p w:rsidR="005C741D" w:rsidRPr="000F69CB" w:rsidRDefault="005C741D" w:rsidP="005C741D">
      <w:pPr>
        <w:rPr>
          <w:lang w:bidi="ar-SA"/>
        </w:rPr>
      </w:pPr>
      <w:r w:rsidRPr="005C741D">
        <w:rPr>
          <w:lang w:bidi="ar-SA"/>
        </w:rPr>
        <w:t>Implementation of "</w:t>
      </w:r>
      <w:proofErr w:type="spellStart"/>
      <w:r w:rsidRPr="005C741D">
        <w:rPr>
          <w:lang w:bidi="ar-SA"/>
        </w:rPr>
        <w:t>StateMachine</w:t>
      </w:r>
      <w:proofErr w:type="spellEnd"/>
      <w:r w:rsidRPr="005C741D">
        <w:rPr>
          <w:lang w:bidi="ar-SA"/>
        </w:rPr>
        <w:t>" Entry sections</w:t>
      </w:r>
    </w:p>
    <w:p w:rsidR="005C741D" w:rsidRDefault="005C741D" w:rsidP="005C741D">
      <w:pPr>
        <w:pStyle w:val="Heading4"/>
      </w:pPr>
      <w:r>
        <w:t>Processing</w:t>
      </w:r>
    </w:p>
    <w:p w:rsidR="005C741D" w:rsidRDefault="005C741D" w:rsidP="005C741D">
      <w:pPr>
        <w:rPr>
          <w:lang w:bidi="ar-SA"/>
        </w:rPr>
      </w:pPr>
      <w:r>
        <w:rPr>
          <w:lang w:bidi="ar-SA"/>
        </w:rPr>
        <w:t>Refer FDD</w:t>
      </w:r>
    </w:p>
    <w:p w:rsidR="001E369D" w:rsidRDefault="001E369D">
      <w:pPr>
        <w:spacing w:after="0"/>
        <w:rPr>
          <w:rFonts w:cs="Calibri"/>
          <w:b/>
          <w:kern w:val="28"/>
          <w:sz w:val="28"/>
          <w:szCs w:val="20"/>
          <w:lang w:bidi="ar-SA"/>
        </w:rPr>
      </w:pPr>
      <w:r>
        <w:rPr>
          <w:rFonts w:cs="Calibri"/>
        </w:rPr>
        <w:br w:type="page"/>
      </w:r>
    </w:p>
    <w:p w:rsidR="0010494B" w:rsidRPr="00AA38E8" w:rsidRDefault="0010494B" w:rsidP="0010494B">
      <w:pPr>
        <w:pStyle w:val="Heading2"/>
        <w:spacing w:after="60"/>
        <w:rPr>
          <w:rFonts w:ascii="Calibri" w:hAnsi="Calibri" w:cs="Calibri"/>
        </w:rPr>
      </w:pPr>
      <w:bookmarkStart w:id="72" w:name="_Toc511741497"/>
      <w:r>
        <w:rPr>
          <w:rFonts w:ascii="Calibri" w:hAnsi="Calibri" w:cs="Calibri"/>
        </w:rPr>
        <w:lastRenderedPageBreak/>
        <w:t>GLOBAL</w:t>
      </w:r>
      <w:r w:rsidRPr="00AA38E8">
        <w:rPr>
          <w:rFonts w:ascii="Calibri" w:hAnsi="Calibri" w:cs="Calibri"/>
        </w:rPr>
        <w:t xml:space="preserve"> Function/Macro Definitions</w:t>
      </w:r>
      <w:bookmarkEnd w:id="72"/>
    </w:p>
    <w:p w:rsidR="0010494B" w:rsidRDefault="0010494B" w:rsidP="0010494B">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3" w:name="_Toc418080076"/>
      <w:bookmarkStart w:id="74" w:name="_Toc421709921"/>
      <w:bookmarkStart w:id="75" w:name="_Toc511741498"/>
      <w:r w:rsidRPr="002E3F2E">
        <w:rPr>
          <w:rFonts w:ascii="Calibri" w:hAnsi="Calibri"/>
        </w:rPr>
        <w:lastRenderedPageBreak/>
        <w:t>Known</w:t>
      </w:r>
      <w:r w:rsidRPr="00AA38E8">
        <w:rPr>
          <w:rFonts w:ascii="Calibri" w:hAnsi="Calibri" w:cs="Calibri"/>
        </w:rPr>
        <w:t xml:space="preserve"> Limitations with Design</w:t>
      </w:r>
      <w:bookmarkEnd w:id="73"/>
      <w:bookmarkEnd w:id="74"/>
      <w:bookmarkEnd w:id="75"/>
    </w:p>
    <w:p w:rsidR="00531B8C" w:rsidRDefault="000F69CB"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6" w:name="_Toc382297449"/>
      <w:bookmarkStart w:id="77" w:name="_Toc418080077"/>
      <w:bookmarkStart w:id="78" w:name="_Toc421709922"/>
      <w:bookmarkStart w:id="79" w:name="_Toc511741499"/>
      <w:r w:rsidRPr="00E75CFE">
        <w:rPr>
          <w:rFonts w:ascii="Calibri" w:hAnsi="Calibri" w:cs="Calibri"/>
        </w:rPr>
        <w:lastRenderedPageBreak/>
        <w:t>UNIT TEST CONSIDERATION</w:t>
      </w:r>
      <w:bookmarkEnd w:id="76"/>
      <w:bookmarkEnd w:id="77"/>
      <w:bookmarkEnd w:id="78"/>
      <w:bookmarkEnd w:id="79"/>
    </w:p>
    <w:p w:rsidR="00531B8C" w:rsidRPr="00531B8C" w:rsidRDefault="000F69CB" w:rsidP="00531B8C">
      <w:pPr>
        <w:rPr>
          <w:lang w:bidi="ar-SA"/>
        </w:rPr>
      </w:pPr>
      <w:r>
        <w:rPr>
          <w:rFonts w:cs="Calibri"/>
        </w:rPr>
        <w:t>None</w:t>
      </w:r>
    </w:p>
    <w:p w:rsidR="00786BDF" w:rsidRPr="00A158C7" w:rsidRDefault="00786BDF" w:rsidP="00383598">
      <w:pPr>
        <w:pStyle w:val="Heading1A"/>
      </w:pPr>
      <w:bookmarkStart w:id="80" w:name="_Toc511741500"/>
      <w:r w:rsidRPr="00A158C7">
        <w:lastRenderedPageBreak/>
        <w:t>Abbreviations and Acronyms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81" w:name="_Toc511741501"/>
      <w:r w:rsidRPr="00A158C7">
        <w:lastRenderedPageBreak/>
        <w:t>Glossary</w:t>
      </w:r>
      <w:bookmarkEnd w:id="8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82" w:name="_Toc511741502"/>
      <w:r w:rsidRPr="00A158C7">
        <w:lastRenderedPageBreak/>
        <w:t>References</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3"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83"/>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84" w:name="_Ref335300243"/>
            <w:r>
              <w:t xml:space="preserve">EA4 </w:t>
            </w:r>
            <w:r w:rsidR="00531B8C" w:rsidRPr="00FC427F">
              <w:t>Software Naming Conventions</w:t>
            </w:r>
            <w:bookmarkEnd w:id="84"/>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85" w:name="0AL0_1a67a9"/>
            <w:r w:rsidRPr="0025340D">
              <w:t>Software Design and Coding Standards</w:t>
            </w:r>
            <w:bookmarkEnd w:id="85"/>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0F69CB" w:rsidP="00B758D2">
            <w:pPr>
              <w:keepNext/>
            </w:pPr>
            <w:r w:rsidRPr="000F69CB">
              <w:t>CF089A_BmwDrvgDynStMac_Design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AA2" w:rsidRDefault="00DD6AA2">
      <w:r>
        <w:separator/>
      </w:r>
    </w:p>
  </w:endnote>
  <w:endnote w:type="continuationSeparator" w:id="0">
    <w:p w:rsidR="00DD6AA2" w:rsidRDefault="00DD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FC4F81">
            <w:rPr>
              <w:sz w:val="16"/>
              <w:szCs w:val="16"/>
            </w:rPr>
            <w:t>BmwDrvgDynStMac</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C4F81">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FC4F81">
            <w:rPr>
              <w:sz w:val="16"/>
              <w:szCs w:val="16"/>
            </w:rPr>
            <w:t>April 13, 2018</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E3B08">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E3B08">
            <w:rPr>
              <w:b/>
              <w:noProof/>
              <w:sz w:val="16"/>
              <w:szCs w:val="16"/>
            </w:rPr>
            <w:t>21</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AA2" w:rsidRDefault="00DD6AA2">
      <w:r>
        <w:separator/>
      </w:r>
    </w:p>
  </w:footnote>
  <w:footnote w:type="continuationSeparator" w:id="0">
    <w:p w:rsidR="00DD6AA2" w:rsidRDefault="00DD6A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E0B71"/>
    <w:rsid w:val="000E102A"/>
    <w:rsid w:val="000E3512"/>
    <w:rsid w:val="000E548A"/>
    <w:rsid w:val="000E646E"/>
    <w:rsid w:val="000F69CB"/>
    <w:rsid w:val="00101127"/>
    <w:rsid w:val="00102C25"/>
    <w:rsid w:val="00103D59"/>
    <w:rsid w:val="0010494B"/>
    <w:rsid w:val="00105535"/>
    <w:rsid w:val="00105C99"/>
    <w:rsid w:val="001063C7"/>
    <w:rsid w:val="00107593"/>
    <w:rsid w:val="00113000"/>
    <w:rsid w:val="00113021"/>
    <w:rsid w:val="00114319"/>
    <w:rsid w:val="001143FC"/>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369D"/>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850DA"/>
    <w:rsid w:val="002905EB"/>
    <w:rsid w:val="002A0A59"/>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5630"/>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E3B08"/>
    <w:rsid w:val="004F3C64"/>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B6DEF"/>
    <w:rsid w:val="005C3AC2"/>
    <w:rsid w:val="005C6795"/>
    <w:rsid w:val="005C741D"/>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CF4"/>
    <w:rsid w:val="00702C1E"/>
    <w:rsid w:val="007033BD"/>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91CD9"/>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859"/>
    <w:rsid w:val="008951BA"/>
    <w:rsid w:val="00895757"/>
    <w:rsid w:val="008969C4"/>
    <w:rsid w:val="00897591"/>
    <w:rsid w:val="008A0BF7"/>
    <w:rsid w:val="008A1CA9"/>
    <w:rsid w:val="008A3325"/>
    <w:rsid w:val="008A3DEA"/>
    <w:rsid w:val="008B2A08"/>
    <w:rsid w:val="008C31B1"/>
    <w:rsid w:val="008C4FBE"/>
    <w:rsid w:val="008C6874"/>
    <w:rsid w:val="008C68F5"/>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D6CF9"/>
    <w:rsid w:val="009E371E"/>
    <w:rsid w:val="009E6A87"/>
    <w:rsid w:val="009F3119"/>
    <w:rsid w:val="00A049EB"/>
    <w:rsid w:val="00A05B7E"/>
    <w:rsid w:val="00A158C7"/>
    <w:rsid w:val="00A25B61"/>
    <w:rsid w:val="00A365F0"/>
    <w:rsid w:val="00A37E34"/>
    <w:rsid w:val="00A44142"/>
    <w:rsid w:val="00A639FF"/>
    <w:rsid w:val="00A63F2E"/>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31EA"/>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275A7"/>
    <w:rsid w:val="00C373E0"/>
    <w:rsid w:val="00C375E8"/>
    <w:rsid w:val="00C4359A"/>
    <w:rsid w:val="00C53F02"/>
    <w:rsid w:val="00C54CBD"/>
    <w:rsid w:val="00C5500B"/>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754B"/>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D6AA2"/>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4F81"/>
    <w:rsid w:val="00FC5A02"/>
    <w:rsid w:val="00FD293C"/>
    <w:rsid w:val="00FD60F0"/>
    <w:rsid w:val="00FE5DF5"/>
    <w:rsid w:val="00FF0123"/>
    <w:rsid w:val="00FF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2F7FF4"/>
    <w:rsid w:val="00504006"/>
    <w:rsid w:val="005D522B"/>
    <w:rsid w:val="006E7693"/>
    <w:rsid w:val="007941CC"/>
    <w:rsid w:val="00820A86"/>
    <w:rsid w:val="008422F6"/>
    <w:rsid w:val="008C2A0A"/>
    <w:rsid w:val="0096377A"/>
    <w:rsid w:val="00976E9E"/>
    <w:rsid w:val="00B0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16773BC-557E-4BC2-9272-B81E7555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112</TotalTime>
  <Pages>21</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12723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47</cp:revision>
  <cp:lastPrinted>2014-12-17T17:01:00Z</cp:lastPrinted>
  <dcterms:created xsi:type="dcterms:W3CDTF">2017-05-19T07:49:00Z</dcterms:created>
  <dcterms:modified xsi:type="dcterms:W3CDTF">2018-04-17T13:15:00Z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BmwDrvgDynStMac</vt:lpwstr>
  </property>
  <property fmtid="{D5CDD505-2E9C-101B-9397-08002B2CF9AE}" pid="3" name="Template Version">
    <vt:lpwstr>EA4 01.00.01</vt:lpwstr>
  </property>
  <property fmtid="{D5CDD505-2E9C-101B-9397-08002B2CF9AE}" pid="4" name="Release Date">
    <vt:lpwstr>April 13,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