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C0D3A">
        <w:rPr>
          <w:rFonts w:cs="Calibri"/>
          <w:b/>
          <w:sz w:val="48"/>
          <w:szCs w:val="48"/>
        </w:rPr>
        <w:t>RvsBattProtn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C0D3A">
        <w:rPr>
          <w:b/>
          <w:sz w:val="36"/>
        </w:rPr>
        <w:t>October 16, 2017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C0D3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C0D3A">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C0D3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BC0D3A">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C0D3A">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C0D3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2694"/>
        <w:gridCol w:w="1003"/>
        <w:gridCol w:w="1951"/>
      </w:tblGrid>
      <w:tr w:rsidR="004029F0" w:rsidRPr="00AA38E8" w:rsidTr="000124E6">
        <w:tc>
          <w:tcPr>
            <w:tcW w:w="2218" w:type="pct"/>
          </w:tcPr>
          <w:p w:rsidR="004029F0" w:rsidRPr="00AA38E8" w:rsidRDefault="004029F0" w:rsidP="00D229A6">
            <w:pPr>
              <w:jc w:val="center"/>
              <w:rPr>
                <w:rFonts w:cs="Calibri"/>
                <w:b/>
              </w:rPr>
            </w:pPr>
            <w:r w:rsidRPr="00AA38E8">
              <w:rPr>
                <w:rFonts w:cs="Calibri"/>
                <w:b/>
              </w:rPr>
              <w:t>Description</w:t>
            </w:r>
          </w:p>
        </w:tc>
        <w:tc>
          <w:tcPr>
            <w:tcW w:w="1327" w:type="pct"/>
          </w:tcPr>
          <w:p w:rsidR="004029F0" w:rsidRPr="00AA38E8" w:rsidRDefault="004029F0" w:rsidP="00D229A6">
            <w:pPr>
              <w:jc w:val="center"/>
              <w:rPr>
                <w:rFonts w:cs="Calibri"/>
                <w:b/>
              </w:rPr>
            </w:pPr>
            <w:r w:rsidRPr="00AA38E8">
              <w:rPr>
                <w:rFonts w:cs="Calibri"/>
                <w:b/>
              </w:rPr>
              <w:t>Author</w:t>
            </w:r>
          </w:p>
        </w:tc>
        <w:tc>
          <w:tcPr>
            <w:tcW w:w="494" w:type="pct"/>
          </w:tcPr>
          <w:p w:rsidR="004029F0" w:rsidRPr="00AA38E8" w:rsidRDefault="004029F0" w:rsidP="00D229A6">
            <w:pPr>
              <w:jc w:val="center"/>
              <w:rPr>
                <w:rFonts w:cs="Calibri"/>
                <w:b/>
              </w:rPr>
            </w:pPr>
            <w:r w:rsidRPr="00AA38E8">
              <w:rPr>
                <w:rFonts w:cs="Calibri"/>
                <w:b/>
              </w:rPr>
              <w:t>Version</w:t>
            </w:r>
          </w:p>
        </w:tc>
        <w:tc>
          <w:tcPr>
            <w:tcW w:w="961" w:type="pct"/>
          </w:tcPr>
          <w:p w:rsidR="004029F0" w:rsidRPr="00AA38E8" w:rsidRDefault="004029F0" w:rsidP="00D229A6">
            <w:pPr>
              <w:jc w:val="center"/>
              <w:rPr>
                <w:rFonts w:cs="Calibri"/>
                <w:b/>
              </w:rPr>
            </w:pPr>
            <w:r w:rsidRPr="00AA38E8">
              <w:rPr>
                <w:rFonts w:cs="Calibri"/>
                <w:b/>
              </w:rPr>
              <w:t>Date</w:t>
            </w:r>
          </w:p>
        </w:tc>
      </w:tr>
      <w:tr w:rsidR="004029F0" w:rsidRPr="00AA38E8" w:rsidTr="000124E6">
        <w:tc>
          <w:tcPr>
            <w:tcW w:w="2218" w:type="pct"/>
          </w:tcPr>
          <w:p w:rsidR="004029F0" w:rsidRPr="00AA38E8" w:rsidRDefault="004029F0" w:rsidP="00D229A6">
            <w:pPr>
              <w:rPr>
                <w:rFonts w:cs="Calibri"/>
              </w:rPr>
            </w:pPr>
            <w:r>
              <w:rPr>
                <w:rFonts w:cs="Calibri"/>
              </w:rPr>
              <w:t>Initial Version</w:t>
            </w:r>
          </w:p>
        </w:tc>
        <w:tc>
          <w:tcPr>
            <w:tcW w:w="1327" w:type="pct"/>
          </w:tcPr>
          <w:p w:rsidR="004029F0" w:rsidRPr="00AA38E8" w:rsidRDefault="004029F0" w:rsidP="004029F0">
            <w:pPr>
              <w:rPr>
                <w:rFonts w:cs="Calibri"/>
              </w:rPr>
            </w:pPr>
            <w:r>
              <w:rPr>
                <w:rFonts w:cs="Calibri"/>
              </w:rPr>
              <w:t>Krzysztof Byrski</w:t>
            </w:r>
          </w:p>
        </w:tc>
        <w:tc>
          <w:tcPr>
            <w:tcW w:w="494" w:type="pct"/>
          </w:tcPr>
          <w:p w:rsidR="004029F0" w:rsidRPr="00AA38E8" w:rsidRDefault="004029F0" w:rsidP="00D229A6">
            <w:pPr>
              <w:rPr>
                <w:rFonts w:cs="Calibri"/>
              </w:rPr>
            </w:pPr>
            <w:r>
              <w:rPr>
                <w:rFonts w:cs="Calibri"/>
              </w:rPr>
              <w:t>1</w:t>
            </w:r>
          </w:p>
        </w:tc>
        <w:tc>
          <w:tcPr>
            <w:tcW w:w="961" w:type="pct"/>
          </w:tcPr>
          <w:p w:rsidR="004029F0" w:rsidRPr="00AA38E8" w:rsidRDefault="00BC0D3A" w:rsidP="000124E6">
            <w:pPr>
              <w:rPr>
                <w:rFonts w:cs="Calibri"/>
              </w:rPr>
            </w:pPr>
            <w:r>
              <w:rPr>
                <w:rFonts w:cs="Calibri"/>
              </w:rPr>
              <w:t>16</w:t>
            </w:r>
            <w:r w:rsidR="004029F0">
              <w:rPr>
                <w:rFonts w:cs="Calibri"/>
              </w:rPr>
              <w:t>-</w:t>
            </w:r>
            <w:r w:rsidR="00342978">
              <w:rPr>
                <w:rFonts w:cs="Calibri"/>
              </w:rPr>
              <w:t>Oct</w:t>
            </w:r>
            <w:r w:rsidR="004029F0">
              <w:rPr>
                <w:rFonts w:cs="Calibri"/>
              </w:rPr>
              <w:t>-2017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C0D3A"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BC0D3A" w:rsidRDefault="00D16A0C">
      <w:pPr>
        <w:pStyle w:val="TOC1"/>
        <w:rPr>
          <w:rFonts w:eastAsiaTheme="minorEastAsia"/>
          <w:b w:val="0"/>
          <w:color w:val="auto"/>
          <w:kern w:val="0"/>
          <w:sz w:val="22"/>
          <w:szCs w:val="22"/>
          <w:lang w:val="en-US"/>
        </w:rPr>
      </w:pPr>
      <w:hyperlink w:anchor="_Toc495923065" w:history="1">
        <w:r w:rsidR="00BC0D3A" w:rsidRPr="000B7BC3">
          <w:rPr>
            <w:rStyle w:val="Hyperlink"/>
          </w:rPr>
          <w:t>1</w:t>
        </w:r>
        <w:r w:rsidR="00BC0D3A">
          <w:rPr>
            <w:rFonts w:eastAsiaTheme="minorEastAsia"/>
            <w:b w:val="0"/>
            <w:color w:val="auto"/>
            <w:kern w:val="0"/>
            <w:sz w:val="22"/>
            <w:szCs w:val="22"/>
            <w:lang w:val="en-US"/>
          </w:rPr>
          <w:tab/>
        </w:r>
        <w:r w:rsidR="00BC0D3A" w:rsidRPr="000B7BC3">
          <w:rPr>
            <w:rStyle w:val="Hyperlink"/>
          </w:rPr>
          <w:t>Introduction</w:t>
        </w:r>
        <w:r w:rsidR="00BC0D3A">
          <w:rPr>
            <w:webHidden/>
          </w:rPr>
          <w:tab/>
        </w:r>
        <w:r w:rsidR="00BC0D3A">
          <w:rPr>
            <w:webHidden/>
          </w:rPr>
          <w:fldChar w:fldCharType="begin"/>
        </w:r>
        <w:r w:rsidR="00BC0D3A">
          <w:rPr>
            <w:webHidden/>
          </w:rPr>
          <w:instrText xml:space="preserve"> PAGEREF _Toc495923065 \h </w:instrText>
        </w:r>
        <w:r w:rsidR="00BC0D3A">
          <w:rPr>
            <w:webHidden/>
          </w:rPr>
        </w:r>
        <w:r w:rsidR="00BC0D3A">
          <w:rPr>
            <w:webHidden/>
          </w:rPr>
          <w:fldChar w:fldCharType="separate"/>
        </w:r>
        <w:r w:rsidR="00BC0D3A">
          <w:rPr>
            <w:webHidden/>
          </w:rPr>
          <w:t>4</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66" w:history="1">
        <w:r w:rsidR="00BC0D3A" w:rsidRPr="000B7BC3">
          <w:rPr>
            <w:rStyle w:val="Hyperlink"/>
          </w:rPr>
          <w:t>1.1</w:t>
        </w:r>
        <w:r w:rsidR="00BC0D3A">
          <w:rPr>
            <w:rFonts w:asciiTheme="minorHAnsi" w:eastAsiaTheme="minorEastAsia" w:hAnsiTheme="minorHAnsi"/>
            <w:color w:val="auto"/>
            <w:kern w:val="0"/>
            <w:szCs w:val="22"/>
          </w:rPr>
          <w:tab/>
        </w:r>
        <w:r w:rsidR="00BC0D3A" w:rsidRPr="000B7BC3">
          <w:rPr>
            <w:rStyle w:val="Hyperlink"/>
          </w:rPr>
          <w:t>Purpose</w:t>
        </w:r>
        <w:r w:rsidR="00BC0D3A">
          <w:rPr>
            <w:webHidden/>
          </w:rPr>
          <w:tab/>
        </w:r>
        <w:r w:rsidR="00BC0D3A">
          <w:rPr>
            <w:webHidden/>
          </w:rPr>
          <w:fldChar w:fldCharType="begin"/>
        </w:r>
        <w:r w:rsidR="00BC0D3A">
          <w:rPr>
            <w:webHidden/>
          </w:rPr>
          <w:instrText xml:space="preserve"> PAGEREF _Toc495923066 \h </w:instrText>
        </w:r>
        <w:r w:rsidR="00BC0D3A">
          <w:rPr>
            <w:webHidden/>
          </w:rPr>
        </w:r>
        <w:r w:rsidR="00BC0D3A">
          <w:rPr>
            <w:webHidden/>
          </w:rPr>
          <w:fldChar w:fldCharType="separate"/>
        </w:r>
        <w:r w:rsidR="00BC0D3A">
          <w:rPr>
            <w:webHidden/>
          </w:rPr>
          <w:t>4</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67" w:history="1">
        <w:r w:rsidR="00BC0D3A" w:rsidRPr="000B7BC3">
          <w:rPr>
            <w:rStyle w:val="Hyperlink"/>
          </w:rPr>
          <w:t>1.2</w:t>
        </w:r>
        <w:r w:rsidR="00BC0D3A">
          <w:rPr>
            <w:rFonts w:asciiTheme="minorHAnsi" w:eastAsiaTheme="minorEastAsia" w:hAnsiTheme="minorHAnsi"/>
            <w:color w:val="auto"/>
            <w:kern w:val="0"/>
            <w:szCs w:val="22"/>
          </w:rPr>
          <w:tab/>
        </w:r>
        <w:r w:rsidR="00BC0D3A" w:rsidRPr="000B7BC3">
          <w:rPr>
            <w:rStyle w:val="Hyperlink"/>
          </w:rPr>
          <w:t>Scope</w:t>
        </w:r>
        <w:r w:rsidR="00BC0D3A">
          <w:rPr>
            <w:webHidden/>
          </w:rPr>
          <w:tab/>
        </w:r>
        <w:r w:rsidR="00BC0D3A">
          <w:rPr>
            <w:webHidden/>
          </w:rPr>
          <w:fldChar w:fldCharType="begin"/>
        </w:r>
        <w:r w:rsidR="00BC0D3A">
          <w:rPr>
            <w:webHidden/>
          </w:rPr>
          <w:instrText xml:space="preserve"> PAGEREF _Toc495923067 \h </w:instrText>
        </w:r>
        <w:r w:rsidR="00BC0D3A">
          <w:rPr>
            <w:webHidden/>
          </w:rPr>
        </w:r>
        <w:r w:rsidR="00BC0D3A">
          <w:rPr>
            <w:webHidden/>
          </w:rPr>
          <w:fldChar w:fldCharType="separate"/>
        </w:r>
        <w:r w:rsidR="00BC0D3A">
          <w:rPr>
            <w:webHidden/>
          </w:rPr>
          <w:t>4</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68" w:history="1">
        <w:r w:rsidR="00BC0D3A" w:rsidRPr="000B7BC3">
          <w:rPr>
            <w:rStyle w:val="Hyperlink"/>
            <w:rFonts w:ascii="Calibri" w:hAnsi="Calibri" w:cs="Calibri"/>
          </w:rPr>
          <w:t>2</w:t>
        </w:r>
        <w:r w:rsidR="00BC0D3A">
          <w:rPr>
            <w:rFonts w:eastAsiaTheme="minorEastAsia"/>
            <w:b w:val="0"/>
            <w:color w:val="auto"/>
            <w:kern w:val="0"/>
            <w:sz w:val="22"/>
            <w:szCs w:val="22"/>
            <w:lang w:val="en-US"/>
          </w:rPr>
          <w:tab/>
        </w:r>
        <w:r w:rsidR="00BC0D3A" w:rsidRPr="000B7BC3">
          <w:rPr>
            <w:rStyle w:val="Hyperlink"/>
            <w:rFonts w:ascii="Calibri" w:hAnsi="Calibri" w:cs="Calibri"/>
          </w:rPr>
          <w:t>RvsBattProtn &amp; High-Level Description</w:t>
        </w:r>
        <w:r w:rsidR="00BC0D3A">
          <w:rPr>
            <w:webHidden/>
          </w:rPr>
          <w:tab/>
        </w:r>
        <w:r w:rsidR="00BC0D3A">
          <w:rPr>
            <w:webHidden/>
          </w:rPr>
          <w:fldChar w:fldCharType="begin"/>
        </w:r>
        <w:r w:rsidR="00BC0D3A">
          <w:rPr>
            <w:webHidden/>
          </w:rPr>
          <w:instrText xml:space="preserve"> PAGEREF _Toc495923068 \h </w:instrText>
        </w:r>
        <w:r w:rsidR="00BC0D3A">
          <w:rPr>
            <w:webHidden/>
          </w:rPr>
        </w:r>
        <w:r w:rsidR="00BC0D3A">
          <w:rPr>
            <w:webHidden/>
          </w:rPr>
          <w:fldChar w:fldCharType="separate"/>
        </w:r>
        <w:r w:rsidR="00BC0D3A">
          <w:rPr>
            <w:webHidden/>
          </w:rPr>
          <w:t>5</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69" w:history="1">
        <w:r w:rsidR="00BC0D3A" w:rsidRPr="000B7BC3">
          <w:rPr>
            <w:rStyle w:val="Hyperlink"/>
            <w:rFonts w:ascii="Calibri" w:hAnsi="Calibri" w:cs="Calibri"/>
          </w:rPr>
          <w:t>3</w:t>
        </w:r>
        <w:r w:rsidR="00BC0D3A">
          <w:rPr>
            <w:rFonts w:eastAsiaTheme="minorEastAsia"/>
            <w:b w:val="0"/>
            <w:color w:val="auto"/>
            <w:kern w:val="0"/>
            <w:sz w:val="22"/>
            <w:szCs w:val="22"/>
            <w:lang w:val="en-US"/>
          </w:rPr>
          <w:tab/>
        </w:r>
        <w:r w:rsidR="00BC0D3A" w:rsidRPr="000B7BC3">
          <w:rPr>
            <w:rStyle w:val="Hyperlink"/>
            <w:rFonts w:ascii="Calibri" w:hAnsi="Calibri" w:cs="Calibri"/>
          </w:rPr>
          <w:t>Design details of software module</w:t>
        </w:r>
        <w:r w:rsidR="00BC0D3A">
          <w:rPr>
            <w:webHidden/>
          </w:rPr>
          <w:tab/>
        </w:r>
        <w:r w:rsidR="00BC0D3A">
          <w:rPr>
            <w:webHidden/>
          </w:rPr>
          <w:fldChar w:fldCharType="begin"/>
        </w:r>
        <w:r w:rsidR="00BC0D3A">
          <w:rPr>
            <w:webHidden/>
          </w:rPr>
          <w:instrText xml:space="preserve"> PAGEREF _Toc495923069 \h </w:instrText>
        </w:r>
        <w:r w:rsidR="00BC0D3A">
          <w:rPr>
            <w:webHidden/>
          </w:rPr>
        </w:r>
        <w:r w:rsidR="00BC0D3A">
          <w:rPr>
            <w:webHidden/>
          </w:rPr>
          <w:fldChar w:fldCharType="separate"/>
        </w:r>
        <w:r w:rsidR="00BC0D3A">
          <w:rPr>
            <w:webHidden/>
          </w:rPr>
          <w:t>6</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70" w:history="1">
        <w:r w:rsidR="00BC0D3A" w:rsidRPr="000B7BC3">
          <w:rPr>
            <w:rStyle w:val="Hyperlink"/>
            <w:rFonts w:cs="Calibri"/>
          </w:rPr>
          <w:t>3.1</w:t>
        </w:r>
        <w:r w:rsidR="00BC0D3A">
          <w:rPr>
            <w:rFonts w:asciiTheme="minorHAnsi" w:eastAsiaTheme="minorEastAsia" w:hAnsiTheme="minorHAnsi"/>
            <w:color w:val="auto"/>
            <w:kern w:val="0"/>
            <w:szCs w:val="22"/>
          </w:rPr>
          <w:tab/>
        </w:r>
        <w:r w:rsidR="00BC0D3A" w:rsidRPr="000B7BC3">
          <w:rPr>
            <w:rStyle w:val="Hyperlink"/>
          </w:rPr>
          <w:t>Graphical</w:t>
        </w:r>
        <w:r w:rsidR="00BC0D3A" w:rsidRPr="000B7BC3">
          <w:rPr>
            <w:rStyle w:val="Hyperlink"/>
            <w:rFonts w:cs="Calibri"/>
          </w:rPr>
          <w:t xml:space="preserve"> representation of RvsBattProtn</w:t>
        </w:r>
        <w:r w:rsidR="00BC0D3A">
          <w:rPr>
            <w:webHidden/>
          </w:rPr>
          <w:tab/>
        </w:r>
        <w:r w:rsidR="00BC0D3A">
          <w:rPr>
            <w:webHidden/>
          </w:rPr>
          <w:fldChar w:fldCharType="begin"/>
        </w:r>
        <w:r w:rsidR="00BC0D3A">
          <w:rPr>
            <w:webHidden/>
          </w:rPr>
          <w:instrText xml:space="preserve"> PAGEREF _Toc495923070 \h </w:instrText>
        </w:r>
        <w:r w:rsidR="00BC0D3A">
          <w:rPr>
            <w:webHidden/>
          </w:rPr>
        </w:r>
        <w:r w:rsidR="00BC0D3A">
          <w:rPr>
            <w:webHidden/>
          </w:rPr>
          <w:fldChar w:fldCharType="separate"/>
        </w:r>
        <w:r w:rsidR="00BC0D3A">
          <w:rPr>
            <w:webHidden/>
          </w:rPr>
          <w:t>6</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71" w:history="1">
        <w:r w:rsidR="00BC0D3A" w:rsidRPr="000B7BC3">
          <w:rPr>
            <w:rStyle w:val="Hyperlink"/>
            <w:rFonts w:cs="Calibri"/>
          </w:rPr>
          <w:t>3.2</w:t>
        </w:r>
        <w:r w:rsidR="00BC0D3A">
          <w:rPr>
            <w:rFonts w:asciiTheme="minorHAnsi" w:eastAsiaTheme="minorEastAsia" w:hAnsiTheme="minorHAnsi"/>
            <w:color w:val="auto"/>
            <w:kern w:val="0"/>
            <w:szCs w:val="22"/>
          </w:rPr>
          <w:tab/>
        </w:r>
        <w:r w:rsidR="00BC0D3A" w:rsidRPr="000B7BC3">
          <w:rPr>
            <w:rStyle w:val="Hyperlink"/>
            <w:rFonts w:cs="Calibri"/>
          </w:rPr>
          <w:t>Data Flow Diagram</w:t>
        </w:r>
        <w:r w:rsidR="00BC0D3A">
          <w:rPr>
            <w:webHidden/>
          </w:rPr>
          <w:tab/>
        </w:r>
        <w:r w:rsidR="00BC0D3A">
          <w:rPr>
            <w:webHidden/>
          </w:rPr>
          <w:fldChar w:fldCharType="begin"/>
        </w:r>
        <w:r w:rsidR="00BC0D3A">
          <w:rPr>
            <w:webHidden/>
          </w:rPr>
          <w:instrText xml:space="preserve"> PAGEREF _Toc495923071 \h </w:instrText>
        </w:r>
        <w:r w:rsidR="00BC0D3A">
          <w:rPr>
            <w:webHidden/>
          </w:rPr>
        </w:r>
        <w:r w:rsidR="00BC0D3A">
          <w:rPr>
            <w:webHidden/>
          </w:rPr>
          <w:fldChar w:fldCharType="separate"/>
        </w:r>
        <w:r w:rsidR="00BC0D3A">
          <w:rPr>
            <w:webHidden/>
          </w:rPr>
          <w:t>6</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72" w:history="1">
        <w:r w:rsidR="00BC0D3A" w:rsidRPr="000B7BC3">
          <w:rPr>
            <w:rStyle w:val="Hyperlink"/>
            <w:rFonts w:cs="Calibri"/>
          </w:rPr>
          <w:t>3.2.1</w:t>
        </w:r>
        <w:r w:rsidR="00BC0D3A">
          <w:rPr>
            <w:rFonts w:asciiTheme="minorHAnsi" w:eastAsiaTheme="minorEastAsia" w:hAnsiTheme="minorHAnsi"/>
            <w:color w:val="auto"/>
            <w:kern w:val="0"/>
            <w:sz w:val="22"/>
            <w:szCs w:val="22"/>
          </w:rPr>
          <w:tab/>
        </w:r>
        <w:r w:rsidR="00BC0D3A" w:rsidRPr="000B7BC3">
          <w:rPr>
            <w:rStyle w:val="Hyperlink"/>
          </w:rPr>
          <w:t xml:space="preserve">Component </w:t>
        </w:r>
        <w:r w:rsidR="00BC0D3A" w:rsidRPr="000B7BC3">
          <w:rPr>
            <w:rStyle w:val="Hyperlink"/>
            <w:rFonts w:cs="Calibri"/>
          </w:rPr>
          <w:t>level DFD</w:t>
        </w:r>
        <w:r w:rsidR="00BC0D3A">
          <w:rPr>
            <w:webHidden/>
          </w:rPr>
          <w:tab/>
        </w:r>
        <w:r w:rsidR="00BC0D3A">
          <w:rPr>
            <w:webHidden/>
          </w:rPr>
          <w:fldChar w:fldCharType="begin"/>
        </w:r>
        <w:r w:rsidR="00BC0D3A">
          <w:rPr>
            <w:webHidden/>
          </w:rPr>
          <w:instrText xml:space="preserve"> PAGEREF _Toc495923072 \h </w:instrText>
        </w:r>
        <w:r w:rsidR="00BC0D3A">
          <w:rPr>
            <w:webHidden/>
          </w:rPr>
        </w:r>
        <w:r w:rsidR="00BC0D3A">
          <w:rPr>
            <w:webHidden/>
          </w:rPr>
          <w:fldChar w:fldCharType="separate"/>
        </w:r>
        <w:r w:rsidR="00BC0D3A">
          <w:rPr>
            <w:webHidden/>
          </w:rPr>
          <w:t>6</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73" w:history="1">
        <w:r w:rsidR="00BC0D3A" w:rsidRPr="000B7BC3">
          <w:rPr>
            <w:rStyle w:val="Hyperlink"/>
          </w:rPr>
          <w:t>3.2.2</w:t>
        </w:r>
        <w:r w:rsidR="00BC0D3A">
          <w:rPr>
            <w:rFonts w:asciiTheme="minorHAnsi" w:eastAsiaTheme="minorEastAsia" w:hAnsiTheme="minorHAnsi"/>
            <w:color w:val="auto"/>
            <w:kern w:val="0"/>
            <w:sz w:val="22"/>
            <w:szCs w:val="22"/>
          </w:rPr>
          <w:tab/>
        </w:r>
        <w:r w:rsidR="00BC0D3A" w:rsidRPr="000B7BC3">
          <w:rPr>
            <w:rStyle w:val="Hyperlink"/>
          </w:rPr>
          <w:t>Function level DFD</w:t>
        </w:r>
        <w:r w:rsidR="00BC0D3A">
          <w:rPr>
            <w:webHidden/>
          </w:rPr>
          <w:tab/>
        </w:r>
        <w:r w:rsidR="00BC0D3A">
          <w:rPr>
            <w:webHidden/>
          </w:rPr>
          <w:fldChar w:fldCharType="begin"/>
        </w:r>
        <w:r w:rsidR="00BC0D3A">
          <w:rPr>
            <w:webHidden/>
          </w:rPr>
          <w:instrText xml:space="preserve"> PAGEREF _Toc495923073 \h </w:instrText>
        </w:r>
        <w:r w:rsidR="00BC0D3A">
          <w:rPr>
            <w:webHidden/>
          </w:rPr>
        </w:r>
        <w:r w:rsidR="00BC0D3A">
          <w:rPr>
            <w:webHidden/>
          </w:rPr>
          <w:fldChar w:fldCharType="separate"/>
        </w:r>
        <w:r w:rsidR="00BC0D3A">
          <w:rPr>
            <w:webHidden/>
          </w:rPr>
          <w:t>6</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74" w:history="1">
        <w:r w:rsidR="00BC0D3A" w:rsidRPr="000B7BC3">
          <w:rPr>
            <w:rStyle w:val="Hyperlink"/>
            <w:rFonts w:ascii="Calibri" w:hAnsi="Calibri" w:cs="Calibri"/>
          </w:rPr>
          <w:t>4</w:t>
        </w:r>
        <w:r w:rsidR="00BC0D3A">
          <w:rPr>
            <w:rFonts w:eastAsiaTheme="minorEastAsia"/>
            <w:b w:val="0"/>
            <w:color w:val="auto"/>
            <w:kern w:val="0"/>
            <w:sz w:val="22"/>
            <w:szCs w:val="22"/>
            <w:lang w:val="en-US"/>
          </w:rPr>
          <w:tab/>
        </w:r>
        <w:r w:rsidR="00BC0D3A" w:rsidRPr="000B7BC3">
          <w:rPr>
            <w:rStyle w:val="Hyperlink"/>
            <w:rFonts w:ascii="Calibri" w:hAnsi="Calibri" w:cs="Calibri"/>
          </w:rPr>
          <w:t>Constant Data Dictionary</w:t>
        </w:r>
        <w:r w:rsidR="00BC0D3A">
          <w:rPr>
            <w:webHidden/>
          </w:rPr>
          <w:tab/>
        </w:r>
        <w:r w:rsidR="00BC0D3A">
          <w:rPr>
            <w:webHidden/>
          </w:rPr>
          <w:fldChar w:fldCharType="begin"/>
        </w:r>
        <w:r w:rsidR="00BC0D3A">
          <w:rPr>
            <w:webHidden/>
          </w:rPr>
          <w:instrText xml:space="preserve"> PAGEREF _Toc495923074 \h </w:instrText>
        </w:r>
        <w:r w:rsidR="00BC0D3A">
          <w:rPr>
            <w:webHidden/>
          </w:rPr>
        </w:r>
        <w:r w:rsidR="00BC0D3A">
          <w:rPr>
            <w:webHidden/>
          </w:rPr>
          <w:fldChar w:fldCharType="separate"/>
        </w:r>
        <w:r w:rsidR="00BC0D3A">
          <w:rPr>
            <w:webHidden/>
          </w:rPr>
          <w:t>7</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75" w:history="1">
        <w:r w:rsidR="00BC0D3A" w:rsidRPr="000B7BC3">
          <w:rPr>
            <w:rStyle w:val="Hyperlink"/>
          </w:rPr>
          <w:t>4.1</w:t>
        </w:r>
        <w:r w:rsidR="00BC0D3A">
          <w:rPr>
            <w:rFonts w:asciiTheme="minorHAnsi" w:eastAsiaTheme="minorEastAsia" w:hAnsiTheme="minorHAnsi"/>
            <w:color w:val="auto"/>
            <w:kern w:val="0"/>
            <w:szCs w:val="22"/>
          </w:rPr>
          <w:tab/>
        </w:r>
        <w:r w:rsidR="00BC0D3A" w:rsidRPr="000B7BC3">
          <w:rPr>
            <w:rStyle w:val="Hyperlink"/>
          </w:rPr>
          <w:t>Program (fixed) Constants</w:t>
        </w:r>
        <w:r w:rsidR="00BC0D3A">
          <w:rPr>
            <w:webHidden/>
          </w:rPr>
          <w:tab/>
        </w:r>
        <w:r w:rsidR="00BC0D3A">
          <w:rPr>
            <w:webHidden/>
          </w:rPr>
          <w:fldChar w:fldCharType="begin"/>
        </w:r>
        <w:r w:rsidR="00BC0D3A">
          <w:rPr>
            <w:webHidden/>
          </w:rPr>
          <w:instrText xml:space="preserve"> PAGEREF _Toc495923075 \h </w:instrText>
        </w:r>
        <w:r w:rsidR="00BC0D3A">
          <w:rPr>
            <w:webHidden/>
          </w:rPr>
        </w:r>
        <w:r w:rsidR="00BC0D3A">
          <w:rPr>
            <w:webHidden/>
          </w:rPr>
          <w:fldChar w:fldCharType="separate"/>
        </w:r>
        <w:r w:rsidR="00BC0D3A">
          <w:rPr>
            <w:webHidden/>
          </w:rPr>
          <w:t>7</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76" w:history="1">
        <w:r w:rsidR="00BC0D3A" w:rsidRPr="000B7BC3">
          <w:rPr>
            <w:rStyle w:val="Hyperlink"/>
          </w:rPr>
          <w:t>4.1.1</w:t>
        </w:r>
        <w:r w:rsidR="00BC0D3A">
          <w:rPr>
            <w:rFonts w:asciiTheme="minorHAnsi" w:eastAsiaTheme="minorEastAsia" w:hAnsiTheme="minorHAnsi"/>
            <w:color w:val="auto"/>
            <w:kern w:val="0"/>
            <w:sz w:val="22"/>
            <w:szCs w:val="22"/>
          </w:rPr>
          <w:tab/>
        </w:r>
        <w:r w:rsidR="00BC0D3A" w:rsidRPr="000B7BC3">
          <w:rPr>
            <w:rStyle w:val="Hyperlink"/>
          </w:rPr>
          <w:t>Embedded Constants</w:t>
        </w:r>
        <w:r w:rsidR="00BC0D3A">
          <w:rPr>
            <w:webHidden/>
          </w:rPr>
          <w:tab/>
        </w:r>
        <w:r w:rsidR="00BC0D3A">
          <w:rPr>
            <w:webHidden/>
          </w:rPr>
          <w:fldChar w:fldCharType="begin"/>
        </w:r>
        <w:r w:rsidR="00BC0D3A">
          <w:rPr>
            <w:webHidden/>
          </w:rPr>
          <w:instrText xml:space="preserve"> PAGEREF _Toc495923076 \h </w:instrText>
        </w:r>
        <w:r w:rsidR="00BC0D3A">
          <w:rPr>
            <w:webHidden/>
          </w:rPr>
        </w:r>
        <w:r w:rsidR="00BC0D3A">
          <w:rPr>
            <w:webHidden/>
          </w:rPr>
          <w:fldChar w:fldCharType="separate"/>
        </w:r>
        <w:r w:rsidR="00BC0D3A">
          <w:rPr>
            <w:webHidden/>
          </w:rPr>
          <w:t>7</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77" w:history="1">
        <w:r w:rsidR="00BC0D3A" w:rsidRPr="000B7BC3">
          <w:rPr>
            <w:rStyle w:val="Hyperlink"/>
            <w:rFonts w:ascii="Calibri" w:hAnsi="Calibri" w:cs="Calibri"/>
          </w:rPr>
          <w:t>5</w:t>
        </w:r>
        <w:r w:rsidR="00BC0D3A">
          <w:rPr>
            <w:rFonts w:eastAsiaTheme="minorEastAsia"/>
            <w:b w:val="0"/>
            <w:color w:val="auto"/>
            <w:kern w:val="0"/>
            <w:sz w:val="22"/>
            <w:szCs w:val="22"/>
            <w:lang w:val="en-US"/>
          </w:rPr>
          <w:tab/>
        </w:r>
        <w:r w:rsidR="00BC0D3A" w:rsidRPr="000B7BC3">
          <w:rPr>
            <w:rStyle w:val="Hyperlink"/>
            <w:rFonts w:ascii="Calibri" w:hAnsi="Calibri" w:cs="Calibri"/>
          </w:rPr>
          <w:t>Software Component Implementation</w:t>
        </w:r>
        <w:r w:rsidR="00BC0D3A">
          <w:rPr>
            <w:webHidden/>
          </w:rPr>
          <w:tab/>
        </w:r>
        <w:r w:rsidR="00BC0D3A">
          <w:rPr>
            <w:webHidden/>
          </w:rPr>
          <w:fldChar w:fldCharType="begin"/>
        </w:r>
        <w:r w:rsidR="00BC0D3A">
          <w:rPr>
            <w:webHidden/>
          </w:rPr>
          <w:instrText xml:space="preserve"> PAGEREF _Toc495923077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78" w:history="1">
        <w:r w:rsidR="00BC0D3A" w:rsidRPr="000B7BC3">
          <w:rPr>
            <w:rStyle w:val="Hyperlink"/>
          </w:rPr>
          <w:t>5.1</w:t>
        </w:r>
        <w:r w:rsidR="00BC0D3A">
          <w:rPr>
            <w:rFonts w:asciiTheme="minorHAnsi" w:eastAsiaTheme="minorEastAsia" w:hAnsiTheme="minorHAnsi"/>
            <w:color w:val="auto"/>
            <w:kern w:val="0"/>
            <w:szCs w:val="22"/>
          </w:rPr>
          <w:tab/>
        </w:r>
        <w:r w:rsidR="00BC0D3A" w:rsidRPr="000B7BC3">
          <w:rPr>
            <w:rStyle w:val="Hyperlink"/>
          </w:rPr>
          <w:t>Sub-Module Functions</w:t>
        </w:r>
        <w:r w:rsidR="00BC0D3A">
          <w:rPr>
            <w:webHidden/>
          </w:rPr>
          <w:tab/>
        </w:r>
        <w:r w:rsidR="00BC0D3A">
          <w:rPr>
            <w:webHidden/>
          </w:rPr>
          <w:fldChar w:fldCharType="begin"/>
        </w:r>
        <w:r w:rsidR="00BC0D3A">
          <w:rPr>
            <w:webHidden/>
          </w:rPr>
          <w:instrText xml:space="preserve"> PAGEREF _Toc495923078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79" w:history="1">
        <w:r w:rsidR="00BC0D3A" w:rsidRPr="000B7BC3">
          <w:rPr>
            <w:rStyle w:val="Hyperlink"/>
          </w:rPr>
          <w:t>5.1.1</w:t>
        </w:r>
        <w:r w:rsidR="00BC0D3A">
          <w:rPr>
            <w:rFonts w:asciiTheme="minorHAnsi" w:eastAsiaTheme="minorEastAsia" w:hAnsiTheme="minorHAnsi"/>
            <w:color w:val="auto"/>
            <w:kern w:val="0"/>
            <w:sz w:val="22"/>
            <w:szCs w:val="22"/>
          </w:rPr>
          <w:tab/>
        </w:r>
        <w:r w:rsidR="00BC0D3A" w:rsidRPr="000B7BC3">
          <w:rPr>
            <w:rStyle w:val="Hyperlink"/>
          </w:rPr>
          <w:t>Init: RvsBattProtn_Init&lt;n&gt;</w:t>
        </w:r>
        <w:r w:rsidR="00BC0D3A">
          <w:rPr>
            <w:webHidden/>
          </w:rPr>
          <w:tab/>
        </w:r>
        <w:r w:rsidR="00BC0D3A">
          <w:rPr>
            <w:webHidden/>
          </w:rPr>
          <w:fldChar w:fldCharType="begin"/>
        </w:r>
        <w:r w:rsidR="00BC0D3A">
          <w:rPr>
            <w:webHidden/>
          </w:rPr>
          <w:instrText xml:space="preserve"> PAGEREF _Toc495923079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80" w:history="1">
        <w:r w:rsidR="00BC0D3A" w:rsidRPr="000B7BC3">
          <w:rPr>
            <w:rStyle w:val="Hyperlink"/>
          </w:rPr>
          <w:t>5.1.2</w:t>
        </w:r>
        <w:r w:rsidR="00BC0D3A">
          <w:rPr>
            <w:rFonts w:asciiTheme="minorHAnsi" w:eastAsiaTheme="minorEastAsia" w:hAnsiTheme="minorHAnsi"/>
            <w:color w:val="auto"/>
            <w:kern w:val="0"/>
            <w:sz w:val="22"/>
            <w:szCs w:val="22"/>
          </w:rPr>
          <w:tab/>
        </w:r>
        <w:r w:rsidR="00BC0D3A" w:rsidRPr="000B7BC3">
          <w:rPr>
            <w:rStyle w:val="Hyperlink"/>
          </w:rPr>
          <w:t>Per: RvsBattProtn_Per&lt;n&gt;</w:t>
        </w:r>
        <w:r w:rsidR="00BC0D3A">
          <w:rPr>
            <w:webHidden/>
          </w:rPr>
          <w:tab/>
        </w:r>
        <w:r w:rsidR="00BC0D3A">
          <w:rPr>
            <w:webHidden/>
          </w:rPr>
          <w:fldChar w:fldCharType="begin"/>
        </w:r>
        <w:r w:rsidR="00BC0D3A">
          <w:rPr>
            <w:webHidden/>
          </w:rPr>
          <w:instrText xml:space="preserve"> PAGEREF _Toc495923080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81" w:history="1">
        <w:r w:rsidR="00BC0D3A" w:rsidRPr="000B7BC3">
          <w:rPr>
            <w:rStyle w:val="Hyperlink"/>
          </w:rPr>
          <w:t>5.2</w:t>
        </w:r>
        <w:r w:rsidR="00BC0D3A">
          <w:rPr>
            <w:rFonts w:asciiTheme="minorHAnsi" w:eastAsiaTheme="minorEastAsia" w:hAnsiTheme="minorHAnsi"/>
            <w:color w:val="auto"/>
            <w:kern w:val="0"/>
            <w:szCs w:val="22"/>
          </w:rPr>
          <w:tab/>
        </w:r>
        <w:r w:rsidR="00BC0D3A" w:rsidRPr="000B7BC3">
          <w:rPr>
            <w:rStyle w:val="Hyperlink"/>
          </w:rPr>
          <w:t>Server Runables</w:t>
        </w:r>
        <w:r w:rsidR="00BC0D3A">
          <w:rPr>
            <w:webHidden/>
          </w:rPr>
          <w:tab/>
        </w:r>
        <w:r w:rsidR="00BC0D3A">
          <w:rPr>
            <w:webHidden/>
          </w:rPr>
          <w:fldChar w:fldCharType="begin"/>
        </w:r>
        <w:r w:rsidR="00BC0D3A">
          <w:rPr>
            <w:webHidden/>
          </w:rPr>
          <w:instrText xml:space="preserve"> PAGEREF _Toc495923081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82" w:history="1">
        <w:r w:rsidR="00BC0D3A" w:rsidRPr="000B7BC3">
          <w:rPr>
            <w:rStyle w:val="Hyperlink"/>
          </w:rPr>
          <w:t>5.2.1</w:t>
        </w:r>
        <w:r w:rsidR="00BC0D3A">
          <w:rPr>
            <w:rFonts w:asciiTheme="minorHAnsi" w:eastAsiaTheme="minorEastAsia" w:hAnsiTheme="minorHAnsi"/>
            <w:color w:val="auto"/>
            <w:kern w:val="0"/>
            <w:sz w:val="22"/>
            <w:szCs w:val="22"/>
          </w:rPr>
          <w:tab/>
        </w:r>
        <w:r w:rsidR="00BC0D3A" w:rsidRPr="000B7BC3">
          <w:rPr>
            <w:rStyle w:val="Hyperlink"/>
          </w:rPr>
          <w:t>&lt;Server Runable Name&gt;</w:t>
        </w:r>
        <w:r w:rsidR="00BC0D3A">
          <w:rPr>
            <w:webHidden/>
          </w:rPr>
          <w:tab/>
        </w:r>
        <w:r w:rsidR="00BC0D3A">
          <w:rPr>
            <w:webHidden/>
          </w:rPr>
          <w:fldChar w:fldCharType="begin"/>
        </w:r>
        <w:r w:rsidR="00BC0D3A">
          <w:rPr>
            <w:webHidden/>
          </w:rPr>
          <w:instrText xml:space="preserve"> PAGEREF _Toc495923082 \h </w:instrText>
        </w:r>
        <w:r w:rsidR="00BC0D3A">
          <w:rPr>
            <w:webHidden/>
          </w:rPr>
        </w:r>
        <w:r w:rsidR="00BC0D3A">
          <w:rPr>
            <w:webHidden/>
          </w:rPr>
          <w:fldChar w:fldCharType="separate"/>
        </w:r>
        <w:r w:rsidR="00BC0D3A">
          <w:rPr>
            <w:webHidden/>
          </w:rPr>
          <w:t>8</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83" w:history="1">
        <w:r w:rsidR="00BC0D3A" w:rsidRPr="000B7BC3">
          <w:rPr>
            <w:rStyle w:val="Hyperlink"/>
            <w:rFonts w:cs="Calibri"/>
          </w:rPr>
          <w:t>5.3</w:t>
        </w:r>
        <w:r w:rsidR="00BC0D3A">
          <w:rPr>
            <w:rFonts w:asciiTheme="minorHAnsi" w:eastAsiaTheme="minorEastAsia" w:hAnsiTheme="minorHAnsi"/>
            <w:color w:val="auto"/>
            <w:kern w:val="0"/>
            <w:szCs w:val="22"/>
          </w:rPr>
          <w:tab/>
        </w:r>
        <w:r w:rsidR="00BC0D3A" w:rsidRPr="000B7BC3">
          <w:rPr>
            <w:rStyle w:val="Hyperlink"/>
            <w:rFonts w:cs="Calibri"/>
          </w:rPr>
          <w:t>Interrupt Functions</w:t>
        </w:r>
        <w:r w:rsidR="00BC0D3A">
          <w:rPr>
            <w:webHidden/>
          </w:rPr>
          <w:tab/>
        </w:r>
        <w:r w:rsidR="00BC0D3A">
          <w:rPr>
            <w:webHidden/>
          </w:rPr>
          <w:fldChar w:fldCharType="begin"/>
        </w:r>
        <w:r w:rsidR="00BC0D3A">
          <w:rPr>
            <w:webHidden/>
          </w:rPr>
          <w:instrText xml:space="preserve"> PAGEREF _Toc495923083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84" w:history="1">
        <w:r w:rsidR="00BC0D3A" w:rsidRPr="000B7BC3">
          <w:rPr>
            <w:rStyle w:val="Hyperlink"/>
          </w:rPr>
          <w:t>5.3.1</w:t>
        </w:r>
        <w:r w:rsidR="00BC0D3A">
          <w:rPr>
            <w:rFonts w:asciiTheme="minorHAnsi" w:eastAsiaTheme="minorEastAsia" w:hAnsiTheme="minorHAnsi"/>
            <w:color w:val="auto"/>
            <w:kern w:val="0"/>
            <w:sz w:val="22"/>
            <w:szCs w:val="22"/>
          </w:rPr>
          <w:tab/>
        </w:r>
        <w:r w:rsidR="00BC0D3A" w:rsidRPr="000B7BC3">
          <w:rPr>
            <w:rStyle w:val="Hyperlink"/>
          </w:rPr>
          <w:t>Interrupt Function Name</w:t>
        </w:r>
        <w:r w:rsidR="00BC0D3A">
          <w:rPr>
            <w:webHidden/>
          </w:rPr>
          <w:tab/>
        </w:r>
        <w:r w:rsidR="00BC0D3A">
          <w:rPr>
            <w:webHidden/>
          </w:rPr>
          <w:fldChar w:fldCharType="begin"/>
        </w:r>
        <w:r w:rsidR="00BC0D3A">
          <w:rPr>
            <w:webHidden/>
          </w:rPr>
          <w:instrText xml:space="preserve"> PAGEREF _Toc495923084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85" w:history="1">
        <w:r w:rsidR="00BC0D3A" w:rsidRPr="000B7BC3">
          <w:rPr>
            <w:rStyle w:val="Hyperlink"/>
            <w:rFonts w:cs="Calibri"/>
          </w:rPr>
          <w:t>5.4</w:t>
        </w:r>
        <w:r w:rsidR="00BC0D3A">
          <w:rPr>
            <w:rFonts w:asciiTheme="minorHAnsi" w:eastAsiaTheme="minorEastAsia" w:hAnsiTheme="minorHAnsi"/>
            <w:color w:val="auto"/>
            <w:kern w:val="0"/>
            <w:szCs w:val="22"/>
          </w:rPr>
          <w:tab/>
        </w:r>
        <w:r w:rsidR="00BC0D3A" w:rsidRPr="000B7BC3">
          <w:rPr>
            <w:rStyle w:val="Hyperlink"/>
            <w:rFonts w:cs="Calibri"/>
          </w:rPr>
          <w:t>Module Internal (Local) Functions</w:t>
        </w:r>
        <w:r w:rsidR="00BC0D3A">
          <w:rPr>
            <w:webHidden/>
          </w:rPr>
          <w:tab/>
        </w:r>
        <w:r w:rsidR="00BC0D3A">
          <w:rPr>
            <w:webHidden/>
          </w:rPr>
          <w:fldChar w:fldCharType="begin"/>
        </w:r>
        <w:r w:rsidR="00BC0D3A">
          <w:rPr>
            <w:webHidden/>
          </w:rPr>
          <w:instrText xml:space="preserve"> PAGEREF _Toc495923085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86" w:history="1">
        <w:r w:rsidR="00BC0D3A" w:rsidRPr="000B7BC3">
          <w:rPr>
            <w:rStyle w:val="Hyperlink"/>
          </w:rPr>
          <w:t>5.4.1</w:t>
        </w:r>
        <w:r w:rsidR="00BC0D3A">
          <w:rPr>
            <w:rFonts w:asciiTheme="minorHAnsi" w:eastAsiaTheme="minorEastAsia" w:hAnsiTheme="minorHAnsi"/>
            <w:color w:val="auto"/>
            <w:kern w:val="0"/>
            <w:sz w:val="22"/>
            <w:szCs w:val="22"/>
          </w:rPr>
          <w:tab/>
        </w:r>
        <w:r w:rsidR="00BC0D3A" w:rsidRPr="000B7BC3">
          <w:rPr>
            <w:rStyle w:val="Hyperlink"/>
          </w:rPr>
          <w:t>Local Function #1</w:t>
        </w:r>
        <w:r w:rsidR="00BC0D3A">
          <w:rPr>
            <w:webHidden/>
          </w:rPr>
          <w:tab/>
        </w:r>
        <w:r w:rsidR="00BC0D3A">
          <w:rPr>
            <w:webHidden/>
          </w:rPr>
          <w:fldChar w:fldCharType="begin"/>
        </w:r>
        <w:r w:rsidR="00BC0D3A">
          <w:rPr>
            <w:webHidden/>
          </w:rPr>
          <w:instrText xml:space="preserve"> PAGEREF _Toc495923086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2"/>
        <w:rPr>
          <w:rFonts w:asciiTheme="minorHAnsi" w:eastAsiaTheme="minorEastAsia" w:hAnsiTheme="minorHAnsi"/>
          <w:color w:val="auto"/>
          <w:kern w:val="0"/>
          <w:szCs w:val="22"/>
        </w:rPr>
      </w:pPr>
      <w:hyperlink w:anchor="_Toc495923087" w:history="1">
        <w:r w:rsidR="00BC0D3A" w:rsidRPr="000B7BC3">
          <w:rPr>
            <w:rStyle w:val="Hyperlink"/>
            <w:rFonts w:cs="Calibri"/>
          </w:rPr>
          <w:t>5.5</w:t>
        </w:r>
        <w:r w:rsidR="00BC0D3A">
          <w:rPr>
            <w:rFonts w:asciiTheme="minorHAnsi" w:eastAsiaTheme="minorEastAsia" w:hAnsiTheme="minorHAnsi"/>
            <w:color w:val="auto"/>
            <w:kern w:val="0"/>
            <w:szCs w:val="22"/>
          </w:rPr>
          <w:tab/>
        </w:r>
        <w:r w:rsidR="00BC0D3A" w:rsidRPr="000B7BC3">
          <w:rPr>
            <w:rStyle w:val="Hyperlink"/>
            <w:rFonts w:cs="Calibri"/>
          </w:rPr>
          <w:t>GLOBAL Function/Macro Definitions</w:t>
        </w:r>
        <w:r w:rsidR="00BC0D3A">
          <w:rPr>
            <w:webHidden/>
          </w:rPr>
          <w:tab/>
        </w:r>
        <w:r w:rsidR="00BC0D3A">
          <w:rPr>
            <w:webHidden/>
          </w:rPr>
          <w:fldChar w:fldCharType="begin"/>
        </w:r>
        <w:r w:rsidR="00BC0D3A">
          <w:rPr>
            <w:webHidden/>
          </w:rPr>
          <w:instrText xml:space="preserve"> PAGEREF _Toc495923087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3"/>
        <w:tabs>
          <w:tab w:val="left" w:pos="1200"/>
        </w:tabs>
        <w:rPr>
          <w:rFonts w:asciiTheme="minorHAnsi" w:eastAsiaTheme="minorEastAsia" w:hAnsiTheme="minorHAnsi"/>
          <w:color w:val="auto"/>
          <w:kern w:val="0"/>
          <w:sz w:val="22"/>
          <w:szCs w:val="22"/>
        </w:rPr>
      </w:pPr>
      <w:hyperlink w:anchor="_Toc495923088" w:history="1">
        <w:r w:rsidR="00BC0D3A" w:rsidRPr="000B7BC3">
          <w:rPr>
            <w:rStyle w:val="Hyperlink"/>
          </w:rPr>
          <w:t>5.5.1</w:t>
        </w:r>
        <w:r w:rsidR="00BC0D3A">
          <w:rPr>
            <w:rFonts w:asciiTheme="minorHAnsi" w:eastAsiaTheme="minorEastAsia" w:hAnsiTheme="minorHAnsi"/>
            <w:color w:val="auto"/>
            <w:kern w:val="0"/>
            <w:sz w:val="22"/>
            <w:szCs w:val="22"/>
          </w:rPr>
          <w:tab/>
        </w:r>
        <w:r w:rsidR="00BC0D3A" w:rsidRPr="000B7BC3">
          <w:rPr>
            <w:rStyle w:val="Hyperlink"/>
          </w:rPr>
          <w:t>GLOBAL Function #1</w:t>
        </w:r>
        <w:r w:rsidR="00BC0D3A">
          <w:rPr>
            <w:webHidden/>
          </w:rPr>
          <w:tab/>
        </w:r>
        <w:r w:rsidR="00BC0D3A">
          <w:rPr>
            <w:webHidden/>
          </w:rPr>
          <w:fldChar w:fldCharType="begin"/>
        </w:r>
        <w:r w:rsidR="00BC0D3A">
          <w:rPr>
            <w:webHidden/>
          </w:rPr>
          <w:instrText xml:space="preserve"> PAGEREF _Toc495923088 \h </w:instrText>
        </w:r>
        <w:r w:rsidR="00BC0D3A">
          <w:rPr>
            <w:webHidden/>
          </w:rPr>
        </w:r>
        <w:r w:rsidR="00BC0D3A">
          <w:rPr>
            <w:webHidden/>
          </w:rPr>
          <w:fldChar w:fldCharType="separate"/>
        </w:r>
        <w:r w:rsidR="00BC0D3A">
          <w:rPr>
            <w:webHidden/>
          </w:rPr>
          <w:t>9</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89" w:history="1">
        <w:r w:rsidR="00BC0D3A" w:rsidRPr="000B7BC3">
          <w:rPr>
            <w:rStyle w:val="Hyperlink"/>
            <w:rFonts w:ascii="Calibri" w:hAnsi="Calibri" w:cs="Calibri"/>
          </w:rPr>
          <w:t>6</w:t>
        </w:r>
        <w:r w:rsidR="00BC0D3A">
          <w:rPr>
            <w:rFonts w:eastAsiaTheme="minorEastAsia"/>
            <w:b w:val="0"/>
            <w:color w:val="auto"/>
            <w:kern w:val="0"/>
            <w:sz w:val="22"/>
            <w:szCs w:val="22"/>
            <w:lang w:val="en-US"/>
          </w:rPr>
          <w:tab/>
        </w:r>
        <w:r w:rsidR="00BC0D3A" w:rsidRPr="000B7BC3">
          <w:rPr>
            <w:rStyle w:val="Hyperlink"/>
            <w:rFonts w:ascii="Calibri" w:hAnsi="Calibri"/>
          </w:rPr>
          <w:t>Known</w:t>
        </w:r>
        <w:r w:rsidR="00BC0D3A" w:rsidRPr="000B7BC3">
          <w:rPr>
            <w:rStyle w:val="Hyperlink"/>
            <w:rFonts w:ascii="Calibri" w:hAnsi="Calibri" w:cs="Calibri"/>
          </w:rPr>
          <w:t xml:space="preserve"> Limitations with Design</w:t>
        </w:r>
        <w:r w:rsidR="00BC0D3A">
          <w:rPr>
            <w:webHidden/>
          </w:rPr>
          <w:tab/>
        </w:r>
        <w:r w:rsidR="00BC0D3A">
          <w:rPr>
            <w:webHidden/>
          </w:rPr>
          <w:fldChar w:fldCharType="begin"/>
        </w:r>
        <w:r w:rsidR="00BC0D3A">
          <w:rPr>
            <w:webHidden/>
          </w:rPr>
          <w:instrText xml:space="preserve"> PAGEREF _Toc495923089 \h </w:instrText>
        </w:r>
        <w:r w:rsidR="00BC0D3A">
          <w:rPr>
            <w:webHidden/>
          </w:rPr>
        </w:r>
        <w:r w:rsidR="00BC0D3A">
          <w:rPr>
            <w:webHidden/>
          </w:rPr>
          <w:fldChar w:fldCharType="separate"/>
        </w:r>
        <w:r w:rsidR="00BC0D3A">
          <w:rPr>
            <w:webHidden/>
          </w:rPr>
          <w:t>11</w:t>
        </w:r>
        <w:r w:rsidR="00BC0D3A">
          <w:rPr>
            <w:webHidden/>
          </w:rPr>
          <w:fldChar w:fldCharType="end"/>
        </w:r>
      </w:hyperlink>
    </w:p>
    <w:p w:rsidR="00BC0D3A" w:rsidRDefault="00D16A0C">
      <w:pPr>
        <w:pStyle w:val="TOC1"/>
        <w:rPr>
          <w:rFonts w:eastAsiaTheme="minorEastAsia"/>
          <w:b w:val="0"/>
          <w:color w:val="auto"/>
          <w:kern w:val="0"/>
          <w:sz w:val="22"/>
          <w:szCs w:val="22"/>
          <w:lang w:val="en-US"/>
        </w:rPr>
      </w:pPr>
      <w:hyperlink w:anchor="_Toc495923090" w:history="1">
        <w:r w:rsidR="00BC0D3A" w:rsidRPr="000B7BC3">
          <w:rPr>
            <w:rStyle w:val="Hyperlink"/>
            <w:rFonts w:ascii="Calibri" w:hAnsi="Calibri" w:cs="Calibri"/>
          </w:rPr>
          <w:t>7</w:t>
        </w:r>
        <w:r w:rsidR="00BC0D3A">
          <w:rPr>
            <w:rFonts w:eastAsiaTheme="minorEastAsia"/>
            <w:b w:val="0"/>
            <w:color w:val="auto"/>
            <w:kern w:val="0"/>
            <w:sz w:val="22"/>
            <w:szCs w:val="22"/>
            <w:lang w:val="en-US"/>
          </w:rPr>
          <w:tab/>
        </w:r>
        <w:r w:rsidR="00BC0D3A" w:rsidRPr="000B7BC3">
          <w:rPr>
            <w:rStyle w:val="Hyperlink"/>
            <w:rFonts w:ascii="Calibri" w:hAnsi="Calibri" w:cs="Calibri"/>
          </w:rPr>
          <w:t>UNIT TEST CONSIDERATION</w:t>
        </w:r>
        <w:r w:rsidR="00BC0D3A">
          <w:rPr>
            <w:webHidden/>
          </w:rPr>
          <w:tab/>
        </w:r>
        <w:r w:rsidR="00BC0D3A">
          <w:rPr>
            <w:webHidden/>
          </w:rPr>
          <w:fldChar w:fldCharType="begin"/>
        </w:r>
        <w:r w:rsidR="00BC0D3A">
          <w:rPr>
            <w:webHidden/>
          </w:rPr>
          <w:instrText xml:space="preserve"> PAGEREF _Toc495923090 \h </w:instrText>
        </w:r>
        <w:r w:rsidR="00BC0D3A">
          <w:rPr>
            <w:webHidden/>
          </w:rPr>
        </w:r>
        <w:r w:rsidR="00BC0D3A">
          <w:rPr>
            <w:webHidden/>
          </w:rPr>
          <w:fldChar w:fldCharType="separate"/>
        </w:r>
        <w:r w:rsidR="00BC0D3A">
          <w:rPr>
            <w:webHidden/>
          </w:rPr>
          <w:t>12</w:t>
        </w:r>
        <w:r w:rsidR="00BC0D3A">
          <w:rPr>
            <w:webHidden/>
          </w:rPr>
          <w:fldChar w:fldCharType="end"/>
        </w:r>
      </w:hyperlink>
    </w:p>
    <w:p w:rsidR="00BC0D3A" w:rsidRDefault="00D16A0C">
      <w:pPr>
        <w:pStyle w:val="TOC1"/>
        <w:tabs>
          <w:tab w:val="left" w:pos="1400"/>
        </w:tabs>
        <w:rPr>
          <w:rFonts w:eastAsiaTheme="minorEastAsia"/>
          <w:b w:val="0"/>
          <w:color w:val="auto"/>
          <w:kern w:val="0"/>
          <w:sz w:val="22"/>
          <w:szCs w:val="22"/>
          <w:lang w:val="en-US"/>
        </w:rPr>
      </w:pPr>
      <w:hyperlink w:anchor="_Toc495923091" w:history="1">
        <w:r w:rsidR="00BC0D3A" w:rsidRPr="000B7BC3">
          <w:rPr>
            <w:rStyle w:val="Hyperlink"/>
          </w:rPr>
          <w:t>Appendix A</w:t>
        </w:r>
        <w:r w:rsidR="00BC0D3A">
          <w:rPr>
            <w:rFonts w:eastAsiaTheme="minorEastAsia"/>
            <w:b w:val="0"/>
            <w:color w:val="auto"/>
            <w:kern w:val="0"/>
            <w:sz w:val="22"/>
            <w:szCs w:val="22"/>
            <w:lang w:val="en-US"/>
          </w:rPr>
          <w:tab/>
        </w:r>
        <w:r w:rsidR="00BC0D3A" w:rsidRPr="000B7BC3">
          <w:rPr>
            <w:rStyle w:val="Hyperlink"/>
          </w:rPr>
          <w:t>Abbreviations and Acronyms</w:t>
        </w:r>
        <w:r w:rsidR="00BC0D3A">
          <w:rPr>
            <w:webHidden/>
          </w:rPr>
          <w:tab/>
        </w:r>
        <w:r w:rsidR="00BC0D3A">
          <w:rPr>
            <w:webHidden/>
          </w:rPr>
          <w:fldChar w:fldCharType="begin"/>
        </w:r>
        <w:r w:rsidR="00BC0D3A">
          <w:rPr>
            <w:webHidden/>
          </w:rPr>
          <w:instrText xml:space="preserve"> PAGEREF _Toc495923091 \h </w:instrText>
        </w:r>
        <w:r w:rsidR="00BC0D3A">
          <w:rPr>
            <w:webHidden/>
          </w:rPr>
        </w:r>
        <w:r w:rsidR="00BC0D3A">
          <w:rPr>
            <w:webHidden/>
          </w:rPr>
          <w:fldChar w:fldCharType="separate"/>
        </w:r>
        <w:r w:rsidR="00BC0D3A">
          <w:rPr>
            <w:webHidden/>
          </w:rPr>
          <w:t>13</w:t>
        </w:r>
        <w:r w:rsidR="00BC0D3A">
          <w:rPr>
            <w:webHidden/>
          </w:rPr>
          <w:fldChar w:fldCharType="end"/>
        </w:r>
      </w:hyperlink>
    </w:p>
    <w:p w:rsidR="00BC0D3A" w:rsidRDefault="00D16A0C">
      <w:pPr>
        <w:pStyle w:val="TOC1"/>
        <w:tabs>
          <w:tab w:val="left" w:pos="1400"/>
        </w:tabs>
        <w:rPr>
          <w:rFonts w:eastAsiaTheme="minorEastAsia"/>
          <w:b w:val="0"/>
          <w:color w:val="auto"/>
          <w:kern w:val="0"/>
          <w:sz w:val="22"/>
          <w:szCs w:val="22"/>
          <w:lang w:val="en-US"/>
        </w:rPr>
      </w:pPr>
      <w:hyperlink w:anchor="_Toc495923092" w:history="1">
        <w:r w:rsidR="00BC0D3A" w:rsidRPr="000B7BC3">
          <w:rPr>
            <w:rStyle w:val="Hyperlink"/>
          </w:rPr>
          <w:t>Appendix B</w:t>
        </w:r>
        <w:r w:rsidR="00BC0D3A">
          <w:rPr>
            <w:rFonts w:eastAsiaTheme="minorEastAsia"/>
            <w:b w:val="0"/>
            <w:color w:val="auto"/>
            <w:kern w:val="0"/>
            <w:sz w:val="22"/>
            <w:szCs w:val="22"/>
            <w:lang w:val="en-US"/>
          </w:rPr>
          <w:tab/>
        </w:r>
        <w:r w:rsidR="00BC0D3A" w:rsidRPr="000B7BC3">
          <w:rPr>
            <w:rStyle w:val="Hyperlink"/>
          </w:rPr>
          <w:t>Glossary</w:t>
        </w:r>
        <w:r w:rsidR="00BC0D3A">
          <w:rPr>
            <w:webHidden/>
          </w:rPr>
          <w:tab/>
        </w:r>
        <w:r w:rsidR="00BC0D3A">
          <w:rPr>
            <w:webHidden/>
          </w:rPr>
          <w:fldChar w:fldCharType="begin"/>
        </w:r>
        <w:r w:rsidR="00BC0D3A">
          <w:rPr>
            <w:webHidden/>
          </w:rPr>
          <w:instrText xml:space="preserve"> PAGEREF _Toc495923092 \h </w:instrText>
        </w:r>
        <w:r w:rsidR="00BC0D3A">
          <w:rPr>
            <w:webHidden/>
          </w:rPr>
        </w:r>
        <w:r w:rsidR="00BC0D3A">
          <w:rPr>
            <w:webHidden/>
          </w:rPr>
          <w:fldChar w:fldCharType="separate"/>
        </w:r>
        <w:r w:rsidR="00BC0D3A">
          <w:rPr>
            <w:webHidden/>
          </w:rPr>
          <w:t>14</w:t>
        </w:r>
        <w:r w:rsidR="00BC0D3A">
          <w:rPr>
            <w:webHidden/>
          </w:rPr>
          <w:fldChar w:fldCharType="end"/>
        </w:r>
      </w:hyperlink>
    </w:p>
    <w:p w:rsidR="00BC0D3A" w:rsidRDefault="00D16A0C">
      <w:pPr>
        <w:pStyle w:val="TOC1"/>
        <w:tabs>
          <w:tab w:val="left" w:pos="1400"/>
        </w:tabs>
        <w:rPr>
          <w:rFonts w:eastAsiaTheme="minorEastAsia"/>
          <w:b w:val="0"/>
          <w:color w:val="auto"/>
          <w:kern w:val="0"/>
          <w:sz w:val="22"/>
          <w:szCs w:val="22"/>
          <w:lang w:val="en-US"/>
        </w:rPr>
      </w:pPr>
      <w:hyperlink w:anchor="_Toc495923093" w:history="1">
        <w:r w:rsidR="00BC0D3A" w:rsidRPr="000B7BC3">
          <w:rPr>
            <w:rStyle w:val="Hyperlink"/>
          </w:rPr>
          <w:t>Appendix C</w:t>
        </w:r>
        <w:r w:rsidR="00BC0D3A">
          <w:rPr>
            <w:rFonts w:eastAsiaTheme="minorEastAsia"/>
            <w:b w:val="0"/>
            <w:color w:val="auto"/>
            <w:kern w:val="0"/>
            <w:sz w:val="22"/>
            <w:szCs w:val="22"/>
            <w:lang w:val="en-US"/>
          </w:rPr>
          <w:tab/>
        </w:r>
        <w:r w:rsidR="00BC0D3A" w:rsidRPr="000B7BC3">
          <w:rPr>
            <w:rStyle w:val="Hyperlink"/>
          </w:rPr>
          <w:t>References</w:t>
        </w:r>
        <w:r w:rsidR="00BC0D3A">
          <w:rPr>
            <w:webHidden/>
          </w:rPr>
          <w:tab/>
        </w:r>
        <w:r w:rsidR="00BC0D3A">
          <w:rPr>
            <w:webHidden/>
          </w:rPr>
          <w:fldChar w:fldCharType="begin"/>
        </w:r>
        <w:r w:rsidR="00BC0D3A">
          <w:rPr>
            <w:webHidden/>
          </w:rPr>
          <w:instrText xml:space="preserve"> PAGEREF _Toc495923093 \h </w:instrText>
        </w:r>
        <w:r w:rsidR="00BC0D3A">
          <w:rPr>
            <w:webHidden/>
          </w:rPr>
        </w:r>
        <w:r w:rsidR="00BC0D3A">
          <w:rPr>
            <w:webHidden/>
          </w:rPr>
          <w:fldChar w:fldCharType="separate"/>
        </w:r>
        <w:r w:rsidR="00BC0D3A">
          <w:rPr>
            <w:webHidden/>
          </w:rPr>
          <w:t>15</w:t>
        </w:r>
        <w:r w:rsidR="00BC0D3A">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495923065"/>
      <w:r w:rsidRPr="00A158C7">
        <w:lastRenderedPageBreak/>
        <w:t>Introduction</w:t>
      </w:r>
      <w:bookmarkEnd w:id="0"/>
    </w:p>
    <w:p w:rsidR="00063A7A" w:rsidRPr="00A158C7" w:rsidRDefault="00FE5DF5" w:rsidP="000B37D5">
      <w:pPr>
        <w:pStyle w:val="Heading2"/>
      </w:pPr>
      <w:bookmarkStart w:id="1" w:name="_Toc495923066"/>
      <w:r w:rsidRPr="00A158C7">
        <w:t>Purpose</w:t>
      </w:r>
      <w:bookmarkEnd w:id="1"/>
    </w:p>
    <w:p w:rsidR="00DC0959" w:rsidRPr="00A158C7" w:rsidRDefault="00D22278" w:rsidP="00DC0959">
      <w:pPr>
        <w:rPr>
          <w:lang w:bidi="ar-SA"/>
        </w:rPr>
      </w:pPr>
      <w:r w:rsidRPr="00D22278">
        <w:rPr>
          <w:lang w:bidi="ar-SA"/>
        </w:rPr>
        <w:t>Module Design Document for ES252A_RvsBattProtn_Impl</w:t>
      </w:r>
    </w:p>
    <w:p w:rsidR="00DC0959" w:rsidRDefault="00FE5DF5" w:rsidP="00DC0959">
      <w:pPr>
        <w:pStyle w:val="Heading2"/>
      </w:pPr>
      <w:bookmarkStart w:id="2" w:name="_Toc495923067"/>
      <w:r w:rsidRPr="00A158C7">
        <w:t>Scope</w:t>
      </w:r>
      <w:bookmarkEnd w:id="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 w:name="_Toc495923068"/>
      <w:proofErr w:type="spellStart"/>
      <w:r w:rsidR="00BC0D3A">
        <w:rPr>
          <w:rFonts w:ascii="Calibri" w:hAnsi="Calibri" w:cs="Calibri"/>
        </w:rPr>
        <w:t>RvsBattProtn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
      <w:bookmarkEnd w:id="4"/>
    </w:p>
    <w:p w:rsidR="00D229A6" w:rsidRPr="00B70D8D" w:rsidRDefault="00B70D8D" w:rsidP="00D229A6">
      <w:pPr>
        <w:rPr>
          <w:rFonts w:cs="Calibri"/>
        </w:rPr>
      </w:pPr>
      <w:r w:rsidRPr="00B70D8D">
        <w:rPr>
          <w:rFonts w:cs="Calibri"/>
        </w:rPr>
        <w:t>Refer FDD.</w:t>
      </w:r>
    </w:p>
    <w:p w:rsidR="00D229A6" w:rsidRPr="00AA38E8" w:rsidRDefault="00D229A6" w:rsidP="00D229A6">
      <w:pPr>
        <w:pStyle w:val="Heading1"/>
        <w:ind w:left="562" w:hanging="562"/>
        <w:rPr>
          <w:rFonts w:ascii="Calibri" w:hAnsi="Calibri" w:cs="Calibri"/>
        </w:rPr>
      </w:pPr>
      <w:bookmarkStart w:id="5" w:name="_Toc406065229"/>
      <w:bookmarkStart w:id="6" w:name="_Toc495923069"/>
      <w:r w:rsidRPr="00AA38E8">
        <w:rPr>
          <w:rFonts w:ascii="Calibri" w:hAnsi="Calibri" w:cs="Calibri"/>
        </w:rPr>
        <w:lastRenderedPageBreak/>
        <w:t>Design details of software module</w:t>
      </w:r>
      <w:bookmarkEnd w:id="5"/>
      <w:bookmarkEnd w:id="6"/>
    </w:p>
    <w:p w:rsidR="00D229A6" w:rsidRPr="00D953C4" w:rsidRDefault="00386ECF" w:rsidP="00386ECF">
      <w:bookmarkStart w:id="7" w:name="_Toc406065230"/>
      <w:r w:rsidRPr="00386ECF">
        <w:t>This module provides diagnostics of Reverse</w:t>
      </w:r>
      <w:r>
        <w:t xml:space="preserve"> Battery Protection Module.</w:t>
      </w:r>
      <w:r w:rsidRPr="00386ECF">
        <w:t xml:space="preserve"> Main task is to detect opened </w:t>
      </w:r>
      <w:r w:rsidR="004D5BD7" w:rsidRPr="00386ECF">
        <w:t>Reverse</w:t>
      </w:r>
      <w:r w:rsidRPr="00386ECF">
        <w:t xml:space="preserve"> Protection MOSFET channel</w:t>
      </w:r>
      <w:r w:rsidR="00D229A6" w:rsidRPr="00D953C4">
        <w:t>.</w:t>
      </w:r>
    </w:p>
    <w:p w:rsidR="00D229A6" w:rsidRPr="00AA38E8" w:rsidRDefault="00D229A6" w:rsidP="00D229A6">
      <w:pPr>
        <w:pStyle w:val="Heading2"/>
        <w:rPr>
          <w:rFonts w:ascii="Calibri" w:hAnsi="Calibri" w:cs="Calibri"/>
        </w:rPr>
      </w:pPr>
      <w:bookmarkStart w:id="8" w:name="_Toc495923070"/>
      <w:r w:rsidRPr="00D229A6">
        <w:t>Graphical</w:t>
      </w:r>
      <w:r>
        <w:rPr>
          <w:rFonts w:ascii="Calibri" w:hAnsi="Calibri" w:cs="Calibri"/>
        </w:rPr>
        <w:t xml:space="preserve"> representation of </w:t>
      </w:r>
      <w:bookmarkEnd w:id="7"/>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BC0D3A">
        <w:rPr>
          <w:rFonts w:ascii="Calibri" w:hAnsi="Calibri" w:cs="Calibri"/>
        </w:rPr>
        <w:t>RvsBattProtn</w:t>
      </w:r>
      <w:bookmarkEnd w:id="8"/>
      <w:proofErr w:type="spellEnd"/>
      <w:r w:rsidR="00AE55D3">
        <w:rPr>
          <w:rFonts w:ascii="Calibri" w:hAnsi="Calibri" w:cs="Calibri"/>
        </w:rPr>
        <w:fldChar w:fldCharType="end"/>
      </w:r>
    </w:p>
    <w:p w:rsidR="00D229A6" w:rsidRPr="00ED3476" w:rsidRDefault="00ED3476" w:rsidP="00ED3476">
      <w:pPr>
        <w:rPr>
          <w:rFonts w:cs="Calibri"/>
        </w:rPr>
      </w:pPr>
      <w:r>
        <w:rPr>
          <w:noProof/>
          <w:lang w:bidi="ar-SA"/>
        </w:rPr>
        <w:drawing>
          <wp:inline distT="0" distB="0" distL="0" distR="0" wp14:anchorId="3E7E9240" wp14:editId="18BD7D7D">
            <wp:extent cx="42767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308610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9" w:name="_Toc406065231"/>
      <w:bookmarkStart w:id="10" w:name="_Toc495923071"/>
      <w:r w:rsidRPr="002D6391">
        <w:rPr>
          <w:rFonts w:ascii="Calibri" w:hAnsi="Calibri" w:cs="Calibri"/>
        </w:rPr>
        <w:t>Data Flow Diagram</w:t>
      </w:r>
      <w:bookmarkEnd w:id="9"/>
      <w:bookmarkEnd w:id="10"/>
    </w:p>
    <w:p w:rsidR="00D229A6" w:rsidRPr="002B094F" w:rsidRDefault="00386ECF" w:rsidP="00D229A6">
      <w:pPr>
        <w:rPr>
          <w:rFonts w:cs="Calibri"/>
        </w:rPr>
      </w:pPr>
      <w:r w:rsidRPr="001F3953">
        <w:rPr>
          <w:rFonts w:cs="Calibri"/>
        </w:rPr>
        <w:t>Refer FDD</w:t>
      </w:r>
    </w:p>
    <w:p w:rsidR="00D229A6" w:rsidRPr="002D6391" w:rsidRDefault="00AC4CD8" w:rsidP="00F527E9">
      <w:pPr>
        <w:pStyle w:val="Heading3"/>
        <w:rPr>
          <w:rFonts w:cs="Calibri"/>
        </w:rPr>
      </w:pPr>
      <w:bookmarkStart w:id="11" w:name="_Toc375924736"/>
      <w:bookmarkStart w:id="12" w:name="_Toc406065232"/>
      <w:bookmarkStart w:id="13" w:name="_Toc495923072"/>
      <w:r w:rsidRPr="00305C34">
        <w:t xml:space="preserve">Component </w:t>
      </w:r>
      <w:r w:rsidR="00D229A6" w:rsidRPr="002B094F">
        <w:rPr>
          <w:rFonts w:cs="Calibri"/>
        </w:rPr>
        <w:t>level</w:t>
      </w:r>
      <w:r w:rsidR="00D229A6" w:rsidRPr="002D6391">
        <w:rPr>
          <w:rFonts w:cs="Calibri"/>
        </w:rPr>
        <w:t xml:space="preserve"> DFD</w:t>
      </w:r>
      <w:bookmarkEnd w:id="11"/>
      <w:bookmarkEnd w:id="12"/>
      <w:bookmarkEnd w:id="13"/>
    </w:p>
    <w:p w:rsidR="00D229A6" w:rsidRPr="002B094F" w:rsidRDefault="00386ECF" w:rsidP="00D229A6">
      <w:pPr>
        <w:rPr>
          <w:lang w:bidi="ar-SA"/>
        </w:rPr>
      </w:pPr>
      <w:r>
        <w:rPr>
          <w:lang w:bidi="ar-SA"/>
        </w:rPr>
        <w:t>None</w:t>
      </w:r>
    </w:p>
    <w:p w:rsidR="00D229A6" w:rsidRPr="00A32585" w:rsidRDefault="00AC4CD8" w:rsidP="00F527E9">
      <w:pPr>
        <w:pStyle w:val="Heading3"/>
      </w:pPr>
      <w:bookmarkStart w:id="14" w:name="_Toc375924737"/>
      <w:bookmarkStart w:id="15" w:name="_Toc406065233"/>
      <w:bookmarkStart w:id="16" w:name="_Toc495923073"/>
      <w:r>
        <w:t>Function</w:t>
      </w:r>
      <w:r w:rsidRPr="00231F0B">
        <w:t xml:space="preserve"> </w:t>
      </w:r>
      <w:r w:rsidR="00D229A6" w:rsidRPr="00A32585">
        <w:t>level DFD</w:t>
      </w:r>
      <w:bookmarkEnd w:id="14"/>
      <w:bookmarkEnd w:id="15"/>
      <w:bookmarkEnd w:id="16"/>
    </w:p>
    <w:p w:rsidR="002B094F" w:rsidRDefault="00386ECF"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17" w:name="_Toc338170479"/>
      <w:bookmarkStart w:id="18" w:name="_Toc375678228"/>
      <w:bookmarkStart w:id="19" w:name="_Toc418080062"/>
      <w:bookmarkStart w:id="20" w:name="_Toc421709912"/>
      <w:bookmarkStart w:id="21" w:name="_Toc495923074"/>
      <w:r w:rsidRPr="00AC4CD8">
        <w:rPr>
          <w:rFonts w:ascii="Calibri" w:hAnsi="Calibri" w:cs="Calibri"/>
        </w:rPr>
        <w:lastRenderedPageBreak/>
        <w:t>Constant Data Dictionary</w:t>
      </w:r>
      <w:bookmarkEnd w:id="17"/>
      <w:bookmarkEnd w:id="18"/>
      <w:bookmarkEnd w:id="19"/>
      <w:bookmarkEnd w:id="20"/>
      <w:bookmarkEnd w:id="21"/>
    </w:p>
    <w:p w:rsidR="00AC4CD8" w:rsidRPr="00DA5500" w:rsidRDefault="00AC4CD8" w:rsidP="00AC4CD8">
      <w:pPr>
        <w:pStyle w:val="Heading2"/>
        <w:spacing w:after="60"/>
        <w:rPr>
          <w:rFonts w:ascii="Calibri" w:hAnsi="Calibri"/>
        </w:rPr>
      </w:pPr>
      <w:bookmarkStart w:id="22" w:name="_Toc421011506"/>
      <w:bookmarkStart w:id="23" w:name="_Toc421786527"/>
      <w:bookmarkStart w:id="24" w:name="_Toc495923075"/>
      <w:bookmarkStart w:id="25" w:name="_Toc418080064"/>
      <w:r w:rsidRPr="00DA5500">
        <w:rPr>
          <w:rFonts w:ascii="Calibri" w:hAnsi="Calibri"/>
        </w:rPr>
        <w:t>Program (fixed) Constants</w:t>
      </w:r>
      <w:bookmarkEnd w:id="22"/>
      <w:bookmarkEnd w:id="23"/>
      <w:bookmarkEnd w:id="24"/>
    </w:p>
    <w:p w:rsidR="00AC4CD8" w:rsidRPr="00DA5500" w:rsidRDefault="00AC4CD8" w:rsidP="00F527E9">
      <w:pPr>
        <w:pStyle w:val="Heading3"/>
      </w:pPr>
      <w:bookmarkStart w:id="26" w:name="_Toc495923076"/>
      <w:bookmarkEnd w:id="25"/>
      <w:r w:rsidRPr="00DA5500">
        <w:t>Embedded Constants</w:t>
      </w:r>
      <w:bookmarkEnd w:id="2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386ECF" w:rsidP="00F4318C">
            <w:pPr>
              <w:spacing w:before="60"/>
              <w:jc w:val="center"/>
              <w:rPr>
                <w:rFonts w:cs="Calibri"/>
                <w:sz w:val="16"/>
                <w:szCs w:val="16"/>
              </w:rPr>
            </w:pPr>
            <w:r w:rsidRPr="00386ECF">
              <w:rPr>
                <w:rFonts w:cs="Calibri"/>
                <w:sz w:val="16"/>
                <w:szCs w:val="16"/>
              </w:rPr>
              <w:t>RVSBATTPROTN_FLTTYPADCFAILD_CNT_U08</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386ECF"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386ECF"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386ECF" w:rsidP="00F4318C">
            <w:pPr>
              <w:spacing w:before="60"/>
              <w:jc w:val="center"/>
              <w:rPr>
                <w:rFonts w:cs="Calibri"/>
                <w:sz w:val="16"/>
                <w:szCs w:val="16"/>
              </w:rPr>
            </w:pPr>
            <w:r>
              <w:rPr>
                <w:rFonts w:cs="Calibri"/>
                <w:sz w:val="16"/>
                <w:szCs w:val="16"/>
              </w:rPr>
              <w:t>4</w:t>
            </w:r>
          </w:p>
        </w:tc>
      </w:tr>
      <w:tr w:rsidR="00386ECF" w:rsidRPr="00AA38E8" w:rsidTr="00540080">
        <w:tc>
          <w:tcPr>
            <w:tcW w:w="2368" w:type="pct"/>
            <w:tcBorders>
              <w:top w:val="single" w:sz="6" w:space="0" w:color="auto"/>
              <w:left w:val="single" w:sz="6" w:space="0" w:color="auto"/>
              <w:bottom w:val="single" w:sz="6" w:space="0" w:color="auto"/>
              <w:right w:val="single" w:sz="6" w:space="0" w:color="auto"/>
            </w:tcBorders>
          </w:tcPr>
          <w:p w:rsidR="00386ECF" w:rsidRPr="00386ECF" w:rsidRDefault="00386ECF" w:rsidP="00F4318C">
            <w:pPr>
              <w:spacing w:before="60"/>
              <w:jc w:val="center"/>
              <w:rPr>
                <w:rFonts w:cs="Calibri"/>
                <w:sz w:val="16"/>
                <w:szCs w:val="16"/>
              </w:rPr>
            </w:pPr>
            <w:r w:rsidRPr="00386ECF">
              <w:rPr>
                <w:rFonts w:cs="Calibri"/>
                <w:sz w:val="16"/>
                <w:szCs w:val="16"/>
              </w:rPr>
              <w:t>RVSBATTPROTN_FLTTYPOOR_CNT_U08</w:t>
            </w:r>
          </w:p>
        </w:tc>
        <w:tc>
          <w:tcPr>
            <w:tcW w:w="1042"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r>
              <w:rPr>
                <w:rFonts w:cs="Calibri"/>
                <w:sz w:val="16"/>
                <w:szCs w:val="16"/>
              </w:rPr>
              <w:t>2</w:t>
            </w:r>
          </w:p>
        </w:tc>
      </w:tr>
      <w:tr w:rsidR="00386ECF" w:rsidRPr="00AA38E8" w:rsidTr="00540080">
        <w:tc>
          <w:tcPr>
            <w:tcW w:w="2368" w:type="pct"/>
            <w:tcBorders>
              <w:top w:val="single" w:sz="6" w:space="0" w:color="auto"/>
              <w:left w:val="single" w:sz="6" w:space="0" w:color="auto"/>
              <w:bottom w:val="single" w:sz="6" w:space="0" w:color="auto"/>
              <w:right w:val="single" w:sz="6" w:space="0" w:color="auto"/>
            </w:tcBorders>
          </w:tcPr>
          <w:p w:rsidR="00386ECF" w:rsidRPr="00386ECF" w:rsidRDefault="00386ECF" w:rsidP="00F4318C">
            <w:pPr>
              <w:spacing w:before="60"/>
              <w:jc w:val="center"/>
              <w:rPr>
                <w:rFonts w:cs="Calibri"/>
                <w:sz w:val="16"/>
                <w:szCs w:val="16"/>
              </w:rPr>
            </w:pPr>
            <w:r w:rsidRPr="00386ECF">
              <w:rPr>
                <w:rFonts w:cs="Calibri"/>
                <w:sz w:val="16"/>
                <w:szCs w:val="16"/>
              </w:rPr>
              <w:t>RVSBATTPROTN_FLTTYPRVSFLT_CNT_U08</w:t>
            </w:r>
          </w:p>
        </w:tc>
        <w:tc>
          <w:tcPr>
            <w:tcW w:w="1042"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386ECF" w:rsidRDefault="00386ECF" w:rsidP="00F4318C">
            <w:pPr>
              <w:spacing w:before="60"/>
              <w:jc w:val="center"/>
              <w:rPr>
                <w:rFonts w:cs="Calibri"/>
                <w:sz w:val="16"/>
                <w:szCs w:val="16"/>
              </w:rPr>
            </w:pPr>
            <w:r>
              <w:rPr>
                <w:rFonts w:cs="Calibri"/>
                <w:sz w:val="16"/>
                <w:szCs w:val="16"/>
              </w:rPr>
              <w:t>1</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7" w:name="_Ref87065593"/>
      <w:bookmarkStart w:id="28" w:name="_Toc338170483"/>
      <w:bookmarkStart w:id="29" w:name="_Toc375678229"/>
      <w:bookmarkStart w:id="30" w:name="_Toc418080067"/>
      <w:bookmarkStart w:id="31" w:name="_Toc421786702"/>
      <w:bookmarkStart w:id="32" w:name="_Toc4959230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
      <w:bookmarkEnd w:id="28"/>
      <w:bookmarkEnd w:id="29"/>
      <w:bookmarkEnd w:id="30"/>
      <w:bookmarkEnd w:id="31"/>
      <w:bookmarkEnd w:id="32"/>
    </w:p>
    <w:p w:rsidR="002B094F" w:rsidRPr="00987B4A" w:rsidRDefault="002B094F" w:rsidP="00007584">
      <w:pPr>
        <w:pStyle w:val="Heading2"/>
        <w:spacing w:after="60"/>
        <w:rPr>
          <w:rFonts w:ascii="Calibri" w:hAnsi="Calibri"/>
        </w:rPr>
      </w:pPr>
      <w:bookmarkStart w:id="33" w:name="_Toc338170484"/>
      <w:bookmarkStart w:id="34" w:name="_Toc418080068"/>
      <w:bookmarkStart w:id="35" w:name="_Toc421709916"/>
      <w:bookmarkStart w:id="36" w:name="_Toc495923078"/>
      <w:r w:rsidRPr="00007584">
        <w:rPr>
          <w:rFonts w:ascii="Calibri" w:hAnsi="Calibri"/>
        </w:rPr>
        <w:t>Sub</w:t>
      </w:r>
      <w:r w:rsidRPr="00987B4A">
        <w:rPr>
          <w:rFonts w:ascii="Calibri" w:hAnsi="Calibri"/>
        </w:rPr>
        <w:t>-Module Functions</w:t>
      </w:r>
      <w:bookmarkEnd w:id="33"/>
      <w:bookmarkEnd w:id="34"/>
      <w:bookmarkEnd w:id="35"/>
      <w:bookmarkEnd w:id="36"/>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275637">
      <w:pPr>
        <w:pStyle w:val="Heading3"/>
      </w:pPr>
      <w:bookmarkStart w:id="37" w:name="_Toc421011514"/>
      <w:bookmarkStart w:id="38" w:name="_Toc495923079"/>
      <w:proofErr w:type="spellStart"/>
      <w:r w:rsidRPr="00AA38E8">
        <w:t>Init</w:t>
      </w:r>
      <w:proofErr w:type="spellEnd"/>
      <w:r w:rsidRPr="00AA38E8">
        <w:t xml:space="preserve">: </w:t>
      </w:r>
      <w:r w:rsidR="00D16A0C">
        <w:fldChar w:fldCharType="begin"/>
      </w:r>
      <w:r w:rsidR="00D16A0C">
        <w:instrText xml:space="preserve"> DOCPROPERTY  "Document Version"  \* MERGEFORMAT </w:instrText>
      </w:r>
      <w:r w:rsidR="00D16A0C">
        <w:fldChar w:fldCharType="separate"/>
      </w:r>
      <w:r w:rsidR="00BC0D3A">
        <w:t>RvsBattProtn</w:t>
      </w:r>
      <w:r w:rsidR="00D16A0C">
        <w:fldChar w:fldCharType="end"/>
      </w:r>
      <w:bookmarkEnd w:id="37"/>
      <w:bookmarkEnd w:id="38"/>
      <w:r w:rsidR="00275637" w:rsidRPr="00275637">
        <w:t>Init1</w:t>
      </w:r>
    </w:p>
    <w:p w:rsidR="00007584" w:rsidRPr="00AA38E8" w:rsidRDefault="00007584" w:rsidP="00F527E9">
      <w:pPr>
        <w:pStyle w:val="Heading4"/>
      </w:pPr>
      <w:bookmarkStart w:id="39" w:name="_Toc421011515"/>
      <w:r w:rsidRPr="00AA38E8">
        <w:t>Design Rationale</w:t>
      </w:r>
      <w:bookmarkEnd w:id="39"/>
    </w:p>
    <w:p w:rsidR="00007584" w:rsidRPr="00A26934" w:rsidRDefault="00ED3476" w:rsidP="00F527E9">
      <w:r w:rsidRPr="00ED3476">
        <w:t>Refer FDD</w:t>
      </w:r>
    </w:p>
    <w:p w:rsidR="00007584" w:rsidRPr="00AA38E8" w:rsidRDefault="00007584" w:rsidP="00F527E9">
      <w:pPr>
        <w:pStyle w:val="Heading4"/>
      </w:pPr>
      <w:bookmarkStart w:id="40" w:name="_Toc421011516"/>
      <w:r w:rsidRPr="00AA38E8">
        <w:t>Module Outputs</w:t>
      </w:r>
      <w:bookmarkEnd w:id="40"/>
    </w:p>
    <w:p w:rsidR="00275637" w:rsidRPr="00A26934" w:rsidRDefault="00275637" w:rsidP="00275637">
      <w:r w:rsidRPr="007D001D">
        <w:t>Refer FDD</w:t>
      </w:r>
    </w:p>
    <w:p w:rsidR="00DB3C1D" w:rsidRPr="00AA38E8" w:rsidRDefault="00DB3C1D" w:rsidP="00275637">
      <w:pPr>
        <w:pStyle w:val="Heading3"/>
      </w:pPr>
      <w:bookmarkStart w:id="41" w:name="_Toc421011518"/>
      <w:bookmarkStart w:id="42" w:name="_Toc495923080"/>
      <w:r w:rsidRPr="00AA38E8">
        <w:t xml:space="preserve">Per: </w:t>
      </w:r>
      <w:r w:rsidR="00D16A0C">
        <w:fldChar w:fldCharType="begin"/>
      </w:r>
      <w:r w:rsidR="00D16A0C">
        <w:instrText xml:space="preserve"> DOCPROPERTY  "Document Version"  \* MERGEFORMAT </w:instrText>
      </w:r>
      <w:r w:rsidR="00D16A0C">
        <w:fldChar w:fldCharType="separate"/>
      </w:r>
      <w:r w:rsidR="00BC0D3A">
        <w:t>RvsBattProtn</w:t>
      </w:r>
      <w:r w:rsidR="00D16A0C">
        <w:fldChar w:fldCharType="end"/>
      </w:r>
      <w:bookmarkEnd w:id="41"/>
      <w:bookmarkEnd w:id="42"/>
      <w:r w:rsidR="00275637" w:rsidRPr="00275637">
        <w:t>Per1</w:t>
      </w:r>
    </w:p>
    <w:p w:rsidR="00DB3C1D" w:rsidRPr="00AA38E8" w:rsidRDefault="00DB3C1D" w:rsidP="00F527E9">
      <w:pPr>
        <w:pStyle w:val="Heading4"/>
      </w:pPr>
      <w:bookmarkStart w:id="43" w:name="_Toc421011519"/>
      <w:r w:rsidRPr="00AA38E8">
        <w:t>Design Rationale</w:t>
      </w:r>
      <w:bookmarkEnd w:id="43"/>
    </w:p>
    <w:p w:rsidR="00275637" w:rsidRPr="00A26934" w:rsidRDefault="00275637" w:rsidP="00275637">
      <w:bookmarkStart w:id="44" w:name="_Toc421011520"/>
      <w:r w:rsidRPr="007D001D">
        <w:t>Refer FDD</w:t>
      </w:r>
    </w:p>
    <w:p w:rsidR="00DB3C1D" w:rsidRPr="00AA38E8" w:rsidRDefault="00DB3C1D" w:rsidP="00F527E9">
      <w:pPr>
        <w:pStyle w:val="Heading4"/>
      </w:pPr>
      <w:r w:rsidRPr="00AA38E8">
        <w:t>Store Module Inputs to Local copies</w:t>
      </w:r>
      <w:bookmarkEnd w:id="44"/>
    </w:p>
    <w:p w:rsidR="00275637" w:rsidRPr="00A26934" w:rsidRDefault="00275637" w:rsidP="00275637">
      <w:bookmarkStart w:id="45" w:name="_Toc421011521"/>
      <w:r w:rsidRPr="007D001D">
        <w:t>Refer FDD</w:t>
      </w:r>
    </w:p>
    <w:p w:rsidR="00DB3C1D" w:rsidRPr="00AA38E8" w:rsidRDefault="00275637" w:rsidP="00275637">
      <w:pPr>
        <w:pStyle w:val="Heading4"/>
      </w:pPr>
      <w:r w:rsidRPr="00AA38E8">
        <w:t xml:space="preserve"> </w:t>
      </w:r>
      <w:r w:rsidR="00DB3C1D" w:rsidRPr="00AA38E8">
        <w:t>(Processing of function)………</w:t>
      </w:r>
      <w:bookmarkEnd w:id="45"/>
    </w:p>
    <w:p w:rsidR="00275637" w:rsidRPr="00A26934" w:rsidRDefault="00275637" w:rsidP="00275637">
      <w:bookmarkStart w:id="46" w:name="_Toc421011522"/>
      <w:r w:rsidRPr="007D001D">
        <w:t>Refer FDD</w:t>
      </w:r>
    </w:p>
    <w:p w:rsidR="00DB3C1D" w:rsidRPr="00AA38E8" w:rsidRDefault="00DB3C1D" w:rsidP="00F527E9">
      <w:pPr>
        <w:pStyle w:val="Heading4"/>
      </w:pPr>
      <w:r w:rsidRPr="00AA38E8">
        <w:t>Store Local copy of outputs into Module Outputs</w:t>
      </w:r>
      <w:bookmarkEnd w:id="46"/>
    </w:p>
    <w:p w:rsidR="008C6874" w:rsidRPr="00D95E69" w:rsidRDefault="00275637" w:rsidP="00D95E69">
      <w:r w:rsidRPr="007D001D">
        <w:t>Refer FDD</w:t>
      </w:r>
    </w:p>
    <w:p w:rsidR="002B094F" w:rsidRDefault="008C6874" w:rsidP="008C6874">
      <w:pPr>
        <w:pStyle w:val="Heading2"/>
        <w:spacing w:after="60"/>
        <w:rPr>
          <w:rFonts w:ascii="Calibri" w:hAnsi="Calibri"/>
        </w:rPr>
      </w:pPr>
      <w:bookmarkStart w:id="47" w:name="_Toc495923081"/>
      <w:r>
        <w:rPr>
          <w:rFonts w:ascii="Calibri" w:hAnsi="Calibri"/>
        </w:rPr>
        <w:t xml:space="preserve">Server </w:t>
      </w:r>
      <w:proofErr w:type="spellStart"/>
      <w:r>
        <w:rPr>
          <w:rFonts w:ascii="Calibri" w:hAnsi="Calibri"/>
        </w:rPr>
        <w:t>R</w:t>
      </w:r>
      <w:r w:rsidRPr="008C6874">
        <w:rPr>
          <w:rFonts w:ascii="Calibri" w:hAnsi="Calibri"/>
        </w:rPr>
        <w:t>unables</w:t>
      </w:r>
      <w:bookmarkEnd w:id="47"/>
      <w:proofErr w:type="spellEnd"/>
      <w:r w:rsidR="002B094F" w:rsidRPr="008C6874">
        <w:rPr>
          <w:rFonts w:ascii="Calibri" w:hAnsi="Calibri"/>
        </w:rPr>
        <w:t xml:space="preserve"> </w:t>
      </w:r>
    </w:p>
    <w:p w:rsidR="00275637" w:rsidRPr="00275637" w:rsidRDefault="00275637" w:rsidP="00275637">
      <w:pPr>
        <w:rPr>
          <w:lang w:bidi="ar-SA"/>
        </w:rPr>
      </w:pPr>
      <w:r>
        <w:rPr>
          <w:lang w:bidi="ar-SA"/>
        </w:rPr>
        <w:t>None</w:t>
      </w:r>
    </w:p>
    <w:p w:rsidR="008C6874" w:rsidRPr="00AA38E8" w:rsidRDefault="008C6874" w:rsidP="008C6874">
      <w:pPr>
        <w:pStyle w:val="Heading2"/>
        <w:spacing w:after="60"/>
        <w:rPr>
          <w:rFonts w:ascii="Calibri" w:hAnsi="Calibri" w:cs="Calibri"/>
        </w:rPr>
      </w:pPr>
      <w:bookmarkStart w:id="48" w:name="_Toc382301471"/>
      <w:bookmarkStart w:id="49" w:name="_Toc383698997"/>
      <w:bookmarkStart w:id="50" w:name="_Ref382299966"/>
      <w:bookmarkStart w:id="51" w:name="_Toc421011529"/>
      <w:bookmarkStart w:id="52" w:name="_Toc495923083"/>
      <w:bookmarkEnd w:id="48"/>
      <w:bookmarkEnd w:id="49"/>
      <w:r w:rsidRPr="00AA38E8">
        <w:rPr>
          <w:rFonts w:ascii="Calibri" w:hAnsi="Calibri" w:cs="Calibri"/>
        </w:rPr>
        <w:t>Interrupt Functions</w:t>
      </w:r>
      <w:bookmarkEnd w:id="50"/>
      <w:bookmarkEnd w:id="51"/>
      <w:bookmarkEnd w:id="52"/>
    </w:p>
    <w:p w:rsidR="008C6874" w:rsidRPr="0033680E" w:rsidRDefault="00275637" w:rsidP="00F527E9">
      <w:r>
        <w:t>None</w:t>
      </w:r>
    </w:p>
    <w:p w:rsidR="002B094F" w:rsidRDefault="002B094F" w:rsidP="008C6874">
      <w:pPr>
        <w:pStyle w:val="Heading2"/>
        <w:spacing w:after="60"/>
        <w:rPr>
          <w:rFonts w:ascii="Calibri" w:hAnsi="Calibri" w:cs="Calibri"/>
        </w:rPr>
      </w:pPr>
      <w:bookmarkStart w:id="53" w:name="_Toc338170485"/>
      <w:bookmarkStart w:id="54" w:name="_Toc418080074"/>
      <w:bookmarkStart w:id="55" w:name="_Toc421709919"/>
      <w:bookmarkStart w:id="56" w:name="_Toc495923085"/>
      <w:r w:rsidRPr="008C6874">
        <w:rPr>
          <w:rFonts w:ascii="Calibri" w:hAnsi="Calibri" w:cs="Calibri"/>
        </w:rPr>
        <w:t>Module Internal (Local) Functions</w:t>
      </w:r>
      <w:bookmarkEnd w:id="53"/>
      <w:bookmarkEnd w:id="54"/>
      <w:bookmarkEnd w:id="55"/>
      <w:bookmarkEnd w:id="56"/>
    </w:p>
    <w:p w:rsidR="00275637" w:rsidRPr="00275637" w:rsidRDefault="00275637" w:rsidP="00275637">
      <w:pPr>
        <w:rPr>
          <w:lang w:bidi="ar-SA"/>
        </w:rPr>
      </w:pPr>
      <w:r>
        <w:rPr>
          <w:lang w:bidi="ar-SA"/>
        </w:rPr>
        <w:t>None</w:t>
      </w:r>
    </w:p>
    <w:p w:rsidR="008C6874" w:rsidRPr="00AA38E8" w:rsidRDefault="008C6874" w:rsidP="008C6874">
      <w:pPr>
        <w:pStyle w:val="Heading2"/>
        <w:spacing w:after="60"/>
        <w:rPr>
          <w:rFonts w:ascii="Calibri" w:hAnsi="Calibri" w:cs="Calibri"/>
        </w:rPr>
      </w:pPr>
      <w:bookmarkStart w:id="57" w:name="_Toc421011542"/>
      <w:bookmarkStart w:id="58" w:name="_Toc495923087"/>
      <w:r>
        <w:rPr>
          <w:rFonts w:ascii="Calibri" w:hAnsi="Calibri" w:cs="Calibri"/>
        </w:rPr>
        <w:t>GLOBAL</w:t>
      </w:r>
      <w:r w:rsidRPr="00AA38E8">
        <w:rPr>
          <w:rFonts w:ascii="Calibri" w:hAnsi="Calibri" w:cs="Calibri"/>
        </w:rPr>
        <w:t xml:space="preserve"> Function/Macro Definitions</w:t>
      </w:r>
      <w:bookmarkEnd w:id="57"/>
      <w:bookmarkEnd w:id="58"/>
    </w:p>
    <w:p w:rsidR="002B094F" w:rsidRPr="00275637" w:rsidRDefault="00275637" w:rsidP="002B094F">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9" w:name="_Toc418080076"/>
      <w:bookmarkStart w:id="60" w:name="_Toc421709921"/>
      <w:bookmarkStart w:id="61" w:name="_Toc495923089"/>
      <w:r w:rsidRPr="002E3F2E">
        <w:rPr>
          <w:rFonts w:ascii="Calibri" w:hAnsi="Calibri"/>
        </w:rPr>
        <w:lastRenderedPageBreak/>
        <w:t>Known</w:t>
      </w:r>
      <w:r w:rsidRPr="00AA38E8">
        <w:rPr>
          <w:rFonts w:ascii="Calibri" w:hAnsi="Calibri" w:cs="Calibri"/>
        </w:rPr>
        <w:t xml:space="preserve"> Limitations with Design</w:t>
      </w:r>
      <w:bookmarkEnd w:id="59"/>
      <w:bookmarkEnd w:id="60"/>
      <w:bookmarkEnd w:id="61"/>
    </w:p>
    <w:p w:rsidR="00531B8C" w:rsidRDefault="00D949A5" w:rsidP="00D949A5">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62" w:name="_Toc382297449"/>
      <w:bookmarkStart w:id="63" w:name="_Toc418080077"/>
      <w:bookmarkStart w:id="64" w:name="_Toc421709922"/>
      <w:bookmarkStart w:id="65" w:name="_Toc495923090"/>
      <w:r w:rsidRPr="00E75CFE">
        <w:rPr>
          <w:rFonts w:ascii="Calibri" w:hAnsi="Calibri" w:cs="Calibri"/>
        </w:rPr>
        <w:lastRenderedPageBreak/>
        <w:t>UNIT TEST CONSIDERATION</w:t>
      </w:r>
      <w:bookmarkEnd w:id="62"/>
      <w:bookmarkEnd w:id="63"/>
      <w:bookmarkEnd w:id="64"/>
      <w:bookmarkEnd w:id="65"/>
    </w:p>
    <w:p w:rsidR="00D949A5" w:rsidRPr="00D949A5" w:rsidRDefault="00D949A5" w:rsidP="00D949A5">
      <w:pPr>
        <w:rPr>
          <w:rFonts w:cs="Calibri"/>
        </w:rPr>
      </w:pPr>
      <w:bookmarkStart w:id="66" w:name="_Toc495923091"/>
      <w:r w:rsidRPr="00D949A5">
        <w:rPr>
          <w:rFonts w:cs="Calibri"/>
        </w:rPr>
        <w:t xml:space="preserve">This component uses </w:t>
      </w:r>
      <w:proofErr w:type="spellStart"/>
      <w:r w:rsidRPr="00D949A5">
        <w:rPr>
          <w:rFonts w:cs="Calibri"/>
        </w:rPr>
        <w:t>config</w:t>
      </w:r>
      <w:proofErr w:type="spellEnd"/>
      <w:r w:rsidRPr="00D949A5">
        <w:rPr>
          <w:rFonts w:cs="Calibri"/>
        </w:rPr>
        <w:t xml:space="preserve"> </w:t>
      </w:r>
      <w:proofErr w:type="spellStart"/>
      <w:r w:rsidRPr="00D949A5">
        <w:rPr>
          <w:rFonts w:cs="Calibri"/>
        </w:rPr>
        <w:t>params</w:t>
      </w:r>
      <w:proofErr w:type="spellEnd"/>
      <w:r w:rsidRPr="00D949A5">
        <w:rPr>
          <w:rFonts w:cs="Calibri"/>
        </w:rPr>
        <w:t xml:space="preserve"> for some configurable constants. However for testing these in PIL/SIL, please use the following strategy:</w:t>
      </w:r>
    </w:p>
    <w:p w:rsidR="00D949A5" w:rsidRPr="00D949A5" w:rsidRDefault="00D949A5" w:rsidP="00D949A5">
      <w:pPr>
        <w:pStyle w:val="ListParagraph"/>
        <w:numPr>
          <w:ilvl w:val="0"/>
          <w:numId w:val="23"/>
        </w:numPr>
        <w:rPr>
          <w:rFonts w:cs="Calibri"/>
        </w:rPr>
      </w:pPr>
      <w:r w:rsidRPr="00D949A5">
        <w:rPr>
          <w:rFonts w:cs="Calibri"/>
        </w:rPr>
        <w:t xml:space="preserve">Rename the </w:t>
      </w:r>
      <w:proofErr w:type="spellStart"/>
      <w:r w:rsidRPr="00D949A5">
        <w:rPr>
          <w:rFonts w:cs="Calibri"/>
          <w:i/>
        </w:rPr>
        <w:t>RvsBattProtn_Cfg_PIL.h</w:t>
      </w:r>
      <w:proofErr w:type="spellEnd"/>
      <w:r>
        <w:rPr>
          <w:rFonts w:cs="Calibri"/>
        </w:rPr>
        <w:t xml:space="preserve"> </w:t>
      </w:r>
      <w:r w:rsidRPr="00D949A5">
        <w:rPr>
          <w:rFonts w:cs="Calibri"/>
        </w:rPr>
        <w:t xml:space="preserve">file in </w:t>
      </w:r>
      <w:r w:rsidRPr="00D949A5">
        <w:rPr>
          <w:rFonts w:cs="Calibri"/>
          <w:i/>
        </w:rPr>
        <w:t xml:space="preserve">tools/local/include </w:t>
      </w:r>
      <w:r w:rsidRPr="00D949A5">
        <w:rPr>
          <w:rFonts w:cs="Calibri"/>
        </w:rPr>
        <w:t xml:space="preserve">folder to </w:t>
      </w:r>
      <w:proofErr w:type="spellStart"/>
      <w:r w:rsidRPr="00D949A5">
        <w:rPr>
          <w:rFonts w:cs="Calibri"/>
          <w:i/>
        </w:rPr>
        <w:t>RvsBattProtn_Cfg.h</w:t>
      </w:r>
      <w:proofErr w:type="spellEnd"/>
    </w:p>
    <w:p w:rsidR="00D949A5" w:rsidRPr="00D949A5" w:rsidRDefault="00D949A5" w:rsidP="00D949A5">
      <w:pPr>
        <w:pStyle w:val="ListParagraph"/>
        <w:numPr>
          <w:ilvl w:val="0"/>
          <w:numId w:val="23"/>
        </w:numPr>
        <w:rPr>
          <w:rFonts w:cs="Calibri"/>
        </w:rPr>
      </w:pPr>
      <w:r w:rsidRPr="00D949A5">
        <w:rPr>
          <w:rFonts w:cs="Calibri"/>
        </w:rPr>
        <w:t xml:space="preserve">Replace the </w:t>
      </w:r>
      <w:proofErr w:type="spellStart"/>
      <w:r w:rsidRPr="00D949A5">
        <w:rPr>
          <w:rFonts w:cs="Calibri"/>
          <w:i/>
        </w:rPr>
        <w:t>RvsBattProtn_Cfg.h</w:t>
      </w:r>
      <w:proofErr w:type="spellEnd"/>
      <w:r>
        <w:rPr>
          <w:rFonts w:cs="Calibri"/>
        </w:rPr>
        <w:t xml:space="preserve"> </w:t>
      </w:r>
      <w:r w:rsidRPr="00D949A5">
        <w:rPr>
          <w:rFonts w:cs="Calibri"/>
        </w:rPr>
        <w:t>file in tools/local/generate folder with the above file.</w:t>
      </w:r>
    </w:p>
    <w:p w:rsidR="00D949A5" w:rsidRDefault="00D949A5" w:rsidP="00D949A5">
      <w:pPr>
        <w:rPr>
          <w:rFonts w:cs="Calibri"/>
        </w:rPr>
      </w:pPr>
      <w:r w:rsidRPr="00D949A5">
        <w:rPr>
          <w:rFonts w:cs="Calibri"/>
        </w:rPr>
        <w:t xml:space="preserve">Now, </w:t>
      </w:r>
      <w:proofErr w:type="spellStart"/>
      <w:r w:rsidRPr="00D949A5">
        <w:rPr>
          <w:rFonts w:cs="Calibri"/>
        </w:rPr>
        <w:t>Tessy</w:t>
      </w:r>
      <w:proofErr w:type="spellEnd"/>
      <w:r w:rsidRPr="00D949A5">
        <w:rPr>
          <w:rFonts w:cs="Calibri"/>
        </w:rPr>
        <w:t xml:space="preserve"> must be able to modify the values of these </w:t>
      </w:r>
      <w:proofErr w:type="spellStart"/>
      <w:r w:rsidRPr="00D949A5">
        <w:rPr>
          <w:rFonts w:cs="Calibri"/>
        </w:rPr>
        <w:t>config</w:t>
      </w:r>
      <w:proofErr w:type="spellEnd"/>
      <w:r w:rsidRPr="00D949A5">
        <w:rPr>
          <w:rFonts w:cs="Calibri"/>
        </w:rPr>
        <w:t xml:space="preserve"> </w:t>
      </w:r>
      <w:proofErr w:type="spellStart"/>
      <w:r w:rsidRPr="00D949A5">
        <w:rPr>
          <w:rFonts w:cs="Calibri"/>
        </w:rPr>
        <w:t>params</w:t>
      </w:r>
      <w:proofErr w:type="spellEnd"/>
      <w:r w:rsidRPr="00D949A5">
        <w:rPr>
          <w:rFonts w:cs="Calibri"/>
        </w:rPr>
        <w:t xml:space="preserve">. We should then test them with the range that is given in their definition in the </w:t>
      </w:r>
      <w:proofErr w:type="spellStart"/>
      <w:r w:rsidRPr="00D949A5">
        <w:rPr>
          <w:rFonts w:cs="Calibri"/>
        </w:rPr>
        <w:t>DataDict.m</w:t>
      </w:r>
      <w:proofErr w:type="spellEnd"/>
      <w:r w:rsidRPr="00D949A5">
        <w:rPr>
          <w:rFonts w:cs="Calibri"/>
        </w:rPr>
        <w:t xml:space="preserve"> file</w:t>
      </w:r>
      <w:r>
        <w:rPr>
          <w:rFonts w:cs="Calibri"/>
        </w:rPr>
        <w:t>.</w:t>
      </w:r>
    </w:p>
    <w:p w:rsidR="00786BDF" w:rsidRPr="00A158C7" w:rsidRDefault="00786BDF" w:rsidP="00383598">
      <w:pPr>
        <w:pStyle w:val="Heading1A"/>
      </w:pPr>
      <w:r w:rsidRPr="00A158C7">
        <w:lastRenderedPageBreak/>
        <w:t>Abbreviations and Acronyms</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D949A5" w:rsidP="00540486">
            <w:pPr>
              <w:spacing w:before="60" w:after="60"/>
              <w:rPr>
                <w:szCs w:val="20"/>
              </w:rPr>
            </w:pPr>
            <w:r w:rsidRPr="00D949A5">
              <w:rPr>
                <w:szCs w:val="20"/>
              </w:rPr>
              <w:t>FDD</w:t>
            </w:r>
          </w:p>
        </w:tc>
        <w:tc>
          <w:tcPr>
            <w:tcW w:w="6270" w:type="dxa"/>
            <w:shd w:val="clear" w:color="auto" w:fill="auto"/>
          </w:tcPr>
          <w:p w:rsidR="00786BDF" w:rsidRPr="00A158C7" w:rsidRDefault="00D949A5" w:rsidP="00540486">
            <w:pPr>
              <w:spacing w:before="60" w:after="60"/>
              <w:rPr>
                <w:szCs w:val="20"/>
              </w:rPr>
            </w:pPr>
            <w:r w:rsidRPr="00D949A5">
              <w:rPr>
                <w:szCs w:val="20"/>
              </w:rPr>
              <w:t>Functional Design Document. (See references)</w:t>
            </w:r>
          </w:p>
        </w:tc>
      </w:tr>
    </w:tbl>
    <w:p w:rsidR="0053510E" w:rsidRPr="00A158C7" w:rsidRDefault="005A77EF" w:rsidP="00383598">
      <w:pPr>
        <w:pStyle w:val="Heading1A"/>
      </w:pPr>
      <w:bookmarkStart w:id="67" w:name="_Toc495923092"/>
      <w:r w:rsidRPr="00A158C7">
        <w:lastRenderedPageBreak/>
        <w:t>Glossary</w:t>
      </w:r>
      <w:bookmarkEnd w:id="6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68" w:name="_Toc495923093"/>
      <w:r w:rsidRPr="00A158C7">
        <w:lastRenderedPageBreak/>
        <w:t>References</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D949A5" w:rsidP="00B758D2">
            <w:pPr>
              <w:keepNext/>
            </w:pPr>
            <w:bookmarkStart w:id="69" w:name="_Ref313612389"/>
            <w:r>
              <w:t>AUTOSAR Specification of Memory Mapping (</w:t>
            </w:r>
            <w:proofErr w:type="spellStart"/>
            <w:r>
              <w:t>Link:</w:t>
            </w:r>
            <w:hyperlink r:id="rId14" w:history="1">
              <w:r w:rsidRPr="00F35C33">
                <w:rPr>
                  <w:rStyle w:val="Hyperlink"/>
                </w:rPr>
                <w:t>AUTOSAR_SWS_M</w:t>
              </w:r>
              <w:r w:rsidRPr="00F35C33">
                <w:rPr>
                  <w:rStyle w:val="Hyperlink"/>
                </w:rPr>
                <w:t>e</w:t>
              </w:r>
              <w:r w:rsidRPr="00F35C33">
                <w:rPr>
                  <w:rStyle w:val="Hyperlink"/>
                </w:rPr>
                <w:t>m</w:t>
              </w:r>
              <w:r w:rsidRPr="00F35C33">
                <w:rPr>
                  <w:rStyle w:val="Hyperlink"/>
                </w:rPr>
                <w:t>oryMapping.pdf</w:t>
              </w:r>
              <w:proofErr w:type="spellEnd"/>
            </w:hyperlink>
            <w:r>
              <w:t>)</w:t>
            </w:r>
            <w:bookmarkEnd w:id="69"/>
          </w:p>
        </w:tc>
        <w:tc>
          <w:tcPr>
            <w:tcW w:w="2091" w:type="dxa"/>
            <w:shd w:val="clear" w:color="auto" w:fill="auto"/>
          </w:tcPr>
          <w:p w:rsidR="00531B8C" w:rsidRDefault="00D949A5" w:rsidP="00B758D2">
            <w:pPr>
              <w:rPr>
                <w:lang w:bidi="ar-SA"/>
              </w:rPr>
            </w:pPr>
            <w:r w:rsidRPr="00D949A5">
              <w:t>v1.4.0 R4.0 Rev 3</w:t>
            </w:r>
            <w:bookmarkStart w:id="70" w:name="_GoBack"/>
            <w:bookmarkEnd w:id="70"/>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AC4CD8" w:rsidP="00B758D2">
            <w:pPr>
              <w:rPr>
                <w:lang w:bidi="ar-SA"/>
              </w:rPr>
            </w:pPr>
            <w:r>
              <w:rPr>
                <w:lang w:bidi="ar-SA"/>
              </w:rPr>
              <w:t>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1" w:name="_Ref335300243"/>
            <w:r>
              <w:t xml:space="preserve">EA4 </w:t>
            </w:r>
            <w:r w:rsidR="00531B8C" w:rsidRPr="00FC427F">
              <w:t>Software Naming Conventions</w:t>
            </w:r>
            <w:bookmarkEnd w:id="71"/>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2" w:name="0AL0_1a67a9"/>
            <w:r w:rsidRPr="0025340D">
              <w:t>Software Design and Coding Standards</w:t>
            </w:r>
            <w:bookmarkEnd w:id="72"/>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334B8F" w:rsidP="00B758D2">
            <w:pPr>
              <w:keepNext/>
            </w:pPr>
            <w:r w:rsidRPr="00334B8F">
              <w:t>ES252A_RvsBattProtn_Design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0C" w:rsidRDefault="00D16A0C">
      <w:r>
        <w:separator/>
      </w:r>
    </w:p>
  </w:endnote>
  <w:endnote w:type="continuationSeparator" w:id="0">
    <w:p w:rsidR="00D16A0C" w:rsidRDefault="00D1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BC0D3A">
            <w:rPr>
              <w:sz w:val="16"/>
              <w:szCs w:val="16"/>
            </w:rPr>
            <w:t>RvsBattProtn</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BC0D3A">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BC0D3A">
            <w:rPr>
              <w:sz w:val="16"/>
              <w:szCs w:val="16"/>
            </w:rPr>
            <w:t>October 16, 2017</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949A5">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949A5">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0C" w:rsidRDefault="00D16A0C">
      <w:r>
        <w:separator/>
      </w:r>
    </w:p>
  </w:footnote>
  <w:footnote w:type="continuationSeparator" w:id="0">
    <w:p w:rsidR="00D16A0C" w:rsidRDefault="00D16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4895F101" wp14:editId="3B4B8915">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5F667CF"/>
    <w:multiLevelType w:val="hybridMultilevel"/>
    <w:tmpl w:val="8C52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24E6"/>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3232"/>
    <w:rsid w:val="001E4877"/>
    <w:rsid w:val="001F0A02"/>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5637"/>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4B8F"/>
    <w:rsid w:val="0034184E"/>
    <w:rsid w:val="00341ED6"/>
    <w:rsid w:val="00342978"/>
    <w:rsid w:val="00347652"/>
    <w:rsid w:val="00361921"/>
    <w:rsid w:val="00362B86"/>
    <w:rsid w:val="00362CE5"/>
    <w:rsid w:val="00364BF7"/>
    <w:rsid w:val="00364F00"/>
    <w:rsid w:val="00383598"/>
    <w:rsid w:val="003849A4"/>
    <w:rsid w:val="00385119"/>
    <w:rsid w:val="00386ECF"/>
    <w:rsid w:val="00387BF4"/>
    <w:rsid w:val="00393DBF"/>
    <w:rsid w:val="003A5B2A"/>
    <w:rsid w:val="003B197F"/>
    <w:rsid w:val="003B4A55"/>
    <w:rsid w:val="003C2562"/>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BD7"/>
    <w:rsid w:val="004D5D37"/>
    <w:rsid w:val="004E39D0"/>
    <w:rsid w:val="004F3C64"/>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3C97"/>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52330"/>
    <w:rsid w:val="00B557BA"/>
    <w:rsid w:val="00B5628C"/>
    <w:rsid w:val="00B629B6"/>
    <w:rsid w:val="00B647EA"/>
    <w:rsid w:val="00B70D8D"/>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0D3A"/>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16A0C"/>
    <w:rsid w:val="00D22278"/>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949A5"/>
    <w:rsid w:val="00D95E69"/>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476"/>
    <w:rsid w:val="00ED3D2B"/>
    <w:rsid w:val="00EE263E"/>
    <w:rsid w:val="00EE26AB"/>
    <w:rsid w:val="00EE3BBC"/>
    <w:rsid w:val="00EF190F"/>
    <w:rsid w:val="00F1257A"/>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3F0152"/>
    <w:rsid w:val="00504006"/>
    <w:rsid w:val="007448B6"/>
    <w:rsid w:val="008422F6"/>
    <w:rsid w:val="0096377A"/>
    <w:rsid w:val="00976E9E"/>
    <w:rsid w:val="00C5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BA506F6F-FC2B-499B-B6F4-887A78C7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30</TotalTime>
  <Pages>13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6982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32</cp:revision>
  <cp:lastPrinted>2014-12-17T17:01:00Z</cp:lastPrinted>
  <dcterms:created xsi:type="dcterms:W3CDTF">2017-05-19T07:49:00Z</dcterms:created>
  <dcterms:modified xsi:type="dcterms:W3CDTF">2017-10-18T05:42:00Z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RvsBattProtn</vt:lpwstr>
  </property>
  <property fmtid="{D5CDD505-2E9C-101B-9397-08002B2CF9AE}" pid="3" name="Template Version">
    <vt:lpwstr>EA4 01.00.01</vt:lpwstr>
  </property>
  <property fmtid="{D5CDD505-2E9C-101B-9397-08002B2CF9AE}" pid="4" name="Release Date">
    <vt:lpwstr>October 16,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