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2997BDF361A44370BA8F55D20F8CC50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0D6D09" w:rsidRPr="000D6D09">
        <w:rPr>
          <w:rFonts w:cs="Calibri"/>
          <w:b/>
          <w:sz w:val="48"/>
          <w:szCs w:val="48"/>
        </w:rPr>
        <w:t xml:space="preserve"> </w:t>
      </w:r>
      <w:r w:rsidR="00FE0FE9">
        <w:rPr>
          <w:rFonts w:cs="Calibri"/>
          <w:b/>
          <w:sz w:val="48"/>
          <w:szCs w:val="48"/>
        </w:rPr>
        <w:t>HwTqArbn</w:t>
      </w:r>
      <w:r w:rsidR="000D6D09">
        <w:rPr>
          <w:rFonts w:cs="Calibri"/>
          <w:b/>
          <w:sz w:val="48"/>
          <w:szCs w:val="48"/>
        </w:rPr>
        <w:t xml:space="preserve"> </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0D6D09" w:rsidRPr="007E0373" w:rsidRDefault="00AD1828" w:rsidP="000D6D09">
      <w:pPr>
        <w:tabs>
          <w:tab w:val="left" w:pos="4320"/>
          <w:tab w:val="left" w:pos="8640"/>
        </w:tabs>
        <w:spacing w:before="120" w:after="360"/>
        <w:jc w:val="center"/>
        <w:rPr>
          <w:b/>
          <w:sz w:val="36"/>
        </w:rPr>
      </w:pPr>
      <w:r>
        <w:rPr>
          <w:b/>
          <w:sz w:val="36"/>
        </w:rPr>
        <w:t xml:space="preserve">Feb </w:t>
      </w:r>
      <w:r w:rsidR="00FE0FE9">
        <w:rPr>
          <w:b/>
          <w:sz w:val="36"/>
        </w:rPr>
        <w:t>21</w:t>
      </w:r>
      <w:r>
        <w:rPr>
          <w:b/>
          <w:sz w:val="36"/>
        </w:rPr>
        <w:t>, 2017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0D6D0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D6D0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0D6D0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0D6D09" w:rsidRPr="00A158C7" w:rsidRDefault="00AD1828" w:rsidP="000D6D09">
      <w:pPr>
        <w:tabs>
          <w:tab w:val="left" w:pos="4320"/>
          <w:tab w:val="left" w:pos="8640"/>
        </w:tabs>
        <w:jc w:val="center"/>
        <w:rPr>
          <w:b/>
          <w:sz w:val="24"/>
        </w:rPr>
      </w:pPr>
      <w:r>
        <w:rPr>
          <w:b/>
          <w:sz w:val="24"/>
        </w:rPr>
        <w:t>Matthew Leser</w:t>
      </w:r>
      <w:r w:rsidR="000D6D0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D6D09">
        <w:rPr>
          <w:b/>
          <w:sz w:val="24"/>
        </w:rPr>
        <w:t>Nexteer Automotive</w:t>
      </w:r>
      <w:r>
        <w:rPr>
          <w:b/>
          <w:sz w:val="24"/>
        </w:rPr>
        <w:fldChar w:fldCharType="end"/>
      </w:r>
      <w:r w:rsidR="00A365F0" w:rsidRPr="00A158C7">
        <w:rPr>
          <w:b/>
          <w:sz w:val="24"/>
        </w:rPr>
        <w:t>,</w:t>
      </w:r>
    </w:p>
    <w:p w:rsidR="00AD1828" w:rsidRDefault="007E0373" w:rsidP="00480A9D">
      <w:pPr>
        <w:tabs>
          <w:tab w:val="left" w:pos="4320"/>
          <w:tab w:val="left" w:pos="8640"/>
        </w:tabs>
        <w:jc w:val="center"/>
        <w:rPr>
          <w:b/>
          <w:sz w:val="23"/>
        </w:rPr>
      </w:pPr>
      <w:r>
        <w:rPr>
          <w:b/>
          <w:sz w:val="24"/>
        </w:rPr>
        <w:fldChar w:fldCharType="begin"/>
      </w:r>
      <w:r>
        <w:rPr>
          <w:b/>
          <w:sz w:val="24"/>
        </w:rPr>
        <w:instrText xml:space="preserve"> DOCPROPERTY  Location  \* MERGEFORMAT </w:instrText>
      </w:r>
      <w:r>
        <w:rPr>
          <w:b/>
          <w:sz w:val="24"/>
        </w:rPr>
        <w:fldChar w:fldCharType="separate"/>
      </w:r>
      <w:r w:rsidR="000D6D09">
        <w:rPr>
          <w:b/>
          <w:sz w:val="24"/>
        </w:rPr>
        <w:t>Saginaw, MI, USA</w:t>
      </w:r>
      <w:r>
        <w:rPr>
          <w:b/>
          <w:sz w:val="24"/>
        </w:rPr>
        <w:fldChar w:fldCharType="end"/>
      </w:r>
    </w:p>
    <w:p w:rsidR="00AD1828" w:rsidRPr="00FE0FE9" w:rsidRDefault="00AD1828" w:rsidP="00FE0FE9">
      <w:pPr>
        <w:rPr>
          <w:sz w:val="23"/>
        </w:rPr>
      </w:pPr>
    </w:p>
    <w:p w:rsidR="00AD1828" w:rsidRPr="00FE0FE9" w:rsidRDefault="00AD1828" w:rsidP="00FE0FE9">
      <w:pPr>
        <w:rPr>
          <w:sz w:val="23"/>
        </w:rPr>
      </w:pPr>
    </w:p>
    <w:p w:rsidR="00AD1828" w:rsidRPr="00FE0FE9" w:rsidRDefault="00AD1828" w:rsidP="00FE0FE9">
      <w:pPr>
        <w:rPr>
          <w:sz w:val="23"/>
        </w:rPr>
      </w:pPr>
    </w:p>
    <w:p w:rsidR="00AD1828" w:rsidRPr="00FE0FE9" w:rsidRDefault="00AD1828" w:rsidP="00FE0FE9">
      <w:pPr>
        <w:rPr>
          <w:sz w:val="23"/>
        </w:rPr>
      </w:pPr>
    </w:p>
    <w:p w:rsidR="00AD1828" w:rsidRPr="00FE0FE9" w:rsidRDefault="00AD1828" w:rsidP="00FE0FE9">
      <w:pPr>
        <w:rPr>
          <w:sz w:val="23"/>
        </w:rPr>
      </w:pPr>
    </w:p>
    <w:p w:rsidR="00AD1828" w:rsidRDefault="00AD1828" w:rsidP="00480A9D">
      <w:pPr>
        <w:tabs>
          <w:tab w:val="left" w:pos="4320"/>
          <w:tab w:val="left" w:pos="8640"/>
        </w:tabs>
        <w:jc w:val="center"/>
        <w:rPr>
          <w:sz w:val="23"/>
        </w:rPr>
      </w:pPr>
    </w:p>
    <w:p w:rsidR="00AD1828" w:rsidRDefault="00AD1828" w:rsidP="00FE0FE9">
      <w:pPr>
        <w:tabs>
          <w:tab w:val="left" w:pos="4320"/>
          <w:tab w:val="left" w:pos="7308"/>
        </w:tabs>
        <w:rPr>
          <w:sz w:val="23"/>
        </w:rPr>
      </w:pPr>
      <w:r>
        <w:rPr>
          <w:sz w:val="23"/>
        </w:rPr>
        <w:tab/>
      </w:r>
      <w:r>
        <w:rPr>
          <w:sz w:val="23"/>
        </w:rPr>
        <w:tab/>
      </w:r>
    </w:p>
    <w:p w:rsidR="00AD1828" w:rsidRDefault="00AD1828" w:rsidP="00480A9D">
      <w:pPr>
        <w:tabs>
          <w:tab w:val="left" w:pos="4320"/>
          <w:tab w:val="left" w:pos="8640"/>
        </w:tabs>
        <w:jc w:val="center"/>
        <w:rPr>
          <w:sz w:val="23"/>
        </w:rPr>
      </w:pPr>
    </w:p>
    <w:p w:rsidR="00B81C1B" w:rsidRPr="006C2D7D" w:rsidRDefault="00B81C1B" w:rsidP="00480A9D">
      <w:pPr>
        <w:tabs>
          <w:tab w:val="left" w:pos="4320"/>
          <w:tab w:val="left" w:pos="8640"/>
        </w:tabs>
        <w:jc w:val="center"/>
        <w:rPr>
          <w:b/>
          <w:sz w:val="28"/>
          <w:szCs w:val="28"/>
          <w:u w:val="single"/>
        </w:rPr>
      </w:pPr>
      <w:r w:rsidRPr="00FE0FE9">
        <w:rPr>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0D6D09" w:rsidRPr="00AA38E8" w:rsidTr="00D23126">
        <w:trPr>
          <w:jc w:val="center"/>
        </w:trPr>
        <w:tc>
          <w:tcPr>
            <w:tcW w:w="2520" w:type="dxa"/>
          </w:tcPr>
          <w:p w:rsidR="000D6D09" w:rsidRPr="00AA38E8" w:rsidRDefault="000D6D09" w:rsidP="00D2312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0D6D09" w:rsidRPr="00AA38E8" w:rsidRDefault="000D6D09" w:rsidP="00D23126">
            <w:pPr>
              <w:jc w:val="center"/>
              <w:rPr>
                <w:rFonts w:cs="Calibri"/>
                <w:b/>
              </w:rPr>
            </w:pPr>
            <w:r w:rsidRPr="00AA38E8">
              <w:rPr>
                <w:rFonts w:cs="Calibri"/>
                <w:b/>
              </w:rPr>
              <w:t>Author</w:t>
            </w:r>
          </w:p>
        </w:tc>
        <w:tc>
          <w:tcPr>
            <w:tcW w:w="1350" w:type="dxa"/>
          </w:tcPr>
          <w:p w:rsidR="000D6D09" w:rsidRPr="00AA38E8" w:rsidRDefault="000D6D09" w:rsidP="00D23126">
            <w:pPr>
              <w:jc w:val="center"/>
              <w:rPr>
                <w:rFonts w:cs="Calibri"/>
                <w:b/>
              </w:rPr>
            </w:pPr>
            <w:r w:rsidRPr="00AA38E8">
              <w:rPr>
                <w:rFonts w:cs="Calibri"/>
                <w:b/>
              </w:rPr>
              <w:t>Version</w:t>
            </w:r>
          </w:p>
        </w:tc>
        <w:tc>
          <w:tcPr>
            <w:tcW w:w="1440" w:type="dxa"/>
          </w:tcPr>
          <w:p w:rsidR="000D6D09" w:rsidRPr="00AA38E8" w:rsidRDefault="000D6D09" w:rsidP="00D23126">
            <w:pPr>
              <w:jc w:val="center"/>
              <w:rPr>
                <w:rFonts w:cs="Calibri"/>
                <w:b/>
              </w:rPr>
            </w:pPr>
            <w:r w:rsidRPr="00AA38E8">
              <w:rPr>
                <w:rFonts w:cs="Calibri"/>
                <w:b/>
              </w:rPr>
              <w:t>Date</w:t>
            </w:r>
          </w:p>
        </w:tc>
      </w:tr>
      <w:tr w:rsidR="000D6D09" w:rsidRPr="00AA38E8" w:rsidTr="00D23126">
        <w:trPr>
          <w:jc w:val="center"/>
        </w:trPr>
        <w:tc>
          <w:tcPr>
            <w:tcW w:w="2520" w:type="dxa"/>
          </w:tcPr>
          <w:p w:rsidR="000D6D09" w:rsidRPr="00AA38E8" w:rsidRDefault="000D6D09" w:rsidP="00D23126">
            <w:pPr>
              <w:rPr>
                <w:rFonts w:cs="Calibri"/>
              </w:rPr>
            </w:pPr>
            <w:r>
              <w:rPr>
                <w:rFonts w:cs="Calibri"/>
              </w:rPr>
              <w:t>Initial Version</w:t>
            </w:r>
          </w:p>
        </w:tc>
        <w:tc>
          <w:tcPr>
            <w:tcW w:w="2160" w:type="dxa"/>
          </w:tcPr>
          <w:p w:rsidR="000D6D09" w:rsidRPr="00AA38E8" w:rsidRDefault="00FE0FE9" w:rsidP="00D23126">
            <w:pPr>
              <w:rPr>
                <w:rFonts w:cs="Calibri"/>
              </w:rPr>
            </w:pPr>
            <w:r>
              <w:rPr>
                <w:rFonts w:cs="Calibri"/>
              </w:rPr>
              <w:t>ML</w:t>
            </w:r>
          </w:p>
        </w:tc>
        <w:tc>
          <w:tcPr>
            <w:tcW w:w="1350" w:type="dxa"/>
          </w:tcPr>
          <w:p w:rsidR="000D6D09" w:rsidRPr="00AA38E8" w:rsidRDefault="000D6D09" w:rsidP="00D23126">
            <w:pPr>
              <w:rPr>
                <w:rFonts w:cs="Calibri"/>
              </w:rPr>
            </w:pPr>
            <w:r>
              <w:rPr>
                <w:rFonts w:cs="Calibri"/>
              </w:rPr>
              <w:t>1.0</w:t>
            </w:r>
          </w:p>
        </w:tc>
        <w:tc>
          <w:tcPr>
            <w:tcW w:w="1440" w:type="dxa"/>
          </w:tcPr>
          <w:p w:rsidR="000D6D09" w:rsidRPr="00AA38E8" w:rsidRDefault="00FE0FE9" w:rsidP="00D23126">
            <w:pPr>
              <w:rPr>
                <w:rFonts w:cs="Calibri"/>
              </w:rPr>
            </w:pPr>
            <w:r>
              <w:rPr>
                <w:rFonts w:cs="Calibri"/>
              </w:rPr>
              <w:t>21-Feb-2017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3B047E"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3B047E" w:rsidRDefault="00C546BF">
      <w:pPr>
        <w:pStyle w:val="TOC1"/>
        <w:rPr>
          <w:rFonts w:eastAsiaTheme="minorEastAsia"/>
          <w:b w:val="0"/>
          <w:color w:val="auto"/>
          <w:kern w:val="0"/>
          <w:sz w:val="22"/>
          <w:szCs w:val="22"/>
          <w:lang w:val="en-US"/>
        </w:rPr>
      </w:pPr>
      <w:hyperlink w:anchor="_Toc476733771" w:history="1">
        <w:r w:rsidR="003B047E" w:rsidRPr="002303BC">
          <w:rPr>
            <w:rStyle w:val="Hyperlink"/>
          </w:rPr>
          <w:t>1</w:t>
        </w:r>
        <w:r w:rsidR="003B047E">
          <w:rPr>
            <w:rFonts w:eastAsiaTheme="minorEastAsia"/>
            <w:b w:val="0"/>
            <w:color w:val="auto"/>
            <w:kern w:val="0"/>
            <w:sz w:val="22"/>
            <w:szCs w:val="22"/>
            <w:lang w:val="en-US"/>
          </w:rPr>
          <w:tab/>
        </w:r>
        <w:r w:rsidR="003B047E" w:rsidRPr="002303BC">
          <w:rPr>
            <w:rStyle w:val="Hyperlink"/>
          </w:rPr>
          <w:t>Introduction</w:t>
        </w:r>
        <w:r w:rsidR="003B047E">
          <w:rPr>
            <w:webHidden/>
          </w:rPr>
          <w:tab/>
        </w:r>
        <w:r w:rsidR="003B047E">
          <w:rPr>
            <w:webHidden/>
          </w:rPr>
          <w:fldChar w:fldCharType="begin"/>
        </w:r>
        <w:r w:rsidR="003B047E">
          <w:rPr>
            <w:webHidden/>
          </w:rPr>
          <w:instrText xml:space="preserve"> PAGEREF _Toc476733771 \h </w:instrText>
        </w:r>
        <w:r w:rsidR="003B047E">
          <w:rPr>
            <w:webHidden/>
          </w:rPr>
        </w:r>
        <w:r w:rsidR="003B047E">
          <w:rPr>
            <w:webHidden/>
          </w:rPr>
          <w:fldChar w:fldCharType="separate"/>
        </w:r>
        <w:r w:rsidR="003B047E">
          <w:rPr>
            <w:webHidden/>
          </w:rPr>
          <w:t>6</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72" w:history="1">
        <w:r w:rsidR="003B047E" w:rsidRPr="002303BC">
          <w:rPr>
            <w:rStyle w:val="Hyperlink"/>
          </w:rPr>
          <w:t>1.1</w:t>
        </w:r>
        <w:r w:rsidR="003B047E">
          <w:rPr>
            <w:rFonts w:asciiTheme="minorHAnsi" w:eastAsiaTheme="minorEastAsia" w:hAnsiTheme="minorHAnsi"/>
            <w:color w:val="auto"/>
            <w:kern w:val="0"/>
            <w:szCs w:val="22"/>
          </w:rPr>
          <w:tab/>
        </w:r>
        <w:r w:rsidR="003B047E" w:rsidRPr="002303BC">
          <w:rPr>
            <w:rStyle w:val="Hyperlink"/>
          </w:rPr>
          <w:t>Purpose</w:t>
        </w:r>
        <w:r w:rsidR="003B047E">
          <w:rPr>
            <w:webHidden/>
          </w:rPr>
          <w:tab/>
        </w:r>
        <w:r w:rsidR="003B047E">
          <w:rPr>
            <w:webHidden/>
          </w:rPr>
          <w:fldChar w:fldCharType="begin"/>
        </w:r>
        <w:r w:rsidR="003B047E">
          <w:rPr>
            <w:webHidden/>
          </w:rPr>
          <w:instrText xml:space="preserve"> PAGEREF _Toc476733772 \h </w:instrText>
        </w:r>
        <w:r w:rsidR="003B047E">
          <w:rPr>
            <w:webHidden/>
          </w:rPr>
        </w:r>
        <w:r w:rsidR="003B047E">
          <w:rPr>
            <w:webHidden/>
          </w:rPr>
          <w:fldChar w:fldCharType="separate"/>
        </w:r>
        <w:r w:rsidR="003B047E">
          <w:rPr>
            <w:webHidden/>
          </w:rPr>
          <w:t>6</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73" w:history="1">
        <w:r w:rsidR="003B047E" w:rsidRPr="002303BC">
          <w:rPr>
            <w:rStyle w:val="Hyperlink"/>
          </w:rPr>
          <w:t>1.2</w:t>
        </w:r>
        <w:r w:rsidR="003B047E">
          <w:rPr>
            <w:rFonts w:asciiTheme="minorHAnsi" w:eastAsiaTheme="minorEastAsia" w:hAnsiTheme="minorHAnsi"/>
            <w:color w:val="auto"/>
            <w:kern w:val="0"/>
            <w:szCs w:val="22"/>
          </w:rPr>
          <w:tab/>
        </w:r>
        <w:r w:rsidR="003B047E" w:rsidRPr="002303BC">
          <w:rPr>
            <w:rStyle w:val="Hyperlink"/>
          </w:rPr>
          <w:t>Scope</w:t>
        </w:r>
        <w:r w:rsidR="003B047E">
          <w:rPr>
            <w:webHidden/>
          </w:rPr>
          <w:tab/>
        </w:r>
        <w:r w:rsidR="003B047E">
          <w:rPr>
            <w:webHidden/>
          </w:rPr>
          <w:fldChar w:fldCharType="begin"/>
        </w:r>
        <w:r w:rsidR="003B047E">
          <w:rPr>
            <w:webHidden/>
          </w:rPr>
          <w:instrText xml:space="preserve"> PAGEREF _Toc476733773 \h </w:instrText>
        </w:r>
        <w:r w:rsidR="003B047E">
          <w:rPr>
            <w:webHidden/>
          </w:rPr>
        </w:r>
        <w:r w:rsidR="003B047E">
          <w:rPr>
            <w:webHidden/>
          </w:rPr>
          <w:fldChar w:fldCharType="separate"/>
        </w:r>
        <w:r w:rsidR="003B047E">
          <w:rPr>
            <w:webHidden/>
          </w:rPr>
          <w:t>6</w:t>
        </w:r>
        <w:r w:rsidR="003B047E">
          <w:rPr>
            <w:webHidden/>
          </w:rPr>
          <w:fldChar w:fldCharType="end"/>
        </w:r>
      </w:hyperlink>
    </w:p>
    <w:p w:rsidR="003B047E" w:rsidRDefault="00C546BF">
      <w:pPr>
        <w:pStyle w:val="TOC1"/>
        <w:rPr>
          <w:rFonts w:eastAsiaTheme="minorEastAsia"/>
          <w:b w:val="0"/>
          <w:color w:val="auto"/>
          <w:kern w:val="0"/>
          <w:sz w:val="22"/>
          <w:szCs w:val="22"/>
          <w:lang w:val="en-US"/>
        </w:rPr>
      </w:pPr>
      <w:hyperlink w:anchor="_Toc476733774" w:history="1">
        <w:r w:rsidR="003B047E" w:rsidRPr="002303BC">
          <w:rPr>
            <w:rStyle w:val="Hyperlink"/>
            <w:rFonts w:ascii="Calibri" w:hAnsi="Calibri" w:cs="Calibri"/>
          </w:rPr>
          <w:t>2</w:t>
        </w:r>
        <w:r w:rsidR="003B047E">
          <w:rPr>
            <w:rFonts w:eastAsiaTheme="minorEastAsia"/>
            <w:b w:val="0"/>
            <w:color w:val="auto"/>
            <w:kern w:val="0"/>
            <w:sz w:val="22"/>
            <w:szCs w:val="22"/>
            <w:lang w:val="en-US"/>
          </w:rPr>
          <w:tab/>
        </w:r>
        <w:r w:rsidR="003B047E" w:rsidRPr="002303BC">
          <w:rPr>
            <w:rStyle w:val="Hyperlink"/>
            <w:rFonts w:ascii="Calibri" w:hAnsi="Calibri" w:cs="Calibri"/>
          </w:rPr>
          <w:t>HwTqArbn  &amp; High-Level Description</w:t>
        </w:r>
        <w:r w:rsidR="003B047E">
          <w:rPr>
            <w:webHidden/>
          </w:rPr>
          <w:tab/>
        </w:r>
        <w:r w:rsidR="003B047E">
          <w:rPr>
            <w:webHidden/>
          </w:rPr>
          <w:fldChar w:fldCharType="begin"/>
        </w:r>
        <w:r w:rsidR="003B047E">
          <w:rPr>
            <w:webHidden/>
          </w:rPr>
          <w:instrText xml:space="preserve"> PAGEREF _Toc476733774 \h </w:instrText>
        </w:r>
        <w:r w:rsidR="003B047E">
          <w:rPr>
            <w:webHidden/>
          </w:rPr>
        </w:r>
        <w:r w:rsidR="003B047E">
          <w:rPr>
            <w:webHidden/>
          </w:rPr>
          <w:fldChar w:fldCharType="separate"/>
        </w:r>
        <w:r w:rsidR="003B047E">
          <w:rPr>
            <w:webHidden/>
          </w:rPr>
          <w:t>7</w:t>
        </w:r>
        <w:r w:rsidR="003B047E">
          <w:rPr>
            <w:webHidden/>
          </w:rPr>
          <w:fldChar w:fldCharType="end"/>
        </w:r>
      </w:hyperlink>
    </w:p>
    <w:p w:rsidR="003B047E" w:rsidRDefault="00C546BF">
      <w:pPr>
        <w:pStyle w:val="TOC1"/>
        <w:rPr>
          <w:rFonts w:eastAsiaTheme="minorEastAsia"/>
          <w:b w:val="0"/>
          <w:color w:val="auto"/>
          <w:kern w:val="0"/>
          <w:sz w:val="22"/>
          <w:szCs w:val="22"/>
          <w:lang w:val="en-US"/>
        </w:rPr>
      </w:pPr>
      <w:hyperlink w:anchor="_Toc476733775" w:history="1">
        <w:r w:rsidR="003B047E" w:rsidRPr="002303BC">
          <w:rPr>
            <w:rStyle w:val="Hyperlink"/>
            <w:rFonts w:ascii="Calibri" w:hAnsi="Calibri" w:cs="Calibri"/>
          </w:rPr>
          <w:t>3</w:t>
        </w:r>
        <w:r w:rsidR="003B047E">
          <w:rPr>
            <w:rFonts w:eastAsiaTheme="minorEastAsia"/>
            <w:b w:val="0"/>
            <w:color w:val="auto"/>
            <w:kern w:val="0"/>
            <w:sz w:val="22"/>
            <w:szCs w:val="22"/>
            <w:lang w:val="en-US"/>
          </w:rPr>
          <w:tab/>
        </w:r>
        <w:r w:rsidR="003B047E" w:rsidRPr="002303BC">
          <w:rPr>
            <w:rStyle w:val="Hyperlink"/>
            <w:rFonts w:ascii="Calibri" w:hAnsi="Calibri" w:cs="Calibri"/>
          </w:rPr>
          <w:t>Design details of software module</w:t>
        </w:r>
        <w:r w:rsidR="003B047E">
          <w:rPr>
            <w:webHidden/>
          </w:rPr>
          <w:tab/>
        </w:r>
        <w:r w:rsidR="003B047E">
          <w:rPr>
            <w:webHidden/>
          </w:rPr>
          <w:fldChar w:fldCharType="begin"/>
        </w:r>
        <w:r w:rsidR="003B047E">
          <w:rPr>
            <w:webHidden/>
          </w:rPr>
          <w:instrText xml:space="preserve"> PAGEREF _Toc476733775 \h </w:instrText>
        </w:r>
        <w:r w:rsidR="003B047E">
          <w:rPr>
            <w:webHidden/>
          </w:rPr>
        </w:r>
        <w:r w:rsidR="003B047E">
          <w:rPr>
            <w:webHidden/>
          </w:rPr>
          <w:fldChar w:fldCharType="separate"/>
        </w:r>
        <w:r w:rsidR="003B047E">
          <w:rPr>
            <w:webHidden/>
          </w:rPr>
          <w:t>8</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76" w:history="1">
        <w:r w:rsidR="003B047E" w:rsidRPr="002303BC">
          <w:rPr>
            <w:rStyle w:val="Hyperlink"/>
            <w:rFonts w:cs="Calibri"/>
          </w:rPr>
          <w:t>3.1</w:t>
        </w:r>
        <w:r w:rsidR="003B047E">
          <w:rPr>
            <w:rFonts w:asciiTheme="minorHAnsi" w:eastAsiaTheme="minorEastAsia" w:hAnsiTheme="minorHAnsi"/>
            <w:color w:val="auto"/>
            <w:kern w:val="0"/>
            <w:szCs w:val="22"/>
          </w:rPr>
          <w:tab/>
        </w:r>
        <w:r w:rsidR="003B047E" w:rsidRPr="002303BC">
          <w:rPr>
            <w:rStyle w:val="Hyperlink"/>
          </w:rPr>
          <w:t>Graphical</w:t>
        </w:r>
        <w:r w:rsidR="003B047E" w:rsidRPr="002303BC">
          <w:rPr>
            <w:rStyle w:val="Hyperlink"/>
            <w:rFonts w:cs="Calibri"/>
          </w:rPr>
          <w:t xml:space="preserve"> representation of HwTqArbn</w:t>
        </w:r>
        <w:r w:rsidR="003B047E">
          <w:rPr>
            <w:webHidden/>
          </w:rPr>
          <w:tab/>
        </w:r>
        <w:r w:rsidR="003B047E">
          <w:rPr>
            <w:webHidden/>
          </w:rPr>
          <w:fldChar w:fldCharType="begin"/>
        </w:r>
        <w:r w:rsidR="003B047E">
          <w:rPr>
            <w:webHidden/>
          </w:rPr>
          <w:instrText xml:space="preserve"> PAGEREF _Toc476733776 \h </w:instrText>
        </w:r>
        <w:r w:rsidR="003B047E">
          <w:rPr>
            <w:webHidden/>
          </w:rPr>
        </w:r>
        <w:r w:rsidR="003B047E">
          <w:rPr>
            <w:webHidden/>
          </w:rPr>
          <w:fldChar w:fldCharType="separate"/>
        </w:r>
        <w:r w:rsidR="003B047E">
          <w:rPr>
            <w:webHidden/>
          </w:rPr>
          <w:t>8</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77" w:history="1">
        <w:r w:rsidR="003B047E" w:rsidRPr="002303BC">
          <w:rPr>
            <w:rStyle w:val="Hyperlink"/>
            <w:rFonts w:cs="Calibri"/>
          </w:rPr>
          <w:t>3.2</w:t>
        </w:r>
        <w:r w:rsidR="003B047E">
          <w:rPr>
            <w:rFonts w:asciiTheme="minorHAnsi" w:eastAsiaTheme="minorEastAsia" w:hAnsiTheme="minorHAnsi"/>
            <w:color w:val="auto"/>
            <w:kern w:val="0"/>
            <w:szCs w:val="22"/>
          </w:rPr>
          <w:tab/>
        </w:r>
        <w:r w:rsidR="003B047E" w:rsidRPr="002303BC">
          <w:rPr>
            <w:rStyle w:val="Hyperlink"/>
            <w:rFonts w:cs="Calibri"/>
          </w:rPr>
          <w:t>Data Flow Diagram</w:t>
        </w:r>
        <w:r w:rsidR="003B047E">
          <w:rPr>
            <w:webHidden/>
          </w:rPr>
          <w:tab/>
        </w:r>
        <w:r w:rsidR="003B047E">
          <w:rPr>
            <w:webHidden/>
          </w:rPr>
          <w:fldChar w:fldCharType="begin"/>
        </w:r>
        <w:r w:rsidR="003B047E">
          <w:rPr>
            <w:webHidden/>
          </w:rPr>
          <w:instrText xml:space="preserve"> PAGEREF _Toc476733777 \h </w:instrText>
        </w:r>
        <w:r w:rsidR="003B047E">
          <w:rPr>
            <w:webHidden/>
          </w:rPr>
        </w:r>
        <w:r w:rsidR="003B047E">
          <w:rPr>
            <w:webHidden/>
          </w:rPr>
          <w:fldChar w:fldCharType="separate"/>
        </w:r>
        <w:r w:rsidR="003B047E">
          <w:rPr>
            <w:webHidden/>
          </w:rPr>
          <w:t>8</w:t>
        </w:r>
        <w:r w:rsidR="003B047E">
          <w:rPr>
            <w:webHidden/>
          </w:rPr>
          <w:fldChar w:fldCharType="end"/>
        </w:r>
      </w:hyperlink>
    </w:p>
    <w:p w:rsidR="003B047E" w:rsidRDefault="00C546BF">
      <w:pPr>
        <w:pStyle w:val="TOC3"/>
        <w:tabs>
          <w:tab w:val="left" w:pos="1200"/>
        </w:tabs>
        <w:rPr>
          <w:rFonts w:asciiTheme="minorHAnsi" w:eastAsiaTheme="minorEastAsia" w:hAnsiTheme="minorHAnsi"/>
          <w:color w:val="auto"/>
          <w:kern w:val="0"/>
          <w:sz w:val="22"/>
          <w:szCs w:val="22"/>
        </w:rPr>
      </w:pPr>
      <w:hyperlink w:anchor="_Toc476733778" w:history="1">
        <w:r w:rsidR="003B047E" w:rsidRPr="002303BC">
          <w:rPr>
            <w:rStyle w:val="Hyperlink"/>
            <w:rFonts w:cs="Calibri"/>
          </w:rPr>
          <w:t>3.2.1</w:t>
        </w:r>
        <w:r w:rsidR="003B047E">
          <w:rPr>
            <w:rFonts w:asciiTheme="minorHAnsi" w:eastAsiaTheme="minorEastAsia" w:hAnsiTheme="minorHAnsi"/>
            <w:color w:val="auto"/>
            <w:kern w:val="0"/>
            <w:sz w:val="22"/>
            <w:szCs w:val="22"/>
          </w:rPr>
          <w:tab/>
        </w:r>
        <w:r w:rsidR="003B047E" w:rsidRPr="002303BC">
          <w:rPr>
            <w:rStyle w:val="Hyperlink"/>
          </w:rPr>
          <w:t xml:space="preserve">Component </w:t>
        </w:r>
        <w:r w:rsidR="003B047E" w:rsidRPr="002303BC">
          <w:rPr>
            <w:rStyle w:val="Hyperlink"/>
            <w:rFonts w:cs="Calibri"/>
          </w:rPr>
          <w:t>level DFD</w:t>
        </w:r>
        <w:r w:rsidR="003B047E">
          <w:rPr>
            <w:webHidden/>
          </w:rPr>
          <w:tab/>
        </w:r>
        <w:r w:rsidR="003B047E">
          <w:rPr>
            <w:webHidden/>
          </w:rPr>
          <w:fldChar w:fldCharType="begin"/>
        </w:r>
        <w:r w:rsidR="003B047E">
          <w:rPr>
            <w:webHidden/>
          </w:rPr>
          <w:instrText xml:space="preserve"> PAGEREF _Toc476733778 \h </w:instrText>
        </w:r>
        <w:r w:rsidR="003B047E">
          <w:rPr>
            <w:webHidden/>
          </w:rPr>
        </w:r>
        <w:r w:rsidR="003B047E">
          <w:rPr>
            <w:webHidden/>
          </w:rPr>
          <w:fldChar w:fldCharType="separate"/>
        </w:r>
        <w:r w:rsidR="003B047E">
          <w:rPr>
            <w:webHidden/>
          </w:rPr>
          <w:t>8</w:t>
        </w:r>
        <w:r w:rsidR="003B047E">
          <w:rPr>
            <w:webHidden/>
          </w:rPr>
          <w:fldChar w:fldCharType="end"/>
        </w:r>
      </w:hyperlink>
    </w:p>
    <w:p w:rsidR="003B047E" w:rsidRDefault="00C546BF">
      <w:pPr>
        <w:pStyle w:val="TOC3"/>
        <w:tabs>
          <w:tab w:val="left" w:pos="1200"/>
        </w:tabs>
        <w:rPr>
          <w:rFonts w:asciiTheme="minorHAnsi" w:eastAsiaTheme="minorEastAsia" w:hAnsiTheme="minorHAnsi"/>
          <w:color w:val="auto"/>
          <w:kern w:val="0"/>
          <w:sz w:val="22"/>
          <w:szCs w:val="22"/>
        </w:rPr>
      </w:pPr>
      <w:hyperlink w:anchor="_Toc476733779" w:history="1">
        <w:r w:rsidR="003B047E" w:rsidRPr="002303BC">
          <w:rPr>
            <w:rStyle w:val="Hyperlink"/>
            <w:rFonts w:cs="Calibri"/>
          </w:rPr>
          <w:t>3.2.2</w:t>
        </w:r>
        <w:r w:rsidR="003B047E">
          <w:rPr>
            <w:rFonts w:asciiTheme="minorHAnsi" w:eastAsiaTheme="minorEastAsia" w:hAnsiTheme="minorHAnsi"/>
            <w:color w:val="auto"/>
            <w:kern w:val="0"/>
            <w:sz w:val="22"/>
            <w:szCs w:val="22"/>
          </w:rPr>
          <w:tab/>
        </w:r>
        <w:r w:rsidR="003B047E" w:rsidRPr="002303BC">
          <w:rPr>
            <w:rStyle w:val="Hyperlink"/>
          </w:rPr>
          <w:t xml:space="preserve">Function </w:t>
        </w:r>
        <w:r w:rsidR="003B047E" w:rsidRPr="002303BC">
          <w:rPr>
            <w:rStyle w:val="Hyperlink"/>
            <w:rFonts w:cs="Calibri"/>
          </w:rPr>
          <w:t>level DFD</w:t>
        </w:r>
        <w:r w:rsidR="003B047E">
          <w:rPr>
            <w:webHidden/>
          </w:rPr>
          <w:tab/>
        </w:r>
        <w:r w:rsidR="003B047E">
          <w:rPr>
            <w:webHidden/>
          </w:rPr>
          <w:fldChar w:fldCharType="begin"/>
        </w:r>
        <w:r w:rsidR="003B047E">
          <w:rPr>
            <w:webHidden/>
          </w:rPr>
          <w:instrText xml:space="preserve"> PAGEREF _Toc476733779 \h </w:instrText>
        </w:r>
        <w:r w:rsidR="003B047E">
          <w:rPr>
            <w:webHidden/>
          </w:rPr>
        </w:r>
        <w:r w:rsidR="003B047E">
          <w:rPr>
            <w:webHidden/>
          </w:rPr>
          <w:fldChar w:fldCharType="separate"/>
        </w:r>
        <w:r w:rsidR="003B047E">
          <w:rPr>
            <w:webHidden/>
          </w:rPr>
          <w:t>8</w:t>
        </w:r>
        <w:r w:rsidR="003B047E">
          <w:rPr>
            <w:webHidden/>
          </w:rPr>
          <w:fldChar w:fldCharType="end"/>
        </w:r>
      </w:hyperlink>
    </w:p>
    <w:p w:rsidR="003B047E" w:rsidRDefault="00C546BF">
      <w:pPr>
        <w:pStyle w:val="TOC1"/>
        <w:rPr>
          <w:rFonts w:eastAsiaTheme="minorEastAsia"/>
          <w:b w:val="0"/>
          <w:color w:val="auto"/>
          <w:kern w:val="0"/>
          <w:sz w:val="22"/>
          <w:szCs w:val="22"/>
          <w:lang w:val="en-US"/>
        </w:rPr>
      </w:pPr>
      <w:hyperlink w:anchor="_Toc476733780" w:history="1">
        <w:r w:rsidR="003B047E" w:rsidRPr="002303BC">
          <w:rPr>
            <w:rStyle w:val="Hyperlink"/>
            <w:rFonts w:ascii="Calibri" w:hAnsi="Calibri" w:cs="Calibri"/>
          </w:rPr>
          <w:t>4</w:t>
        </w:r>
        <w:r w:rsidR="003B047E">
          <w:rPr>
            <w:rFonts w:eastAsiaTheme="minorEastAsia"/>
            <w:b w:val="0"/>
            <w:color w:val="auto"/>
            <w:kern w:val="0"/>
            <w:sz w:val="22"/>
            <w:szCs w:val="22"/>
            <w:lang w:val="en-US"/>
          </w:rPr>
          <w:tab/>
        </w:r>
        <w:r w:rsidR="003B047E" w:rsidRPr="002303BC">
          <w:rPr>
            <w:rStyle w:val="Hyperlink"/>
            <w:rFonts w:ascii="Calibri" w:hAnsi="Calibri" w:cs="Calibri"/>
          </w:rPr>
          <w:t>Constant Data Dictionary</w:t>
        </w:r>
        <w:r w:rsidR="003B047E">
          <w:rPr>
            <w:webHidden/>
          </w:rPr>
          <w:tab/>
        </w:r>
        <w:r w:rsidR="003B047E">
          <w:rPr>
            <w:webHidden/>
          </w:rPr>
          <w:fldChar w:fldCharType="begin"/>
        </w:r>
        <w:r w:rsidR="003B047E">
          <w:rPr>
            <w:webHidden/>
          </w:rPr>
          <w:instrText xml:space="preserve"> PAGEREF _Toc476733780 \h </w:instrText>
        </w:r>
        <w:r w:rsidR="003B047E">
          <w:rPr>
            <w:webHidden/>
          </w:rPr>
        </w:r>
        <w:r w:rsidR="003B047E">
          <w:rPr>
            <w:webHidden/>
          </w:rPr>
          <w:fldChar w:fldCharType="separate"/>
        </w:r>
        <w:r w:rsidR="003B047E">
          <w:rPr>
            <w:webHidden/>
          </w:rPr>
          <w:t>9</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81" w:history="1">
        <w:r w:rsidR="003B047E" w:rsidRPr="002303BC">
          <w:rPr>
            <w:rStyle w:val="Hyperlink"/>
          </w:rPr>
          <w:t>4.1</w:t>
        </w:r>
        <w:r w:rsidR="003B047E">
          <w:rPr>
            <w:rFonts w:asciiTheme="minorHAnsi" w:eastAsiaTheme="minorEastAsia" w:hAnsiTheme="minorHAnsi"/>
            <w:color w:val="auto"/>
            <w:kern w:val="0"/>
            <w:szCs w:val="22"/>
          </w:rPr>
          <w:tab/>
        </w:r>
        <w:r w:rsidR="003B047E" w:rsidRPr="002303BC">
          <w:rPr>
            <w:rStyle w:val="Hyperlink"/>
          </w:rPr>
          <w:t>Program (fixed) Constants</w:t>
        </w:r>
        <w:r w:rsidR="003B047E">
          <w:rPr>
            <w:webHidden/>
          </w:rPr>
          <w:tab/>
        </w:r>
        <w:r w:rsidR="003B047E">
          <w:rPr>
            <w:webHidden/>
          </w:rPr>
          <w:fldChar w:fldCharType="begin"/>
        </w:r>
        <w:r w:rsidR="003B047E">
          <w:rPr>
            <w:webHidden/>
          </w:rPr>
          <w:instrText xml:space="preserve"> PAGEREF _Toc476733781 \h </w:instrText>
        </w:r>
        <w:r w:rsidR="003B047E">
          <w:rPr>
            <w:webHidden/>
          </w:rPr>
        </w:r>
        <w:r w:rsidR="003B047E">
          <w:rPr>
            <w:webHidden/>
          </w:rPr>
          <w:fldChar w:fldCharType="separate"/>
        </w:r>
        <w:r w:rsidR="003B047E">
          <w:rPr>
            <w:webHidden/>
          </w:rPr>
          <w:t>9</w:t>
        </w:r>
        <w:r w:rsidR="003B047E">
          <w:rPr>
            <w:webHidden/>
          </w:rPr>
          <w:fldChar w:fldCharType="end"/>
        </w:r>
      </w:hyperlink>
    </w:p>
    <w:p w:rsidR="003B047E" w:rsidRDefault="00C546BF">
      <w:pPr>
        <w:pStyle w:val="TOC3"/>
        <w:tabs>
          <w:tab w:val="left" w:pos="1200"/>
        </w:tabs>
        <w:rPr>
          <w:rFonts w:asciiTheme="minorHAnsi" w:eastAsiaTheme="minorEastAsia" w:hAnsiTheme="minorHAnsi"/>
          <w:color w:val="auto"/>
          <w:kern w:val="0"/>
          <w:sz w:val="22"/>
          <w:szCs w:val="22"/>
        </w:rPr>
      </w:pPr>
      <w:hyperlink w:anchor="_Toc476733782" w:history="1">
        <w:r w:rsidR="003B047E" w:rsidRPr="002303BC">
          <w:rPr>
            <w:rStyle w:val="Hyperlink"/>
          </w:rPr>
          <w:t>4.1.1</w:t>
        </w:r>
        <w:r w:rsidR="003B047E">
          <w:rPr>
            <w:rFonts w:asciiTheme="minorHAnsi" w:eastAsiaTheme="minorEastAsia" w:hAnsiTheme="minorHAnsi"/>
            <w:color w:val="auto"/>
            <w:kern w:val="0"/>
            <w:sz w:val="22"/>
            <w:szCs w:val="22"/>
          </w:rPr>
          <w:tab/>
        </w:r>
        <w:r w:rsidR="003B047E" w:rsidRPr="002303BC">
          <w:rPr>
            <w:rStyle w:val="Hyperlink"/>
          </w:rPr>
          <w:t>Embedded Constants</w:t>
        </w:r>
        <w:r w:rsidR="003B047E">
          <w:rPr>
            <w:webHidden/>
          </w:rPr>
          <w:tab/>
        </w:r>
        <w:r w:rsidR="003B047E">
          <w:rPr>
            <w:webHidden/>
          </w:rPr>
          <w:fldChar w:fldCharType="begin"/>
        </w:r>
        <w:r w:rsidR="003B047E">
          <w:rPr>
            <w:webHidden/>
          </w:rPr>
          <w:instrText xml:space="preserve"> PAGEREF _Toc476733782 \h </w:instrText>
        </w:r>
        <w:r w:rsidR="003B047E">
          <w:rPr>
            <w:webHidden/>
          </w:rPr>
        </w:r>
        <w:r w:rsidR="003B047E">
          <w:rPr>
            <w:webHidden/>
          </w:rPr>
          <w:fldChar w:fldCharType="separate"/>
        </w:r>
        <w:r w:rsidR="003B047E">
          <w:rPr>
            <w:webHidden/>
          </w:rPr>
          <w:t>9</w:t>
        </w:r>
        <w:r w:rsidR="003B047E">
          <w:rPr>
            <w:webHidden/>
          </w:rPr>
          <w:fldChar w:fldCharType="end"/>
        </w:r>
      </w:hyperlink>
    </w:p>
    <w:p w:rsidR="003B047E" w:rsidRDefault="00C546BF">
      <w:pPr>
        <w:pStyle w:val="TOC1"/>
        <w:rPr>
          <w:rFonts w:eastAsiaTheme="minorEastAsia"/>
          <w:b w:val="0"/>
          <w:color w:val="auto"/>
          <w:kern w:val="0"/>
          <w:sz w:val="22"/>
          <w:szCs w:val="22"/>
          <w:lang w:val="en-US"/>
        </w:rPr>
      </w:pPr>
      <w:hyperlink w:anchor="_Toc476733783" w:history="1">
        <w:r w:rsidR="003B047E" w:rsidRPr="002303BC">
          <w:rPr>
            <w:rStyle w:val="Hyperlink"/>
            <w:rFonts w:ascii="Calibri" w:hAnsi="Calibri" w:cs="Calibri"/>
          </w:rPr>
          <w:t>5</w:t>
        </w:r>
        <w:r w:rsidR="003B047E">
          <w:rPr>
            <w:rFonts w:eastAsiaTheme="minorEastAsia"/>
            <w:b w:val="0"/>
            <w:color w:val="auto"/>
            <w:kern w:val="0"/>
            <w:sz w:val="22"/>
            <w:szCs w:val="22"/>
            <w:lang w:val="en-US"/>
          </w:rPr>
          <w:tab/>
        </w:r>
        <w:r w:rsidR="003B047E" w:rsidRPr="002303BC">
          <w:rPr>
            <w:rStyle w:val="Hyperlink"/>
            <w:rFonts w:ascii="Calibri" w:hAnsi="Calibri" w:cs="Calibri"/>
          </w:rPr>
          <w:t>Software Component Implementation</w:t>
        </w:r>
        <w:r w:rsidR="003B047E">
          <w:rPr>
            <w:webHidden/>
          </w:rPr>
          <w:tab/>
        </w:r>
        <w:r w:rsidR="003B047E">
          <w:rPr>
            <w:webHidden/>
          </w:rPr>
          <w:fldChar w:fldCharType="begin"/>
        </w:r>
        <w:r w:rsidR="003B047E">
          <w:rPr>
            <w:webHidden/>
          </w:rPr>
          <w:instrText xml:space="preserve"> PAGEREF _Toc476733783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84" w:history="1">
        <w:r w:rsidR="003B047E" w:rsidRPr="002303BC">
          <w:rPr>
            <w:rStyle w:val="Hyperlink"/>
          </w:rPr>
          <w:t>5.1</w:t>
        </w:r>
        <w:r w:rsidR="003B047E">
          <w:rPr>
            <w:rFonts w:asciiTheme="minorHAnsi" w:eastAsiaTheme="minorEastAsia" w:hAnsiTheme="minorHAnsi"/>
            <w:color w:val="auto"/>
            <w:kern w:val="0"/>
            <w:szCs w:val="22"/>
          </w:rPr>
          <w:tab/>
        </w:r>
        <w:r w:rsidR="003B047E" w:rsidRPr="002303BC">
          <w:rPr>
            <w:rStyle w:val="Hyperlink"/>
          </w:rPr>
          <w:t>Sub-Module Functions</w:t>
        </w:r>
        <w:r w:rsidR="003B047E">
          <w:rPr>
            <w:webHidden/>
          </w:rPr>
          <w:tab/>
        </w:r>
        <w:r w:rsidR="003B047E">
          <w:rPr>
            <w:webHidden/>
          </w:rPr>
          <w:fldChar w:fldCharType="begin"/>
        </w:r>
        <w:r w:rsidR="003B047E">
          <w:rPr>
            <w:webHidden/>
          </w:rPr>
          <w:instrText xml:space="preserve"> PAGEREF _Toc476733784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85" w:history="1">
        <w:r w:rsidR="003B047E" w:rsidRPr="002303BC">
          <w:rPr>
            <w:rStyle w:val="Hyperlink"/>
            <w:rFonts w:cs="Calibri"/>
          </w:rPr>
          <w:t>5.1.1</w:t>
        </w:r>
        <w:r w:rsidR="003B047E">
          <w:rPr>
            <w:rFonts w:asciiTheme="minorHAnsi" w:eastAsiaTheme="minorEastAsia" w:hAnsiTheme="minorHAnsi"/>
            <w:color w:val="auto"/>
            <w:kern w:val="0"/>
            <w:szCs w:val="22"/>
          </w:rPr>
          <w:tab/>
        </w:r>
        <w:r w:rsidR="003B047E" w:rsidRPr="002303BC">
          <w:rPr>
            <w:rStyle w:val="Hyperlink"/>
            <w:rFonts w:cs="Calibri"/>
          </w:rPr>
          <w:t>Init: HwTqArbnInit1</w:t>
        </w:r>
        <w:r w:rsidR="003B047E">
          <w:rPr>
            <w:webHidden/>
          </w:rPr>
          <w:tab/>
        </w:r>
        <w:r w:rsidR="003B047E">
          <w:rPr>
            <w:webHidden/>
          </w:rPr>
          <w:fldChar w:fldCharType="begin"/>
        </w:r>
        <w:r w:rsidR="003B047E">
          <w:rPr>
            <w:webHidden/>
          </w:rPr>
          <w:instrText xml:space="preserve"> PAGEREF _Toc476733785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86" w:history="1">
        <w:r w:rsidR="003B047E" w:rsidRPr="002303BC">
          <w:rPr>
            <w:rStyle w:val="Hyperlink"/>
            <w:rFonts w:cs="Calibri"/>
          </w:rPr>
          <w:t>5.1.1.1</w:t>
        </w:r>
        <w:r w:rsidR="003B047E">
          <w:rPr>
            <w:rFonts w:asciiTheme="minorHAnsi" w:eastAsiaTheme="minorEastAsia" w:hAnsiTheme="minorHAnsi"/>
            <w:color w:val="auto"/>
            <w:kern w:val="0"/>
            <w:szCs w:val="22"/>
          </w:rPr>
          <w:tab/>
        </w:r>
        <w:r w:rsidR="003B047E" w:rsidRPr="002303BC">
          <w:rPr>
            <w:rStyle w:val="Hyperlink"/>
            <w:rFonts w:cs="Calibri"/>
          </w:rPr>
          <w:t>Design Rationale</w:t>
        </w:r>
        <w:r w:rsidR="003B047E">
          <w:rPr>
            <w:webHidden/>
          </w:rPr>
          <w:tab/>
        </w:r>
        <w:r w:rsidR="003B047E">
          <w:rPr>
            <w:webHidden/>
          </w:rPr>
          <w:fldChar w:fldCharType="begin"/>
        </w:r>
        <w:r w:rsidR="003B047E">
          <w:rPr>
            <w:webHidden/>
          </w:rPr>
          <w:instrText xml:space="preserve"> PAGEREF _Toc476733786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87" w:history="1">
        <w:r w:rsidR="003B047E" w:rsidRPr="002303BC">
          <w:rPr>
            <w:rStyle w:val="Hyperlink"/>
            <w:rFonts w:cs="Calibri"/>
          </w:rPr>
          <w:t>5.1.1.2</w:t>
        </w:r>
        <w:r w:rsidR="003B047E">
          <w:rPr>
            <w:rFonts w:asciiTheme="minorHAnsi" w:eastAsiaTheme="minorEastAsia" w:hAnsiTheme="minorHAnsi"/>
            <w:color w:val="auto"/>
            <w:kern w:val="0"/>
            <w:szCs w:val="22"/>
          </w:rPr>
          <w:tab/>
        </w:r>
        <w:r w:rsidR="003B047E" w:rsidRPr="002303BC">
          <w:rPr>
            <w:rStyle w:val="Hyperlink"/>
            <w:rFonts w:cs="Calibri"/>
          </w:rPr>
          <w:t>Module Outputs</w:t>
        </w:r>
        <w:r w:rsidR="003B047E">
          <w:rPr>
            <w:webHidden/>
          </w:rPr>
          <w:tab/>
        </w:r>
        <w:r w:rsidR="003B047E">
          <w:rPr>
            <w:webHidden/>
          </w:rPr>
          <w:fldChar w:fldCharType="begin"/>
        </w:r>
        <w:r w:rsidR="003B047E">
          <w:rPr>
            <w:webHidden/>
          </w:rPr>
          <w:instrText xml:space="preserve"> PAGEREF _Toc476733787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88" w:history="1">
        <w:r w:rsidR="003B047E" w:rsidRPr="002303BC">
          <w:rPr>
            <w:rStyle w:val="Hyperlink"/>
            <w:rFonts w:cs="Calibri"/>
          </w:rPr>
          <w:t>5.1.2</w:t>
        </w:r>
        <w:r w:rsidR="003B047E">
          <w:rPr>
            <w:rFonts w:asciiTheme="minorHAnsi" w:eastAsiaTheme="minorEastAsia" w:hAnsiTheme="minorHAnsi"/>
            <w:color w:val="auto"/>
            <w:kern w:val="0"/>
            <w:szCs w:val="22"/>
          </w:rPr>
          <w:tab/>
        </w:r>
        <w:r w:rsidR="003B047E" w:rsidRPr="002303BC">
          <w:rPr>
            <w:rStyle w:val="Hyperlink"/>
            <w:rFonts w:cs="Calibri"/>
          </w:rPr>
          <w:t>Per: HwTqArbnPer1</w:t>
        </w:r>
        <w:r w:rsidR="003B047E">
          <w:rPr>
            <w:webHidden/>
          </w:rPr>
          <w:tab/>
        </w:r>
        <w:r w:rsidR="003B047E">
          <w:rPr>
            <w:webHidden/>
          </w:rPr>
          <w:fldChar w:fldCharType="begin"/>
        </w:r>
        <w:r w:rsidR="003B047E">
          <w:rPr>
            <w:webHidden/>
          </w:rPr>
          <w:instrText xml:space="preserve"> PAGEREF _Toc476733788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89" w:history="1">
        <w:r w:rsidR="003B047E" w:rsidRPr="002303BC">
          <w:rPr>
            <w:rStyle w:val="Hyperlink"/>
            <w:rFonts w:cs="Calibri"/>
          </w:rPr>
          <w:t>5.1.2.1</w:t>
        </w:r>
        <w:r w:rsidR="003B047E">
          <w:rPr>
            <w:rFonts w:asciiTheme="minorHAnsi" w:eastAsiaTheme="minorEastAsia" w:hAnsiTheme="minorHAnsi"/>
            <w:color w:val="auto"/>
            <w:kern w:val="0"/>
            <w:szCs w:val="22"/>
          </w:rPr>
          <w:tab/>
        </w:r>
        <w:r w:rsidR="003B047E" w:rsidRPr="002303BC">
          <w:rPr>
            <w:rStyle w:val="Hyperlink"/>
            <w:rFonts w:cs="Calibri"/>
          </w:rPr>
          <w:t>Design Rationale</w:t>
        </w:r>
        <w:r w:rsidR="003B047E">
          <w:rPr>
            <w:webHidden/>
          </w:rPr>
          <w:tab/>
        </w:r>
        <w:r w:rsidR="003B047E">
          <w:rPr>
            <w:webHidden/>
          </w:rPr>
          <w:fldChar w:fldCharType="begin"/>
        </w:r>
        <w:r w:rsidR="003B047E">
          <w:rPr>
            <w:webHidden/>
          </w:rPr>
          <w:instrText xml:space="preserve"> PAGEREF _Toc476733789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0" w:history="1">
        <w:r w:rsidR="003B047E" w:rsidRPr="002303BC">
          <w:rPr>
            <w:rStyle w:val="Hyperlink"/>
            <w:rFonts w:cs="Calibri"/>
          </w:rPr>
          <w:t>5.1.2.2</w:t>
        </w:r>
        <w:r w:rsidR="003B047E">
          <w:rPr>
            <w:rFonts w:asciiTheme="minorHAnsi" w:eastAsiaTheme="minorEastAsia" w:hAnsiTheme="minorHAnsi"/>
            <w:color w:val="auto"/>
            <w:kern w:val="0"/>
            <w:szCs w:val="22"/>
          </w:rPr>
          <w:tab/>
        </w:r>
        <w:r w:rsidR="003B047E" w:rsidRPr="002303BC">
          <w:rPr>
            <w:rStyle w:val="Hyperlink"/>
            <w:rFonts w:cs="Calibri"/>
          </w:rPr>
          <w:t>(Processing of function)………</w:t>
        </w:r>
        <w:r w:rsidR="003B047E">
          <w:rPr>
            <w:webHidden/>
          </w:rPr>
          <w:tab/>
        </w:r>
        <w:r w:rsidR="003B047E">
          <w:rPr>
            <w:webHidden/>
          </w:rPr>
          <w:fldChar w:fldCharType="begin"/>
        </w:r>
        <w:r w:rsidR="003B047E">
          <w:rPr>
            <w:webHidden/>
          </w:rPr>
          <w:instrText xml:space="preserve"> PAGEREF _Toc476733790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1" w:history="1">
        <w:r w:rsidR="003B047E" w:rsidRPr="002303BC">
          <w:rPr>
            <w:rStyle w:val="Hyperlink"/>
          </w:rPr>
          <w:t>5.2</w:t>
        </w:r>
        <w:r w:rsidR="003B047E">
          <w:rPr>
            <w:rFonts w:asciiTheme="minorHAnsi" w:eastAsiaTheme="minorEastAsia" w:hAnsiTheme="minorHAnsi"/>
            <w:color w:val="auto"/>
            <w:kern w:val="0"/>
            <w:szCs w:val="22"/>
          </w:rPr>
          <w:tab/>
        </w:r>
        <w:r w:rsidR="003B047E" w:rsidRPr="002303BC">
          <w:rPr>
            <w:rStyle w:val="Hyperlink"/>
          </w:rPr>
          <w:t>Server Runables</w:t>
        </w:r>
        <w:r w:rsidR="003B047E">
          <w:rPr>
            <w:webHidden/>
          </w:rPr>
          <w:tab/>
        </w:r>
        <w:r w:rsidR="003B047E">
          <w:rPr>
            <w:webHidden/>
          </w:rPr>
          <w:fldChar w:fldCharType="begin"/>
        </w:r>
        <w:r w:rsidR="003B047E">
          <w:rPr>
            <w:webHidden/>
          </w:rPr>
          <w:instrText xml:space="preserve"> PAGEREF _Toc476733791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2" w:history="1">
        <w:r w:rsidR="003B047E" w:rsidRPr="002303BC">
          <w:rPr>
            <w:rStyle w:val="Hyperlink"/>
            <w:rFonts w:cs="Calibri"/>
          </w:rPr>
          <w:t>5.3</w:t>
        </w:r>
        <w:r w:rsidR="003B047E">
          <w:rPr>
            <w:rFonts w:asciiTheme="minorHAnsi" w:eastAsiaTheme="minorEastAsia" w:hAnsiTheme="minorHAnsi"/>
            <w:color w:val="auto"/>
            <w:kern w:val="0"/>
            <w:szCs w:val="22"/>
          </w:rPr>
          <w:tab/>
        </w:r>
        <w:r w:rsidR="003B047E" w:rsidRPr="002303BC">
          <w:rPr>
            <w:rStyle w:val="Hyperlink"/>
            <w:rFonts w:cs="Calibri"/>
          </w:rPr>
          <w:t>Interrupt Functions</w:t>
        </w:r>
        <w:r w:rsidR="003B047E">
          <w:rPr>
            <w:webHidden/>
          </w:rPr>
          <w:tab/>
        </w:r>
        <w:r w:rsidR="003B047E">
          <w:rPr>
            <w:webHidden/>
          </w:rPr>
          <w:fldChar w:fldCharType="begin"/>
        </w:r>
        <w:r w:rsidR="003B047E">
          <w:rPr>
            <w:webHidden/>
          </w:rPr>
          <w:instrText xml:space="preserve"> PAGEREF _Toc476733792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3" w:history="1">
        <w:r w:rsidR="003B047E" w:rsidRPr="002303BC">
          <w:rPr>
            <w:rStyle w:val="Hyperlink"/>
            <w:rFonts w:cs="Calibri"/>
          </w:rPr>
          <w:t>5.4</w:t>
        </w:r>
        <w:r w:rsidR="003B047E">
          <w:rPr>
            <w:rFonts w:asciiTheme="minorHAnsi" w:eastAsiaTheme="minorEastAsia" w:hAnsiTheme="minorHAnsi"/>
            <w:color w:val="auto"/>
            <w:kern w:val="0"/>
            <w:szCs w:val="22"/>
          </w:rPr>
          <w:tab/>
        </w:r>
        <w:r w:rsidR="003B047E" w:rsidRPr="002303BC">
          <w:rPr>
            <w:rStyle w:val="Hyperlink"/>
            <w:rFonts w:cs="Calibri"/>
          </w:rPr>
          <w:t>Module Internal (Local) Functions</w:t>
        </w:r>
        <w:r w:rsidR="003B047E">
          <w:rPr>
            <w:webHidden/>
          </w:rPr>
          <w:tab/>
        </w:r>
        <w:r w:rsidR="003B047E">
          <w:rPr>
            <w:webHidden/>
          </w:rPr>
          <w:fldChar w:fldCharType="begin"/>
        </w:r>
        <w:r w:rsidR="003B047E">
          <w:rPr>
            <w:webHidden/>
          </w:rPr>
          <w:instrText xml:space="preserve"> PAGEREF _Toc476733793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4" w:history="1">
        <w:r w:rsidR="003B047E" w:rsidRPr="002303BC">
          <w:rPr>
            <w:rStyle w:val="Hyperlink"/>
            <w:rFonts w:cs="Calibri"/>
          </w:rPr>
          <w:t>5.4.1</w:t>
        </w:r>
        <w:r w:rsidR="003B047E">
          <w:rPr>
            <w:rFonts w:asciiTheme="minorHAnsi" w:eastAsiaTheme="minorEastAsia" w:hAnsiTheme="minorHAnsi"/>
            <w:color w:val="auto"/>
            <w:kern w:val="0"/>
            <w:szCs w:val="22"/>
          </w:rPr>
          <w:tab/>
        </w:r>
        <w:r w:rsidR="003B047E" w:rsidRPr="002303BC">
          <w:rPr>
            <w:rStyle w:val="Hyperlink"/>
            <w:rFonts w:cs="Calibri"/>
          </w:rPr>
          <w:t>Local Function #1</w:t>
        </w:r>
        <w:r w:rsidR="003B047E">
          <w:rPr>
            <w:webHidden/>
          </w:rPr>
          <w:tab/>
        </w:r>
        <w:r w:rsidR="003B047E">
          <w:rPr>
            <w:webHidden/>
          </w:rPr>
          <w:fldChar w:fldCharType="begin"/>
        </w:r>
        <w:r w:rsidR="003B047E">
          <w:rPr>
            <w:webHidden/>
          </w:rPr>
          <w:instrText xml:space="preserve"> PAGEREF _Toc476733794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5" w:history="1">
        <w:r w:rsidR="003B047E" w:rsidRPr="002303BC">
          <w:rPr>
            <w:rStyle w:val="Hyperlink"/>
            <w:rFonts w:cs="Calibri"/>
          </w:rPr>
          <w:t>5.4.1.1</w:t>
        </w:r>
        <w:r w:rsidR="003B047E">
          <w:rPr>
            <w:rFonts w:asciiTheme="minorHAnsi" w:eastAsiaTheme="minorEastAsia" w:hAnsiTheme="minorHAnsi"/>
            <w:color w:val="auto"/>
            <w:kern w:val="0"/>
            <w:szCs w:val="22"/>
          </w:rPr>
          <w:tab/>
        </w:r>
        <w:r w:rsidR="003B047E" w:rsidRPr="002303BC">
          <w:rPr>
            <w:rStyle w:val="Hyperlink"/>
            <w:rFonts w:cs="Calibri"/>
          </w:rPr>
          <w:t>Design Rationale</w:t>
        </w:r>
        <w:r w:rsidR="003B047E">
          <w:rPr>
            <w:webHidden/>
          </w:rPr>
          <w:tab/>
        </w:r>
        <w:r w:rsidR="003B047E">
          <w:rPr>
            <w:webHidden/>
          </w:rPr>
          <w:fldChar w:fldCharType="begin"/>
        </w:r>
        <w:r w:rsidR="003B047E">
          <w:rPr>
            <w:webHidden/>
          </w:rPr>
          <w:instrText xml:space="preserve"> PAGEREF _Toc476733795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6" w:history="1">
        <w:r w:rsidR="003B047E" w:rsidRPr="002303BC">
          <w:rPr>
            <w:rStyle w:val="Hyperlink"/>
            <w:rFonts w:cs="Calibri"/>
          </w:rPr>
          <w:t>5.4.1.2</w:t>
        </w:r>
        <w:r w:rsidR="003B047E">
          <w:rPr>
            <w:rFonts w:asciiTheme="minorHAnsi" w:eastAsiaTheme="minorEastAsia" w:hAnsiTheme="minorHAnsi"/>
            <w:color w:val="auto"/>
            <w:kern w:val="0"/>
            <w:szCs w:val="22"/>
          </w:rPr>
          <w:tab/>
        </w:r>
        <w:r w:rsidR="003B047E" w:rsidRPr="002303BC">
          <w:rPr>
            <w:rStyle w:val="Hyperlink"/>
            <w:rFonts w:cs="Calibri"/>
          </w:rPr>
          <w:t>Processing</w:t>
        </w:r>
        <w:r w:rsidR="003B047E">
          <w:rPr>
            <w:webHidden/>
          </w:rPr>
          <w:tab/>
        </w:r>
        <w:r w:rsidR="003B047E">
          <w:rPr>
            <w:webHidden/>
          </w:rPr>
          <w:fldChar w:fldCharType="begin"/>
        </w:r>
        <w:r w:rsidR="003B047E">
          <w:rPr>
            <w:webHidden/>
          </w:rPr>
          <w:instrText xml:space="preserve"> PAGEREF _Toc476733796 \h </w:instrText>
        </w:r>
        <w:r w:rsidR="003B047E">
          <w:rPr>
            <w:webHidden/>
          </w:rPr>
        </w:r>
        <w:r w:rsidR="003B047E">
          <w:rPr>
            <w:webHidden/>
          </w:rPr>
          <w:fldChar w:fldCharType="separate"/>
        </w:r>
        <w:r w:rsidR="003B047E">
          <w:rPr>
            <w:webHidden/>
          </w:rPr>
          <w:t>10</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7" w:history="1">
        <w:r w:rsidR="003B047E" w:rsidRPr="002303BC">
          <w:rPr>
            <w:rStyle w:val="Hyperlink"/>
            <w:rFonts w:cs="Calibri"/>
          </w:rPr>
          <w:t>5.4.2</w:t>
        </w:r>
        <w:r w:rsidR="003B047E">
          <w:rPr>
            <w:rFonts w:asciiTheme="minorHAnsi" w:eastAsiaTheme="minorEastAsia" w:hAnsiTheme="minorHAnsi"/>
            <w:color w:val="auto"/>
            <w:kern w:val="0"/>
            <w:szCs w:val="22"/>
          </w:rPr>
          <w:tab/>
        </w:r>
        <w:r w:rsidR="003B047E" w:rsidRPr="002303BC">
          <w:rPr>
            <w:rStyle w:val="Hyperlink"/>
            <w:rFonts w:cs="Calibri"/>
          </w:rPr>
          <w:t>Local Function #2</w:t>
        </w:r>
        <w:r w:rsidR="003B047E">
          <w:rPr>
            <w:webHidden/>
          </w:rPr>
          <w:tab/>
        </w:r>
        <w:r w:rsidR="003B047E">
          <w:rPr>
            <w:webHidden/>
          </w:rPr>
          <w:fldChar w:fldCharType="begin"/>
        </w:r>
        <w:r w:rsidR="003B047E">
          <w:rPr>
            <w:webHidden/>
          </w:rPr>
          <w:instrText xml:space="preserve"> PAGEREF _Toc476733797 \h </w:instrText>
        </w:r>
        <w:r w:rsidR="003B047E">
          <w:rPr>
            <w:webHidden/>
          </w:rPr>
        </w:r>
        <w:r w:rsidR="003B047E">
          <w:rPr>
            <w:webHidden/>
          </w:rPr>
          <w:fldChar w:fldCharType="separate"/>
        </w:r>
        <w:r w:rsidR="003B047E">
          <w:rPr>
            <w:webHidden/>
          </w:rPr>
          <w:t>11</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8" w:history="1">
        <w:r w:rsidR="003B047E" w:rsidRPr="002303BC">
          <w:rPr>
            <w:rStyle w:val="Hyperlink"/>
            <w:rFonts w:cs="Calibri"/>
          </w:rPr>
          <w:t>5.4.2.1</w:t>
        </w:r>
        <w:r w:rsidR="003B047E">
          <w:rPr>
            <w:rFonts w:asciiTheme="minorHAnsi" w:eastAsiaTheme="minorEastAsia" w:hAnsiTheme="minorHAnsi"/>
            <w:color w:val="auto"/>
            <w:kern w:val="0"/>
            <w:szCs w:val="22"/>
          </w:rPr>
          <w:tab/>
        </w:r>
        <w:r w:rsidR="003B047E" w:rsidRPr="002303BC">
          <w:rPr>
            <w:rStyle w:val="Hyperlink"/>
            <w:rFonts w:cs="Calibri"/>
          </w:rPr>
          <w:t>Design Rationale</w:t>
        </w:r>
        <w:r w:rsidR="003B047E">
          <w:rPr>
            <w:webHidden/>
          </w:rPr>
          <w:tab/>
        </w:r>
        <w:r w:rsidR="003B047E">
          <w:rPr>
            <w:webHidden/>
          </w:rPr>
          <w:fldChar w:fldCharType="begin"/>
        </w:r>
        <w:r w:rsidR="003B047E">
          <w:rPr>
            <w:webHidden/>
          </w:rPr>
          <w:instrText xml:space="preserve"> PAGEREF _Toc476733798 \h </w:instrText>
        </w:r>
        <w:r w:rsidR="003B047E">
          <w:rPr>
            <w:webHidden/>
          </w:rPr>
        </w:r>
        <w:r w:rsidR="003B047E">
          <w:rPr>
            <w:webHidden/>
          </w:rPr>
          <w:fldChar w:fldCharType="separate"/>
        </w:r>
        <w:r w:rsidR="003B047E">
          <w:rPr>
            <w:webHidden/>
          </w:rPr>
          <w:t>11</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799" w:history="1">
        <w:r w:rsidR="003B047E" w:rsidRPr="002303BC">
          <w:rPr>
            <w:rStyle w:val="Hyperlink"/>
            <w:rFonts w:cs="Calibri"/>
          </w:rPr>
          <w:t>5.4.2.2</w:t>
        </w:r>
        <w:r w:rsidR="003B047E">
          <w:rPr>
            <w:rFonts w:asciiTheme="minorHAnsi" w:eastAsiaTheme="minorEastAsia" w:hAnsiTheme="minorHAnsi"/>
            <w:color w:val="auto"/>
            <w:kern w:val="0"/>
            <w:szCs w:val="22"/>
          </w:rPr>
          <w:tab/>
        </w:r>
        <w:r w:rsidR="003B047E" w:rsidRPr="002303BC">
          <w:rPr>
            <w:rStyle w:val="Hyperlink"/>
            <w:rFonts w:cs="Calibri"/>
          </w:rPr>
          <w:t>Processing</w:t>
        </w:r>
        <w:r w:rsidR="003B047E">
          <w:rPr>
            <w:webHidden/>
          </w:rPr>
          <w:tab/>
        </w:r>
        <w:r w:rsidR="003B047E">
          <w:rPr>
            <w:webHidden/>
          </w:rPr>
          <w:fldChar w:fldCharType="begin"/>
        </w:r>
        <w:r w:rsidR="003B047E">
          <w:rPr>
            <w:webHidden/>
          </w:rPr>
          <w:instrText xml:space="preserve"> PAGEREF _Toc476733799 \h </w:instrText>
        </w:r>
        <w:r w:rsidR="003B047E">
          <w:rPr>
            <w:webHidden/>
          </w:rPr>
        </w:r>
        <w:r w:rsidR="003B047E">
          <w:rPr>
            <w:webHidden/>
          </w:rPr>
          <w:fldChar w:fldCharType="separate"/>
        </w:r>
        <w:r w:rsidR="003B047E">
          <w:rPr>
            <w:webHidden/>
          </w:rPr>
          <w:t>11</w:t>
        </w:r>
        <w:r w:rsidR="003B047E">
          <w:rPr>
            <w:webHidden/>
          </w:rPr>
          <w:fldChar w:fldCharType="end"/>
        </w:r>
      </w:hyperlink>
    </w:p>
    <w:p w:rsidR="003B047E" w:rsidRDefault="00C546BF">
      <w:pPr>
        <w:pStyle w:val="TOC2"/>
        <w:rPr>
          <w:rFonts w:asciiTheme="minorHAnsi" w:eastAsiaTheme="minorEastAsia" w:hAnsiTheme="minorHAnsi"/>
          <w:color w:val="auto"/>
          <w:kern w:val="0"/>
          <w:szCs w:val="22"/>
        </w:rPr>
      </w:pPr>
      <w:hyperlink w:anchor="_Toc476733800" w:history="1">
        <w:r w:rsidR="003B047E" w:rsidRPr="002303BC">
          <w:rPr>
            <w:rStyle w:val="Hyperlink"/>
            <w:rFonts w:cs="Calibri"/>
          </w:rPr>
          <w:t>5.5</w:t>
        </w:r>
        <w:r w:rsidR="003B047E">
          <w:rPr>
            <w:rFonts w:asciiTheme="minorHAnsi" w:eastAsiaTheme="minorEastAsia" w:hAnsiTheme="minorHAnsi"/>
            <w:color w:val="auto"/>
            <w:kern w:val="0"/>
            <w:szCs w:val="22"/>
          </w:rPr>
          <w:tab/>
        </w:r>
        <w:r w:rsidR="003B047E" w:rsidRPr="002303BC">
          <w:rPr>
            <w:rStyle w:val="Hyperlink"/>
            <w:rFonts w:cs="Calibri"/>
          </w:rPr>
          <w:t>GLOBAL Function/Macro Definitions</w:t>
        </w:r>
        <w:r w:rsidR="003B047E">
          <w:rPr>
            <w:webHidden/>
          </w:rPr>
          <w:tab/>
        </w:r>
        <w:r w:rsidR="003B047E">
          <w:rPr>
            <w:webHidden/>
          </w:rPr>
          <w:fldChar w:fldCharType="begin"/>
        </w:r>
        <w:r w:rsidR="003B047E">
          <w:rPr>
            <w:webHidden/>
          </w:rPr>
          <w:instrText xml:space="preserve"> PAGEREF _Toc476733800 \h </w:instrText>
        </w:r>
        <w:r w:rsidR="003B047E">
          <w:rPr>
            <w:webHidden/>
          </w:rPr>
        </w:r>
        <w:r w:rsidR="003B047E">
          <w:rPr>
            <w:webHidden/>
          </w:rPr>
          <w:fldChar w:fldCharType="separate"/>
        </w:r>
        <w:r w:rsidR="003B047E">
          <w:rPr>
            <w:webHidden/>
          </w:rPr>
          <w:t>11</w:t>
        </w:r>
        <w:r w:rsidR="003B047E">
          <w:rPr>
            <w:webHidden/>
          </w:rPr>
          <w:fldChar w:fldCharType="end"/>
        </w:r>
      </w:hyperlink>
    </w:p>
    <w:p w:rsidR="003B047E" w:rsidRDefault="00C546BF">
      <w:pPr>
        <w:pStyle w:val="TOC1"/>
        <w:rPr>
          <w:rFonts w:eastAsiaTheme="minorEastAsia"/>
          <w:b w:val="0"/>
          <w:color w:val="auto"/>
          <w:kern w:val="0"/>
          <w:sz w:val="22"/>
          <w:szCs w:val="22"/>
          <w:lang w:val="en-US"/>
        </w:rPr>
      </w:pPr>
      <w:hyperlink w:anchor="_Toc476733801" w:history="1">
        <w:r w:rsidR="003B047E" w:rsidRPr="002303BC">
          <w:rPr>
            <w:rStyle w:val="Hyperlink"/>
            <w:rFonts w:ascii="Calibri" w:hAnsi="Calibri" w:cs="Calibri"/>
          </w:rPr>
          <w:t>6</w:t>
        </w:r>
        <w:r w:rsidR="003B047E">
          <w:rPr>
            <w:rFonts w:eastAsiaTheme="minorEastAsia"/>
            <w:b w:val="0"/>
            <w:color w:val="auto"/>
            <w:kern w:val="0"/>
            <w:sz w:val="22"/>
            <w:szCs w:val="22"/>
            <w:lang w:val="en-US"/>
          </w:rPr>
          <w:tab/>
        </w:r>
        <w:r w:rsidR="003B047E" w:rsidRPr="002303BC">
          <w:rPr>
            <w:rStyle w:val="Hyperlink"/>
            <w:rFonts w:ascii="Calibri" w:hAnsi="Calibri"/>
          </w:rPr>
          <w:t>Known</w:t>
        </w:r>
        <w:r w:rsidR="003B047E" w:rsidRPr="002303BC">
          <w:rPr>
            <w:rStyle w:val="Hyperlink"/>
            <w:rFonts w:ascii="Calibri" w:hAnsi="Calibri" w:cs="Calibri"/>
          </w:rPr>
          <w:t xml:space="preserve"> Limitations with Design</w:t>
        </w:r>
        <w:r w:rsidR="003B047E">
          <w:rPr>
            <w:webHidden/>
          </w:rPr>
          <w:tab/>
        </w:r>
        <w:r w:rsidR="003B047E">
          <w:rPr>
            <w:webHidden/>
          </w:rPr>
          <w:fldChar w:fldCharType="begin"/>
        </w:r>
        <w:r w:rsidR="003B047E">
          <w:rPr>
            <w:webHidden/>
          </w:rPr>
          <w:instrText xml:space="preserve"> PAGEREF _Toc476733801 \h </w:instrText>
        </w:r>
        <w:r w:rsidR="003B047E">
          <w:rPr>
            <w:webHidden/>
          </w:rPr>
        </w:r>
        <w:r w:rsidR="003B047E">
          <w:rPr>
            <w:webHidden/>
          </w:rPr>
          <w:fldChar w:fldCharType="separate"/>
        </w:r>
        <w:r w:rsidR="003B047E">
          <w:rPr>
            <w:webHidden/>
          </w:rPr>
          <w:t>12</w:t>
        </w:r>
        <w:r w:rsidR="003B047E">
          <w:rPr>
            <w:webHidden/>
          </w:rPr>
          <w:fldChar w:fldCharType="end"/>
        </w:r>
      </w:hyperlink>
    </w:p>
    <w:p w:rsidR="003B047E" w:rsidRDefault="00C546BF">
      <w:pPr>
        <w:pStyle w:val="TOC1"/>
        <w:rPr>
          <w:rFonts w:eastAsiaTheme="minorEastAsia"/>
          <w:b w:val="0"/>
          <w:color w:val="auto"/>
          <w:kern w:val="0"/>
          <w:sz w:val="22"/>
          <w:szCs w:val="22"/>
          <w:lang w:val="en-US"/>
        </w:rPr>
      </w:pPr>
      <w:hyperlink w:anchor="_Toc476733802" w:history="1">
        <w:r w:rsidR="003B047E" w:rsidRPr="002303BC">
          <w:rPr>
            <w:rStyle w:val="Hyperlink"/>
            <w:rFonts w:ascii="Calibri" w:hAnsi="Calibri" w:cs="Calibri"/>
          </w:rPr>
          <w:t>7</w:t>
        </w:r>
        <w:r w:rsidR="003B047E">
          <w:rPr>
            <w:rFonts w:eastAsiaTheme="minorEastAsia"/>
            <w:b w:val="0"/>
            <w:color w:val="auto"/>
            <w:kern w:val="0"/>
            <w:sz w:val="22"/>
            <w:szCs w:val="22"/>
            <w:lang w:val="en-US"/>
          </w:rPr>
          <w:tab/>
        </w:r>
        <w:r w:rsidR="003B047E" w:rsidRPr="002303BC">
          <w:rPr>
            <w:rStyle w:val="Hyperlink"/>
            <w:rFonts w:ascii="Calibri" w:hAnsi="Calibri" w:cs="Calibri"/>
          </w:rPr>
          <w:t>UNIT TEST CONSIDERATION</w:t>
        </w:r>
        <w:r w:rsidR="003B047E">
          <w:rPr>
            <w:webHidden/>
          </w:rPr>
          <w:tab/>
        </w:r>
        <w:r w:rsidR="003B047E">
          <w:rPr>
            <w:webHidden/>
          </w:rPr>
          <w:fldChar w:fldCharType="begin"/>
        </w:r>
        <w:r w:rsidR="003B047E">
          <w:rPr>
            <w:webHidden/>
          </w:rPr>
          <w:instrText xml:space="preserve"> PAGEREF _Toc476733802 \h </w:instrText>
        </w:r>
        <w:r w:rsidR="003B047E">
          <w:rPr>
            <w:webHidden/>
          </w:rPr>
        </w:r>
        <w:r w:rsidR="003B047E">
          <w:rPr>
            <w:webHidden/>
          </w:rPr>
          <w:fldChar w:fldCharType="separate"/>
        </w:r>
        <w:r w:rsidR="003B047E">
          <w:rPr>
            <w:webHidden/>
          </w:rPr>
          <w:t>13</w:t>
        </w:r>
        <w:r w:rsidR="003B047E">
          <w:rPr>
            <w:webHidden/>
          </w:rPr>
          <w:fldChar w:fldCharType="end"/>
        </w:r>
      </w:hyperlink>
    </w:p>
    <w:p w:rsidR="003B047E" w:rsidRDefault="00C546BF">
      <w:pPr>
        <w:pStyle w:val="TOC1"/>
        <w:tabs>
          <w:tab w:val="left" w:pos="1400"/>
        </w:tabs>
        <w:rPr>
          <w:rFonts w:eastAsiaTheme="minorEastAsia"/>
          <w:b w:val="0"/>
          <w:color w:val="auto"/>
          <w:kern w:val="0"/>
          <w:sz w:val="22"/>
          <w:szCs w:val="22"/>
          <w:lang w:val="en-US"/>
        </w:rPr>
      </w:pPr>
      <w:hyperlink w:anchor="_Toc476733803" w:history="1">
        <w:r w:rsidR="003B047E" w:rsidRPr="002303BC">
          <w:rPr>
            <w:rStyle w:val="Hyperlink"/>
          </w:rPr>
          <w:t>Appendix A</w:t>
        </w:r>
        <w:r w:rsidR="003B047E">
          <w:rPr>
            <w:rFonts w:eastAsiaTheme="minorEastAsia"/>
            <w:b w:val="0"/>
            <w:color w:val="auto"/>
            <w:kern w:val="0"/>
            <w:sz w:val="22"/>
            <w:szCs w:val="22"/>
            <w:lang w:val="en-US"/>
          </w:rPr>
          <w:tab/>
        </w:r>
        <w:r w:rsidR="003B047E" w:rsidRPr="002303BC">
          <w:rPr>
            <w:rStyle w:val="Hyperlink"/>
          </w:rPr>
          <w:t>Abbreviations and Acronyms</w:t>
        </w:r>
        <w:r w:rsidR="003B047E">
          <w:rPr>
            <w:webHidden/>
          </w:rPr>
          <w:tab/>
        </w:r>
        <w:r w:rsidR="003B047E">
          <w:rPr>
            <w:webHidden/>
          </w:rPr>
          <w:fldChar w:fldCharType="begin"/>
        </w:r>
        <w:r w:rsidR="003B047E">
          <w:rPr>
            <w:webHidden/>
          </w:rPr>
          <w:instrText xml:space="preserve"> PAGEREF _Toc476733803 \h </w:instrText>
        </w:r>
        <w:r w:rsidR="003B047E">
          <w:rPr>
            <w:webHidden/>
          </w:rPr>
        </w:r>
        <w:r w:rsidR="003B047E">
          <w:rPr>
            <w:webHidden/>
          </w:rPr>
          <w:fldChar w:fldCharType="separate"/>
        </w:r>
        <w:r w:rsidR="003B047E">
          <w:rPr>
            <w:webHidden/>
          </w:rPr>
          <w:t>14</w:t>
        </w:r>
        <w:r w:rsidR="003B047E">
          <w:rPr>
            <w:webHidden/>
          </w:rPr>
          <w:fldChar w:fldCharType="end"/>
        </w:r>
      </w:hyperlink>
    </w:p>
    <w:p w:rsidR="003B047E" w:rsidRDefault="00C546BF">
      <w:pPr>
        <w:pStyle w:val="TOC1"/>
        <w:tabs>
          <w:tab w:val="left" w:pos="1400"/>
        </w:tabs>
        <w:rPr>
          <w:rFonts w:eastAsiaTheme="minorEastAsia"/>
          <w:b w:val="0"/>
          <w:color w:val="auto"/>
          <w:kern w:val="0"/>
          <w:sz w:val="22"/>
          <w:szCs w:val="22"/>
          <w:lang w:val="en-US"/>
        </w:rPr>
      </w:pPr>
      <w:hyperlink w:anchor="_Toc476733804" w:history="1">
        <w:r w:rsidR="003B047E" w:rsidRPr="002303BC">
          <w:rPr>
            <w:rStyle w:val="Hyperlink"/>
          </w:rPr>
          <w:t>Appendix B</w:t>
        </w:r>
        <w:r w:rsidR="003B047E">
          <w:rPr>
            <w:rFonts w:eastAsiaTheme="minorEastAsia"/>
            <w:b w:val="0"/>
            <w:color w:val="auto"/>
            <w:kern w:val="0"/>
            <w:sz w:val="22"/>
            <w:szCs w:val="22"/>
            <w:lang w:val="en-US"/>
          </w:rPr>
          <w:tab/>
        </w:r>
        <w:r w:rsidR="003B047E" w:rsidRPr="002303BC">
          <w:rPr>
            <w:rStyle w:val="Hyperlink"/>
          </w:rPr>
          <w:t>Glossary</w:t>
        </w:r>
        <w:r w:rsidR="003B047E">
          <w:rPr>
            <w:webHidden/>
          </w:rPr>
          <w:tab/>
        </w:r>
        <w:r w:rsidR="003B047E">
          <w:rPr>
            <w:webHidden/>
          </w:rPr>
          <w:fldChar w:fldCharType="begin"/>
        </w:r>
        <w:r w:rsidR="003B047E">
          <w:rPr>
            <w:webHidden/>
          </w:rPr>
          <w:instrText xml:space="preserve"> PAGEREF _Toc476733804 \h </w:instrText>
        </w:r>
        <w:r w:rsidR="003B047E">
          <w:rPr>
            <w:webHidden/>
          </w:rPr>
        </w:r>
        <w:r w:rsidR="003B047E">
          <w:rPr>
            <w:webHidden/>
          </w:rPr>
          <w:fldChar w:fldCharType="separate"/>
        </w:r>
        <w:r w:rsidR="003B047E">
          <w:rPr>
            <w:webHidden/>
          </w:rPr>
          <w:t>15</w:t>
        </w:r>
        <w:r w:rsidR="003B047E">
          <w:rPr>
            <w:webHidden/>
          </w:rPr>
          <w:fldChar w:fldCharType="end"/>
        </w:r>
      </w:hyperlink>
    </w:p>
    <w:p w:rsidR="003B047E" w:rsidRDefault="00C546BF">
      <w:pPr>
        <w:pStyle w:val="TOC1"/>
        <w:tabs>
          <w:tab w:val="left" w:pos="1400"/>
        </w:tabs>
        <w:rPr>
          <w:rFonts w:eastAsiaTheme="minorEastAsia"/>
          <w:b w:val="0"/>
          <w:color w:val="auto"/>
          <w:kern w:val="0"/>
          <w:sz w:val="22"/>
          <w:szCs w:val="22"/>
          <w:lang w:val="en-US"/>
        </w:rPr>
      </w:pPr>
      <w:hyperlink w:anchor="_Toc476733805" w:history="1">
        <w:r w:rsidR="003B047E" w:rsidRPr="002303BC">
          <w:rPr>
            <w:rStyle w:val="Hyperlink"/>
          </w:rPr>
          <w:t>Appendix C</w:t>
        </w:r>
        <w:r w:rsidR="003B047E">
          <w:rPr>
            <w:rFonts w:eastAsiaTheme="minorEastAsia"/>
            <w:b w:val="0"/>
            <w:color w:val="auto"/>
            <w:kern w:val="0"/>
            <w:sz w:val="22"/>
            <w:szCs w:val="22"/>
            <w:lang w:val="en-US"/>
          </w:rPr>
          <w:tab/>
        </w:r>
        <w:r w:rsidR="003B047E" w:rsidRPr="002303BC">
          <w:rPr>
            <w:rStyle w:val="Hyperlink"/>
          </w:rPr>
          <w:t>References</w:t>
        </w:r>
        <w:r w:rsidR="003B047E">
          <w:rPr>
            <w:webHidden/>
          </w:rPr>
          <w:tab/>
        </w:r>
        <w:r w:rsidR="003B047E">
          <w:rPr>
            <w:webHidden/>
          </w:rPr>
          <w:fldChar w:fldCharType="begin"/>
        </w:r>
        <w:r w:rsidR="003B047E">
          <w:rPr>
            <w:webHidden/>
          </w:rPr>
          <w:instrText xml:space="preserve"> PAGEREF _Toc476733805 \h </w:instrText>
        </w:r>
        <w:r w:rsidR="003B047E">
          <w:rPr>
            <w:webHidden/>
          </w:rPr>
        </w:r>
        <w:r w:rsidR="003B047E">
          <w:rPr>
            <w:webHidden/>
          </w:rPr>
          <w:fldChar w:fldCharType="separate"/>
        </w:r>
        <w:r w:rsidR="003B047E">
          <w:rPr>
            <w:webHidden/>
          </w:rPr>
          <w:t>16</w:t>
        </w:r>
        <w:r w:rsidR="003B047E">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76733771"/>
      <w:r w:rsidRPr="00A158C7">
        <w:lastRenderedPageBreak/>
        <w:t>Introduction</w:t>
      </w:r>
      <w:bookmarkEnd w:id="5"/>
    </w:p>
    <w:p w:rsidR="00063A7A" w:rsidRPr="00A158C7" w:rsidRDefault="00FE5DF5" w:rsidP="000B37D5">
      <w:pPr>
        <w:pStyle w:val="Heading2"/>
      </w:pPr>
      <w:bookmarkStart w:id="6" w:name="_Toc476733772"/>
      <w:r w:rsidRPr="00A158C7">
        <w:t>Purpose</w:t>
      </w:r>
      <w:bookmarkEnd w:id="6"/>
    </w:p>
    <w:p w:rsidR="00DC0959" w:rsidRPr="000D6D09" w:rsidRDefault="00FE5DF5" w:rsidP="000D6D09">
      <w:pPr>
        <w:pStyle w:val="Heading2"/>
      </w:pPr>
      <w:bookmarkStart w:id="7" w:name="_Toc476733773"/>
      <w:r w:rsidRPr="00A158C7">
        <w:t>Scope</w:t>
      </w:r>
      <w:bookmarkEnd w:id="7"/>
    </w:p>
    <w:p w:rsidR="00F95E33" w:rsidRPr="00A158C7" w:rsidRDefault="00F95E33" w:rsidP="00E16D14"/>
    <w:bookmarkStart w:id="8" w:name="_Toc406065228"/>
    <w:bookmarkEnd w:id="0"/>
    <w:bookmarkEnd w:id="1"/>
    <w:bookmarkEnd w:id="2"/>
    <w:bookmarkEnd w:id="3"/>
    <w:bookmarkEnd w:id="4"/>
    <w:p w:rsidR="00312179" w:rsidRDefault="000D6D09"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9" w:name="_Toc476733774"/>
      <w:r w:rsidR="00FE0FE9">
        <w:rPr>
          <w:rFonts w:ascii="Calibri" w:hAnsi="Calibri" w:cs="Calibri"/>
        </w:rPr>
        <w:t>HwTq</w:t>
      </w:r>
      <w:r>
        <w:rPr>
          <w:rFonts w:ascii="Calibri" w:hAnsi="Calibri" w:cs="Calibri"/>
        </w:rPr>
        <w:t>Arbn</w:t>
      </w:r>
      <w:r>
        <w:rPr>
          <w:rFonts w:ascii="Calibri" w:hAnsi="Calibri" w:cs="Calibri"/>
        </w:rPr>
        <w:fldChar w:fldCharType="end"/>
      </w:r>
      <w:r>
        <w:rPr>
          <w:rFonts w:ascii="Calibri" w:hAnsi="Calibri" w:cs="Calibri"/>
        </w:rPr>
        <w:t xml:space="preserve"> </w:t>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8"/>
      <w:bookmarkEnd w:id="9"/>
    </w:p>
    <w:p w:rsidR="00D229A6" w:rsidRPr="002D6391" w:rsidRDefault="000D6D09" w:rsidP="00D229A6">
      <w:pPr>
        <w:rPr>
          <w:rFonts w:cs="Calibri"/>
          <w:i/>
        </w:rPr>
      </w:pPr>
      <w:r>
        <w:rPr>
          <w:rFonts w:cs="Calibri"/>
          <w:i/>
        </w:rPr>
        <w:t>Refer FDD</w:t>
      </w:r>
      <w:r w:rsidR="00D229A6">
        <w:rPr>
          <w:rFonts w:cs="Calibri"/>
          <w: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76733775"/>
      <w:r w:rsidRPr="00AA38E8">
        <w:rPr>
          <w:rFonts w:ascii="Calibri" w:hAnsi="Calibri" w:cs="Calibri"/>
        </w:rPr>
        <w:lastRenderedPageBreak/>
        <w:t>Design details of software module</w:t>
      </w:r>
      <w:bookmarkEnd w:id="10"/>
      <w:bookmarkEnd w:id="11"/>
    </w:p>
    <w:p w:rsidR="00D229A6" w:rsidRPr="00D953C4" w:rsidRDefault="00D229A6" w:rsidP="00D229A6">
      <w:pPr>
        <w:rPr>
          <w:rFonts w:cs="Calibri"/>
          <w:i/>
        </w:rPr>
      </w:pPr>
      <w:bookmarkStart w:id="12" w:name="_Toc406065230"/>
      <w:r>
        <w:rPr>
          <w:rFonts w:cs="Calibri"/>
          <w:i/>
        </w:rPr>
        <w:t>&lt;</w:t>
      </w:r>
      <w:r w:rsidRPr="00D953C4">
        <w:rPr>
          <w:rFonts w:cs="Calibri"/>
          <w:i/>
        </w:rPr>
        <w:t xml:space="preserve">The </w:t>
      </w:r>
      <w:r>
        <w:rPr>
          <w:rFonts w:cs="Calibri"/>
          <w:i/>
        </w:rPr>
        <w:t>Data Flow D</w:t>
      </w:r>
      <w:r w:rsidRPr="00D953C4">
        <w:rPr>
          <w:rFonts w:cs="Calibri"/>
          <w:i/>
        </w:rPr>
        <w:t>iagrams</w:t>
      </w:r>
      <w:r>
        <w:rPr>
          <w:rFonts w:cs="Calibri"/>
          <w:i/>
        </w:rPr>
        <w:t xml:space="preserve"> </w:t>
      </w:r>
      <w:r w:rsidRPr="00D953C4">
        <w:rPr>
          <w:rFonts w:cs="Calibri"/>
          <w:i/>
        </w:rPr>
        <w:t>should be created in the absence of this representation with the FDD.</w:t>
      </w:r>
      <w:r>
        <w:rPr>
          <w:rFonts w:cs="Calibri"/>
          <w:i/>
        </w:rPr>
        <w:t>&gt;</w:t>
      </w:r>
    </w:p>
    <w:p w:rsidR="00D229A6" w:rsidRPr="00AA38E8" w:rsidRDefault="00D229A6" w:rsidP="00D229A6">
      <w:pPr>
        <w:pStyle w:val="Heading2"/>
        <w:rPr>
          <w:rFonts w:ascii="Calibri" w:hAnsi="Calibri" w:cs="Calibri"/>
        </w:rPr>
      </w:pPr>
      <w:bookmarkStart w:id="13" w:name="_Toc476733776"/>
      <w:r w:rsidRPr="00D229A6">
        <w:t>Graphical</w:t>
      </w:r>
      <w:r>
        <w:rPr>
          <w:rFonts w:ascii="Calibri" w:hAnsi="Calibri" w:cs="Calibri"/>
        </w:rPr>
        <w:t xml:space="preserve"> representation of </w:t>
      </w:r>
      <w:bookmarkEnd w:id="12"/>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0D6D09">
        <w:rPr>
          <w:rFonts w:ascii="Calibri" w:hAnsi="Calibri" w:cs="Calibri"/>
        </w:rPr>
        <w:fldChar w:fldCharType="begin"/>
      </w:r>
      <w:r w:rsidR="000D6D09">
        <w:rPr>
          <w:rFonts w:ascii="Calibri" w:hAnsi="Calibri" w:cs="Calibri"/>
        </w:rPr>
        <w:instrText xml:space="preserve"> DOCPROPERTY  "Document Version"  \* MERGEFORMAT </w:instrText>
      </w:r>
      <w:r w:rsidR="000D6D09">
        <w:rPr>
          <w:rFonts w:ascii="Calibri" w:hAnsi="Calibri" w:cs="Calibri"/>
        </w:rPr>
        <w:fldChar w:fldCharType="separate"/>
      </w:r>
      <w:r w:rsidR="0086648D">
        <w:rPr>
          <w:rFonts w:ascii="Calibri" w:hAnsi="Calibri" w:cs="Calibri"/>
        </w:rPr>
        <w:t>HwTq</w:t>
      </w:r>
      <w:r w:rsidR="000D6D09">
        <w:rPr>
          <w:rFonts w:ascii="Calibri" w:hAnsi="Calibri" w:cs="Calibri"/>
        </w:rPr>
        <w:t>Arbn</w:t>
      </w:r>
      <w:bookmarkEnd w:id="13"/>
      <w:r w:rsidR="000D6D09">
        <w:rPr>
          <w:rFonts w:ascii="Calibri" w:hAnsi="Calibri" w:cs="Calibri"/>
        </w:rPr>
        <w:fldChar w:fldCharType="end"/>
      </w:r>
      <w:r w:rsidR="000D6D09">
        <w:rPr>
          <w:rFonts w:ascii="Calibri" w:hAnsi="Calibri" w:cs="Calibri"/>
        </w:rPr>
        <w:t xml:space="preserve"> </w:t>
      </w:r>
      <w:r w:rsidR="00AE55D3">
        <w:rPr>
          <w:rFonts w:ascii="Calibri" w:hAnsi="Calibri" w:cs="Calibri"/>
        </w:rPr>
        <w:fldChar w:fldCharType="end"/>
      </w:r>
    </w:p>
    <w:p w:rsidR="00D229A6" w:rsidRDefault="00FE0FE9" w:rsidP="00FE0FE9">
      <w:pPr>
        <w:rPr>
          <w:rFonts w:cs="Calibri"/>
          <w:i/>
        </w:rPr>
      </w:pPr>
      <w:r>
        <w:rPr>
          <w:noProof/>
          <w:lang w:bidi="ar-SA"/>
        </w:rPr>
        <w:drawing>
          <wp:inline distT="0" distB="0" distL="0" distR="0" wp14:anchorId="55B2C898" wp14:editId="5DA47106">
            <wp:extent cx="1967801" cy="276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5937" cy="2775584"/>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4" w:name="_Toc406065231"/>
      <w:bookmarkStart w:id="15" w:name="_Toc476733777"/>
      <w:r w:rsidRPr="002D6391">
        <w:rPr>
          <w:rFonts w:ascii="Calibri" w:hAnsi="Calibri" w:cs="Calibri"/>
        </w:rPr>
        <w:t>Data Flow Diagram</w:t>
      </w:r>
      <w:bookmarkEnd w:id="14"/>
      <w:bookmarkEnd w:id="15"/>
    </w:p>
    <w:p w:rsidR="00D229A6" w:rsidRPr="002B094F" w:rsidRDefault="000D6D09"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16" w:name="_Toc375924736"/>
      <w:bookmarkStart w:id="17" w:name="_Toc406065232"/>
      <w:bookmarkStart w:id="18" w:name="_Toc47673377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6"/>
      <w:bookmarkEnd w:id="17"/>
      <w:bookmarkEnd w:id="18"/>
    </w:p>
    <w:p w:rsidR="00D229A6" w:rsidRPr="002B094F" w:rsidRDefault="000D6D09" w:rsidP="00D229A6">
      <w:pPr>
        <w:rPr>
          <w:lang w:bidi="ar-SA"/>
        </w:rPr>
      </w:pPr>
      <w:r>
        <w:rPr>
          <w:rFonts w:cs="Calibri"/>
        </w:rPr>
        <w:t>Refer FDD</w:t>
      </w:r>
    </w:p>
    <w:p w:rsidR="00D229A6" w:rsidRPr="00A32585" w:rsidRDefault="00AC4CD8" w:rsidP="00D229A6">
      <w:pPr>
        <w:pStyle w:val="Heading3"/>
        <w:ind w:left="562" w:hanging="562"/>
        <w:rPr>
          <w:rFonts w:ascii="Calibri" w:hAnsi="Calibri" w:cs="Calibri"/>
        </w:rPr>
      </w:pPr>
      <w:bookmarkStart w:id="19" w:name="_Toc375924737"/>
      <w:bookmarkStart w:id="20" w:name="_Toc406065233"/>
      <w:bookmarkStart w:id="21" w:name="_Toc47673377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9"/>
      <w:bookmarkEnd w:id="20"/>
      <w:bookmarkEnd w:id="21"/>
    </w:p>
    <w:p w:rsidR="000D6D09" w:rsidRPr="002B094F" w:rsidRDefault="000D6D09" w:rsidP="000D6D09">
      <w:pPr>
        <w:rPr>
          <w:rFonts w:cs="Calibri"/>
        </w:rPr>
      </w:pPr>
      <w:r>
        <w:rPr>
          <w:rFonts w:cs="Calibri"/>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76733780"/>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476733781"/>
      <w:bookmarkStart w:id="30" w:name="_Toc418080064"/>
      <w:r w:rsidRPr="00DA5500">
        <w:rPr>
          <w:rFonts w:ascii="Calibri" w:hAnsi="Calibri"/>
        </w:rPr>
        <w:t>Program (fixed) Constants</w:t>
      </w:r>
      <w:bookmarkEnd w:id="27"/>
      <w:bookmarkEnd w:id="28"/>
      <w:bookmarkEnd w:id="29"/>
    </w:p>
    <w:p w:rsidR="00AC4CD8" w:rsidRPr="00DA5500" w:rsidRDefault="00AC4CD8" w:rsidP="00AC4CD8">
      <w:pPr>
        <w:pStyle w:val="Heading3"/>
        <w:tabs>
          <w:tab w:val="clear" w:pos="1017"/>
          <w:tab w:val="num" w:pos="567"/>
        </w:tabs>
        <w:ind w:left="567"/>
        <w:rPr>
          <w:rFonts w:ascii="Calibri" w:hAnsi="Calibri"/>
        </w:rPr>
      </w:pPr>
      <w:bookmarkStart w:id="31" w:name="_Toc476733782"/>
      <w:bookmarkEnd w:id="30"/>
      <w:r w:rsidRPr="00DA5500">
        <w:rPr>
          <w:rFonts w:ascii="Calibri" w:hAnsi="Calibri"/>
        </w:rPr>
        <w:t>Embedded Constants</w:t>
      </w:r>
      <w:bookmarkEnd w:id="3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D6D09" w:rsidRPr="00AA38E8" w:rsidTr="00D23126">
        <w:tc>
          <w:tcPr>
            <w:tcW w:w="3888"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D23126">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D23126">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D23126">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D23126">
            <w:pPr>
              <w:spacing w:before="60"/>
              <w:jc w:val="center"/>
              <w:rPr>
                <w:rFonts w:cs="Calibri"/>
                <w:sz w:val="16"/>
                <w:szCs w:val="16"/>
              </w:rPr>
            </w:pPr>
            <w:r w:rsidRPr="00AA38E8">
              <w:rPr>
                <w:rFonts w:cs="Calibri"/>
                <w:sz w:val="16"/>
                <w:szCs w:val="16"/>
              </w:rPr>
              <w:t>Value</w:t>
            </w:r>
          </w:p>
        </w:tc>
      </w:tr>
      <w:tr w:rsidR="000D6D09" w:rsidRPr="00AA38E8" w:rsidTr="00D23126">
        <w:tc>
          <w:tcPr>
            <w:tcW w:w="3888" w:type="dxa"/>
            <w:tcBorders>
              <w:top w:val="single" w:sz="6" w:space="0" w:color="auto"/>
              <w:left w:val="single" w:sz="6" w:space="0" w:color="auto"/>
              <w:bottom w:val="single" w:sz="6" w:space="0" w:color="auto"/>
              <w:right w:val="single" w:sz="6" w:space="0" w:color="auto"/>
            </w:tcBorders>
          </w:tcPr>
          <w:p w:rsidR="000D6D09" w:rsidRDefault="00FE0FE9" w:rsidP="00D23126">
            <w:pPr>
              <w:spacing w:before="60"/>
              <w:jc w:val="center"/>
              <w:rPr>
                <w:rFonts w:cs="Calibri"/>
                <w:sz w:val="16"/>
                <w:szCs w:val="16"/>
              </w:rPr>
            </w:pPr>
            <w:r w:rsidRPr="00FE0FE9">
              <w:rPr>
                <w:rFonts w:cs="Calibri"/>
                <w:sz w:val="16"/>
                <w:szCs w:val="16"/>
              </w:rPr>
              <w:t>BITMASK</w:t>
            </w:r>
            <w:r w:rsidR="005A6A02">
              <w:rPr>
                <w:rFonts w:cs="Calibri"/>
                <w:sz w:val="16"/>
                <w:szCs w:val="16"/>
              </w:rPr>
              <w:t>A</w:t>
            </w:r>
            <w:r w:rsidRPr="00FE0FE9">
              <w:rPr>
                <w:rFonts w:cs="Calibri"/>
                <w:sz w:val="16"/>
                <w:szCs w:val="16"/>
              </w:rPr>
              <w:t>_ULS_U08</w:t>
            </w:r>
          </w:p>
        </w:tc>
        <w:tc>
          <w:tcPr>
            <w:tcW w:w="1710"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r>
              <w:rPr>
                <w:rFonts w:cs="Calibri"/>
                <w:sz w:val="16"/>
                <w:szCs w:val="16"/>
              </w:rPr>
              <w:t>0x01</w:t>
            </w:r>
          </w:p>
        </w:tc>
      </w:tr>
      <w:tr w:rsidR="000D6D09" w:rsidRPr="00AA38E8" w:rsidTr="00D23126">
        <w:tc>
          <w:tcPr>
            <w:tcW w:w="3888" w:type="dxa"/>
            <w:tcBorders>
              <w:top w:val="single" w:sz="6" w:space="0" w:color="auto"/>
              <w:left w:val="single" w:sz="6" w:space="0" w:color="auto"/>
              <w:bottom w:val="single" w:sz="6" w:space="0" w:color="auto"/>
              <w:right w:val="single" w:sz="6" w:space="0" w:color="auto"/>
            </w:tcBorders>
          </w:tcPr>
          <w:p w:rsidR="000D6D09" w:rsidRDefault="00FE0FE9" w:rsidP="00D23126">
            <w:pPr>
              <w:spacing w:before="60"/>
              <w:jc w:val="center"/>
              <w:rPr>
                <w:rFonts w:cs="Calibri"/>
                <w:sz w:val="16"/>
                <w:szCs w:val="16"/>
              </w:rPr>
            </w:pPr>
            <w:r w:rsidRPr="00FE0FE9">
              <w:rPr>
                <w:rFonts w:cs="Calibri"/>
                <w:sz w:val="16"/>
                <w:szCs w:val="16"/>
              </w:rPr>
              <w:t>BITMASK</w:t>
            </w:r>
            <w:r w:rsidR="005A6A02">
              <w:rPr>
                <w:rFonts w:cs="Calibri"/>
                <w:sz w:val="16"/>
                <w:szCs w:val="16"/>
              </w:rPr>
              <w:t>B</w:t>
            </w:r>
            <w:r w:rsidRPr="00FE0FE9">
              <w:rPr>
                <w:rFonts w:cs="Calibri"/>
                <w:sz w:val="16"/>
                <w:szCs w:val="16"/>
              </w:rPr>
              <w:t>_ULS_U08</w:t>
            </w:r>
          </w:p>
        </w:tc>
        <w:tc>
          <w:tcPr>
            <w:tcW w:w="1710"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D6D09" w:rsidRPr="00AA38E8" w:rsidRDefault="000D6D09" w:rsidP="00D23126">
            <w:pPr>
              <w:spacing w:before="60"/>
              <w:jc w:val="center"/>
              <w:rPr>
                <w:rFonts w:cs="Calibri"/>
                <w:sz w:val="16"/>
                <w:szCs w:val="16"/>
              </w:rPr>
            </w:pPr>
            <w:r>
              <w:rPr>
                <w:rFonts w:cs="Calibri"/>
                <w:sz w:val="16"/>
                <w:szCs w:val="16"/>
              </w:rPr>
              <w:t>0x02</w:t>
            </w:r>
          </w:p>
        </w:tc>
      </w:tr>
      <w:tr w:rsidR="00FE0FE9" w:rsidRPr="00AA38E8" w:rsidTr="00D23126">
        <w:tc>
          <w:tcPr>
            <w:tcW w:w="3888" w:type="dxa"/>
            <w:tcBorders>
              <w:top w:val="single" w:sz="6" w:space="0" w:color="auto"/>
              <w:left w:val="single" w:sz="6" w:space="0" w:color="auto"/>
              <w:bottom w:val="single" w:sz="6" w:space="0" w:color="auto"/>
              <w:right w:val="single" w:sz="6" w:space="0" w:color="auto"/>
            </w:tcBorders>
          </w:tcPr>
          <w:p w:rsidR="00FE0FE9" w:rsidRPr="004330CC" w:rsidRDefault="00FE0FE9" w:rsidP="00D23126">
            <w:pPr>
              <w:spacing w:before="60"/>
              <w:jc w:val="center"/>
              <w:rPr>
                <w:rFonts w:cs="Calibri"/>
                <w:sz w:val="16"/>
                <w:szCs w:val="16"/>
              </w:rPr>
            </w:pPr>
            <w:r w:rsidRPr="00FE0FE9">
              <w:rPr>
                <w:rFonts w:cs="Calibri"/>
                <w:sz w:val="16"/>
                <w:szCs w:val="16"/>
              </w:rPr>
              <w:t>BITMASK</w:t>
            </w:r>
            <w:r w:rsidR="005A6A02">
              <w:rPr>
                <w:rFonts w:cs="Calibri"/>
                <w:sz w:val="16"/>
                <w:szCs w:val="16"/>
              </w:rPr>
              <w:t>C</w:t>
            </w:r>
            <w:r w:rsidRPr="00FE0FE9">
              <w:rPr>
                <w:rFonts w:cs="Calibri"/>
                <w:sz w:val="16"/>
                <w:szCs w:val="16"/>
              </w:rPr>
              <w:t>_</w:t>
            </w:r>
            <w:r>
              <w:rPr>
                <w:rFonts w:cs="Calibri"/>
                <w:sz w:val="16"/>
                <w:szCs w:val="16"/>
              </w:rPr>
              <w:t>CNT</w:t>
            </w:r>
            <w:r w:rsidRPr="00FE0FE9">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FE0FE9" w:rsidRDefault="00FE0FE9" w:rsidP="00D2312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FE0FE9" w:rsidRDefault="00FE0FE9" w:rsidP="00D2312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FE0FE9" w:rsidRDefault="009F3AE9" w:rsidP="00D23126">
            <w:pPr>
              <w:spacing w:before="60"/>
              <w:jc w:val="center"/>
              <w:rPr>
                <w:rFonts w:cs="Calibri"/>
                <w:sz w:val="16"/>
                <w:szCs w:val="16"/>
              </w:rPr>
            </w:pPr>
            <w:r>
              <w:rPr>
                <w:rFonts w:cs="Calibri"/>
                <w:sz w:val="16"/>
                <w:szCs w:val="16"/>
              </w:rPr>
              <w:t>0x04</w:t>
            </w:r>
          </w:p>
        </w:tc>
      </w:tr>
      <w:tr w:rsidR="00FE0FE9" w:rsidRPr="00AA38E8" w:rsidTr="00D23126">
        <w:tc>
          <w:tcPr>
            <w:tcW w:w="3888" w:type="dxa"/>
            <w:tcBorders>
              <w:top w:val="single" w:sz="6" w:space="0" w:color="auto"/>
              <w:left w:val="single" w:sz="6" w:space="0" w:color="auto"/>
              <w:bottom w:val="single" w:sz="6" w:space="0" w:color="auto"/>
              <w:right w:val="single" w:sz="6" w:space="0" w:color="auto"/>
            </w:tcBorders>
          </w:tcPr>
          <w:p w:rsidR="00FE0FE9" w:rsidRPr="004330CC" w:rsidRDefault="00FE0FE9" w:rsidP="00D23126">
            <w:pPr>
              <w:spacing w:before="60"/>
              <w:jc w:val="center"/>
              <w:rPr>
                <w:rFonts w:cs="Calibri"/>
                <w:sz w:val="16"/>
                <w:szCs w:val="16"/>
              </w:rPr>
            </w:pPr>
            <w:r w:rsidRPr="00FE0FE9">
              <w:rPr>
                <w:rFonts w:cs="Calibri"/>
                <w:sz w:val="16"/>
                <w:szCs w:val="16"/>
              </w:rPr>
              <w:t>BITMASK</w:t>
            </w:r>
            <w:r w:rsidR="005A6A02">
              <w:rPr>
                <w:rFonts w:cs="Calibri"/>
                <w:sz w:val="16"/>
                <w:szCs w:val="16"/>
              </w:rPr>
              <w:t>D</w:t>
            </w:r>
            <w:r w:rsidRPr="00FE0FE9">
              <w:rPr>
                <w:rFonts w:cs="Calibri"/>
                <w:sz w:val="16"/>
                <w:szCs w:val="16"/>
              </w:rPr>
              <w:t>_</w:t>
            </w:r>
            <w:r>
              <w:rPr>
                <w:rFonts w:cs="Calibri"/>
                <w:sz w:val="16"/>
                <w:szCs w:val="16"/>
              </w:rPr>
              <w:t>CNT</w:t>
            </w:r>
            <w:r w:rsidRPr="00FE0FE9">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FE0FE9" w:rsidRDefault="00FE0FE9" w:rsidP="00D2312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FE0FE9" w:rsidRDefault="009F3AE9" w:rsidP="00D2312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FE0FE9" w:rsidRDefault="009F3AE9" w:rsidP="00D23126">
            <w:pPr>
              <w:spacing w:before="60"/>
              <w:jc w:val="center"/>
              <w:rPr>
                <w:rFonts w:cs="Calibri"/>
                <w:sz w:val="16"/>
                <w:szCs w:val="16"/>
              </w:rPr>
            </w:pPr>
            <w:r>
              <w:rPr>
                <w:rFonts w:cs="Calibri"/>
                <w:sz w:val="16"/>
                <w:szCs w:val="16"/>
              </w:rPr>
              <w:t>0x08</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47673378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
      <w:bookmarkEnd w:id="33"/>
      <w:bookmarkEnd w:id="34"/>
      <w:bookmarkEnd w:id="35"/>
      <w:bookmarkEnd w:id="36"/>
      <w:bookmarkEnd w:id="37"/>
    </w:p>
    <w:p w:rsidR="002B094F" w:rsidRPr="00987B4A" w:rsidRDefault="002B094F" w:rsidP="00007584">
      <w:pPr>
        <w:pStyle w:val="Heading2"/>
        <w:spacing w:after="60"/>
        <w:rPr>
          <w:rFonts w:ascii="Calibri" w:hAnsi="Calibri"/>
        </w:rPr>
      </w:pPr>
      <w:bookmarkStart w:id="38" w:name="_Toc338170484"/>
      <w:bookmarkStart w:id="39" w:name="_Toc418080068"/>
      <w:bookmarkStart w:id="40" w:name="_Toc421709916"/>
      <w:bookmarkStart w:id="41" w:name="_Toc476733784"/>
      <w:r w:rsidRPr="00007584">
        <w:rPr>
          <w:rFonts w:ascii="Calibri" w:hAnsi="Calibri"/>
        </w:rPr>
        <w:t>Sub</w:t>
      </w:r>
      <w:r w:rsidRPr="00987B4A">
        <w:rPr>
          <w:rFonts w:ascii="Calibri" w:hAnsi="Calibri"/>
        </w:rPr>
        <w:t>-Module Functions</w:t>
      </w:r>
      <w:bookmarkEnd w:id="38"/>
      <w:bookmarkEnd w:id="39"/>
      <w:bookmarkEnd w:id="40"/>
      <w:bookmarkEnd w:id="41"/>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2" w:name="_Toc421011514"/>
      <w:bookmarkStart w:id="43" w:name="_Toc476733785"/>
      <w:r w:rsidRPr="00AA38E8">
        <w:rPr>
          <w:rFonts w:ascii="Calibri" w:hAnsi="Calibri" w:cs="Calibri"/>
        </w:rPr>
        <w:t xml:space="preserve">Init: </w:t>
      </w:r>
      <w:r w:rsidR="009F3AE9">
        <w:rPr>
          <w:rFonts w:ascii="Calibri" w:hAnsi="Calibri" w:cs="Calibri"/>
        </w:rPr>
        <w:t>HwTq</w:t>
      </w:r>
      <w:r w:rsidR="000D6D09">
        <w:rPr>
          <w:rFonts w:ascii="Calibri" w:hAnsi="Calibri" w:cs="Calibri"/>
        </w:rPr>
        <w:t>Arbn</w:t>
      </w:r>
      <w:r w:rsidR="000D6D09" w:rsidRPr="00AA38E8">
        <w:rPr>
          <w:rFonts w:ascii="Calibri" w:hAnsi="Calibri" w:cs="Calibri"/>
        </w:rPr>
        <w:t>Init</w:t>
      </w:r>
      <w:r w:rsidR="000D6D09">
        <w:rPr>
          <w:rFonts w:ascii="Calibri" w:hAnsi="Calibri" w:cs="Calibri"/>
        </w:rPr>
        <w:t>1</w:t>
      </w:r>
      <w:bookmarkEnd w:id="42"/>
      <w:bookmarkEnd w:id="43"/>
    </w:p>
    <w:p w:rsidR="00007584" w:rsidRPr="00AA38E8" w:rsidRDefault="00007584" w:rsidP="00007584">
      <w:pPr>
        <w:pStyle w:val="Heading2"/>
        <w:numPr>
          <w:ilvl w:val="3"/>
          <w:numId w:val="11"/>
        </w:numPr>
        <w:spacing w:after="60"/>
        <w:rPr>
          <w:rFonts w:ascii="Calibri" w:hAnsi="Calibri" w:cs="Calibri"/>
        </w:rPr>
      </w:pPr>
      <w:bookmarkStart w:id="44" w:name="_Toc421011515"/>
      <w:bookmarkStart w:id="45" w:name="_Toc476733786"/>
      <w:r w:rsidRPr="00AA38E8">
        <w:rPr>
          <w:rFonts w:ascii="Calibri" w:hAnsi="Calibri" w:cs="Calibri"/>
        </w:rPr>
        <w:t>Design Rationale</w:t>
      </w:r>
      <w:bookmarkEnd w:id="44"/>
      <w:bookmarkEnd w:id="45"/>
    </w:p>
    <w:p w:rsidR="00007584" w:rsidRPr="00A26934" w:rsidRDefault="000D6D09" w:rsidP="00007584">
      <w:pPr>
        <w:rPr>
          <w:rFonts w:cs="Calibri"/>
          <w:i/>
        </w:rPr>
      </w:pPr>
      <w:r>
        <w:rPr>
          <w:lang w:bidi="ar-SA"/>
        </w:rPr>
        <w:t>Init1 function is created so that it will allow a RTE model to be created in the AUTOSAR tools which allows  Per-Instance Memory and calibration definition needs.  The initialization function is doing nothing</w:t>
      </w:r>
    </w:p>
    <w:p w:rsidR="00007584" w:rsidRPr="00AA38E8" w:rsidRDefault="00007584" w:rsidP="00007584">
      <w:pPr>
        <w:pStyle w:val="Heading2"/>
        <w:numPr>
          <w:ilvl w:val="3"/>
          <w:numId w:val="11"/>
        </w:numPr>
        <w:spacing w:after="60"/>
        <w:rPr>
          <w:rFonts w:ascii="Calibri" w:hAnsi="Calibri" w:cs="Calibri"/>
        </w:rPr>
      </w:pPr>
      <w:bookmarkStart w:id="46" w:name="_Toc421011516"/>
      <w:bookmarkStart w:id="47" w:name="_Toc476733787"/>
      <w:r w:rsidRPr="00AA38E8">
        <w:rPr>
          <w:rFonts w:ascii="Calibri" w:hAnsi="Calibri" w:cs="Calibri"/>
        </w:rPr>
        <w:t>Module Outputs</w:t>
      </w:r>
      <w:bookmarkEnd w:id="46"/>
      <w:bookmarkEnd w:id="47"/>
    </w:p>
    <w:p w:rsidR="002B094F" w:rsidRPr="00007584" w:rsidRDefault="000D6D09" w:rsidP="000D6D09">
      <w:r>
        <w:rPr>
          <w:rFonts w:cs="Calibri"/>
          <w:i/>
        </w:rPr>
        <w:t>None</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8" w:name="_Toc476733788"/>
      <w:bookmarkStart w:id="49" w:name="_Toc421011518"/>
      <w:r w:rsidRPr="00AA38E8">
        <w:rPr>
          <w:rFonts w:ascii="Calibri" w:hAnsi="Calibri" w:cs="Calibri"/>
        </w:rPr>
        <w:t xml:space="preserve">Per: </w:t>
      </w:r>
      <w:r w:rsidR="000D6D09">
        <w:rPr>
          <w:rFonts w:ascii="Calibri" w:hAnsi="Calibri" w:cs="Calibri"/>
        </w:rPr>
        <w:fldChar w:fldCharType="begin"/>
      </w:r>
      <w:r w:rsidR="000D6D09">
        <w:rPr>
          <w:rFonts w:ascii="Calibri" w:hAnsi="Calibri" w:cs="Calibri"/>
        </w:rPr>
        <w:instrText xml:space="preserve"> DOCPROPERTY  "Document Version"  \* MERGEFORMAT </w:instrText>
      </w:r>
      <w:r w:rsidR="000D6D09">
        <w:rPr>
          <w:rFonts w:ascii="Calibri" w:hAnsi="Calibri" w:cs="Calibri"/>
        </w:rPr>
        <w:fldChar w:fldCharType="separate"/>
      </w:r>
      <w:r w:rsidR="009F3AE9">
        <w:rPr>
          <w:rFonts w:ascii="Calibri" w:hAnsi="Calibri" w:cs="Calibri"/>
        </w:rPr>
        <w:t>HwTq</w:t>
      </w:r>
      <w:r w:rsidR="000D6D09">
        <w:rPr>
          <w:rFonts w:ascii="Calibri" w:hAnsi="Calibri" w:cs="Calibri"/>
        </w:rPr>
        <w:t>ArbnPer1</w:t>
      </w:r>
      <w:bookmarkEnd w:id="48"/>
      <w:r w:rsidR="000D6D09">
        <w:rPr>
          <w:rFonts w:ascii="Calibri" w:hAnsi="Calibri" w:cs="Calibri"/>
        </w:rPr>
        <w:fldChar w:fldCharType="end"/>
      </w:r>
      <w:bookmarkEnd w:id="49"/>
    </w:p>
    <w:p w:rsidR="00DB3C1D" w:rsidRPr="00AA38E8" w:rsidRDefault="00DB3C1D" w:rsidP="00DB3C1D">
      <w:pPr>
        <w:pStyle w:val="Heading2"/>
        <w:numPr>
          <w:ilvl w:val="3"/>
          <w:numId w:val="11"/>
        </w:numPr>
        <w:spacing w:after="60"/>
        <w:rPr>
          <w:rFonts w:ascii="Calibri" w:hAnsi="Calibri" w:cs="Calibri"/>
        </w:rPr>
      </w:pPr>
      <w:bookmarkStart w:id="50" w:name="_Toc421011519"/>
      <w:bookmarkStart w:id="51" w:name="_Toc476733789"/>
      <w:r w:rsidRPr="00AA38E8">
        <w:rPr>
          <w:rFonts w:ascii="Calibri" w:hAnsi="Calibri" w:cs="Calibri"/>
        </w:rPr>
        <w:t>Design Rationale</w:t>
      </w:r>
      <w:bookmarkEnd w:id="50"/>
      <w:bookmarkEnd w:id="51"/>
    </w:p>
    <w:p w:rsidR="00DB3C1D" w:rsidRPr="0033680E" w:rsidRDefault="000D6D09" w:rsidP="00DB3C1D">
      <w:pPr>
        <w:rPr>
          <w:rFonts w:cs="Calibri"/>
          <w:i/>
        </w:rPr>
      </w:pPr>
      <w:r>
        <w:rPr>
          <w:rFonts w:cs="Calibri"/>
          <w:i/>
        </w:rPr>
        <w:t>None</w:t>
      </w:r>
    </w:p>
    <w:p w:rsidR="00DB3C1D" w:rsidRPr="00AA38E8" w:rsidRDefault="009F3AE9" w:rsidP="00DB3C1D">
      <w:pPr>
        <w:pStyle w:val="Heading2"/>
        <w:numPr>
          <w:ilvl w:val="3"/>
          <w:numId w:val="11"/>
        </w:numPr>
        <w:spacing w:after="60"/>
        <w:rPr>
          <w:rFonts w:ascii="Calibri" w:hAnsi="Calibri" w:cs="Calibri"/>
        </w:rPr>
      </w:pPr>
      <w:bookmarkStart w:id="52" w:name="_Toc421011521"/>
      <w:r w:rsidRPr="00AA38E8">
        <w:rPr>
          <w:rFonts w:ascii="Calibri" w:hAnsi="Calibri" w:cs="Calibri"/>
        </w:rPr>
        <w:t xml:space="preserve"> </w:t>
      </w:r>
      <w:bookmarkStart w:id="53" w:name="_Toc476733790"/>
      <w:r w:rsidR="00DB3C1D" w:rsidRPr="00AA38E8">
        <w:rPr>
          <w:rFonts w:ascii="Calibri" w:hAnsi="Calibri" w:cs="Calibri"/>
        </w:rPr>
        <w:t>(Processing of function)………</w:t>
      </w:r>
      <w:bookmarkEnd w:id="52"/>
      <w:bookmarkEnd w:id="53"/>
    </w:p>
    <w:p w:rsidR="00DB3C1D" w:rsidRPr="0033680E" w:rsidRDefault="000D6D09" w:rsidP="00DB3C1D">
      <w:pPr>
        <w:rPr>
          <w:rFonts w:cs="Calibri"/>
          <w:i/>
        </w:rPr>
      </w:pPr>
      <w:r>
        <w:rPr>
          <w:rFonts w:cs="Calibri"/>
          <w:i/>
        </w:rPr>
        <w:t>Refer FDD</w:t>
      </w:r>
    </w:p>
    <w:p w:rsidR="008C6874" w:rsidRDefault="008C6874" w:rsidP="008C6874">
      <w:pPr>
        <w:pStyle w:val="Heading2"/>
        <w:spacing w:after="60"/>
        <w:rPr>
          <w:rFonts w:ascii="Calibri" w:hAnsi="Calibri"/>
        </w:rPr>
      </w:pPr>
      <w:bookmarkStart w:id="54" w:name="_Toc476733791"/>
      <w:r>
        <w:rPr>
          <w:rFonts w:ascii="Calibri" w:hAnsi="Calibri"/>
        </w:rPr>
        <w:t>Server R</w:t>
      </w:r>
      <w:r w:rsidRPr="008C6874">
        <w:rPr>
          <w:rFonts w:ascii="Calibri" w:hAnsi="Calibri"/>
        </w:rPr>
        <w:t>unables</w:t>
      </w:r>
      <w:bookmarkEnd w:id="54"/>
      <w:r w:rsidR="002B094F" w:rsidRPr="008C6874">
        <w:rPr>
          <w:rFonts w:ascii="Calibri" w:hAnsi="Calibri"/>
        </w:rPr>
        <w:t xml:space="preserve"> </w:t>
      </w:r>
    </w:p>
    <w:p w:rsidR="000D6D09" w:rsidRPr="000D6D09" w:rsidRDefault="000D6D09" w:rsidP="000D6D09">
      <w:pPr>
        <w:rPr>
          <w:lang w:bidi="ar-SA"/>
        </w:rPr>
      </w:pPr>
      <w:r>
        <w:rPr>
          <w:lang w:bidi="ar-SA"/>
        </w:rPr>
        <w:t>None</w:t>
      </w:r>
    </w:p>
    <w:p w:rsidR="008C6874" w:rsidRPr="00AA38E8" w:rsidRDefault="008C6874" w:rsidP="008C6874">
      <w:pPr>
        <w:pStyle w:val="Heading2"/>
        <w:spacing w:after="60"/>
        <w:rPr>
          <w:rFonts w:ascii="Calibri" w:hAnsi="Calibri" w:cs="Calibri"/>
        </w:rPr>
      </w:pPr>
      <w:bookmarkStart w:id="55" w:name="_Ref382299966"/>
      <w:bookmarkStart w:id="56" w:name="_Toc421011529"/>
      <w:bookmarkStart w:id="57" w:name="_Toc476733792"/>
      <w:r w:rsidRPr="00AA38E8">
        <w:rPr>
          <w:rFonts w:ascii="Calibri" w:hAnsi="Calibri" w:cs="Calibri"/>
        </w:rPr>
        <w:t>Interrupt Functions</w:t>
      </w:r>
      <w:bookmarkEnd w:id="55"/>
      <w:bookmarkEnd w:id="56"/>
      <w:bookmarkEnd w:id="57"/>
    </w:p>
    <w:p w:rsidR="002B094F" w:rsidRPr="008C6874" w:rsidRDefault="000D6D09"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58" w:name="_Toc338170485"/>
      <w:bookmarkStart w:id="59" w:name="_Toc418080074"/>
      <w:bookmarkStart w:id="60" w:name="_Toc421709919"/>
      <w:bookmarkStart w:id="61" w:name="_Toc476733793"/>
      <w:r w:rsidRPr="008C6874">
        <w:rPr>
          <w:rFonts w:ascii="Calibri" w:hAnsi="Calibri" w:cs="Calibri"/>
        </w:rPr>
        <w:t>Module Internal (Local) Functions</w:t>
      </w:r>
      <w:bookmarkEnd w:id="58"/>
      <w:bookmarkEnd w:id="59"/>
      <w:bookmarkEnd w:id="60"/>
      <w:bookmarkEnd w:id="61"/>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2" w:name="_Toc421011540"/>
      <w:bookmarkStart w:id="63" w:name="_Toc476733794"/>
      <w:r w:rsidRPr="00AA38E8">
        <w:rPr>
          <w:rFonts w:ascii="Calibri" w:hAnsi="Calibri" w:cs="Calibri"/>
        </w:rPr>
        <w:t>Local Function #1</w:t>
      </w:r>
      <w:bookmarkEnd w:id="62"/>
      <w:bookmarkEnd w:id="6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0D6D09" w:rsidRPr="00AA38E8" w:rsidTr="002F074F">
        <w:tc>
          <w:tcPr>
            <w:tcW w:w="1644" w:type="dxa"/>
          </w:tcPr>
          <w:p w:rsidR="000D6D09" w:rsidRPr="00AA38E8" w:rsidRDefault="000D6D09" w:rsidP="00D23126">
            <w:pPr>
              <w:spacing w:before="60"/>
              <w:rPr>
                <w:rFonts w:cs="Calibri"/>
                <w:b/>
                <w:bCs/>
                <w:sz w:val="16"/>
              </w:rPr>
            </w:pPr>
            <w:bookmarkStart w:id="64" w:name="_Toc421011541"/>
            <w:r w:rsidRPr="00AA38E8">
              <w:rPr>
                <w:rFonts w:cs="Calibri"/>
                <w:b/>
                <w:bCs/>
                <w:sz w:val="16"/>
              </w:rPr>
              <w:t>Function Name</w:t>
            </w:r>
          </w:p>
        </w:tc>
        <w:tc>
          <w:tcPr>
            <w:tcW w:w="3822" w:type="dxa"/>
          </w:tcPr>
          <w:p w:rsidR="000D6D09" w:rsidRPr="00AA38E8" w:rsidRDefault="009F3AE9" w:rsidP="00D23126">
            <w:pPr>
              <w:spacing w:before="60"/>
              <w:rPr>
                <w:rFonts w:cs="Calibri"/>
                <w:sz w:val="16"/>
              </w:rPr>
            </w:pPr>
            <w:r>
              <w:rPr>
                <w:rFonts w:cs="Calibri"/>
                <w:sz w:val="16"/>
              </w:rPr>
              <w:t>HwTqSigAvl</w:t>
            </w:r>
          </w:p>
        </w:tc>
        <w:tc>
          <w:tcPr>
            <w:tcW w:w="950" w:type="dxa"/>
            <w:shd w:val="pct30" w:color="FFFF00" w:fill="auto"/>
          </w:tcPr>
          <w:p w:rsidR="000D6D09" w:rsidRPr="00AA38E8" w:rsidRDefault="000D6D09" w:rsidP="00D23126">
            <w:pPr>
              <w:spacing w:before="60"/>
              <w:jc w:val="center"/>
              <w:rPr>
                <w:rFonts w:cs="Calibri"/>
                <w:sz w:val="16"/>
              </w:rPr>
            </w:pPr>
            <w:r w:rsidRPr="00AA38E8">
              <w:rPr>
                <w:rFonts w:cs="Calibri"/>
                <w:sz w:val="16"/>
              </w:rPr>
              <w:t>Type</w:t>
            </w:r>
          </w:p>
        </w:tc>
        <w:tc>
          <w:tcPr>
            <w:tcW w:w="1294" w:type="dxa"/>
            <w:shd w:val="pct30" w:color="FFFF00" w:fill="auto"/>
          </w:tcPr>
          <w:p w:rsidR="000D6D09" w:rsidRPr="00AA38E8" w:rsidRDefault="000D6D09" w:rsidP="00D23126">
            <w:pPr>
              <w:spacing w:before="60"/>
              <w:jc w:val="center"/>
              <w:rPr>
                <w:rFonts w:cs="Calibri"/>
                <w:sz w:val="16"/>
              </w:rPr>
            </w:pPr>
            <w:r w:rsidRPr="00AA38E8">
              <w:rPr>
                <w:rFonts w:cs="Calibri"/>
                <w:sz w:val="16"/>
              </w:rPr>
              <w:t>Min</w:t>
            </w:r>
          </w:p>
        </w:tc>
        <w:tc>
          <w:tcPr>
            <w:tcW w:w="1218" w:type="dxa"/>
            <w:shd w:val="pct30" w:color="FFFF00" w:fill="auto"/>
          </w:tcPr>
          <w:p w:rsidR="000D6D09" w:rsidRPr="00AA38E8" w:rsidRDefault="000D6D09" w:rsidP="00D23126">
            <w:pPr>
              <w:spacing w:before="60"/>
              <w:jc w:val="center"/>
              <w:rPr>
                <w:rFonts w:cs="Calibri"/>
                <w:sz w:val="16"/>
              </w:rPr>
            </w:pPr>
            <w:r w:rsidRPr="00AA38E8">
              <w:rPr>
                <w:rFonts w:cs="Calibri"/>
                <w:sz w:val="16"/>
              </w:rPr>
              <w:t>Max</w:t>
            </w:r>
          </w:p>
        </w:tc>
      </w:tr>
      <w:tr w:rsidR="000D6D09" w:rsidRPr="00AA38E8" w:rsidTr="002F074F">
        <w:tc>
          <w:tcPr>
            <w:tcW w:w="1644" w:type="dxa"/>
          </w:tcPr>
          <w:p w:rsidR="000D6D09" w:rsidRPr="00AA38E8" w:rsidRDefault="000D6D09" w:rsidP="00D23126">
            <w:pPr>
              <w:spacing w:before="60"/>
              <w:rPr>
                <w:rFonts w:cs="Calibri"/>
                <w:b/>
                <w:bCs/>
                <w:sz w:val="16"/>
              </w:rPr>
            </w:pPr>
            <w:r w:rsidRPr="00AA38E8">
              <w:rPr>
                <w:rFonts w:cs="Calibri"/>
                <w:b/>
                <w:bCs/>
                <w:sz w:val="16"/>
              </w:rPr>
              <w:t xml:space="preserve">Arguments Passed </w:t>
            </w:r>
          </w:p>
        </w:tc>
        <w:tc>
          <w:tcPr>
            <w:tcW w:w="3822" w:type="dxa"/>
          </w:tcPr>
          <w:p w:rsidR="000D6D09" w:rsidRPr="00AA38E8" w:rsidRDefault="009F3AE9" w:rsidP="00D23126">
            <w:pPr>
              <w:spacing w:before="60"/>
              <w:rPr>
                <w:rFonts w:cs="Calibri"/>
                <w:sz w:val="16"/>
              </w:rPr>
            </w:pPr>
            <w:r>
              <w:rPr>
                <w:rFonts w:cs="Calibri"/>
                <w:sz w:val="16"/>
              </w:rPr>
              <w:t>HwTqRollgCntr_Cnt_T_u08</w:t>
            </w:r>
          </w:p>
        </w:tc>
        <w:tc>
          <w:tcPr>
            <w:tcW w:w="950" w:type="dxa"/>
          </w:tcPr>
          <w:p w:rsidR="000D6D09" w:rsidRPr="00AA38E8" w:rsidRDefault="000D6D09" w:rsidP="00D23126">
            <w:pPr>
              <w:spacing w:before="60"/>
              <w:rPr>
                <w:rFonts w:cs="Calibri"/>
                <w:sz w:val="16"/>
              </w:rPr>
            </w:pPr>
            <w:r>
              <w:rPr>
                <w:rFonts w:cs="Calibri"/>
                <w:sz w:val="16"/>
              </w:rPr>
              <w:t>uint8</w:t>
            </w:r>
          </w:p>
        </w:tc>
        <w:tc>
          <w:tcPr>
            <w:tcW w:w="1294" w:type="dxa"/>
          </w:tcPr>
          <w:p w:rsidR="000D6D09" w:rsidRPr="00AA38E8" w:rsidRDefault="000D6D09" w:rsidP="00D23126">
            <w:pPr>
              <w:spacing w:before="60"/>
              <w:rPr>
                <w:rFonts w:cs="Calibri"/>
                <w:sz w:val="16"/>
              </w:rPr>
            </w:pPr>
            <w:r>
              <w:rPr>
                <w:rFonts w:cs="Calibri"/>
                <w:sz w:val="16"/>
              </w:rPr>
              <w:t>0</w:t>
            </w:r>
          </w:p>
        </w:tc>
        <w:tc>
          <w:tcPr>
            <w:tcW w:w="1218" w:type="dxa"/>
          </w:tcPr>
          <w:p w:rsidR="000D6D09" w:rsidRPr="00AA38E8" w:rsidRDefault="000D6D09" w:rsidP="00D23126">
            <w:pPr>
              <w:spacing w:before="60"/>
              <w:rPr>
                <w:rFonts w:cs="Calibri"/>
                <w:sz w:val="16"/>
              </w:rPr>
            </w:pPr>
            <w:r>
              <w:rPr>
                <w:rFonts w:cs="Calibri"/>
                <w:sz w:val="16"/>
              </w:rPr>
              <w:t>255</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A38E8" w:rsidRDefault="002F074F" w:rsidP="002F074F">
            <w:pPr>
              <w:spacing w:before="60"/>
              <w:rPr>
                <w:rFonts w:cs="Calibri"/>
                <w:sz w:val="16"/>
              </w:rPr>
            </w:pPr>
            <w:r>
              <w:rPr>
                <w:rFonts w:cs="Calibri"/>
                <w:sz w:val="16"/>
              </w:rPr>
              <w:t>HwTqQlfr_Cnt_T_enum</w:t>
            </w:r>
          </w:p>
        </w:tc>
        <w:tc>
          <w:tcPr>
            <w:tcW w:w="950" w:type="dxa"/>
          </w:tcPr>
          <w:p w:rsidR="002F074F" w:rsidRPr="00AA38E8" w:rsidRDefault="002F074F" w:rsidP="002F074F">
            <w:pPr>
              <w:spacing w:before="60"/>
              <w:rPr>
                <w:rFonts w:cs="Calibri"/>
                <w:sz w:val="16"/>
              </w:rPr>
            </w:pPr>
            <w:r w:rsidRPr="00AB119F">
              <w:rPr>
                <w:rFonts w:cs="Calibri"/>
                <w:sz w:val="16"/>
              </w:rPr>
              <w:t>SigQlfr1</w:t>
            </w:r>
          </w:p>
        </w:tc>
        <w:tc>
          <w:tcPr>
            <w:tcW w:w="1294" w:type="dxa"/>
          </w:tcPr>
          <w:p w:rsidR="002F074F" w:rsidRPr="00AA38E8" w:rsidRDefault="002F074F" w:rsidP="002F074F">
            <w:pPr>
              <w:spacing w:before="60"/>
              <w:rPr>
                <w:rFonts w:cs="Calibri"/>
                <w:sz w:val="16"/>
              </w:rPr>
            </w:pPr>
            <w:r>
              <w:rPr>
                <w:rFonts w:cs="Calibri"/>
                <w:sz w:val="16"/>
              </w:rPr>
              <w:t>SIGQLFR_NORES</w:t>
            </w:r>
          </w:p>
        </w:tc>
        <w:tc>
          <w:tcPr>
            <w:tcW w:w="1218" w:type="dxa"/>
          </w:tcPr>
          <w:p w:rsidR="002F074F" w:rsidRPr="00AA38E8" w:rsidRDefault="002F074F" w:rsidP="002F074F">
            <w:pPr>
              <w:spacing w:before="60"/>
              <w:rPr>
                <w:rFonts w:cs="Calibri"/>
                <w:sz w:val="16"/>
              </w:rPr>
            </w:pPr>
            <w:r>
              <w:rPr>
                <w:rFonts w:cs="Calibri"/>
                <w:sz w:val="16"/>
              </w:rPr>
              <w:t>SIGQLFR_FAILD</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B119F" w:rsidRDefault="002F074F" w:rsidP="002F074F">
            <w:pPr>
              <w:spacing w:before="60"/>
              <w:rPr>
                <w:rFonts w:cs="Calibri"/>
                <w:sz w:val="16"/>
              </w:rPr>
            </w:pPr>
            <w:r>
              <w:rPr>
                <w:rFonts w:cs="Calibri"/>
                <w:sz w:val="16"/>
              </w:rPr>
              <w:t>CorrlSig_Cnt_T_</w:t>
            </w:r>
            <w:r w:rsidR="003961FC">
              <w:rPr>
                <w:rFonts w:cs="Calibri"/>
                <w:sz w:val="16"/>
              </w:rPr>
              <w:t>logl</w:t>
            </w:r>
          </w:p>
        </w:tc>
        <w:tc>
          <w:tcPr>
            <w:tcW w:w="950" w:type="dxa"/>
          </w:tcPr>
          <w:p w:rsidR="002F074F" w:rsidRPr="00AA38E8" w:rsidRDefault="005A6A02" w:rsidP="002F074F">
            <w:pPr>
              <w:spacing w:before="60"/>
              <w:rPr>
                <w:rFonts w:cs="Calibri"/>
                <w:sz w:val="16"/>
              </w:rPr>
            </w:pPr>
            <w:r>
              <w:rPr>
                <w:rFonts w:cs="Calibri"/>
                <w:sz w:val="16"/>
              </w:rPr>
              <w:t>boolean</w:t>
            </w:r>
          </w:p>
        </w:tc>
        <w:tc>
          <w:tcPr>
            <w:tcW w:w="1294" w:type="dxa"/>
          </w:tcPr>
          <w:p w:rsidR="002F074F" w:rsidRPr="00AA38E8" w:rsidRDefault="005A6A02" w:rsidP="002F074F">
            <w:pPr>
              <w:spacing w:before="60"/>
              <w:rPr>
                <w:rFonts w:cs="Calibri"/>
                <w:sz w:val="16"/>
              </w:rPr>
            </w:pPr>
            <w:r>
              <w:rPr>
                <w:rFonts w:cs="Calibri"/>
                <w:sz w:val="16"/>
              </w:rPr>
              <w:t>FALSE</w:t>
            </w:r>
          </w:p>
        </w:tc>
        <w:tc>
          <w:tcPr>
            <w:tcW w:w="1218" w:type="dxa"/>
          </w:tcPr>
          <w:p w:rsidR="002F074F" w:rsidRPr="00AA38E8" w:rsidRDefault="005A6A02" w:rsidP="002F074F">
            <w:pPr>
              <w:spacing w:before="60"/>
              <w:rPr>
                <w:rFonts w:cs="Calibri"/>
                <w:sz w:val="16"/>
              </w:rPr>
            </w:pPr>
            <w:r>
              <w:rPr>
                <w:rFonts w:cs="Calibri"/>
                <w:sz w:val="16"/>
              </w:rPr>
              <w:t>TRUE</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B119F" w:rsidRDefault="00086F3C" w:rsidP="002F074F">
            <w:pPr>
              <w:spacing w:before="60"/>
              <w:rPr>
                <w:rFonts w:cs="Calibri"/>
                <w:sz w:val="16"/>
              </w:rPr>
            </w:pPr>
            <w:r>
              <w:rPr>
                <w:rFonts w:cs="Calibri"/>
                <w:sz w:val="16"/>
              </w:rPr>
              <w:t>*RollgCntrPrev_Cnt_T_u08</w:t>
            </w:r>
          </w:p>
        </w:tc>
        <w:tc>
          <w:tcPr>
            <w:tcW w:w="950" w:type="dxa"/>
          </w:tcPr>
          <w:p w:rsidR="002F074F" w:rsidRPr="00AA38E8" w:rsidRDefault="00086F3C" w:rsidP="002F074F">
            <w:pPr>
              <w:spacing w:before="60"/>
              <w:rPr>
                <w:rFonts w:cs="Calibri"/>
                <w:sz w:val="16"/>
              </w:rPr>
            </w:pPr>
            <w:r>
              <w:rPr>
                <w:rFonts w:cs="Calibri"/>
                <w:sz w:val="16"/>
              </w:rPr>
              <w:t>uint8</w:t>
            </w:r>
          </w:p>
        </w:tc>
        <w:tc>
          <w:tcPr>
            <w:tcW w:w="1294" w:type="dxa"/>
          </w:tcPr>
          <w:p w:rsidR="002F074F" w:rsidRPr="00AA38E8" w:rsidRDefault="00086F3C" w:rsidP="002F074F">
            <w:pPr>
              <w:spacing w:before="60"/>
              <w:rPr>
                <w:rFonts w:cs="Calibri"/>
                <w:sz w:val="16"/>
              </w:rPr>
            </w:pPr>
            <w:r>
              <w:rPr>
                <w:rFonts w:cs="Calibri"/>
                <w:sz w:val="16"/>
              </w:rPr>
              <w:t>0</w:t>
            </w:r>
          </w:p>
        </w:tc>
        <w:tc>
          <w:tcPr>
            <w:tcW w:w="1218" w:type="dxa"/>
          </w:tcPr>
          <w:p w:rsidR="002F074F" w:rsidRPr="00AA38E8" w:rsidRDefault="00086F3C" w:rsidP="002F074F">
            <w:pPr>
              <w:spacing w:before="60"/>
              <w:rPr>
                <w:rFonts w:cs="Calibri"/>
                <w:sz w:val="16"/>
              </w:rPr>
            </w:pPr>
            <w:r>
              <w:rPr>
                <w:rFonts w:cs="Calibri"/>
                <w:sz w:val="16"/>
              </w:rPr>
              <w:t>255</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B119F" w:rsidRDefault="00086F3C" w:rsidP="002F074F">
            <w:pPr>
              <w:spacing w:before="60"/>
              <w:rPr>
                <w:rFonts w:cs="Calibri"/>
                <w:sz w:val="16"/>
              </w:rPr>
            </w:pPr>
            <w:r>
              <w:rPr>
                <w:rFonts w:cs="Calibri"/>
                <w:sz w:val="16"/>
              </w:rPr>
              <w:t>*StallCntr_Cnt_T_u08</w:t>
            </w:r>
          </w:p>
        </w:tc>
        <w:tc>
          <w:tcPr>
            <w:tcW w:w="950" w:type="dxa"/>
          </w:tcPr>
          <w:p w:rsidR="002F074F" w:rsidRPr="00AA38E8" w:rsidRDefault="00086F3C" w:rsidP="002F074F">
            <w:pPr>
              <w:spacing w:before="60"/>
              <w:rPr>
                <w:rFonts w:cs="Calibri"/>
                <w:sz w:val="16"/>
              </w:rPr>
            </w:pPr>
            <w:r>
              <w:rPr>
                <w:rFonts w:cs="Calibri"/>
                <w:sz w:val="16"/>
              </w:rPr>
              <w:t>uint8</w:t>
            </w:r>
          </w:p>
        </w:tc>
        <w:tc>
          <w:tcPr>
            <w:tcW w:w="1294" w:type="dxa"/>
          </w:tcPr>
          <w:p w:rsidR="002F074F" w:rsidRPr="00AA38E8" w:rsidRDefault="00086F3C" w:rsidP="002F074F">
            <w:pPr>
              <w:spacing w:before="60"/>
              <w:rPr>
                <w:rFonts w:cs="Calibri"/>
                <w:sz w:val="16"/>
              </w:rPr>
            </w:pPr>
            <w:r>
              <w:rPr>
                <w:rFonts w:cs="Calibri"/>
                <w:sz w:val="16"/>
              </w:rPr>
              <w:t>0</w:t>
            </w:r>
          </w:p>
        </w:tc>
        <w:tc>
          <w:tcPr>
            <w:tcW w:w="1218" w:type="dxa"/>
          </w:tcPr>
          <w:p w:rsidR="002F074F" w:rsidRPr="00AA38E8" w:rsidRDefault="00086F3C" w:rsidP="002F074F">
            <w:pPr>
              <w:spacing w:before="60"/>
              <w:rPr>
                <w:rFonts w:cs="Calibri"/>
                <w:sz w:val="16"/>
              </w:rPr>
            </w:pPr>
            <w:r>
              <w:rPr>
                <w:rFonts w:cs="Calibri"/>
                <w:sz w:val="16"/>
              </w:rPr>
              <w:t>255</w:t>
            </w:r>
          </w:p>
        </w:tc>
      </w:tr>
      <w:tr w:rsidR="002F074F" w:rsidRPr="00AA38E8" w:rsidTr="002F074F">
        <w:tc>
          <w:tcPr>
            <w:tcW w:w="1644" w:type="dxa"/>
          </w:tcPr>
          <w:p w:rsidR="002F074F" w:rsidRPr="00AA38E8" w:rsidRDefault="002F074F" w:rsidP="002F074F">
            <w:pPr>
              <w:spacing w:before="60"/>
              <w:rPr>
                <w:rFonts w:cs="Calibri"/>
                <w:b/>
                <w:bCs/>
                <w:sz w:val="16"/>
              </w:rPr>
            </w:pPr>
            <w:r w:rsidRPr="00AA38E8">
              <w:rPr>
                <w:rFonts w:cs="Calibri"/>
                <w:b/>
                <w:bCs/>
                <w:sz w:val="16"/>
              </w:rPr>
              <w:t>Return Value</w:t>
            </w:r>
          </w:p>
        </w:tc>
        <w:tc>
          <w:tcPr>
            <w:tcW w:w="3822" w:type="dxa"/>
          </w:tcPr>
          <w:p w:rsidR="002F074F" w:rsidRPr="00AA38E8" w:rsidRDefault="00086F3C" w:rsidP="002F074F">
            <w:pPr>
              <w:spacing w:before="60"/>
              <w:rPr>
                <w:rFonts w:cs="Calibri"/>
                <w:sz w:val="16"/>
              </w:rPr>
            </w:pPr>
            <w:r>
              <w:rPr>
                <w:rFonts w:cs="Calibri"/>
                <w:sz w:val="16"/>
              </w:rPr>
              <w:t>HwTqArbnAvl_Cnt_T_</w:t>
            </w:r>
            <w:r w:rsidR="003961FC">
              <w:rPr>
                <w:rFonts w:cs="Calibri"/>
                <w:sz w:val="16"/>
              </w:rPr>
              <w:t>logl</w:t>
            </w:r>
          </w:p>
        </w:tc>
        <w:tc>
          <w:tcPr>
            <w:tcW w:w="950" w:type="dxa"/>
          </w:tcPr>
          <w:p w:rsidR="002F074F" w:rsidRPr="00AA38E8" w:rsidRDefault="00086F3C" w:rsidP="002F074F">
            <w:pPr>
              <w:spacing w:before="60"/>
              <w:rPr>
                <w:rFonts w:cs="Calibri"/>
                <w:sz w:val="16"/>
              </w:rPr>
            </w:pPr>
            <w:r>
              <w:rPr>
                <w:rFonts w:cs="Calibri"/>
                <w:sz w:val="16"/>
              </w:rPr>
              <w:t>boolean</w:t>
            </w:r>
          </w:p>
        </w:tc>
        <w:tc>
          <w:tcPr>
            <w:tcW w:w="1294" w:type="dxa"/>
          </w:tcPr>
          <w:p w:rsidR="002F074F" w:rsidRPr="00AA38E8" w:rsidRDefault="00086F3C" w:rsidP="002F074F">
            <w:pPr>
              <w:spacing w:before="60"/>
              <w:rPr>
                <w:rFonts w:cs="Calibri"/>
                <w:sz w:val="16"/>
              </w:rPr>
            </w:pPr>
            <w:r>
              <w:rPr>
                <w:rFonts w:cs="Calibri"/>
                <w:sz w:val="16"/>
              </w:rPr>
              <w:t>FALSE</w:t>
            </w:r>
          </w:p>
        </w:tc>
        <w:tc>
          <w:tcPr>
            <w:tcW w:w="1218" w:type="dxa"/>
          </w:tcPr>
          <w:p w:rsidR="002F074F" w:rsidRPr="00AA38E8" w:rsidRDefault="00086F3C" w:rsidP="002F074F">
            <w:pPr>
              <w:spacing w:before="60"/>
              <w:rPr>
                <w:rFonts w:cs="Calibri"/>
                <w:sz w:val="16"/>
              </w:rPr>
            </w:pPr>
            <w:r>
              <w:rPr>
                <w:rFonts w:cs="Calibri"/>
                <w:sz w:val="16"/>
              </w:rPr>
              <w:t>TRUE</w:t>
            </w:r>
          </w:p>
        </w:tc>
      </w:tr>
    </w:tbl>
    <w:p w:rsidR="008C6874" w:rsidRDefault="008C6874" w:rsidP="008C6874">
      <w:pPr>
        <w:pStyle w:val="Heading2"/>
        <w:numPr>
          <w:ilvl w:val="3"/>
          <w:numId w:val="11"/>
        </w:numPr>
        <w:spacing w:after="60"/>
        <w:rPr>
          <w:rFonts w:ascii="Calibri" w:hAnsi="Calibri" w:cs="Calibri"/>
        </w:rPr>
      </w:pPr>
      <w:bookmarkStart w:id="65" w:name="_Toc476733795"/>
      <w:r>
        <w:rPr>
          <w:rFonts w:ascii="Calibri" w:hAnsi="Calibri" w:cs="Calibri"/>
        </w:rPr>
        <w:t>Design Rationale</w:t>
      </w:r>
      <w:bookmarkEnd w:id="65"/>
    </w:p>
    <w:p w:rsidR="000D6D09" w:rsidRPr="000D6D09" w:rsidRDefault="000D6D09" w:rsidP="000D6D09">
      <w:pPr>
        <w:rPr>
          <w:lang w:bidi="ar-SA"/>
        </w:rPr>
      </w:pPr>
      <w:r>
        <w:rPr>
          <w:lang w:bidi="ar-SA"/>
        </w:rPr>
        <w:t>None</w:t>
      </w:r>
    </w:p>
    <w:p w:rsidR="008C6874" w:rsidRPr="00AA38E8" w:rsidRDefault="008C6874" w:rsidP="008C6874">
      <w:pPr>
        <w:pStyle w:val="Heading2"/>
        <w:numPr>
          <w:ilvl w:val="3"/>
          <w:numId w:val="11"/>
        </w:numPr>
        <w:spacing w:after="60"/>
        <w:rPr>
          <w:rFonts w:ascii="Calibri" w:hAnsi="Calibri" w:cs="Calibri"/>
        </w:rPr>
      </w:pPr>
      <w:bookmarkStart w:id="66" w:name="_Toc476733796"/>
      <w:r>
        <w:rPr>
          <w:rFonts w:ascii="Calibri" w:hAnsi="Calibri" w:cs="Calibri"/>
        </w:rPr>
        <w:t>Processing</w:t>
      </w:r>
      <w:bookmarkEnd w:id="64"/>
      <w:bookmarkEnd w:id="66"/>
    </w:p>
    <w:p w:rsidR="008C6874" w:rsidRDefault="009F3AE9" w:rsidP="008C6874">
      <w:pPr>
        <w:rPr>
          <w:rFonts w:cs="Calibri"/>
        </w:rPr>
      </w:pPr>
      <w:r>
        <w:rPr>
          <w:rFonts w:cs="Calibri"/>
        </w:rPr>
        <w:t>None</w:t>
      </w:r>
    </w:p>
    <w:p w:rsidR="00086F3C" w:rsidRPr="00AA38E8" w:rsidRDefault="00086F3C" w:rsidP="00086F3C">
      <w:pPr>
        <w:pStyle w:val="Heading2"/>
        <w:numPr>
          <w:ilvl w:val="2"/>
          <w:numId w:val="11"/>
        </w:numPr>
        <w:tabs>
          <w:tab w:val="clear" w:pos="1017"/>
          <w:tab w:val="num" w:pos="567"/>
        </w:tabs>
        <w:spacing w:after="60"/>
        <w:ind w:left="567"/>
        <w:rPr>
          <w:rFonts w:ascii="Calibri" w:hAnsi="Calibri" w:cs="Calibri"/>
        </w:rPr>
      </w:pPr>
      <w:bookmarkStart w:id="67" w:name="_Toc476733797"/>
      <w:bookmarkStart w:id="68" w:name="_Toc421011542"/>
      <w:r w:rsidRPr="00AA38E8">
        <w:rPr>
          <w:rFonts w:ascii="Calibri" w:hAnsi="Calibri" w:cs="Calibri"/>
        </w:rPr>
        <w:lastRenderedPageBreak/>
        <w:t>Local Function #</w:t>
      </w:r>
      <w:r>
        <w:rPr>
          <w:rFonts w:ascii="Calibri" w:hAnsi="Calibri" w:cs="Calibri"/>
        </w:rPr>
        <w:t>2</w:t>
      </w:r>
      <w:bookmarkEnd w:id="6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086F3C" w:rsidRPr="00AA38E8" w:rsidTr="001E400C">
        <w:tc>
          <w:tcPr>
            <w:tcW w:w="1644" w:type="dxa"/>
          </w:tcPr>
          <w:p w:rsidR="00086F3C" w:rsidRPr="00AA38E8" w:rsidRDefault="00086F3C" w:rsidP="001E400C">
            <w:pPr>
              <w:spacing w:before="60"/>
              <w:rPr>
                <w:rFonts w:cs="Calibri"/>
                <w:b/>
                <w:bCs/>
                <w:sz w:val="16"/>
              </w:rPr>
            </w:pPr>
            <w:r w:rsidRPr="00AA38E8">
              <w:rPr>
                <w:rFonts w:cs="Calibri"/>
                <w:b/>
                <w:bCs/>
                <w:sz w:val="16"/>
              </w:rPr>
              <w:t>Function Name</w:t>
            </w:r>
          </w:p>
        </w:tc>
        <w:tc>
          <w:tcPr>
            <w:tcW w:w="3822" w:type="dxa"/>
          </w:tcPr>
          <w:p w:rsidR="00086F3C" w:rsidRPr="00AA38E8" w:rsidRDefault="00086F3C" w:rsidP="001E400C">
            <w:pPr>
              <w:spacing w:before="60"/>
              <w:rPr>
                <w:rFonts w:cs="Calibri"/>
                <w:sz w:val="16"/>
              </w:rPr>
            </w:pPr>
            <w:r>
              <w:rPr>
                <w:rFonts w:cs="Calibri"/>
                <w:sz w:val="16"/>
              </w:rPr>
              <w:t>HwTqContrbn</w:t>
            </w:r>
          </w:p>
        </w:tc>
        <w:tc>
          <w:tcPr>
            <w:tcW w:w="950" w:type="dxa"/>
            <w:shd w:val="pct30" w:color="FFFF00" w:fill="auto"/>
          </w:tcPr>
          <w:p w:rsidR="00086F3C" w:rsidRPr="00AA38E8" w:rsidRDefault="00086F3C" w:rsidP="001E400C">
            <w:pPr>
              <w:spacing w:before="60"/>
              <w:jc w:val="center"/>
              <w:rPr>
                <w:rFonts w:cs="Calibri"/>
                <w:sz w:val="16"/>
              </w:rPr>
            </w:pPr>
            <w:r w:rsidRPr="00AA38E8">
              <w:rPr>
                <w:rFonts w:cs="Calibri"/>
                <w:sz w:val="16"/>
              </w:rPr>
              <w:t>Type</w:t>
            </w:r>
          </w:p>
        </w:tc>
        <w:tc>
          <w:tcPr>
            <w:tcW w:w="1294" w:type="dxa"/>
            <w:shd w:val="pct30" w:color="FFFF00" w:fill="auto"/>
          </w:tcPr>
          <w:p w:rsidR="00086F3C" w:rsidRPr="00AA38E8" w:rsidRDefault="00086F3C" w:rsidP="001E400C">
            <w:pPr>
              <w:spacing w:before="60"/>
              <w:jc w:val="center"/>
              <w:rPr>
                <w:rFonts w:cs="Calibri"/>
                <w:sz w:val="16"/>
              </w:rPr>
            </w:pPr>
            <w:r w:rsidRPr="00AA38E8">
              <w:rPr>
                <w:rFonts w:cs="Calibri"/>
                <w:sz w:val="16"/>
              </w:rPr>
              <w:t>Min</w:t>
            </w:r>
          </w:p>
        </w:tc>
        <w:tc>
          <w:tcPr>
            <w:tcW w:w="1218" w:type="dxa"/>
            <w:shd w:val="pct30" w:color="FFFF00" w:fill="auto"/>
          </w:tcPr>
          <w:p w:rsidR="00086F3C" w:rsidRPr="00AA38E8" w:rsidRDefault="00086F3C" w:rsidP="001E400C">
            <w:pPr>
              <w:spacing w:before="60"/>
              <w:jc w:val="center"/>
              <w:rPr>
                <w:rFonts w:cs="Calibri"/>
                <w:sz w:val="16"/>
              </w:rPr>
            </w:pPr>
            <w:r w:rsidRPr="00AA38E8">
              <w:rPr>
                <w:rFonts w:cs="Calibri"/>
                <w:sz w:val="16"/>
              </w:rPr>
              <w:t>Max</w:t>
            </w:r>
          </w:p>
        </w:tc>
      </w:tr>
      <w:tr w:rsidR="00086F3C" w:rsidRPr="00AA38E8" w:rsidTr="001E400C">
        <w:tc>
          <w:tcPr>
            <w:tcW w:w="1644" w:type="dxa"/>
          </w:tcPr>
          <w:p w:rsidR="00086F3C" w:rsidRPr="00AA38E8" w:rsidRDefault="00086F3C" w:rsidP="001E400C">
            <w:pPr>
              <w:spacing w:before="60"/>
              <w:rPr>
                <w:rFonts w:cs="Calibri"/>
                <w:b/>
                <w:bCs/>
                <w:sz w:val="16"/>
              </w:rPr>
            </w:pPr>
            <w:r w:rsidRPr="00AA38E8">
              <w:rPr>
                <w:rFonts w:cs="Calibri"/>
                <w:b/>
                <w:bCs/>
                <w:sz w:val="16"/>
              </w:rPr>
              <w:t xml:space="preserve">Arguments Passed </w:t>
            </w:r>
          </w:p>
        </w:tc>
        <w:tc>
          <w:tcPr>
            <w:tcW w:w="3822" w:type="dxa"/>
          </w:tcPr>
          <w:p w:rsidR="00086F3C" w:rsidRPr="00AA38E8" w:rsidRDefault="00086F3C" w:rsidP="001E400C">
            <w:pPr>
              <w:spacing w:before="60"/>
              <w:rPr>
                <w:rFonts w:cs="Calibri"/>
                <w:sz w:val="16"/>
              </w:rPr>
            </w:pPr>
            <w:r>
              <w:rPr>
                <w:rFonts w:cs="Calibri"/>
                <w:sz w:val="16"/>
              </w:rPr>
              <w:t>HwTqAvl_Cnt_T_</w:t>
            </w:r>
            <w:r w:rsidR="003961FC">
              <w:rPr>
                <w:rFonts w:cs="Calibri"/>
                <w:sz w:val="16"/>
              </w:rPr>
              <w:t>logl</w:t>
            </w:r>
          </w:p>
        </w:tc>
        <w:tc>
          <w:tcPr>
            <w:tcW w:w="950" w:type="dxa"/>
          </w:tcPr>
          <w:p w:rsidR="00086F3C" w:rsidRPr="00AA38E8" w:rsidRDefault="00086F3C" w:rsidP="001E400C">
            <w:pPr>
              <w:spacing w:before="60"/>
              <w:rPr>
                <w:rFonts w:cs="Calibri"/>
                <w:sz w:val="16"/>
              </w:rPr>
            </w:pPr>
            <w:r>
              <w:rPr>
                <w:rFonts w:cs="Calibri"/>
                <w:sz w:val="16"/>
              </w:rPr>
              <w:t>boolean</w:t>
            </w:r>
          </w:p>
        </w:tc>
        <w:tc>
          <w:tcPr>
            <w:tcW w:w="1294" w:type="dxa"/>
          </w:tcPr>
          <w:p w:rsidR="00086F3C" w:rsidRPr="00AA38E8" w:rsidRDefault="00086F3C" w:rsidP="001E400C">
            <w:pPr>
              <w:spacing w:before="60"/>
              <w:rPr>
                <w:rFonts w:cs="Calibri"/>
                <w:sz w:val="16"/>
              </w:rPr>
            </w:pPr>
            <w:r>
              <w:rPr>
                <w:rFonts w:cs="Calibri"/>
                <w:sz w:val="16"/>
              </w:rPr>
              <w:t>FALSE</w:t>
            </w:r>
          </w:p>
        </w:tc>
        <w:tc>
          <w:tcPr>
            <w:tcW w:w="1218" w:type="dxa"/>
          </w:tcPr>
          <w:p w:rsidR="00086F3C" w:rsidRPr="00AA38E8" w:rsidRDefault="00086F3C" w:rsidP="001E400C">
            <w:pPr>
              <w:spacing w:before="60"/>
              <w:rPr>
                <w:rFonts w:cs="Calibri"/>
                <w:sz w:val="16"/>
              </w:rPr>
            </w:pPr>
            <w:r>
              <w:rPr>
                <w:rFonts w:cs="Calibri"/>
                <w:sz w:val="16"/>
              </w:rPr>
              <w:t>TRUE</w:t>
            </w:r>
          </w:p>
        </w:tc>
      </w:tr>
      <w:tr w:rsidR="00086F3C" w:rsidRPr="00AA38E8" w:rsidTr="001E400C">
        <w:tc>
          <w:tcPr>
            <w:tcW w:w="1644" w:type="dxa"/>
          </w:tcPr>
          <w:p w:rsidR="00086F3C" w:rsidRPr="00AA38E8" w:rsidRDefault="00086F3C" w:rsidP="001E400C">
            <w:pPr>
              <w:spacing w:before="60"/>
              <w:rPr>
                <w:rFonts w:cs="Calibri"/>
                <w:b/>
                <w:bCs/>
                <w:sz w:val="16"/>
              </w:rPr>
            </w:pPr>
          </w:p>
        </w:tc>
        <w:tc>
          <w:tcPr>
            <w:tcW w:w="3822" w:type="dxa"/>
          </w:tcPr>
          <w:p w:rsidR="00086F3C" w:rsidRPr="00AA38E8" w:rsidRDefault="00086F3C" w:rsidP="001E400C">
            <w:pPr>
              <w:spacing w:before="60"/>
              <w:rPr>
                <w:rFonts w:cs="Calibri"/>
                <w:sz w:val="16"/>
              </w:rPr>
            </w:pPr>
            <w:r>
              <w:rPr>
                <w:rFonts w:cs="Calibri"/>
                <w:sz w:val="16"/>
              </w:rPr>
              <w:t>HwTqContrbn_HwNwtMtr_T_f32</w:t>
            </w:r>
          </w:p>
        </w:tc>
        <w:tc>
          <w:tcPr>
            <w:tcW w:w="950" w:type="dxa"/>
          </w:tcPr>
          <w:p w:rsidR="00086F3C" w:rsidRPr="00AA38E8" w:rsidRDefault="00086F3C" w:rsidP="001E400C">
            <w:pPr>
              <w:spacing w:before="60"/>
              <w:rPr>
                <w:rFonts w:cs="Calibri"/>
                <w:sz w:val="16"/>
              </w:rPr>
            </w:pPr>
            <w:r>
              <w:rPr>
                <w:rFonts w:cs="Calibri"/>
                <w:sz w:val="16"/>
              </w:rPr>
              <w:t>float32</w:t>
            </w:r>
          </w:p>
        </w:tc>
        <w:tc>
          <w:tcPr>
            <w:tcW w:w="1294" w:type="dxa"/>
          </w:tcPr>
          <w:p w:rsidR="00086F3C" w:rsidRPr="00AA38E8" w:rsidRDefault="00086F3C" w:rsidP="001E400C">
            <w:pPr>
              <w:spacing w:before="60"/>
              <w:rPr>
                <w:rFonts w:cs="Calibri"/>
                <w:sz w:val="16"/>
              </w:rPr>
            </w:pPr>
            <w:r>
              <w:rPr>
                <w:rFonts w:cs="Calibri"/>
                <w:sz w:val="16"/>
              </w:rPr>
              <w:t>0</w:t>
            </w:r>
          </w:p>
        </w:tc>
        <w:tc>
          <w:tcPr>
            <w:tcW w:w="1218" w:type="dxa"/>
          </w:tcPr>
          <w:p w:rsidR="00086F3C" w:rsidRPr="00AA38E8" w:rsidRDefault="00086F3C" w:rsidP="001E400C">
            <w:pPr>
              <w:spacing w:before="60"/>
              <w:rPr>
                <w:rFonts w:cs="Calibri"/>
                <w:sz w:val="16"/>
              </w:rPr>
            </w:pPr>
            <w:r>
              <w:rPr>
                <w:rFonts w:cs="Calibri"/>
                <w:sz w:val="16"/>
              </w:rPr>
              <w:t>10</w:t>
            </w:r>
          </w:p>
        </w:tc>
      </w:tr>
      <w:tr w:rsidR="00086F3C" w:rsidRPr="00AA38E8" w:rsidTr="001E400C">
        <w:tc>
          <w:tcPr>
            <w:tcW w:w="1644" w:type="dxa"/>
          </w:tcPr>
          <w:p w:rsidR="00086F3C" w:rsidRPr="00AA38E8" w:rsidRDefault="00086F3C" w:rsidP="001E400C">
            <w:pPr>
              <w:spacing w:before="60"/>
              <w:rPr>
                <w:rFonts w:cs="Calibri"/>
                <w:b/>
                <w:bCs/>
                <w:sz w:val="16"/>
              </w:rPr>
            </w:pPr>
          </w:p>
        </w:tc>
        <w:tc>
          <w:tcPr>
            <w:tcW w:w="3822" w:type="dxa"/>
          </w:tcPr>
          <w:p w:rsidR="00086F3C" w:rsidRPr="00AB119F" w:rsidRDefault="00086F3C" w:rsidP="001E400C">
            <w:pPr>
              <w:spacing w:before="60"/>
              <w:rPr>
                <w:rFonts w:cs="Calibri"/>
                <w:sz w:val="16"/>
              </w:rPr>
            </w:pPr>
            <w:r>
              <w:rPr>
                <w:rFonts w:cs="Calibri"/>
                <w:sz w:val="16"/>
              </w:rPr>
              <w:t>*HwTqNumCntrbn_HwNwtMtr_T_f32</w:t>
            </w:r>
            <w:bookmarkStart w:id="69" w:name="_GoBack"/>
            <w:bookmarkEnd w:id="69"/>
          </w:p>
        </w:tc>
        <w:tc>
          <w:tcPr>
            <w:tcW w:w="950" w:type="dxa"/>
          </w:tcPr>
          <w:p w:rsidR="00086F3C" w:rsidRPr="00AA38E8" w:rsidRDefault="00086F3C" w:rsidP="001E400C">
            <w:pPr>
              <w:spacing w:before="60"/>
              <w:rPr>
                <w:rFonts w:cs="Calibri"/>
                <w:sz w:val="16"/>
              </w:rPr>
            </w:pPr>
            <w:r>
              <w:rPr>
                <w:rFonts w:cs="Calibri"/>
                <w:sz w:val="16"/>
              </w:rPr>
              <w:t>float32</w:t>
            </w:r>
          </w:p>
        </w:tc>
        <w:tc>
          <w:tcPr>
            <w:tcW w:w="1294" w:type="dxa"/>
          </w:tcPr>
          <w:p w:rsidR="00086F3C" w:rsidRPr="00AA38E8" w:rsidRDefault="00086F3C" w:rsidP="001E400C">
            <w:pPr>
              <w:spacing w:before="60"/>
              <w:rPr>
                <w:rFonts w:cs="Calibri"/>
                <w:sz w:val="16"/>
              </w:rPr>
            </w:pPr>
            <w:r>
              <w:rPr>
                <w:rFonts w:cs="Calibri"/>
                <w:sz w:val="16"/>
              </w:rPr>
              <w:t>-40</w:t>
            </w:r>
          </w:p>
        </w:tc>
        <w:tc>
          <w:tcPr>
            <w:tcW w:w="1218" w:type="dxa"/>
          </w:tcPr>
          <w:p w:rsidR="00086F3C" w:rsidRPr="00AA38E8" w:rsidRDefault="00086F3C" w:rsidP="001E400C">
            <w:pPr>
              <w:spacing w:before="60"/>
              <w:rPr>
                <w:rFonts w:cs="Calibri"/>
                <w:sz w:val="16"/>
              </w:rPr>
            </w:pPr>
            <w:r>
              <w:rPr>
                <w:rFonts w:cs="Calibri"/>
                <w:sz w:val="16"/>
              </w:rPr>
              <w:t>40</w:t>
            </w:r>
          </w:p>
        </w:tc>
      </w:tr>
      <w:tr w:rsidR="00086F3C" w:rsidRPr="00AA38E8" w:rsidTr="001E400C">
        <w:tc>
          <w:tcPr>
            <w:tcW w:w="1644" w:type="dxa"/>
          </w:tcPr>
          <w:p w:rsidR="00086F3C" w:rsidRPr="00AA38E8" w:rsidRDefault="00086F3C" w:rsidP="001E400C">
            <w:pPr>
              <w:spacing w:before="60"/>
              <w:rPr>
                <w:rFonts w:cs="Calibri"/>
                <w:b/>
                <w:bCs/>
                <w:sz w:val="16"/>
              </w:rPr>
            </w:pPr>
          </w:p>
        </w:tc>
        <w:tc>
          <w:tcPr>
            <w:tcW w:w="3822" w:type="dxa"/>
          </w:tcPr>
          <w:p w:rsidR="00086F3C" w:rsidRPr="00AB119F" w:rsidRDefault="00086F3C" w:rsidP="001E400C">
            <w:pPr>
              <w:spacing w:before="60"/>
              <w:rPr>
                <w:rFonts w:cs="Calibri"/>
                <w:sz w:val="16"/>
              </w:rPr>
            </w:pPr>
            <w:r>
              <w:rPr>
                <w:rFonts w:cs="Calibri"/>
                <w:sz w:val="16"/>
              </w:rPr>
              <w:t>*</w:t>
            </w:r>
            <w:r w:rsidRPr="00086F3C">
              <w:rPr>
                <w:rFonts w:cs="Calibri"/>
                <w:sz w:val="16"/>
              </w:rPr>
              <w:t>HwTqDenomCntrbn_Uls_T_f32</w:t>
            </w:r>
          </w:p>
        </w:tc>
        <w:tc>
          <w:tcPr>
            <w:tcW w:w="950" w:type="dxa"/>
          </w:tcPr>
          <w:p w:rsidR="00086F3C" w:rsidRPr="00AA38E8" w:rsidRDefault="00086F3C" w:rsidP="001E400C">
            <w:pPr>
              <w:spacing w:before="60"/>
              <w:rPr>
                <w:rFonts w:cs="Calibri"/>
                <w:sz w:val="16"/>
              </w:rPr>
            </w:pPr>
            <w:r>
              <w:rPr>
                <w:rFonts w:cs="Calibri"/>
                <w:sz w:val="16"/>
              </w:rPr>
              <w:t>float32</w:t>
            </w:r>
          </w:p>
        </w:tc>
        <w:tc>
          <w:tcPr>
            <w:tcW w:w="1294" w:type="dxa"/>
          </w:tcPr>
          <w:p w:rsidR="00086F3C" w:rsidRPr="00AA38E8" w:rsidRDefault="00086F3C" w:rsidP="001E400C">
            <w:pPr>
              <w:spacing w:before="60"/>
              <w:rPr>
                <w:rFonts w:cs="Calibri"/>
                <w:sz w:val="16"/>
              </w:rPr>
            </w:pPr>
            <w:r>
              <w:rPr>
                <w:rFonts w:cs="Calibri"/>
                <w:sz w:val="16"/>
              </w:rPr>
              <w:t>0</w:t>
            </w:r>
          </w:p>
        </w:tc>
        <w:tc>
          <w:tcPr>
            <w:tcW w:w="1218" w:type="dxa"/>
          </w:tcPr>
          <w:p w:rsidR="00086F3C" w:rsidRPr="00AA38E8" w:rsidRDefault="00086F3C" w:rsidP="001E400C">
            <w:pPr>
              <w:spacing w:before="60"/>
              <w:rPr>
                <w:rFonts w:cs="Calibri"/>
                <w:sz w:val="16"/>
              </w:rPr>
            </w:pPr>
            <w:r>
              <w:rPr>
                <w:rFonts w:cs="Calibri"/>
                <w:sz w:val="16"/>
              </w:rPr>
              <w:t>4</w:t>
            </w:r>
          </w:p>
        </w:tc>
      </w:tr>
      <w:tr w:rsidR="00086F3C" w:rsidRPr="00AA38E8" w:rsidTr="001E400C">
        <w:tc>
          <w:tcPr>
            <w:tcW w:w="1644" w:type="dxa"/>
          </w:tcPr>
          <w:p w:rsidR="00086F3C" w:rsidRPr="00AA38E8" w:rsidRDefault="00086F3C" w:rsidP="001E400C">
            <w:pPr>
              <w:spacing w:before="60"/>
              <w:rPr>
                <w:rFonts w:cs="Calibri"/>
                <w:b/>
                <w:bCs/>
                <w:sz w:val="16"/>
              </w:rPr>
            </w:pPr>
            <w:r w:rsidRPr="00AA38E8">
              <w:rPr>
                <w:rFonts w:cs="Calibri"/>
                <w:b/>
                <w:bCs/>
                <w:sz w:val="16"/>
              </w:rPr>
              <w:t>Return Value</w:t>
            </w:r>
          </w:p>
        </w:tc>
        <w:tc>
          <w:tcPr>
            <w:tcW w:w="3822" w:type="dxa"/>
          </w:tcPr>
          <w:p w:rsidR="00086F3C" w:rsidRPr="00AA38E8" w:rsidRDefault="007649A0" w:rsidP="001E400C">
            <w:pPr>
              <w:spacing w:before="60"/>
              <w:rPr>
                <w:rFonts w:cs="Calibri"/>
                <w:sz w:val="16"/>
              </w:rPr>
            </w:pPr>
            <w:r>
              <w:rPr>
                <w:rFonts w:cs="Calibri"/>
                <w:sz w:val="16"/>
              </w:rPr>
              <w:t>None</w:t>
            </w:r>
          </w:p>
        </w:tc>
        <w:tc>
          <w:tcPr>
            <w:tcW w:w="950" w:type="dxa"/>
          </w:tcPr>
          <w:p w:rsidR="00086F3C" w:rsidRPr="00AA38E8" w:rsidRDefault="00086F3C" w:rsidP="001E400C">
            <w:pPr>
              <w:spacing w:before="60"/>
              <w:rPr>
                <w:rFonts w:cs="Calibri"/>
                <w:sz w:val="16"/>
              </w:rPr>
            </w:pPr>
          </w:p>
        </w:tc>
        <w:tc>
          <w:tcPr>
            <w:tcW w:w="1294" w:type="dxa"/>
          </w:tcPr>
          <w:p w:rsidR="00086F3C" w:rsidRPr="00AA38E8" w:rsidRDefault="00086F3C" w:rsidP="001E400C">
            <w:pPr>
              <w:spacing w:before="60"/>
              <w:rPr>
                <w:rFonts w:cs="Calibri"/>
                <w:sz w:val="16"/>
              </w:rPr>
            </w:pPr>
          </w:p>
        </w:tc>
        <w:tc>
          <w:tcPr>
            <w:tcW w:w="1218" w:type="dxa"/>
          </w:tcPr>
          <w:p w:rsidR="00086F3C" w:rsidRPr="00AA38E8" w:rsidRDefault="00086F3C" w:rsidP="001E400C">
            <w:pPr>
              <w:spacing w:before="60"/>
              <w:rPr>
                <w:rFonts w:cs="Calibri"/>
                <w:sz w:val="16"/>
              </w:rPr>
            </w:pPr>
          </w:p>
        </w:tc>
      </w:tr>
    </w:tbl>
    <w:p w:rsidR="00086F3C" w:rsidRDefault="00086F3C" w:rsidP="00086F3C">
      <w:pPr>
        <w:pStyle w:val="Heading2"/>
        <w:numPr>
          <w:ilvl w:val="3"/>
          <w:numId w:val="11"/>
        </w:numPr>
        <w:spacing w:after="60"/>
        <w:rPr>
          <w:rFonts w:ascii="Calibri" w:hAnsi="Calibri" w:cs="Calibri"/>
        </w:rPr>
      </w:pPr>
      <w:bookmarkStart w:id="70" w:name="_Toc476733798"/>
      <w:r>
        <w:rPr>
          <w:rFonts w:ascii="Calibri" w:hAnsi="Calibri" w:cs="Calibri"/>
        </w:rPr>
        <w:t>Design Rationale</w:t>
      </w:r>
      <w:bookmarkEnd w:id="70"/>
    </w:p>
    <w:p w:rsidR="00086F3C" w:rsidRPr="000D6D09" w:rsidRDefault="00086F3C" w:rsidP="00086F3C">
      <w:pPr>
        <w:rPr>
          <w:lang w:bidi="ar-SA"/>
        </w:rPr>
      </w:pPr>
      <w:r>
        <w:rPr>
          <w:lang w:bidi="ar-SA"/>
        </w:rPr>
        <w:t>None</w:t>
      </w:r>
    </w:p>
    <w:p w:rsidR="00086F3C" w:rsidRDefault="00086F3C" w:rsidP="007649A0">
      <w:pPr>
        <w:pStyle w:val="Heading2"/>
        <w:numPr>
          <w:ilvl w:val="3"/>
          <w:numId w:val="11"/>
        </w:numPr>
        <w:spacing w:after="60"/>
        <w:rPr>
          <w:rFonts w:ascii="Calibri" w:hAnsi="Calibri" w:cs="Calibri"/>
        </w:rPr>
      </w:pPr>
      <w:bookmarkStart w:id="71" w:name="_Toc476733799"/>
      <w:r>
        <w:rPr>
          <w:rFonts w:ascii="Calibri" w:hAnsi="Calibri" w:cs="Calibri"/>
        </w:rPr>
        <w:t>Processing</w:t>
      </w:r>
      <w:bookmarkEnd w:id="71"/>
    </w:p>
    <w:p w:rsidR="007649A0" w:rsidRPr="007649A0" w:rsidRDefault="007649A0" w:rsidP="007649A0">
      <w:pPr>
        <w:rPr>
          <w:lang w:bidi="ar-SA"/>
        </w:rPr>
      </w:pPr>
      <w:r>
        <w:rPr>
          <w:lang w:bidi="ar-SA"/>
        </w:rPr>
        <w:t>None</w:t>
      </w:r>
    </w:p>
    <w:p w:rsidR="008C6874" w:rsidRPr="00AA38E8" w:rsidRDefault="008C6874" w:rsidP="008C6874">
      <w:pPr>
        <w:pStyle w:val="Heading2"/>
        <w:spacing w:after="60"/>
        <w:rPr>
          <w:rFonts w:ascii="Calibri" w:hAnsi="Calibri" w:cs="Calibri"/>
        </w:rPr>
      </w:pPr>
      <w:bookmarkStart w:id="72" w:name="_Toc476733800"/>
      <w:r>
        <w:rPr>
          <w:rFonts w:ascii="Calibri" w:hAnsi="Calibri" w:cs="Calibri"/>
        </w:rPr>
        <w:t>GLOBAL</w:t>
      </w:r>
      <w:r w:rsidRPr="00AA38E8">
        <w:rPr>
          <w:rFonts w:ascii="Calibri" w:hAnsi="Calibri" w:cs="Calibri"/>
        </w:rPr>
        <w:t xml:space="preserve"> Function/Macro Definitions</w:t>
      </w:r>
      <w:bookmarkEnd w:id="68"/>
      <w:bookmarkEnd w:id="72"/>
    </w:p>
    <w:p w:rsidR="008C6874" w:rsidRDefault="000D6D09"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3" w:name="_Toc418080076"/>
      <w:bookmarkStart w:id="74" w:name="_Toc421709921"/>
      <w:bookmarkStart w:id="75" w:name="_Toc476733801"/>
      <w:r w:rsidRPr="002E3F2E">
        <w:rPr>
          <w:rFonts w:ascii="Calibri" w:hAnsi="Calibri"/>
        </w:rPr>
        <w:lastRenderedPageBreak/>
        <w:t>Known</w:t>
      </w:r>
      <w:r w:rsidRPr="00AA38E8">
        <w:rPr>
          <w:rFonts w:ascii="Calibri" w:hAnsi="Calibri" w:cs="Calibri"/>
        </w:rPr>
        <w:t xml:space="preserve"> Limitations with Design</w:t>
      </w:r>
      <w:bookmarkEnd w:id="73"/>
      <w:bookmarkEnd w:id="74"/>
      <w:bookmarkEnd w:id="75"/>
    </w:p>
    <w:p w:rsidR="00531B8C" w:rsidRDefault="000D6D09"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6" w:name="_Toc382297449"/>
      <w:bookmarkStart w:id="77" w:name="_Toc418080077"/>
      <w:bookmarkStart w:id="78" w:name="_Toc421709922"/>
      <w:bookmarkStart w:id="79" w:name="_Toc476733802"/>
      <w:r w:rsidRPr="00E75CFE">
        <w:rPr>
          <w:rFonts w:ascii="Calibri" w:hAnsi="Calibri" w:cs="Calibri"/>
        </w:rPr>
        <w:lastRenderedPageBreak/>
        <w:t>UNIT TEST CONSIDERATION</w:t>
      </w:r>
      <w:bookmarkEnd w:id="76"/>
      <w:bookmarkEnd w:id="77"/>
      <w:bookmarkEnd w:id="78"/>
      <w:bookmarkEnd w:id="79"/>
    </w:p>
    <w:p w:rsidR="00531B8C" w:rsidRPr="00531B8C" w:rsidRDefault="000D6D09" w:rsidP="00531B8C">
      <w:pPr>
        <w:rPr>
          <w:lang w:bidi="ar-SA"/>
        </w:rPr>
      </w:pPr>
      <w:r>
        <w:rPr>
          <w:rFonts w:cs="Calibri"/>
        </w:rPr>
        <w:t>None</w:t>
      </w:r>
    </w:p>
    <w:p w:rsidR="00786BDF" w:rsidRPr="00A158C7" w:rsidRDefault="00786BDF" w:rsidP="000B37D5">
      <w:pPr>
        <w:pStyle w:val="Heading7"/>
      </w:pPr>
      <w:bookmarkStart w:id="80" w:name="_Toc476733803"/>
      <w:r w:rsidRPr="00A158C7">
        <w:lastRenderedPageBreak/>
        <w:t>Abbreviations and Acronyms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1" w:name="_Toc476733804"/>
      <w:r w:rsidRPr="00A158C7">
        <w:lastRenderedPageBreak/>
        <w:t>Glossary</w:t>
      </w:r>
      <w:bookmarkEnd w:id="8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2" w:name="_Toc476733805"/>
      <w:r w:rsidRPr="00A158C7">
        <w:lastRenderedPageBreak/>
        <w:t>References</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0D6D09" w:rsidRPr="00A158C7" w:rsidTr="00D23126">
        <w:trPr>
          <w:tblHeader/>
        </w:trPr>
        <w:tc>
          <w:tcPr>
            <w:tcW w:w="738" w:type="dxa"/>
            <w:shd w:val="clear" w:color="auto" w:fill="E7E6E6" w:themeFill="background2"/>
            <w:vAlign w:val="center"/>
          </w:tcPr>
          <w:p w:rsidR="000D6D09" w:rsidRPr="00A158C7" w:rsidRDefault="000D6D09" w:rsidP="00D23126">
            <w:pPr>
              <w:spacing w:before="60" w:after="60"/>
              <w:jc w:val="center"/>
              <w:rPr>
                <w:b/>
                <w:lang w:bidi="ar-SA"/>
              </w:rPr>
            </w:pPr>
            <w:r>
              <w:rPr>
                <w:b/>
                <w:lang w:bidi="ar-SA"/>
              </w:rPr>
              <w:t>Ref. #</w:t>
            </w:r>
          </w:p>
        </w:tc>
        <w:tc>
          <w:tcPr>
            <w:tcW w:w="6458" w:type="dxa"/>
            <w:shd w:val="clear" w:color="auto" w:fill="E7E6E6" w:themeFill="background2"/>
            <w:vAlign w:val="center"/>
          </w:tcPr>
          <w:p w:rsidR="000D6D09" w:rsidRPr="00A158C7" w:rsidRDefault="000D6D09" w:rsidP="00D23126">
            <w:pPr>
              <w:spacing w:before="60" w:after="60"/>
              <w:rPr>
                <w:b/>
                <w:lang w:bidi="ar-SA"/>
              </w:rPr>
            </w:pPr>
            <w:r w:rsidRPr="00A158C7">
              <w:rPr>
                <w:b/>
                <w:lang w:bidi="ar-SA"/>
              </w:rPr>
              <w:t>Title</w:t>
            </w:r>
          </w:p>
        </w:tc>
        <w:tc>
          <w:tcPr>
            <w:tcW w:w="2091" w:type="dxa"/>
            <w:shd w:val="clear" w:color="auto" w:fill="E7E6E6" w:themeFill="background2"/>
            <w:vAlign w:val="center"/>
          </w:tcPr>
          <w:p w:rsidR="000D6D09" w:rsidRPr="00A158C7" w:rsidRDefault="000D6D09" w:rsidP="00D23126">
            <w:pPr>
              <w:spacing w:before="60" w:after="60"/>
              <w:rPr>
                <w:b/>
                <w:lang w:bidi="ar-SA"/>
              </w:rPr>
            </w:pPr>
            <w:r w:rsidRPr="00A158C7">
              <w:rPr>
                <w:b/>
                <w:lang w:bidi="ar-SA"/>
              </w:rPr>
              <w:t>Version</w:t>
            </w:r>
          </w:p>
        </w:tc>
      </w:tr>
      <w:tr w:rsidR="000D6D09" w:rsidRPr="00A158C7" w:rsidTr="00D23126">
        <w:tc>
          <w:tcPr>
            <w:tcW w:w="738" w:type="dxa"/>
            <w:shd w:val="clear" w:color="auto" w:fill="auto"/>
          </w:tcPr>
          <w:p w:rsidR="000D6D09" w:rsidRDefault="000D6D09" w:rsidP="00D23126">
            <w:pPr>
              <w:jc w:val="center"/>
              <w:rPr>
                <w:lang w:bidi="ar-SA"/>
              </w:rPr>
            </w:pPr>
            <w:r>
              <w:rPr>
                <w:lang w:bidi="ar-SA"/>
              </w:rPr>
              <w:t>1</w:t>
            </w:r>
          </w:p>
        </w:tc>
        <w:tc>
          <w:tcPr>
            <w:tcW w:w="6458" w:type="dxa"/>
            <w:shd w:val="clear" w:color="auto" w:fill="auto"/>
          </w:tcPr>
          <w:p w:rsidR="000D6D09" w:rsidRDefault="000D6D09" w:rsidP="00D23126">
            <w:pPr>
              <w:keepNext/>
            </w:pPr>
            <w:bookmarkStart w:id="83" w:name="_Ref313612389"/>
            <w:r>
              <w:t>AUTOSAR Specification of Memory Mapping (Link:</w:t>
            </w:r>
            <w:hyperlink r:id="rId13" w:history="1">
              <w:r w:rsidRPr="00F35C33">
                <w:rPr>
                  <w:rStyle w:val="Hyperlink"/>
                </w:rPr>
                <w:t>AUTOSAR_SWS_MemoryMapping.pdf</w:t>
              </w:r>
            </w:hyperlink>
            <w:r>
              <w:t>)</w:t>
            </w:r>
            <w:bookmarkEnd w:id="83"/>
          </w:p>
        </w:tc>
        <w:tc>
          <w:tcPr>
            <w:tcW w:w="2091" w:type="dxa"/>
            <w:shd w:val="clear" w:color="auto" w:fill="auto"/>
          </w:tcPr>
          <w:p w:rsidR="000D6D09" w:rsidRDefault="000D6D09" w:rsidP="00D23126">
            <w:pPr>
              <w:rPr>
                <w:lang w:bidi="ar-SA"/>
              </w:rPr>
            </w:pPr>
            <w:r>
              <w:t>v1.3.0 R4.0 Rev 2</w:t>
            </w:r>
          </w:p>
        </w:tc>
      </w:tr>
      <w:tr w:rsidR="000D6D09" w:rsidRPr="00A158C7" w:rsidTr="00D23126">
        <w:tc>
          <w:tcPr>
            <w:tcW w:w="738" w:type="dxa"/>
            <w:shd w:val="clear" w:color="auto" w:fill="auto"/>
          </w:tcPr>
          <w:p w:rsidR="000D6D09" w:rsidRDefault="000D6D09" w:rsidP="00D23126">
            <w:pPr>
              <w:jc w:val="center"/>
              <w:rPr>
                <w:lang w:bidi="ar-SA"/>
              </w:rPr>
            </w:pPr>
            <w:r>
              <w:rPr>
                <w:lang w:bidi="ar-SA"/>
              </w:rPr>
              <w:t>2</w:t>
            </w:r>
          </w:p>
        </w:tc>
        <w:tc>
          <w:tcPr>
            <w:tcW w:w="6458" w:type="dxa"/>
            <w:shd w:val="clear" w:color="auto" w:fill="auto"/>
          </w:tcPr>
          <w:p w:rsidR="000D6D09" w:rsidRDefault="000D6D09" w:rsidP="00D23126">
            <w:pPr>
              <w:rPr>
                <w:lang w:bidi="ar-SA"/>
              </w:rPr>
            </w:pPr>
            <w:r>
              <w:t xml:space="preserve">MDD Guideline </w:t>
            </w:r>
          </w:p>
        </w:tc>
        <w:tc>
          <w:tcPr>
            <w:tcW w:w="2091" w:type="dxa"/>
            <w:shd w:val="clear" w:color="auto" w:fill="auto"/>
          </w:tcPr>
          <w:p w:rsidR="000D6D09" w:rsidRDefault="000D6D09" w:rsidP="00D23126">
            <w:pPr>
              <w:rPr>
                <w:lang w:bidi="ar-SA"/>
              </w:rPr>
            </w:pPr>
            <w:r>
              <w:rPr>
                <w:lang w:bidi="ar-SA"/>
              </w:rPr>
              <w:t>EA4 01.00.00</w:t>
            </w:r>
          </w:p>
        </w:tc>
      </w:tr>
      <w:tr w:rsidR="000D6D09" w:rsidRPr="00A158C7" w:rsidTr="00D23126">
        <w:tc>
          <w:tcPr>
            <w:tcW w:w="738" w:type="dxa"/>
            <w:shd w:val="clear" w:color="auto" w:fill="auto"/>
          </w:tcPr>
          <w:p w:rsidR="000D6D09" w:rsidRDefault="000D6D09" w:rsidP="00D23126">
            <w:pPr>
              <w:jc w:val="center"/>
            </w:pPr>
            <w:r>
              <w:t>3</w:t>
            </w:r>
          </w:p>
        </w:tc>
        <w:tc>
          <w:tcPr>
            <w:tcW w:w="6458" w:type="dxa"/>
            <w:shd w:val="clear" w:color="auto" w:fill="auto"/>
          </w:tcPr>
          <w:p w:rsidR="000D6D09" w:rsidRDefault="00C546BF" w:rsidP="00D23126">
            <w:pPr>
              <w:keepNext/>
            </w:pPr>
            <w:hyperlink r:id="rId14" w:history="1">
              <w:bookmarkStart w:id="84" w:name="_Ref335300243"/>
              <w:r w:rsidR="000D6D09" w:rsidRPr="00FC427F">
                <w:t>Software Naming Conventions.doc</w:t>
              </w:r>
              <w:bookmarkEnd w:id="84"/>
            </w:hyperlink>
          </w:p>
        </w:tc>
        <w:tc>
          <w:tcPr>
            <w:tcW w:w="2091" w:type="dxa"/>
            <w:shd w:val="clear" w:color="auto" w:fill="auto"/>
          </w:tcPr>
          <w:p w:rsidR="000D6D09" w:rsidRDefault="001D732F" w:rsidP="00D23126">
            <w:pPr>
              <w:rPr>
                <w:lang w:bidi="ar-SA"/>
              </w:rPr>
            </w:pPr>
            <w:r>
              <w:rPr>
                <w:lang w:bidi="ar-SA"/>
              </w:rPr>
              <w:t>2.0</w:t>
            </w:r>
          </w:p>
        </w:tc>
      </w:tr>
      <w:tr w:rsidR="000D6D09" w:rsidRPr="00A158C7" w:rsidTr="00D23126">
        <w:tc>
          <w:tcPr>
            <w:tcW w:w="738" w:type="dxa"/>
            <w:shd w:val="clear" w:color="auto" w:fill="auto"/>
          </w:tcPr>
          <w:p w:rsidR="000D6D09" w:rsidRDefault="000D6D09" w:rsidP="00D23126">
            <w:pPr>
              <w:jc w:val="center"/>
            </w:pPr>
            <w:r>
              <w:t>4</w:t>
            </w:r>
          </w:p>
        </w:tc>
        <w:bookmarkStart w:id="85" w:name="0AL0_1a67a9"/>
        <w:tc>
          <w:tcPr>
            <w:tcW w:w="6458" w:type="dxa"/>
            <w:shd w:val="clear" w:color="auto" w:fill="auto"/>
          </w:tcPr>
          <w:p w:rsidR="000D6D09" w:rsidRDefault="000D6D09" w:rsidP="00D23126">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5"/>
          </w:p>
        </w:tc>
        <w:tc>
          <w:tcPr>
            <w:tcW w:w="2091" w:type="dxa"/>
            <w:shd w:val="clear" w:color="auto" w:fill="auto"/>
          </w:tcPr>
          <w:p w:rsidR="000D6D09" w:rsidRDefault="001D732F" w:rsidP="00D23126">
            <w:pPr>
              <w:rPr>
                <w:lang w:bidi="ar-SA"/>
              </w:rPr>
            </w:pPr>
            <w:r>
              <w:rPr>
                <w:lang w:bidi="ar-SA"/>
              </w:rPr>
              <w:t>2.1</w:t>
            </w:r>
          </w:p>
        </w:tc>
      </w:tr>
      <w:tr w:rsidR="000D6D09" w:rsidRPr="00A158C7" w:rsidTr="00D23126">
        <w:tc>
          <w:tcPr>
            <w:tcW w:w="738" w:type="dxa"/>
            <w:shd w:val="clear" w:color="auto" w:fill="auto"/>
          </w:tcPr>
          <w:p w:rsidR="000D6D09" w:rsidRDefault="000D6D09" w:rsidP="00D23126">
            <w:pPr>
              <w:jc w:val="center"/>
            </w:pPr>
            <w:r>
              <w:t>5</w:t>
            </w:r>
          </w:p>
        </w:tc>
        <w:tc>
          <w:tcPr>
            <w:tcW w:w="6458" w:type="dxa"/>
            <w:shd w:val="clear" w:color="auto" w:fill="auto"/>
          </w:tcPr>
          <w:p w:rsidR="000D6D09" w:rsidRDefault="000D6D09" w:rsidP="00D23126">
            <w:pPr>
              <w:keepNext/>
            </w:pPr>
            <w:r>
              <w:t xml:space="preserve">FDD – </w:t>
            </w:r>
            <w:r w:rsidR="007649A0">
              <w:t>ES228C_HwTqArbn_Design</w:t>
            </w:r>
          </w:p>
        </w:tc>
        <w:tc>
          <w:tcPr>
            <w:tcW w:w="2091" w:type="dxa"/>
            <w:shd w:val="clear" w:color="auto" w:fill="auto"/>
          </w:tcPr>
          <w:p w:rsidR="000D6D09" w:rsidRDefault="000D6D09" w:rsidP="00D23126">
            <w:pPr>
              <w:rPr>
                <w:lang w:bidi="ar-SA"/>
              </w:rPr>
            </w:pPr>
            <w:r>
              <w:rPr>
                <w:lang w:bidi="ar-SA"/>
              </w:rPr>
              <w:t>See Synergy Subproject verison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6BF" w:rsidRDefault="00C546BF">
      <w:r>
        <w:separator/>
      </w:r>
    </w:p>
  </w:endnote>
  <w:endnote w:type="continuationSeparator" w:id="0">
    <w:p w:rsidR="00C546BF" w:rsidRDefault="00C5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86648D">
            <w:rPr>
              <w:sz w:val="16"/>
              <w:szCs w:val="16"/>
            </w:rPr>
            <w:t>HwTq</w:t>
          </w:r>
          <w:r w:rsidR="00891483">
            <w:rPr>
              <w:sz w:val="16"/>
              <w:szCs w:val="16"/>
            </w:rPr>
            <w:t xml:space="preserve">Arbn_MDD </w:t>
          </w:r>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0D6D09">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end"/>
          </w:r>
          <w:r w:rsidR="00AD1828">
            <w:rPr>
              <w:sz w:val="16"/>
              <w:szCs w:val="16"/>
            </w:rPr>
            <w:t xml:space="preserve">Feb </w:t>
          </w:r>
          <w:r w:rsidR="00FE0FE9">
            <w:rPr>
              <w:sz w:val="16"/>
              <w:szCs w:val="16"/>
            </w:rPr>
            <w:t>21</w:t>
          </w:r>
          <w:r w:rsidR="00AD1828">
            <w:rPr>
              <w:sz w:val="16"/>
              <w:szCs w:val="16"/>
            </w:rPr>
            <w:t>, 2017</w:t>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3961FC">
            <w:rPr>
              <w:b/>
              <w:noProof/>
              <w:sz w:val="16"/>
              <w:szCs w:val="16"/>
            </w:rPr>
            <w:t>10</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3961FC">
            <w:rPr>
              <w:b/>
              <w:noProof/>
              <w:sz w:val="16"/>
              <w:szCs w:val="16"/>
            </w:rPr>
            <w:t>16</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6BF" w:rsidRDefault="00C546BF">
      <w:r>
        <w:separator/>
      </w:r>
    </w:p>
  </w:footnote>
  <w:footnote w:type="continuationSeparator" w:id="0">
    <w:p w:rsidR="00C546BF" w:rsidRDefault="00C54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D09"/>
    <w:rsid w:val="000040A2"/>
    <w:rsid w:val="00007584"/>
    <w:rsid w:val="00010BFD"/>
    <w:rsid w:val="00015120"/>
    <w:rsid w:val="00015232"/>
    <w:rsid w:val="000154AF"/>
    <w:rsid w:val="000201AB"/>
    <w:rsid w:val="00030567"/>
    <w:rsid w:val="00030607"/>
    <w:rsid w:val="000318E7"/>
    <w:rsid w:val="0004234C"/>
    <w:rsid w:val="000515DF"/>
    <w:rsid w:val="000558D3"/>
    <w:rsid w:val="000573ED"/>
    <w:rsid w:val="00057E0F"/>
    <w:rsid w:val="00063A7A"/>
    <w:rsid w:val="0006733C"/>
    <w:rsid w:val="000718C3"/>
    <w:rsid w:val="00076DD2"/>
    <w:rsid w:val="00086F3C"/>
    <w:rsid w:val="00096B85"/>
    <w:rsid w:val="000A5FB2"/>
    <w:rsid w:val="000B01C4"/>
    <w:rsid w:val="000B0DB8"/>
    <w:rsid w:val="000B37D5"/>
    <w:rsid w:val="000B5C1E"/>
    <w:rsid w:val="000B6648"/>
    <w:rsid w:val="000D6D09"/>
    <w:rsid w:val="000E0B71"/>
    <w:rsid w:val="000E102A"/>
    <w:rsid w:val="000E3512"/>
    <w:rsid w:val="000E548A"/>
    <w:rsid w:val="000F22C7"/>
    <w:rsid w:val="000F724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D732F"/>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802"/>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074F"/>
    <w:rsid w:val="00307A0F"/>
    <w:rsid w:val="00312179"/>
    <w:rsid w:val="003129E3"/>
    <w:rsid w:val="00314939"/>
    <w:rsid w:val="003267EF"/>
    <w:rsid w:val="00326A13"/>
    <w:rsid w:val="00327A5B"/>
    <w:rsid w:val="00330ED1"/>
    <w:rsid w:val="003313B5"/>
    <w:rsid w:val="0033629E"/>
    <w:rsid w:val="0034184E"/>
    <w:rsid w:val="00341ED6"/>
    <w:rsid w:val="00347652"/>
    <w:rsid w:val="00360E09"/>
    <w:rsid w:val="00361921"/>
    <w:rsid w:val="00362B86"/>
    <w:rsid w:val="00362CE5"/>
    <w:rsid w:val="00364BF7"/>
    <w:rsid w:val="00364F00"/>
    <w:rsid w:val="003849A4"/>
    <w:rsid w:val="00385119"/>
    <w:rsid w:val="00387BF4"/>
    <w:rsid w:val="00393DBF"/>
    <w:rsid w:val="003961FC"/>
    <w:rsid w:val="003A5B2A"/>
    <w:rsid w:val="003B047E"/>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325C"/>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6A02"/>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49A0"/>
    <w:rsid w:val="00765195"/>
    <w:rsid w:val="00767585"/>
    <w:rsid w:val="00770295"/>
    <w:rsid w:val="00773CA8"/>
    <w:rsid w:val="007810F6"/>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48D"/>
    <w:rsid w:val="00866672"/>
    <w:rsid w:val="00866C6E"/>
    <w:rsid w:val="00871C89"/>
    <w:rsid w:val="008721B1"/>
    <w:rsid w:val="008721C3"/>
    <w:rsid w:val="00881135"/>
    <w:rsid w:val="00881279"/>
    <w:rsid w:val="00891483"/>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9F3AE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828"/>
    <w:rsid w:val="00AD1F0E"/>
    <w:rsid w:val="00AD3866"/>
    <w:rsid w:val="00AD3DBF"/>
    <w:rsid w:val="00AE0435"/>
    <w:rsid w:val="00AE0DCB"/>
    <w:rsid w:val="00AE41D4"/>
    <w:rsid w:val="00AE55D3"/>
    <w:rsid w:val="00AE5C76"/>
    <w:rsid w:val="00AE730D"/>
    <w:rsid w:val="00AF294E"/>
    <w:rsid w:val="00AF6D2A"/>
    <w:rsid w:val="00AF7DDD"/>
    <w:rsid w:val="00AF7E3F"/>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6BF"/>
    <w:rsid w:val="00C54CBD"/>
    <w:rsid w:val="00C55FDB"/>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EF209C"/>
    <w:rsid w:val="00F1257A"/>
    <w:rsid w:val="00F33BD1"/>
    <w:rsid w:val="00F36729"/>
    <w:rsid w:val="00F36CC2"/>
    <w:rsid w:val="00F417BB"/>
    <w:rsid w:val="00F4318C"/>
    <w:rsid w:val="00F43F8E"/>
    <w:rsid w:val="00F51C8D"/>
    <w:rsid w:val="00F56F9A"/>
    <w:rsid w:val="00F602B0"/>
    <w:rsid w:val="00F630F2"/>
    <w:rsid w:val="00F651F5"/>
    <w:rsid w:val="00F727CE"/>
    <w:rsid w:val="00F737FE"/>
    <w:rsid w:val="00F90FCC"/>
    <w:rsid w:val="00F91518"/>
    <w:rsid w:val="00F95E33"/>
    <w:rsid w:val="00FA16BE"/>
    <w:rsid w:val="00FB39DC"/>
    <w:rsid w:val="00FC02CC"/>
    <w:rsid w:val="00FC45EA"/>
    <w:rsid w:val="00FC5A02"/>
    <w:rsid w:val="00FD293C"/>
    <w:rsid w:val="00FD60F0"/>
    <w:rsid w:val="00FE0FE9"/>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D08D3A"/>
  <w15:docId w15:val="{E1ECFCD0-E804-4986-81AE-47B1DA48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cuments\_ProcessDoc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97BDF361A44370BA8F55D20F8CC503"/>
        <w:category>
          <w:name w:val="General"/>
          <w:gallery w:val="placeholder"/>
        </w:category>
        <w:types>
          <w:type w:val="bbPlcHdr"/>
        </w:types>
        <w:behaviors>
          <w:behavior w:val="content"/>
        </w:behaviors>
        <w:guid w:val="{AA104C1A-1DF7-403F-9926-1CC5F1ECA678}"/>
      </w:docPartPr>
      <w:docPartBody>
        <w:p w:rsidR="000204BB" w:rsidRDefault="00FD631E">
          <w:pPr>
            <w:pStyle w:val="2997BDF361A44370BA8F55D20F8CC50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1E"/>
    <w:rsid w:val="000204BB"/>
    <w:rsid w:val="003723AF"/>
    <w:rsid w:val="003D2BD3"/>
    <w:rsid w:val="003F5F10"/>
    <w:rsid w:val="004705AC"/>
    <w:rsid w:val="004913B0"/>
    <w:rsid w:val="00766651"/>
    <w:rsid w:val="00901941"/>
    <w:rsid w:val="00990007"/>
    <w:rsid w:val="00A5130A"/>
    <w:rsid w:val="00C978CC"/>
    <w:rsid w:val="00D2796B"/>
    <w:rsid w:val="00FD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97BDF361A44370BA8F55D20F8CC503">
    <w:name w:val="2997BDF361A44370BA8F55D20F8CC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3A11E4BD-1DE0-4EAB-95F3-568BEB09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70</TotalTime>
  <Pages>16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7209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14</cp:revision>
  <cp:lastPrinted>2014-12-17T17:01:00Z</cp:lastPrinted>
  <dcterms:created xsi:type="dcterms:W3CDTF">2015-08-11T00:03:00Z</dcterms:created>
  <dcterms:modified xsi:type="dcterms:W3CDTF">2017-03-22T19:05:00Z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