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B11AF4" w:rsidP="007E0373">
      <w:pPr>
        <w:tabs>
          <w:tab w:val="left" w:pos="4320"/>
          <w:tab w:val="left" w:pos="8640"/>
        </w:tabs>
        <w:spacing w:before="120" w:after="360"/>
        <w:jc w:val="center"/>
        <w:rPr>
          <w:b/>
          <w:sz w:val="36"/>
        </w:rPr>
      </w:pPr>
      <w:r>
        <w:fldChar w:fldCharType="begin"/>
      </w:r>
      <w:r>
        <w:instrText xml:space="preserve"> DOCPROPERTY  "Document Version"  \* MERGEFORMAT </w:instrText>
      </w:r>
      <w:r>
        <w:fldChar w:fldCharType="separate"/>
      </w:r>
      <w:r w:rsidR="00DD0FB4" w:rsidRPr="00DD0FB4">
        <w:rPr>
          <w:rFonts w:cs="Calibri"/>
          <w:b/>
          <w:sz w:val="48"/>
          <w:szCs w:val="48"/>
        </w:rPr>
        <w:t>FordMsg</w:t>
      </w:r>
      <w:r w:rsidR="00F72FFC">
        <w:rPr>
          <w:rFonts w:cs="Calibri"/>
          <w:b/>
          <w:sz w:val="48"/>
          <w:szCs w:val="48"/>
        </w:rPr>
        <w:t>077</w:t>
      </w:r>
      <w:r w:rsidR="00DD0FB4" w:rsidRPr="00DD0FB4">
        <w:rPr>
          <w:rFonts w:cs="Calibri"/>
          <w:b/>
          <w:sz w:val="48"/>
          <w:szCs w:val="48"/>
        </w:rPr>
        <w:t>BusHiSpd</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B11AF4" w:rsidP="007E0373">
      <w:pPr>
        <w:tabs>
          <w:tab w:val="left" w:pos="4320"/>
          <w:tab w:val="left" w:pos="8640"/>
        </w:tabs>
        <w:spacing w:before="120" w:after="360"/>
        <w:jc w:val="center"/>
        <w:rPr>
          <w:b/>
          <w:sz w:val="36"/>
        </w:rPr>
      </w:pPr>
      <w:r>
        <w:fldChar w:fldCharType="begin"/>
      </w:r>
      <w:r>
        <w:instrText xml:space="preserve"> DOCPROPERTY  "Release Date"  \* MERGEFORMAT </w:instrText>
      </w:r>
      <w:r>
        <w:fldChar w:fldCharType="separate"/>
      </w:r>
      <w:r w:rsidR="00723A84" w:rsidRPr="00723A84">
        <w:rPr>
          <w:b/>
          <w:sz w:val="36"/>
        </w:rPr>
        <w:t xml:space="preserve"> </w:t>
      </w:r>
      <w:r w:rsidR="00F72FFC">
        <w:rPr>
          <w:b/>
          <w:sz w:val="36"/>
        </w:rPr>
        <w:t>0</w:t>
      </w:r>
      <w:r w:rsidR="00DD0FB4">
        <w:rPr>
          <w:b/>
          <w:sz w:val="36"/>
        </w:rPr>
        <w:t>2</w:t>
      </w:r>
      <w:r w:rsidR="00AF1036">
        <w:rPr>
          <w:b/>
          <w:sz w:val="36"/>
        </w:rPr>
        <w:t>-</w:t>
      </w:r>
      <w:r w:rsidR="00F72FFC">
        <w:rPr>
          <w:b/>
          <w:sz w:val="36"/>
        </w:rPr>
        <w:t>May</w:t>
      </w:r>
      <w:r w:rsidR="00AF1036">
        <w:rPr>
          <w:b/>
          <w:sz w:val="36"/>
        </w:rPr>
        <w:t>-</w:t>
      </w:r>
      <w:r w:rsidR="00916581">
        <w:rPr>
          <w:b/>
          <w:sz w:val="36"/>
        </w:rPr>
        <w:t>2018</w:t>
      </w:r>
      <w:r>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B11AF4" w:rsidP="00DE23CE">
      <w:pPr>
        <w:tabs>
          <w:tab w:val="left" w:pos="4320"/>
          <w:tab w:val="left" w:pos="8640"/>
        </w:tabs>
        <w:jc w:val="center"/>
        <w:rPr>
          <w:b/>
          <w:sz w:val="24"/>
        </w:rPr>
      </w:pPr>
      <w:r>
        <w:fldChar w:fldCharType="begin"/>
      </w:r>
      <w:r>
        <w:instrText xml:space="preserve"> DOCPROPERTY  "Prepared for Group"  \* MERGEFORMAT </w:instrText>
      </w:r>
      <w:r>
        <w:fldChar w:fldCharType="separate"/>
      </w:r>
      <w:r w:rsidR="00916581">
        <w:rPr>
          <w:b/>
          <w:sz w:val="24"/>
        </w:rPr>
        <w:t>Software Engineering</w:t>
      </w:r>
      <w:r>
        <w:rPr>
          <w:b/>
          <w:sz w:val="24"/>
        </w:rPr>
        <w:fldChar w:fldCharType="end"/>
      </w:r>
    </w:p>
    <w:p w:rsidR="00DE23CE" w:rsidRPr="00A158C7" w:rsidRDefault="00B11AF4" w:rsidP="00DE23CE">
      <w:pPr>
        <w:tabs>
          <w:tab w:val="left" w:pos="4320"/>
          <w:tab w:val="left" w:pos="8640"/>
        </w:tabs>
        <w:jc w:val="center"/>
        <w:rPr>
          <w:b/>
          <w:sz w:val="24"/>
        </w:rPr>
      </w:pPr>
      <w:r>
        <w:fldChar w:fldCharType="begin"/>
      </w:r>
      <w:r>
        <w:instrText xml:space="preserve"> DOCPROPERTY  Company  \* MERGEFORMAT </w:instrText>
      </w:r>
      <w:r>
        <w:fldChar w:fldCharType="separate"/>
      </w:r>
      <w:r w:rsidR="00916581">
        <w:rPr>
          <w:b/>
          <w:sz w:val="24"/>
        </w:rPr>
        <w:t>Nexteer Automotive</w:t>
      </w:r>
      <w:r>
        <w:rPr>
          <w:b/>
          <w:sz w:val="24"/>
        </w:rPr>
        <w:fldChar w:fldCharType="end"/>
      </w:r>
      <w:r w:rsidR="007E0373">
        <w:rPr>
          <w:b/>
          <w:sz w:val="24"/>
        </w:rPr>
        <w:t>,</w:t>
      </w:r>
    </w:p>
    <w:p w:rsidR="007E0373" w:rsidRDefault="00B11AF4">
      <w:pPr>
        <w:tabs>
          <w:tab w:val="left" w:pos="4320"/>
          <w:tab w:val="left" w:pos="8640"/>
        </w:tabs>
        <w:jc w:val="center"/>
        <w:rPr>
          <w:b/>
          <w:sz w:val="24"/>
        </w:rPr>
      </w:pPr>
      <w:r>
        <w:fldChar w:fldCharType="begin"/>
      </w:r>
      <w:r>
        <w:instrText xml:space="preserve"> DOCPROPERTY  Location  \* MERGEFORMAT </w:instrText>
      </w:r>
      <w:r>
        <w:fldChar w:fldCharType="separate"/>
      </w:r>
      <w:r w:rsidR="00916581">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A43719" w:rsidRDefault="00A43719" w:rsidP="00A43719">
      <w:pPr>
        <w:tabs>
          <w:tab w:val="left" w:pos="4320"/>
          <w:tab w:val="left" w:pos="8640"/>
        </w:tabs>
        <w:jc w:val="center"/>
        <w:rPr>
          <w:b/>
          <w:sz w:val="24"/>
        </w:rPr>
      </w:pPr>
      <w:r>
        <w:rPr>
          <w:b/>
          <w:sz w:val="24"/>
        </w:rPr>
        <w:t>TATA ELXSI,</w:t>
      </w:r>
    </w:p>
    <w:p w:rsidR="00A43719" w:rsidRDefault="00A43719" w:rsidP="00A43719">
      <w:pPr>
        <w:tabs>
          <w:tab w:val="left" w:pos="4320"/>
          <w:tab w:val="left" w:pos="8640"/>
        </w:tabs>
        <w:jc w:val="center"/>
        <w:rPr>
          <w:b/>
          <w:sz w:val="24"/>
        </w:rPr>
      </w:pPr>
      <w:r>
        <w:rPr>
          <w:b/>
          <w:sz w:val="24"/>
        </w:rPr>
        <w:t>INDIA</w:t>
      </w:r>
    </w:p>
    <w:p w:rsidR="00AF1036" w:rsidRDefault="00AF1036" w:rsidP="00480A9D">
      <w:pPr>
        <w:tabs>
          <w:tab w:val="left" w:pos="4320"/>
          <w:tab w:val="left" w:pos="8640"/>
        </w:tabs>
        <w:jc w:val="center"/>
        <w:rPr>
          <w:b/>
          <w:sz w:val="23"/>
        </w:rPr>
      </w:pPr>
    </w:p>
    <w:p w:rsidR="00AF1036" w:rsidRPr="00AF1036" w:rsidRDefault="00AF1036" w:rsidP="00AF1036">
      <w:pPr>
        <w:rPr>
          <w:sz w:val="23"/>
        </w:rPr>
      </w:pPr>
    </w:p>
    <w:p w:rsidR="00AF1036" w:rsidRPr="00AF1036" w:rsidRDefault="00AF1036" w:rsidP="00AF1036">
      <w:pPr>
        <w:rPr>
          <w:sz w:val="23"/>
        </w:rPr>
      </w:pPr>
    </w:p>
    <w:p w:rsidR="00AF1036" w:rsidRPr="00AF1036" w:rsidRDefault="00AF1036" w:rsidP="00AF1036">
      <w:pPr>
        <w:rPr>
          <w:sz w:val="23"/>
        </w:rPr>
      </w:pPr>
    </w:p>
    <w:p w:rsidR="00AF1036" w:rsidRDefault="00AF1036" w:rsidP="00480A9D">
      <w:pPr>
        <w:tabs>
          <w:tab w:val="left" w:pos="4320"/>
          <w:tab w:val="left" w:pos="8640"/>
        </w:tabs>
        <w:jc w:val="center"/>
        <w:rPr>
          <w:sz w:val="23"/>
        </w:rPr>
      </w:pPr>
    </w:p>
    <w:p w:rsidR="00AF1036" w:rsidRDefault="00AF1036" w:rsidP="00480A9D">
      <w:pPr>
        <w:tabs>
          <w:tab w:val="left" w:pos="4320"/>
          <w:tab w:val="left" w:pos="8640"/>
        </w:tabs>
        <w:jc w:val="center"/>
        <w:rPr>
          <w:sz w:val="23"/>
        </w:rPr>
      </w:pPr>
    </w:p>
    <w:p w:rsidR="00AF1036" w:rsidRDefault="00AF1036" w:rsidP="00480A9D">
      <w:pPr>
        <w:tabs>
          <w:tab w:val="left" w:pos="4320"/>
          <w:tab w:val="left" w:pos="8640"/>
        </w:tabs>
        <w:jc w:val="center"/>
        <w:rPr>
          <w:sz w:val="23"/>
        </w:rPr>
      </w:pPr>
    </w:p>
    <w:p w:rsidR="00B81C1B" w:rsidRPr="006C2D7D" w:rsidRDefault="00B81C1B" w:rsidP="00480A9D">
      <w:pPr>
        <w:tabs>
          <w:tab w:val="left" w:pos="4320"/>
          <w:tab w:val="left" w:pos="8640"/>
        </w:tabs>
        <w:jc w:val="center"/>
        <w:rPr>
          <w:b/>
          <w:sz w:val="28"/>
          <w:szCs w:val="28"/>
          <w:u w:val="single"/>
        </w:rPr>
      </w:pPr>
      <w:r w:rsidRPr="00AF1036">
        <w:rPr>
          <w:sz w:val="23"/>
        </w:rPr>
        <w:br w:type="page"/>
      </w:r>
      <w:r w:rsidR="00393DBF">
        <w:rPr>
          <w:b/>
          <w:sz w:val="28"/>
          <w:szCs w:val="28"/>
          <w:u w:val="single"/>
        </w:rPr>
        <w:lastRenderedPageBreak/>
        <w:t>Change</w:t>
      </w:r>
      <w:r w:rsidRPr="006C2D7D">
        <w:rPr>
          <w:b/>
          <w:sz w:val="28"/>
          <w:szCs w:val="28"/>
          <w:u w:val="single"/>
        </w:rPr>
        <w:t xml:space="preserve"> History</w:t>
      </w:r>
    </w:p>
    <w:tbl>
      <w:tblPr>
        <w:tblW w:w="41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6"/>
        <w:gridCol w:w="3101"/>
        <w:gridCol w:w="2124"/>
        <w:gridCol w:w="850"/>
        <w:gridCol w:w="1547"/>
      </w:tblGrid>
      <w:tr w:rsidR="00315489" w:rsidRPr="00AA38E8" w:rsidTr="00F72FFC">
        <w:trPr>
          <w:jc w:val="center"/>
        </w:trPr>
        <w:tc>
          <w:tcPr>
            <w:tcW w:w="507" w:type="pct"/>
          </w:tcPr>
          <w:p w:rsidR="00315489" w:rsidRPr="00AA38E8" w:rsidRDefault="00315489" w:rsidP="00D229A6">
            <w:pPr>
              <w:jc w:val="center"/>
              <w:rPr>
                <w:rFonts w:cs="Calibri"/>
                <w:b/>
              </w:rPr>
            </w:pPr>
            <w:r w:rsidRPr="00AA38E8">
              <w:rPr>
                <w:rFonts w:cs="Calibri"/>
                <w:b/>
              </w:rPr>
              <w:t>Sl. No.</w:t>
            </w:r>
          </w:p>
        </w:tc>
        <w:tc>
          <w:tcPr>
            <w:tcW w:w="1899" w:type="pct"/>
          </w:tcPr>
          <w:p w:rsidR="00315489" w:rsidRPr="00AA38E8" w:rsidRDefault="00315489" w:rsidP="00D229A6">
            <w:pPr>
              <w:jc w:val="center"/>
              <w:rPr>
                <w:rFonts w:cs="Calibri"/>
                <w:b/>
              </w:rPr>
            </w:pPr>
            <w:r w:rsidRPr="00AA38E8">
              <w:rPr>
                <w:rFonts w:cs="Calibri"/>
                <w:b/>
              </w:rPr>
              <w:t>Description</w:t>
            </w:r>
          </w:p>
        </w:tc>
        <w:tc>
          <w:tcPr>
            <w:tcW w:w="1317" w:type="pct"/>
          </w:tcPr>
          <w:p w:rsidR="00315489" w:rsidRPr="00AA38E8" w:rsidRDefault="00315489" w:rsidP="00D229A6">
            <w:pPr>
              <w:jc w:val="center"/>
              <w:rPr>
                <w:rFonts w:cs="Calibri"/>
                <w:b/>
              </w:rPr>
            </w:pPr>
            <w:r w:rsidRPr="00AA38E8">
              <w:rPr>
                <w:rFonts w:cs="Calibri"/>
                <w:b/>
              </w:rPr>
              <w:t>Author</w:t>
            </w:r>
          </w:p>
        </w:tc>
        <w:tc>
          <w:tcPr>
            <w:tcW w:w="305" w:type="pct"/>
          </w:tcPr>
          <w:p w:rsidR="00315489" w:rsidRPr="00AA38E8" w:rsidRDefault="00315489" w:rsidP="00D229A6">
            <w:pPr>
              <w:jc w:val="center"/>
              <w:rPr>
                <w:rFonts w:cs="Calibri"/>
                <w:b/>
              </w:rPr>
            </w:pPr>
            <w:r w:rsidRPr="00AA38E8">
              <w:rPr>
                <w:rFonts w:cs="Calibri"/>
                <w:b/>
              </w:rPr>
              <w:t>Version</w:t>
            </w:r>
          </w:p>
        </w:tc>
        <w:tc>
          <w:tcPr>
            <w:tcW w:w="972" w:type="pct"/>
          </w:tcPr>
          <w:p w:rsidR="00315489" w:rsidRPr="00AA38E8" w:rsidRDefault="00315489" w:rsidP="00D229A6">
            <w:pPr>
              <w:jc w:val="center"/>
              <w:rPr>
                <w:rFonts w:cs="Calibri"/>
                <w:b/>
              </w:rPr>
            </w:pPr>
            <w:r w:rsidRPr="00AA38E8">
              <w:rPr>
                <w:rFonts w:cs="Calibri"/>
                <w:b/>
              </w:rPr>
              <w:t>Date</w:t>
            </w:r>
          </w:p>
        </w:tc>
      </w:tr>
      <w:tr w:rsidR="00315489" w:rsidRPr="00AA38E8" w:rsidTr="00F72FFC">
        <w:trPr>
          <w:jc w:val="center"/>
        </w:trPr>
        <w:tc>
          <w:tcPr>
            <w:tcW w:w="507" w:type="pct"/>
          </w:tcPr>
          <w:p w:rsidR="00315489" w:rsidRDefault="00315489" w:rsidP="003D3552">
            <w:pPr>
              <w:jc w:val="center"/>
              <w:rPr>
                <w:rFonts w:cs="Calibri"/>
              </w:rPr>
            </w:pPr>
            <w:r>
              <w:rPr>
                <w:rFonts w:cs="Calibri"/>
              </w:rPr>
              <w:t>1</w:t>
            </w:r>
          </w:p>
        </w:tc>
        <w:tc>
          <w:tcPr>
            <w:tcW w:w="1899" w:type="pct"/>
          </w:tcPr>
          <w:p w:rsidR="00315489" w:rsidRPr="00AA38E8" w:rsidRDefault="00315489" w:rsidP="00EA0A5A">
            <w:pPr>
              <w:rPr>
                <w:rFonts w:cs="Calibri"/>
              </w:rPr>
            </w:pPr>
            <w:r>
              <w:rPr>
                <w:rFonts w:cs="Calibri"/>
              </w:rPr>
              <w:t>Initial version</w:t>
            </w:r>
          </w:p>
        </w:tc>
        <w:tc>
          <w:tcPr>
            <w:tcW w:w="1317" w:type="pct"/>
          </w:tcPr>
          <w:p w:rsidR="00315489" w:rsidRPr="00AA38E8" w:rsidRDefault="00F72FFC" w:rsidP="004029F0">
            <w:pPr>
              <w:rPr>
                <w:rFonts w:cs="Calibri"/>
              </w:rPr>
            </w:pPr>
            <w:r>
              <w:rPr>
                <w:rFonts w:cs="Calibri"/>
              </w:rPr>
              <w:t>Shishir Holenarasipura</w:t>
            </w:r>
          </w:p>
        </w:tc>
        <w:tc>
          <w:tcPr>
            <w:tcW w:w="305" w:type="pct"/>
          </w:tcPr>
          <w:p w:rsidR="00315489" w:rsidRPr="00AA38E8" w:rsidRDefault="00315489" w:rsidP="00D229A6">
            <w:pPr>
              <w:rPr>
                <w:rFonts w:cs="Calibri"/>
              </w:rPr>
            </w:pPr>
            <w:r>
              <w:rPr>
                <w:rFonts w:cs="Calibri"/>
              </w:rPr>
              <w:t>1</w:t>
            </w:r>
            <w:r w:rsidR="0042525C">
              <w:rPr>
                <w:rFonts w:cs="Calibri"/>
              </w:rPr>
              <w:t>.0</w:t>
            </w:r>
          </w:p>
        </w:tc>
        <w:tc>
          <w:tcPr>
            <w:tcW w:w="972" w:type="pct"/>
          </w:tcPr>
          <w:p w:rsidR="00315489" w:rsidRPr="00AA38E8" w:rsidRDefault="00F72FFC" w:rsidP="005773A7">
            <w:pPr>
              <w:rPr>
                <w:rFonts w:cs="Calibri"/>
              </w:rPr>
            </w:pPr>
            <w:r>
              <w:rPr>
                <w:rFonts w:cs="Calibri"/>
              </w:rPr>
              <w:t>0</w:t>
            </w:r>
            <w:r w:rsidR="005773A7">
              <w:rPr>
                <w:rFonts w:cs="Calibri"/>
              </w:rPr>
              <w:t>2</w:t>
            </w:r>
            <w:r w:rsidR="00315489">
              <w:rPr>
                <w:rFonts w:cs="Calibri"/>
              </w:rPr>
              <w:t>-</w:t>
            </w:r>
            <w:r>
              <w:rPr>
                <w:rFonts w:cs="Calibri"/>
              </w:rPr>
              <w:t>May</w:t>
            </w:r>
            <w:r w:rsidR="00315489">
              <w:rPr>
                <w:rFonts w:cs="Calibri"/>
              </w:rPr>
              <w:t>-2018</w:t>
            </w:r>
          </w:p>
        </w:tc>
      </w:tr>
    </w:tbl>
    <w:p w:rsidR="0060359A" w:rsidRPr="00AF1036" w:rsidRDefault="00EE3BBC">
      <w:pPr>
        <w:spacing w:after="0"/>
        <w:rPr>
          <w:b/>
          <w:sz w:val="28"/>
          <w:szCs w:val="28"/>
        </w:rPr>
      </w:pPr>
      <w:r w:rsidRPr="0060359A">
        <w:rPr>
          <w:b/>
          <w:sz w:val="28"/>
          <w:szCs w:val="28"/>
        </w:rPr>
        <w:br w:type="page"/>
      </w:r>
    </w:p>
    <w:p w:rsidR="00B1145F" w:rsidRDefault="00891F29" w:rsidP="006B193D">
      <w:pPr>
        <w:pStyle w:val="TOC1"/>
        <w:ind w:left="2250" w:hanging="2250"/>
      </w:pPr>
      <w:bookmarkStart w:id="0" w:name="_Toc513218329"/>
      <w:r w:rsidRPr="00C728E9">
        <w:rPr>
          <w:sz w:val="32"/>
          <w:szCs w:val="32"/>
          <w:u w:val="single"/>
        </w:rPr>
        <w:lastRenderedPageBreak/>
        <w:t>Table of Contents</w:t>
      </w:r>
      <w:bookmarkEnd w:id="0"/>
      <w:r w:rsidR="006A2F30">
        <w:rPr>
          <w:caps/>
          <w:sz w:val="32"/>
          <w:szCs w:val="32"/>
        </w:rPr>
        <w:fldChar w:fldCharType="begin"/>
      </w:r>
      <w:r w:rsidR="007501B9">
        <w:rPr>
          <w:caps/>
          <w:sz w:val="32"/>
          <w:szCs w:val="32"/>
        </w:rPr>
        <w:instrText xml:space="preserve"> TOC \o "1-3" \h \z </w:instrText>
      </w:r>
      <w:r w:rsidR="006A2F30">
        <w:rPr>
          <w:caps/>
          <w:sz w:val="32"/>
          <w:szCs w:val="32"/>
        </w:rPr>
        <w:fldChar w:fldCharType="separate"/>
      </w:r>
    </w:p>
    <w:p w:rsidR="00B1145F" w:rsidRDefault="00B1145F">
      <w:pPr>
        <w:pStyle w:val="TOC1"/>
        <w:rPr>
          <w:rFonts w:eastAsiaTheme="minorEastAsia"/>
          <w:b w:val="0"/>
          <w:color w:val="auto"/>
          <w:kern w:val="0"/>
          <w:sz w:val="22"/>
          <w:szCs w:val="22"/>
          <w:lang w:val="en-US"/>
        </w:rPr>
      </w:pPr>
      <w:hyperlink w:anchor="_Toc513218329" w:history="1">
        <w:r w:rsidRPr="00C637D8">
          <w:rPr>
            <w:rStyle w:val="Hyperlink"/>
          </w:rPr>
          <w:t>Table of Contents</w:t>
        </w:r>
        <w:r>
          <w:rPr>
            <w:webHidden/>
          </w:rPr>
          <w:tab/>
        </w:r>
        <w:r>
          <w:rPr>
            <w:webHidden/>
          </w:rPr>
          <w:fldChar w:fldCharType="begin"/>
        </w:r>
        <w:r>
          <w:rPr>
            <w:webHidden/>
          </w:rPr>
          <w:instrText xml:space="preserve"> PAGEREF _Toc513218329 \h </w:instrText>
        </w:r>
        <w:r>
          <w:rPr>
            <w:webHidden/>
          </w:rPr>
        </w:r>
        <w:r>
          <w:rPr>
            <w:webHidden/>
          </w:rPr>
          <w:fldChar w:fldCharType="separate"/>
        </w:r>
        <w:r>
          <w:rPr>
            <w:webHidden/>
          </w:rPr>
          <w:t>3</w:t>
        </w:r>
        <w:r>
          <w:rPr>
            <w:webHidden/>
          </w:rPr>
          <w:fldChar w:fldCharType="end"/>
        </w:r>
      </w:hyperlink>
    </w:p>
    <w:p w:rsidR="00B1145F" w:rsidRDefault="00B1145F">
      <w:pPr>
        <w:pStyle w:val="TOC1"/>
        <w:rPr>
          <w:rFonts w:eastAsiaTheme="minorEastAsia"/>
          <w:b w:val="0"/>
          <w:color w:val="auto"/>
          <w:kern w:val="0"/>
          <w:sz w:val="22"/>
          <w:szCs w:val="22"/>
          <w:lang w:val="en-US"/>
        </w:rPr>
      </w:pPr>
      <w:hyperlink w:anchor="_Toc513218330" w:history="1">
        <w:r w:rsidRPr="00C637D8">
          <w:rPr>
            <w:rStyle w:val="Hyperlink"/>
          </w:rPr>
          <w:t>1</w:t>
        </w:r>
        <w:r>
          <w:rPr>
            <w:rFonts w:eastAsiaTheme="minorEastAsia"/>
            <w:b w:val="0"/>
            <w:color w:val="auto"/>
            <w:kern w:val="0"/>
            <w:sz w:val="22"/>
            <w:szCs w:val="22"/>
            <w:lang w:val="en-US"/>
          </w:rPr>
          <w:tab/>
        </w:r>
        <w:r w:rsidRPr="00C637D8">
          <w:rPr>
            <w:rStyle w:val="Hyperlink"/>
          </w:rPr>
          <w:t>Introduction</w:t>
        </w:r>
        <w:r>
          <w:rPr>
            <w:webHidden/>
          </w:rPr>
          <w:tab/>
        </w:r>
        <w:r>
          <w:rPr>
            <w:webHidden/>
          </w:rPr>
          <w:fldChar w:fldCharType="begin"/>
        </w:r>
        <w:r>
          <w:rPr>
            <w:webHidden/>
          </w:rPr>
          <w:instrText xml:space="preserve"> PAGEREF _Toc513218330 \h </w:instrText>
        </w:r>
        <w:r>
          <w:rPr>
            <w:webHidden/>
          </w:rPr>
        </w:r>
        <w:r>
          <w:rPr>
            <w:webHidden/>
          </w:rPr>
          <w:fldChar w:fldCharType="separate"/>
        </w:r>
        <w:r>
          <w:rPr>
            <w:webHidden/>
          </w:rPr>
          <w:t>6</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31" w:history="1">
        <w:r w:rsidRPr="00C637D8">
          <w:rPr>
            <w:rStyle w:val="Hyperlink"/>
          </w:rPr>
          <w:t>1.1</w:t>
        </w:r>
        <w:r>
          <w:rPr>
            <w:rFonts w:asciiTheme="minorHAnsi" w:eastAsiaTheme="minorEastAsia" w:hAnsiTheme="minorHAnsi"/>
            <w:color w:val="auto"/>
            <w:kern w:val="0"/>
            <w:szCs w:val="22"/>
          </w:rPr>
          <w:tab/>
        </w:r>
        <w:r w:rsidRPr="00C637D8">
          <w:rPr>
            <w:rStyle w:val="Hyperlink"/>
          </w:rPr>
          <w:t>Purpose</w:t>
        </w:r>
        <w:r>
          <w:rPr>
            <w:webHidden/>
          </w:rPr>
          <w:tab/>
        </w:r>
        <w:r>
          <w:rPr>
            <w:webHidden/>
          </w:rPr>
          <w:fldChar w:fldCharType="begin"/>
        </w:r>
        <w:r>
          <w:rPr>
            <w:webHidden/>
          </w:rPr>
          <w:instrText xml:space="preserve"> PAGEREF _Toc513218331 \h </w:instrText>
        </w:r>
        <w:r>
          <w:rPr>
            <w:webHidden/>
          </w:rPr>
        </w:r>
        <w:r>
          <w:rPr>
            <w:webHidden/>
          </w:rPr>
          <w:fldChar w:fldCharType="separate"/>
        </w:r>
        <w:r>
          <w:rPr>
            <w:webHidden/>
          </w:rPr>
          <w:t>6</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32" w:history="1">
        <w:r w:rsidRPr="00C637D8">
          <w:rPr>
            <w:rStyle w:val="Hyperlink"/>
          </w:rPr>
          <w:t>1.2</w:t>
        </w:r>
        <w:r>
          <w:rPr>
            <w:rFonts w:asciiTheme="minorHAnsi" w:eastAsiaTheme="minorEastAsia" w:hAnsiTheme="minorHAnsi"/>
            <w:color w:val="auto"/>
            <w:kern w:val="0"/>
            <w:szCs w:val="22"/>
          </w:rPr>
          <w:tab/>
        </w:r>
        <w:r w:rsidRPr="00C637D8">
          <w:rPr>
            <w:rStyle w:val="Hyperlink"/>
          </w:rPr>
          <w:t>Scope</w:t>
        </w:r>
        <w:r>
          <w:rPr>
            <w:webHidden/>
          </w:rPr>
          <w:tab/>
        </w:r>
        <w:r>
          <w:rPr>
            <w:webHidden/>
          </w:rPr>
          <w:fldChar w:fldCharType="begin"/>
        </w:r>
        <w:r>
          <w:rPr>
            <w:webHidden/>
          </w:rPr>
          <w:instrText xml:space="preserve"> PAGEREF _Toc513218332 \h </w:instrText>
        </w:r>
        <w:r>
          <w:rPr>
            <w:webHidden/>
          </w:rPr>
        </w:r>
        <w:r>
          <w:rPr>
            <w:webHidden/>
          </w:rPr>
          <w:fldChar w:fldCharType="separate"/>
        </w:r>
        <w:r>
          <w:rPr>
            <w:webHidden/>
          </w:rPr>
          <w:t>6</w:t>
        </w:r>
        <w:r>
          <w:rPr>
            <w:webHidden/>
          </w:rPr>
          <w:fldChar w:fldCharType="end"/>
        </w:r>
      </w:hyperlink>
    </w:p>
    <w:p w:rsidR="00B1145F" w:rsidRDefault="00B1145F">
      <w:pPr>
        <w:pStyle w:val="TOC1"/>
        <w:rPr>
          <w:rFonts w:eastAsiaTheme="minorEastAsia"/>
          <w:b w:val="0"/>
          <w:color w:val="auto"/>
          <w:kern w:val="0"/>
          <w:sz w:val="22"/>
          <w:szCs w:val="22"/>
          <w:lang w:val="en-US"/>
        </w:rPr>
      </w:pPr>
      <w:hyperlink w:anchor="_Toc513218333" w:history="1">
        <w:r w:rsidRPr="00C637D8">
          <w:rPr>
            <w:rStyle w:val="Hyperlink"/>
          </w:rPr>
          <w:t>2</w:t>
        </w:r>
        <w:r>
          <w:rPr>
            <w:rFonts w:eastAsiaTheme="minorEastAsia"/>
            <w:b w:val="0"/>
            <w:color w:val="auto"/>
            <w:kern w:val="0"/>
            <w:sz w:val="22"/>
            <w:szCs w:val="22"/>
            <w:lang w:val="en-US"/>
          </w:rPr>
          <w:tab/>
        </w:r>
        <w:r w:rsidRPr="00C637D8">
          <w:rPr>
            <w:rStyle w:val="Hyperlink"/>
            <w:rFonts w:ascii="Calibri" w:hAnsi="Calibri" w:cs="Calibri"/>
          </w:rPr>
          <w:t>FordMsg077BusHiSpd</w:t>
        </w:r>
        <w:r w:rsidRPr="00C637D8">
          <w:rPr>
            <w:rStyle w:val="Hyperlink"/>
          </w:rPr>
          <w:t xml:space="preserve"> &amp; High-Level Description</w:t>
        </w:r>
        <w:r>
          <w:rPr>
            <w:webHidden/>
          </w:rPr>
          <w:tab/>
        </w:r>
        <w:r>
          <w:rPr>
            <w:webHidden/>
          </w:rPr>
          <w:fldChar w:fldCharType="begin"/>
        </w:r>
        <w:r>
          <w:rPr>
            <w:webHidden/>
          </w:rPr>
          <w:instrText xml:space="preserve"> PAGEREF _Toc513218333 \h </w:instrText>
        </w:r>
        <w:r>
          <w:rPr>
            <w:webHidden/>
          </w:rPr>
        </w:r>
        <w:r>
          <w:rPr>
            <w:webHidden/>
          </w:rPr>
          <w:fldChar w:fldCharType="separate"/>
        </w:r>
        <w:r>
          <w:rPr>
            <w:webHidden/>
          </w:rPr>
          <w:t>7</w:t>
        </w:r>
        <w:r>
          <w:rPr>
            <w:webHidden/>
          </w:rPr>
          <w:fldChar w:fldCharType="end"/>
        </w:r>
      </w:hyperlink>
    </w:p>
    <w:p w:rsidR="00B1145F" w:rsidRDefault="00B1145F">
      <w:pPr>
        <w:pStyle w:val="TOC1"/>
        <w:rPr>
          <w:rFonts w:eastAsiaTheme="minorEastAsia"/>
          <w:b w:val="0"/>
          <w:color w:val="auto"/>
          <w:kern w:val="0"/>
          <w:sz w:val="22"/>
          <w:szCs w:val="22"/>
          <w:lang w:val="en-US"/>
        </w:rPr>
      </w:pPr>
      <w:hyperlink w:anchor="_Toc513218334" w:history="1">
        <w:r w:rsidRPr="00C637D8">
          <w:rPr>
            <w:rStyle w:val="Hyperlink"/>
            <w:rFonts w:ascii="Calibri" w:hAnsi="Calibri" w:cs="Calibri"/>
          </w:rPr>
          <w:t>3</w:t>
        </w:r>
        <w:r>
          <w:rPr>
            <w:rFonts w:eastAsiaTheme="minorEastAsia"/>
            <w:b w:val="0"/>
            <w:color w:val="auto"/>
            <w:kern w:val="0"/>
            <w:sz w:val="22"/>
            <w:szCs w:val="22"/>
            <w:lang w:val="en-US"/>
          </w:rPr>
          <w:tab/>
        </w:r>
        <w:r w:rsidRPr="00C637D8">
          <w:rPr>
            <w:rStyle w:val="Hyperlink"/>
            <w:rFonts w:ascii="Calibri" w:hAnsi="Calibri" w:cs="Calibri"/>
          </w:rPr>
          <w:t>Design details of software module</w:t>
        </w:r>
        <w:r>
          <w:rPr>
            <w:webHidden/>
          </w:rPr>
          <w:tab/>
        </w:r>
        <w:r>
          <w:rPr>
            <w:webHidden/>
          </w:rPr>
          <w:fldChar w:fldCharType="begin"/>
        </w:r>
        <w:r>
          <w:rPr>
            <w:webHidden/>
          </w:rPr>
          <w:instrText xml:space="preserve"> PAGEREF _Toc513218334 \h </w:instrText>
        </w:r>
        <w:r>
          <w:rPr>
            <w:webHidden/>
          </w:rPr>
        </w:r>
        <w:r>
          <w:rPr>
            <w:webHidden/>
          </w:rPr>
          <w:fldChar w:fldCharType="separate"/>
        </w:r>
        <w:r>
          <w:rPr>
            <w:webHidden/>
          </w:rPr>
          <w:t>8</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35" w:history="1">
        <w:r w:rsidRPr="00C637D8">
          <w:rPr>
            <w:rStyle w:val="Hyperlink"/>
          </w:rPr>
          <w:t>3.1</w:t>
        </w:r>
        <w:r>
          <w:rPr>
            <w:rFonts w:asciiTheme="minorHAnsi" w:eastAsiaTheme="minorEastAsia" w:hAnsiTheme="minorHAnsi"/>
            <w:color w:val="auto"/>
            <w:kern w:val="0"/>
            <w:szCs w:val="22"/>
          </w:rPr>
          <w:tab/>
        </w:r>
        <w:r w:rsidRPr="00C637D8">
          <w:rPr>
            <w:rStyle w:val="Hyperlink"/>
          </w:rPr>
          <w:t xml:space="preserve">Graphical representation of </w:t>
        </w:r>
        <w:r w:rsidRPr="00C637D8">
          <w:rPr>
            <w:rStyle w:val="Hyperlink"/>
            <w:rFonts w:cs="Calibri"/>
          </w:rPr>
          <w:t>FordMsg077BusHiSpd</w:t>
        </w:r>
        <w:r>
          <w:rPr>
            <w:webHidden/>
          </w:rPr>
          <w:tab/>
        </w:r>
        <w:r>
          <w:rPr>
            <w:webHidden/>
          </w:rPr>
          <w:fldChar w:fldCharType="begin"/>
        </w:r>
        <w:r>
          <w:rPr>
            <w:webHidden/>
          </w:rPr>
          <w:instrText xml:space="preserve"> PAGEREF _Toc513218335 \h </w:instrText>
        </w:r>
        <w:r>
          <w:rPr>
            <w:webHidden/>
          </w:rPr>
        </w:r>
        <w:r>
          <w:rPr>
            <w:webHidden/>
          </w:rPr>
          <w:fldChar w:fldCharType="separate"/>
        </w:r>
        <w:r>
          <w:rPr>
            <w:webHidden/>
          </w:rPr>
          <w:t>8</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36" w:history="1">
        <w:r w:rsidRPr="00C637D8">
          <w:rPr>
            <w:rStyle w:val="Hyperlink"/>
            <w:rFonts w:cs="Calibri"/>
          </w:rPr>
          <w:t>3.2</w:t>
        </w:r>
        <w:r>
          <w:rPr>
            <w:rFonts w:asciiTheme="minorHAnsi" w:eastAsiaTheme="minorEastAsia" w:hAnsiTheme="minorHAnsi"/>
            <w:color w:val="auto"/>
            <w:kern w:val="0"/>
            <w:szCs w:val="22"/>
          </w:rPr>
          <w:tab/>
        </w:r>
        <w:r w:rsidRPr="00C637D8">
          <w:rPr>
            <w:rStyle w:val="Hyperlink"/>
            <w:rFonts w:cs="Calibri"/>
          </w:rPr>
          <w:t>Data Flow Diagram</w:t>
        </w:r>
        <w:r>
          <w:rPr>
            <w:webHidden/>
          </w:rPr>
          <w:tab/>
        </w:r>
        <w:r>
          <w:rPr>
            <w:webHidden/>
          </w:rPr>
          <w:fldChar w:fldCharType="begin"/>
        </w:r>
        <w:r>
          <w:rPr>
            <w:webHidden/>
          </w:rPr>
          <w:instrText xml:space="preserve"> PAGEREF _Toc513218336 \h </w:instrText>
        </w:r>
        <w:r>
          <w:rPr>
            <w:webHidden/>
          </w:rPr>
        </w:r>
        <w:r>
          <w:rPr>
            <w:webHidden/>
          </w:rPr>
          <w:fldChar w:fldCharType="separate"/>
        </w:r>
        <w:r>
          <w:rPr>
            <w:webHidden/>
          </w:rPr>
          <w:t>9</w:t>
        </w:r>
        <w:r>
          <w:rPr>
            <w:webHidden/>
          </w:rPr>
          <w:fldChar w:fldCharType="end"/>
        </w:r>
      </w:hyperlink>
    </w:p>
    <w:p w:rsidR="00B1145F" w:rsidRDefault="00B1145F">
      <w:pPr>
        <w:pStyle w:val="TOC3"/>
        <w:tabs>
          <w:tab w:val="left" w:pos="1200"/>
        </w:tabs>
        <w:rPr>
          <w:rFonts w:asciiTheme="minorHAnsi" w:eastAsiaTheme="minorEastAsia" w:hAnsiTheme="minorHAnsi"/>
          <w:color w:val="auto"/>
          <w:kern w:val="0"/>
          <w:sz w:val="22"/>
          <w:szCs w:val="22"/>
        </w:rPr>
      </w:pPr>
      <w:hyperlink w:anchor="_Toc513218337" w:history="1">
        <w:r w:rsidRPr="00C637D8">
          <w:rPr>
            <w:rStyle w:val="Hyperlink"/>
            <w:rFonts w:cs="Calibri"/>
          </w:rPr>
          <w:t>3.2.1</w:t>
        </w:r>
        <w:r>
          <w:rPr>
            <w:rFonts w:asciiTheme="minorHAnsi" w:eastAsiaTheme="minorEastAsia" w:hAnsiTheme="minorHAnsi"/>
            <w:color w:val="auto"/>
            <w:kern w:val="0"/>
            <w:sz w:val="22"/>
            <w:szCs w:val="22"/>
          </w:rPr>
          <w:tab/>
        </w:r>
        <w:r w:rsidRPr="00C637D8">
          <w:rPr>
            <w:rStyle w:val="Hyperlink"/>
          </w:rPr>
          <w:t xml:space="preserve">Component </w:t>
        </w:r>
        <w:r w:rsidRPr="00C637D8">
          <w:rPr>
            <w:rStyle w:val="Hyperlink"/>
            <w:rFonts w:cs="Calibri"/>
          </w:rPr>
          <w:t>level DFD</w:t>
        </w:r>
        <w:r>
          <w:rPr>
            <w:webHidden/>
          </w:rPr>
          <w:tab/>
        </w:r>
        <w:r>
          <w:rPr>
            <w:webHidden/>
          </w:rPr>
          <w:fldChar w:fldCharType="begin"/>
        </w:r>
        <w:r>
          <w:rPr>
            <w:webHidden/>
          </w:rPr>
          <w:instrText xml:space="preserve"> PAGEREF _Toc513218337 \h </w:instrText>
        </w:r>
        <w:r>
          <w:rPr>
            <w:webHidden/>
          </w:rPr>
        </w:r>
        <w:r>
          <w:rPr>
            <w:webHidden/>
          </w:rPr>
          <w:fldChar w:fldCharType="separate"/>
        </w:r>
        <w:r>
          <w:rPr>
            <w:webHidden/>
          </w:rPr>
          <w:t>9</w:t>
        </w:r>
        <w:r>
          <w:rPr>
            <w:webHidden/>
          </w:rPr>
          <w:fldChar w:fldCharType="end"/>
        </w:r>
      </w:hyperlink>
    </w:p>
    <w:p w:rsidR="00B1145F" w:rsidRDefault="00B1145F">
      <w:pPr>
        <w:pStyle w:val="TOC3"/>
        <w:tabs>
          <w:tab w:val="left" w:pos="1200"/>
        </w:tabs>
        <w:rPr>
          <w:rFonts w:asciiTheme="minorHAnsi" w:eastAsiaTheme="minorEastAsia" w:hAnsiTheme="minorHAnsi"/>
          <w:color w:val="auto"/>
          <w:kern w:val="0"/>
          <w:sz w:val="22"/>
          <w:szCs w:val="22"/>
        </w:rPr>
      </w:pPr>
      <w:hyperlink w:anchor="_Toc513218338" w:history="1">
        <w:r w:rsidRPr="00C637D8">
          <w:rPr>
            <w:rStyle w:val="Hyperlink"/>
          </w:rPr>
          <w:t>3.2.2</w:t>
        </w:r>
        <w:r>
          <w:rPr>
            <w:rFonts w:asciiTheme="minorHAnsi" w:eastAsiaTheme="minorEastAsia" w:hAnsiTheme="minorHAnsi"/>
            <w:color w:val="auto"/>
            <w:kern w:val="0"/>
            <w:sz w:val="22"/>
            <w:szCs w:val="22"/>
          </w:rPr>
          <w:tab/>
        </w:r>
        <w:r w:rsidRPr="00C637D8">
          <w:rPr>
            <w:rStyle w:val="Hyperlink"/>
          </w:rPr>
          <w:t>Function level DFD</w:t>
        </w:r>
        <w:r>
          <w:rPr>
            <w:webHidden/>
          </w:rPr>
          <w:tab/>
        </w:r>
        <w:r>
          <w:rPr>
            <w:webHidden/>
          </w:rPr>
          <w:fldChar w:fldCharType="begin"/>
        </w:r>
        <w:r>
          <w:rPr>
            <w:webHidden/>
          </w:rPr>
          <w:instrText xml:space="preserve"> PAGEREF _Toc513218338 \h </w:instrText>
        </w:r>
        <w:r>
          <w:rPr>
            <w:webHidden/>
          </w:rPr>
        </w:r>
        <w:r>
          <w:rPr>
            <w:webHidden/>
          </w:rPr>
          <w:fldChar w:fldCharType="separate"/>
        </w:r>
        <w:r>
          <w:rPr>
            <w:webHidden/>
          </w:rPr>
          <w:t>9</w:t>
        </w:r>
        <w:r>
          <w:rPr>
            <w:webHidden/>
          </w:rPr>
          <w:fldChar w:fldCharType="end"/>
        </w:r>
      </w:hyperlink>
    </w:p>
    <w:p w:rsidR="00B1145F" w:rsidRDefault="00B1145F">
      <w:pPr>
        <w:pStyle w:val="TOC1"/>
        <w:rPr>
          <w:rFonts w:eastAsiaTheme="minorEastAsia"/>
          <w:b w:val="0"/>
          <w:color w:val="auto"/>
          <w:kern w:val="0"/>
          <w:sz w:val="22"/>
          <w:szCs w:val="22"/>
          <w:lang w:val="en-US"/>
        </w:rPr>
      </w:pPr>
      <w:hyperlink w:anchor="_Toc513218339" w:history="1">
        <w:r w:rsidRPr="00C637D8">
          <w:rPr>
            <w:rStyle w:val="Hyperlink"/>
            <w:rFonts w:ascii="Calibri" w:hAnsi="Calibri" w:cs="Calibri"/>
          </w:rPr>
          <w:t>4</w:t>
        </w:r>
        <w:r>
          <w:rPr>
            <w:rFonts w:eastAsiaTheme="minorEastAsia"/>
            <w:b w:val="0"/>
            <w:color w:val="auto"/>
            <w:kern w:val="0"/>
            <w:sz w:val="22"/>
            <w:szCs w:val="22"/>
            <w:lang w:val="en-US"/>
          </w:rPr>
          <w:tab/>
        </w:r>
        <w:r w:rsidRPr="00C637D8">
          <w:rPr>
            <w:rStyle w:val="Hyperlink"/>
            <w:rFonts w:ascii="Calibri" w:hAnsi="Calibri" w:cs="Calibri"/>
          </w:rPr>
          <w:t>Constant Data Dictionary</w:t>
        </w:r>
        <w:r>
          <w:rPr>
            <w:webHidden/>
          </w:rPr>
          <w:tab/>
        </w:r>
        <w:r>
          <w:rPr>
            <w:webHidden/>
          </w:rPr>
          <w:fldChar w:fldCharType="begin"/>
        </w:r>
        <w:r>
          <w:rPr>
            <w:webHidden/>
          </w:rPr>
          <w:instrText xml:space="preserve"> PAGEREF _Toc513218339 \h </w:instrText>
        </w:r>
        <w:r>
          <w:rPr>
            <w:webHidden/>
          </w:rPr>
        </w:r>
        <w:r>
          <w:rPr>
            <w:webHidden/>
          </w:rPr>
          <w:fldChar w:fldCharType="separate"/>
        </w:r>
        <w:r>
          <w:rPr>
            <w:webHidden/>
          </w:rPr>
          <w:t>10</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40" w:history="1">
        <w:r w:rsidRPr="00C637D8">
          <w:rPr>
            <w:rStyle w:val="Hyperlink"/>
          </w:rPr>
          <w:t>4.1</w:t>
        </w:r>
        <w:r>
          <w:rPr>
            <w:rFonts w:asciiTheme="minorHAnsi" w:eastAsiaTheme="minorEastAsia" w:hAnsiTheme="minorHAnsi"/>
            <w:color w:val="auto"/>
            <w:kern w:val="0"/>
            <w:szCs w:val="22"/>
          </w:rPr>
          <w:tab/>
        </w:r>
        <w:r w:rsidRPr="00C637D8">
          <w:rPr>
            <w:rStyle w:val="Hyperlink"/>
          </w:rPr>
          <w:t>Program (fixed) Constants</w:t>
        </w:r>
        <w:r>
          <w:rPr>
            <w:webHidden/>
          </w:rPr>
          <w:tab/>
        </w:r>
        <w:r>
          <w:rPr>
            <w:webHidden/>
          </w:rPr>
          <w:fldChar w:fldCharType="begin"/>
        </w:r>
        <w:r>
          <w:rPr>
            <w:webHidden/>
          </w:rPr>
          <w:instrText xml:space="preserve"> PAGEREF _Toc513218340 \h </w:instrText>
        </w:r>
        <w:r>
          <w:rPr>
            <w:webHidden/>
          </w:rPr>
        </w:r>
        <w:r>
          <w:rPr>
            <w:webHidden/>
          </w:rPr>
          <w:fldChar w:fldCharType="separate"/>
        </w:r>
        <w:r>
          <w:rPr>
            <w:webHidden/>
          </w:rPr>
          <w:t>10</w:t>
        </w:r>
        <w:r>
          <w:rPr>
            <w:webHidden/>
          </w:rPr>
          <w:fldChar w:fldCharType="end"/>
        </w:r>
      </w:hyperlink>
    </w:p>
    <w:p w:rsidR="00B1145F" w:rsidRDefault="00B1145F">
      <w:pPr>
        <w:pStyle w:val="TOC3"/>
        <w:tabs>
          <w:tab w:val="left" w:pos="1200"/>
        </w:tabs>
        <w:rPr>
          <w:rFonts w:asciiTheme="minorHAnsi" w:eastAsiaTheme="minorEastAsia" w:hAnsiTheme="minorHAnsi"/>
          <w:color w:val="auto"/>
          <w:kern w:val="0"/>
          <w:sz w:val="22"/>
          <w:szCs w:val="22"/>
        </w:rPr>
      </w:pPr>
      <w:hyperlink w:anchor="_Toc513218341" w:history="1">
        <w:r w:rsidRPr="00C637D8">
          <w:rPr>
            <w:rStyle w:val="Hyperlink"/>
          </w:rPr>
          <w:t>4.1.1</w:t>
        </w:r>
        <w:r>
          <w:rPr>
            <w:rFonts w:asciiTheme="minorHAnsi" w:eastAsiaTheme="minorEastAsia" w:hAnsiTheme="minorHAnsi"/>
            <w:color w:val="auto"/>
            <w:kern w:val="0"/>
            <w:sz w:val="22"/>
            <w:szCs w:val="22"/>
          </w:rPr>
          <w:tab/>
        </w:r>
        <w:r w:rsidRPr="00C637D8">
          <w:rPr>
            <w:rStyle w:val="Hyperlink"/>
          </w:rPr>
          <w:t>Embedded Constants</w:t>
        </w:r>
        <w:r>
          <w:rPr>
            <w:webHidden/>
          </w:rPr>
          <w:tab/>
        </w:r>
        <w:r>
          <w:rPr>
            <w:webHidden/>
          </w:rPr>
          <w:fldChar w:fldCharType="begin"/>
        </w:r>
        <w:r>
          <w:rPr>
            <w:webHidden/>
          </w:rPr>
          <w:instrText xml:space="preserve"> PAGEREF _Toc513218341 \h </w:instrText>
        </w:r>
        <w:r>
          <w:rPr>
            <w:webHidden/>
          </w:rPr>
        </w:r>
        <w:r>
          <w:rPr>
            <w:webHidden/>
          </w:rPr>
          <w:fldChar w:fldCharType="separate"/>
        </w:r>
        <w:r>
          <w:rPr>
            <w:webHidden/>
          </w:rPr>
          <w:t>10</w:t>
        </w:r>
        <w:r>
          <w:rPr>
            <w:webHidden/>
          </w:rPr>
          <w:fldChar w:fldCharType="end"/>
        </w:r>
      </w:hyperlink>
    </w:p>
    <w:p w:rsidR="00B1145F" w:rsidRDefault="00B1145F">
      <w:pPr>
        <w:pStyle w:val="TOC1"/>
        <w:rPr>
          <w:rFonts w:eastAsiaTheme="minorEastAsia"/>
          <w:b w:val="0"/>
          <w:color w:val="auto"/>
          <w:kern w:val="0"/>
          <w:sz w:val="22"/>
          <w:szCs w:val="22"/>
          <w:lang w:val="en-US"/>
        </w:rPr>
      </w:pPr>
      <w:hyperlink w:anchor="_Toc513218342" w:history="1">
        <w:r w:rsidRPr="00C637D8">
          <w:rPr>
            <w:rStyle w:val="Hyperlink"/>
            <w:rFonts w:ascii="Calibri" w:hAnsi="Calibri" w:cs="Calibri"/>
          </w:rPr>
          <w:t>5</w:t>
        </w:r>
        <w:r>
          <w:rPr>
            <w:rFonts w:eastAsiaTheme="minorEastAsia"/>
            <w:b w:val="0"/>
            <w:color w:val="auto"/>
            <w:kern w:val="0"/>
            <w:sz w:val="22"/>
            <w:szCs w:val="22"/>
            <w:lang w:val="en-US"/>
          </w:rPr>
          <w:tab/>
        </w:r>
        <w:r w:rsidRPr="00C637D8">
          <w:rPr>
            <w:rStyle w:val="Hyperlink"/>
            <w:rFonts w:ascii="Calibri" w:hAnsi="Calibri" w:cs="Calibri"/>
          </w:rPr>
          <w:t>Software Component Implementation</w:t>
        </w:r>
        <w:r>
          <w:rPr>
            <w:webHidden/>
          </w:rPr>
          <w:tab/>
        </w:r>
        <w:r>
          <w:rPr>
            <w:webHidden/>
          </w:rPr>
          <w:fldChar w:fldCharType="begin"/>
        </w:r>
        <w:r>
          <w:rPr>
            <w:webHidden/>
          </w:rPr>
          <w:instrText xml:space="preserve"> PAGEREF _Toc513218342 \h </w:instrText>
        </w:r>
        <w:r>
          <w:rPr>
            <w:webHidden/>
          </w:rPr>
        </w:r>
        <w:r>
          <w:rPr>
            <w:webHidden/>
          </w:rPr>
          <w:fldChar w:fldCharType="separate"/>
        </w:r>
        <w:r>
          <w:rPr>
            <w:webHidden/>
          </w:rPr>
          <w:t>11</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43" w:history="1">
        <w:r w:rsidRPr="00C637D8">
          <w:rPr>
            <w:rStyle w:val="Hyperlink"/>
          </w:rPr>
          <w:t>5.1</w:t>
        </w:r>
        <w:r>
          <w:rPr>
            <w:rFonts w:asciiTheme="minorHAnsi" w:eastAsiaTheme="minorEastAsia" w:hAnsiTheme="minorHAnsi"/>
            <w:color w:val="auto"/>
            <w:kern w:val="0"/>
            <w:szCs w:val="22"/>
          </w:rPr>
          <w:tab/>
        </w:r>
        <w:r w:rsidRPr="00C637D8">
          <w:rPr>
            <w:rStyle w:val="Hyperlink"/>
          </w:rPr>
          <w:t>Sub-Module Functions</w:t>
        </w:r>
        <w:r>
          <w:rPr>
            <w:webHidden/>
          </w:rPr>
          <w:tab/>
        </w:r>
        <w:r>
          <w:rPr>
            <w:webHidden/>
          </w:rPr>
          <w:fldChar w:fldCharType="begin"/>
        </w:r>
        <w:r>
          <w:rPr>
            <w:webHidden/>
          </w:rPr>
          <w:instrText xml:space="preserve"> PAGEREF _Toc513218343 \h </w:instrText>
        </w:r>
        <w:r>
          <w:rPr>
            <w:webHidden/>
          </w:rPr>
        </w:r>
        <w:r>
          <w:rPr>
            <w:webHidden/>
          </w:rPr>
          <w:fldChar w:fldCharType="separate"/>
        </w:r>
        <w:r>
          <w:rPr>
            <w:webHidden/>
          </w:rPr>
          <w:t>11</w:t>
        </w:r>
        <w:r>
          <w:rPr>
            <w:webHidden/>
          </w:rPr>
          <w:fldChar w:fldCharType="end"/>
        </w:r>
      </w:hyperlink>
    </w:p>
    <w:p w:rsidR="00B1145F" w:rsidRDefault="00B1145F">
      <w:pPr>
        <w:pStyle w:val="TOC3"/>
        <w:tabs>
          <w:tab w:val="left" w:pos="1200"/>
        </w:tabs>
        <w:rPr>
          <w:rFonts w:asciiTheme="minorHAnsi" w:eastAsiaTheme="minorEastAsia" w:hAnsiTheme="minorHAnsi"/>
          <w:color w:val="auto"/>
          <w:kern w:val="0"/>
          <w:sz w:val="22"/>
          <w:szCs w:val="22"/>
        </w:rPr>
      </w:pPr>
      <w:hyperlink w:anchor="_Toc513218344" w:history="1">
        <w:r w:rsidRPr="00C637D8">
          <w:rPr>
            <w:rStyle w:val="Hyperlink"/>
          </w:rPr>
          <w:t>5.1.1</w:t>
        </w:r>
        <w:r>
          <w:rPr>
            <w:rFonts w:asciiTheme="minorHAnsi" w:eastAsiaTheme="minorEastAsia" w:hAnsiTheme="minorHAnsi"/>
            <w:color w:val="auto"/>
            <w:kern w:val="0"/>
            <w:sz w:val="22"/>
            <w:szCs w:val="22"/>
          </w:rPr>
          <w:tab/>
        </w:r>
        <w:r w:rsidRPr="00C637D8">
          <w:rPr>
            <w:rStyle w:val="Hyperlink"/>
          </w:rPr>
          <w:t>Init: FordMsg077BusHiSpdInit1</w:t>
        </w:r>
        <w:r>
          <w:rPr>
            <w:webHidden/>
          </w:rPr>
          <w:tab/>
        </w:r>
        <w:r>
          <w:rPr>
            <w:webHidden/>
          </w:rPr>
          <w:fldChar w:fldCharType="begin"/>
        </w:r>
        <w:r>
          <w:rPr>
            <w:webHidden/>
          </w:rPr>
          <w:instrText xml:space="preserve"> PAGEREF _Toc513218344 \h </w:instrText>
        </w:r>
        <w:r>
          <w:rPr>
            <w:webHidden/>
          </w:rPr>
        </w:r>
        <w:r>
          <w:rPr>
            <w:webHidden/>
          </w:rPr>
          <w:fldChar w:fldCharType="separate"/>
        </w:r>
        <w:r>
          <w:rPr>
            <w:webHidden/>
          </w:rPr>
          <w:t>11</w:t>
        </w:r>
        <w:r>
          <w:rPr>
            <w:webHidden/>
          </w:rPr>
          <w:fldChar w:fldCharType="end"/>
        </w:r>
      </w:hyperlink>
    </w:p>
    <w:p w:rsidR="00B1145F" w:rsidRDefault="00B1145F">
      <w:pPr>
        <w:pStyle w:val="TOC3"/>
        <w:tabs>
          <w:tab w:val="left" w:pos="1200"/>
        </w:tabs>
        <w:rPr>
          <w:rFonts w:asciiTheme="minorHAnsi" w:eastAsiaTheme="minorEastAsia" w:hAnsiTheme="minorHAnsi"/>
          <w:color w:val="auto"/>
          <w:kern w:val="0"/>
          <w:sz w:val="22"/>
          <w:szCs w:val="22"/>
        </w:rPr>
      </w:pPr>
      <w:hyperlink w:anchor="_Toc513218345" w:history="1">
        <w:r w:rsidRPr="00C637D8">
          <w:rPr>
            <w:rStyle w:val="Hyperlink"/>
          </w:rPr>
          <w:t>5.1.2</w:t>
        </w:r>
        <w:r>
          <w:rPr>
            <w:rFonts w:asciiTheme="minorHAnsi" w:eastAsiaTheme="minorEastAsia" w:hAnsiTheme="minorHAnsi"/>
            <w:color w:val="auto"/>
            <w:kern w:val="0"/>
            <w:sz w:val="22"/>
            <w:szCs w:val="22"/>
          </w:rPr>
          <w:tab/>
        </w:r>
        <w:r w:rsidRPr="00C637D8">
          <w:rPr>
            <w:rStyle w:val="Hyperlink"/>
          </w:rPr>
          <w:t>Per: FordMsg077BusHiSpdPer1</w:t>
        </w:r>
        <w:r>
          <w:rPr>
            <w:webHidden/>
          </w:rPr>
          <w:tab/>
        </w:r>
        <w:r>
          <w:rPr>
            <w:webHidden/>
          </w:rPr>
          <w:fldChar w:fldCharType="begin"/>
        </w:r>
        <w:r>
          <w:rPr>
            <w:webHidden/>
          </w:rPr>
          <w:instrText xml:space="preserve"> PAGEREF _Toc513218345 \h </w:instrText>
        </w:r>
        <w:r>
          <w:rPr>
            <w:webHidden/>
          </w:rPr>
        </w:r>
        <w:r>
          <w:rPr>
            <w:webHidden/>
          </w:rPr>
          <w:fldChar w:fldCharType="separate"/>
        </w:r>
        <w:r>
          <w:rPr>
            <w:webHidden/>
          </w:rPr>
          <w:t>11</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46" w:history="1">
        <w:r w:rsidRPr="00C637D8">
          <w:rPr>
            <w:rStyle w:val="Hyperlink"/>
          </w:rPr>
          <w:t>5.2</w:t>
        </w:r>
        <w:r>
          <w:rPr>
            <w:rFonts w:asciiTheme="minorHAnsi" w:eastAsiaTheme="minorEastAsia" w:hAnsiTheme="minorHAnsi"/>
            <w:color w:val="auto"/>
            <w:kern w:val="0"/>
            <w:szCs w:val="22"/>
          </w:rPr>
          <w:tab/>
        </w:r>
        <w:r w:rsidRPr="00C637D8">
          <w:rPr>
            <w:rStyle w:val="Hyperlink"/>
          </w:rPr>
          <w:t>Server Runnables</w:t>
        </w:r>
        <w:r>
          <w:rPr>
            <w:webHidden/>
          </w:rPr>
          <w:tab/>
        </w:r>
        <w:r>
          <w:rPr>
            <w:webHidden/>
          </w:rPr>
          <w:fldChar w:fldCharType="begin"/>
        </w:r>
        <w:r>
          <w:rPr>
            <w:webHidden/>
          </w:rPr>
          <w:instrText xml:space="preserve"> PAGEREF _Toc513218346 \h </w:instrText>
        </w:r>
        <w:r>
          <w:rPr>
            <w:webHidden/>
          </w:rPr>
        </w:r>
        <w:r>
          <w:rPr>
            <w:webHidden/>
          </w:rPr>
          <w:fldChar w:fldCharType="separate"/>
        </w:r>
        <w:r>
          <w:rPr>
            <w:webHidden/>
          </w:rPr>
          <w:t>11</w:t>
        </w:r>
        <w:r>
          <w:rPr>
            <w:webHidden/>
          </w:rPr>
          <w:fldChar w:fldCharType="end"/>
        </w:r>
      </w:hyperlink>
    </w:p>
    <w:p w:rsidR="00B1145F" w:rsidRDefault="00B1145F">
      <w:pPr>
        <w:pStyle w:val="TOC3"/>
        <w:tabs>
          <w:tab w:val="left" w:pos="1200"/>
        </w:tabs>
        <w:rPr>
          <w:rFonts w:asciiTheme="minorHAnsi" w:eastAsiaTheme="minorEastAsia" w:hAnsiTheme="minorHAnsi"/>
          <w:color w:val="auto"/>
          <w:kern w:val="0"/>
          <w:sz w:val="22"/>
          <w:szCs w:val="22"/>
        </w:rPr>
      </w:pPr>
      <w:hyperlink w:anchor="_Toc513218347" w:history="1">
        <w:r w:rsidRPr="00C637D8">
          <w:rPr>
            <w:rStyle w:val="Hyperlink"/>
          </w:rPr>
          <w:t>5.2.1</w:t>
        </w:r>
        <w:r>
          <w:rPr>
            <w:rFonts w:asciiTheme="minorHAnsi" w:eastAsiaTheme="minorEastAsia" w:hAnsiTheme="minorHAnsi"/>
            <w:color w:val="auto"/>
            <w:kern w:val="0"/>
            <w:sz w:val="22"/>
            <w:szCs w:val="22"/>
          </w:rPr>
          <w:tab/>
        </w:r>
        <w:r w:rsidRPr="00C637D8">
          <w:rPr>
            <w:rStyle w:val="Hyperlink"/>
          </w:rPr>
          <w:t>ComIPduCallout_BrakeSnData_3_FD1</w:t>
        </w:r>
        <w:r>
          <w:rPr>
            <w:webHidden/>
          </w:rPr>
          <w:tab/>
        </w:r>
        <w:r>
          <w:rPr>
            <w:webHidden/>
          </w:rPr>
          <w:fldChar w:fldCharType="begin"/>
        </w:r>
        <w:r>
          <w:rPr>
            <w:webHidden/>
          </w:rPr>
          <w:instrText xml:space="preserve"> PAGEREF _Toc513218347 \h </w:instrText>
        </w:r>
        <w:r>
          <w:rPr>
            <w:webHidden/>
          </w:rPr>
        </w:r>
        <w:r>
          <w:rPr>
            <w:webHidden/>
          </w:rPr>
          <w:fldChar w:fldCharType="separate"/>
        </w:r>
        <w:r>
          <w:rPr>
            <w:webHidden/>
          </w:rPr>
          <w:t>11</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48" w:history="1">
        <w:r w:rsidRPr="00C637D8">
          <w:rPr>
            <w:rStyle w:val="Hyperlink"/>
          </w:rPr>
          <w:t>5.2.1.1 Design Rationale</w:t>
        </w:r>
        <w:r>
          <w:rPr>
            <w:webHidden/>
          </w:rPr>
          <w:tab/>
        </w:r>
        <w:r>
          <w:rPr>
            <w:webHidden/>
          </w:rPr>
          <w:fldChar w:fldCharType="begin"/>
        </w:r>
        <w:r>
          <w:rPr>
            <w:webHidden/>
          </w:rPr>
          <w:instrText xml:space="preserve"> PAGEREF _Toc513218348 \h </w:instrText>
        </w:r>
        <w:r>
          <w:rPr>
            <w:webHidden/>
          </w:rPr>
        </w:r>
        <w:r>
          <w:rPr>
            <w:webHidden/>
          </w:rPr>
          <w:fldChar w:fldCharType="separate"/>
        </w:r>
        <w:r>
          <w:rPr>
            <w:webHidden/>
          </w:rPr>
          <w:t>11</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49" w:history="1">
        <w:r w:rsidRPr="00C637D8">
          <w:rPr>
            <w:rStyle w:val="Hyperlink"/>
          </w:rPr>
          <w:t>5.2.1.2 Processing of function</w:t>
        </w:r>
        <w:r>
          <w:rPr>
            <w:webHidden/>
          </w:rPr>
          <w:tab/>
        </w:r>
        <w:r>
          <w:rPr>
            <w:webHidden/>
          </w:rPr>
          <w:fldChar w:fldCharType="begin"/>
        </w:r>
        <w:r>
          <w:rPr>
            <w:webHidden/>
          </w:rPr>
          <w:instrText xml:space="preserve"> PAGEREF _Toc513218349 \h </w:instrText>
        </w:r>
        <w:r>
          <w:rPr>
            <w:webHidden/>
          </w:rPr>
        </w:r>
        <w:r>
          <w:rPr>
            <w:webHidden/>
          </w:rPr>
          <w:fldChar w:fldCharType="separate"/>
        </w:r>
        <w:r>
          <w:rPr>
            <w:webHidden/>
          </w:rPr>
          <w:t>11</w:t>
        </w:r>
        <w:r>
          <w:rPr>
            <w:webHidden/>
          </w:rPr>
          <w:fldChar w:fldCharType="end"/>
        </w:r>
      </w:hyperlink>
    </w:p>
    <w:p w:rsidR="00B1145F" w:rsidRDefault="00B1145F">
      <w:pPr>
        <w:pStyle w:val="TOC3"/>
        <w:tabs>
          <w:tab w:val="left" w:pos="1200"/>
        </w:tabs>
        <w:rPr>
          <w:rFonts w:asciiTheme="minorHAnsi" w:eastAsiaTheme="minorEastAsia" w:hAnsiTheme="minorHAnsi"/>
          <w:color w:val="auto"/>
          <w:kern w:val="0"/>
          <w:sz w:val="22"/>
          <w:szCs w:val="22"/>
        </w:rPr>
      </w:pPr>
      <w:hyperlink w:anchor="_Toc513218350" w:history="1">
        <w:r w:rsidRPr="00C637D8">
          <w:rPr>
            <w:rStyle w:val="Hyperlink"/>
          </w:rPr>
          <w:t>5.2.2</w:t>
        </w:r>
        <w:r>
          <w:rPr>
            <w:rFonts w:asciiTheme="minorHAnsi" w:eastAsiaTheme="minorEastAsia" w:hAnsiTheme="minorHAnsi"/>
            <w:color w:val="auto"/>
            <w:kern w:val="0"/>
            <w:sz w:val="22"/>
            <w:szCs w:val="22"/>
          </w:rPr>
          <w:tab/>
        </w:r>
        <w:r w:rsidRPr="00C637D8">
          <w:rPr>
            <w:rStyle w:val="Hyperlink"/>
          </w:rPr>
          <w:t>ComTimeoutNotification_VehLatComp_A_Actl</w:t>
        </w:r>
        <w:r>
          <w:rPr>
            <w:webHidden/>
          </w:rPr>
          <w:tab/>
        </w:r>
        <w:r>
          <w:rPr>
            <w:webHidden/>
          </w:rPr>
          <w:fldChar w:fldCharType="begin"/>
        </w:r>
        <w:r>
          <w:rPr>
            <w:webHidden/>
          </w:rPr>
          <w:instrText xml:space="preserve"> PAGEREF _Toc513218350 \h </w:instrText>
        </w:r>
        <w:r>
          <w:rPr>
            <w:webHidden/>
          </w:rPr>
        </w:r>
        <w:r>
          <w:rPr>
            <w:webHidden/>
          </w:rPr>
          <w:fldChar w:fldCharType="separate"/>
        </w:r>
        <w:r>
          <w:rPr>
            <w:webHidden/>
          </w:rPr>
          <w:t>11</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51" w:history="1">
        <w:r w:rsidRPr="00C637D8">
          <w:rPr>
            <w:rStyle w:val="Hyperlink"/>
          </w:rPr>
          <w:t>5.2.2.1 Design Rationale</w:t>
        </w:r>
        <w:r>
          <w:rPr>
            <w:webHidden/>
          </w:rPr>
          <w:tab/>
        </w:r>
        <w:r>
          <w:rPr>
            <w:webHidden/>
          </w:rPr>
          <w:fldChar w:fldCharType="begin"/>
        </w:r>
        <w:r>
          <w:rPr>
            <w:webHidden/>
          </w:rPr>
          <w:instrText xml:space="preserve"> PAGEREF _Toc513218351 \h </w:instrText>
        </w:r>
        <w:r>
          <w:rPr>
            <w:webHidden/>
          </w:rPr>
        </w:r>
        <w:r>
          <w:rPr>
            <w:webHidden/>
          </w:rPr>
          <w:fldChar w:fldCharType="separate"/>
        </w:r>
        <w:r>
          <w:rPr>
            <w:webHidden/>
          </w:rPr>
          <w:t>11</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52" w:history="1">
        <w:r w:rsidRPr="00C637D8">
          <w:rPr>
            <w:rStyle w:val="Hyperlink"/>
          </w:rPr>
          <w:t>5.2.2.2 Processing of function</w:t>
        </w:r>
        <w:r>
          <w:rPr>
            <w:webHidden/>
          </w:rPr>
          <w:tab/>
        </w:r>
        <w:r>
          <w:rPr>
            <w:webHidden/>
          </w:rPr>
          <w:fldChar w:fldCharType="begin"/>
        </w:r>
        <w:r>
          <w:rPr>
            <w:webHidden/>
          </w:rPr>
          <w:instrText xml:space="preserve"> PAGEREF _Toc513218352 \h </w:instrText>
        </w:r>
        <w:r>
          <w:rPr>
            <w:webHidden/>
          </w:rPr>
        </w:r>
        <w:r>
          <w:rPr>
            <w:webHidden/>
          </w:rPr>
          <w:fldChar w:fldCharType="separate"/>
        </w:r>
        <w:r>
          <w:rPr>
            <w:webHidden/>
          </w:rPr>
          <w:t>11</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53" w:history="1">
        <w:r w:rsidRPr="00C637D8">
          <w:rPr>
            <w:rStyle w:val="Hyperlink"/>
            <w:rFonts w:cs="Calibri"/>
          </w:rPr>
          <w:t>5.3</w:t>
        </w:r>
        <w:r>
          <w:rPr>
            <w:rFonts w:asciiTheme="minorHAnsi" w:eastAsiaTheme="minorEastAsia" w:hAnsiTheme="minorHAnsi"/>
            <w:color w:val="auto"/>
            <w:kern w:val="0"/>
            <w:szCs w:val="22"/>
          </w:rPr>
          <w:tab/>
        </w:r>
        <w:r w:rsidRPr="00C637D8">
          <w:rPr>
            <w:rStyle w:val="Hyperlink"/>
            <w:rFonts w:cs="Calibri"/>
          </w:rPr>
          <w:t>Interrupt Functions</w:t>
        </w:r>
        <w:r>
          <w:rPr>
            <w:webHidden/>
          </w:rPr>
          <w:tab/>
        </w:r>
        <w:r>
          <w:rPr>
            <w:webHidden/>
          </w:rPr>
          <w:fldChar w:fldCharType="begin"/>
        </w:r>
        <w:r>
          <w:rPr>
            <w:webHidden/>
          </w:rPr>
          <w:instrText xml:space="preserve"> PAGEREF _Toc513218353 \h </w:instrText>
        </w:r>
        <w:r>
          <w:rPr>
            <w:webHidden/>
          </w:rPr>
        </w:r>
        <w:r>
          <w:rPr>
            <w:webHidden/>
          </w:rPr>
          <w:fldChar w:fldCharType="separate"/>
        </w:r>
        <w:r>
          <w:rPr>
            <w:webHidden/>
          </w:rPr>
          <w:t>12</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54" w:history="1">
        <w:r w:rsidRPr="00C637D8">
          <w:rPr>
            <w:rStyle w:val="Hyperlink"/>
            <w:rFonts w:cs="Calibri"/>
          </w:rPr>
          <w:t>5.4</w:t>
        </w:r>
        <w:r>
          <w:rPr>
            <w:rFonts w:asciiTheme="minorHAnsi" w:eastAsiaTheme="minorEastAsia" w:hAnsiTheme="minorHAnsi"/>
            <w:color w:val="auto"/>
            <w:kern w:val="0"/>
            <w:szCs w:val="22"/>
          </w:rPr>
          <w:tab/>
        </w:r>
        <w:r w:rsidRPr="00C637D8">
          <w:rPr>
            <w:rStyle w:val="Hyperlink"/>
            <w:rFonts w:cs="Calibri"/>
          </w:rPr>
          <w:t>Module Internal (Local) Functions</w:t>
        </w:r>
        <w:r>
          <w:rPr>
            <w:webHidden/>
          </w:rPr>
          <w:tab/>
        </w:r>
        <w:r>
          <w:rPr>
            <w:webHidden/>
          </w:rPr>
          <w:fldChar w:fldCharType="begin"/>
        </w:r>
        <w:r>
          <w:rPr>
            <w:webHidden/>
          </w:rPr>
          <w:instrText xml:space="preserve"> PAGEREF _Toc513218354 \h </w:instrText>
        </w:r>
        <w:r>
          <w:rPr>
            <w:webHidden/>
          </w:rPr>
        </w:r>
        <w:r>
          <w:rPr>
            <w:webHidden/>
          </w:rPr>
          <w:fldChar w:fldCharType="separate"/>
        </w:r>
        <w:r>
          <w:rPr>
            <w:webHidden/>
          </w:rPr>
          <w:t>12</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55" w:history="1">
        <w:r w:rsidRPr="00C637D8">
          <w:rPr>
            <w:rStyle w:val="Hyperlink"/>
          </w:rPr>
          <w:t>5.4.1</w:t>
        </w:r>
        <w:r>
          <w:rPr>
            <w:rFonts w:asciiTheme="minorHAnsi" w:eastAsiaTheme="minorEastAsia" w:hAnsiTheme="minorHAnsi"/>
            <w:color w:val="auto"/>
            <w:kern w:val="0"/>
            <w:szCs w:val="22"/>
          </w:rPr>
          <w:tab/>
        </w:r>
        <w:r w:rsidRPr="00C637D8">
          <w:rPr>
            <w:rStyle w:val="Hyperlink"/>
          </w:rPr>
          <w:t>Local Function #1</w:t>
        </w:r>
        <w:r>
          <w:rPr>
            <w:webHidden/>
          </w:rPr>
          <w:tab/>
        </w:r>
        <w:r>
          <w:rPr>
            <w:webHidden/>
          </w:rPr>
          <w:fldChar w:fldCharType="begin"/>
        </w:r>
        <w:r>
          <w:rPr>
            <w:webHidden/>
          </w:rPr>
          <w:instrText xml:space="preserve"> PAGEREF _Toc513218355 \h </w:instrText>
        </w:r>
        <w:r>
          <w:rPr>
            <w:webHidden/>
          </w:rPr>
        </w:r>
        <w:r>
          <w:rPr>
            <w:webHidden/>
          </w:rPr>
          <w:fldChar w:fldCharType="separate"/>
        </w:r>
        <w:r>
          <w:rPr>
            <w:webHidden/>
          </w:rPr>
          <w:t>12</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56" w:history="1">
        <w:r w:rsidRPr="00C637D8">
          <w:rPr>
            <w:rStyle w:val="Hyperlink"/>
          </w:rPr>
          <w:t>5.4.1.1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_Toc513218356 \h </w:instrText>
        </w:r>
        <w:r>
          <w:rPr>
            <w:webHidden/>
          </w:rPr>
        </w:r>
        <w:r>
          <w:rPr>
            <w:webHidden/>
          </w:rPr>
          <w:fldChar w:fldCharType="separate"/>
        </w:r>
        <w:r>
          <w:rPr>
            <w:webHidden/>
          </w:rPr>
          <w:t>12</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57" w:history="1">
        <w:r w:rsidRPr="00C637D8">
          <w:rPr>
            <w:rStyle w:val="Hyperlink"/>
          </w:rPr>
          <w:t>5.4.1.2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_Toc513218357 \h </w:instrText>
        </w:r>
        <w:r>
          <w:rPr>
            <w:webHidden/>
          </w:rPr>
        </w:r>
        <w:r>
          <w:rPr>
            <w:webHidden/>
          </w:rPr>
          <w:fldChar w:fldCharType="separate"/>
        </w:r>
        <w:r>
          <w:rPr>
            <w:webHidden/>
          </w:rPr>
          <w:t>12</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58" w:history="1">
        <w:r w:rsidRPr="00C637D8">
          <w:rPr>
            <w:rStyle w:val="Hyperlink"/>
          </w:rPr>
          <w:t>5.4.2</w:t>
        </w:r>
        <w:r>
          <w:rPr>
            <w:rFonts w:asciiTheme="minorHAnsi" w:eastAsiaTheme="minorEastAsia" w:hAnsiTheme="minorHAnsi"/>
            <w:color w:val="auto"/>
            <w:kern w:val="0"/>
            <w:szCs w:val="22"/>
          </w:rPr>
          <w:tab/>
        </w:r>
        <w:r w:rsidRPr="00C637D8">
          <w:rPr>
            <w:rStyle w:val="Hyperlink"/>
          </w:rPr>
          <w:t>Local Function #2</w:t>
        </w:r>
        <w:r>
          <w:rPr>
            <w:webHidden/>
          </w:rPr>
          <w:tab/>
        </w:r>
        <w:r>
          <w:rPr>
            <w:webHidden/>
          </w:rPr>
          <w:fldChar w:fldCharType="begin"/>
        </w:r>
        <w:r>
          <w:rPr>
            <w:webHidden/>
          </w:rPr>
          <w:instrText xml:space="preserve"> PAGEREF _Toc513218358 \h </w:instrText>
        </w:r>
        <w:r>
          <w:rPr>
            <w:webHidden/>
          </w:rPr>
        </w:r>
        <w:r>
          <w:rPr>
            <w:webHidden/>
          </w:rPr>
          <w:fldChar w:fldCharType="separate"/>
        </w:r>
        <w:r>
          <w:rPr>
            <w:webHidden/>
          </w:rPr>
          <w:t>12</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59" w:history="1">
        <w:r w:rsidRPr="00C637D8">
          <w:rPr>
            <w:rStyle w:val="Hyperlink"/>
          </w:rPr>
          <w:t>5.4.2.1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_Toc513218359 \h </w:instrText>
        </w:r>
        <w:r>
          <w:rPr>
            <w:webHidden/>
          </w:rPr>
        </w:r>
        <w:r>
          <w:rPr>
            <w:webHidden/>
          </w:rPr>
          <w:fldChar w:fldCharType="separate"/>
        </w:r>
        <w:r>
          <w:rPr>
            <w:webHidden/>
          </w:rPr>
          <w:t>13</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60" w:history="1">
        <w:r w:rsidRPr="00C637D8">
          <w:rPr>
            <w:rStyle w:val="Hyperlink"/>
          </w:rPr>
          <w:t>5.4.2.2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_Toc513218360 \h </w:instrText>
        </w:r>
        <w:r>
          <w:rPr>
            <w:webHidden/>
          </w:rPr>
        </w:r>
        <w:r>
          <w:rPr>
            <w:webHidden/>
          </w:rPr>
          <w:fldChar w:fldCharType="separate"/>
        </w:r>
        <w:r>
          <w:rPr>
            <w:webHidden/>
          </w:rPr>
          <w:t>13</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61" w:history="1">
        <w:r w:rsidRPr="00C637D8">
          <w:rPr>
            <w:rStyle w:val="Hyperlink"/>
          </w:rPr>
          <w:t>5.4.3</w:t>
        </w:r>
        <w:r>
          <w:rPr>
            <w:rFonts w:asciiTheme="minorHAnsi" w:eastAsiaTheme="minorEastAsia" w:hAnsiTheme="minorHAnsi"/>
            <w:color w:val="auto"/>
            <w:kern w:val="0"/>
            <w:szCs w:val="22"/>
          </w:rPr>
          <w:tab/>
        </w:r>
        <w:r w:rsidRPr="00C637D8">
          <w:rPr>
            <w:rStyle w:val="Hyperlink"/>
          </w:rPr>
          <w:t>Local Function #3</w:t>
        </w:r>
        <w:r>
          <w:rPr>
            <w:webHidden/>
          </w:rPr>
          <w:tab/>
        </w:r>
        <w:r>
          <w:rPr>
            <w:webHidden/>
          </w:rPr>
          <w:fldChar w:fldCharType="begin"/>
        </w:r>
        <w:r>
          <w:rPr>
            <w:webHidden/>
          </w:rPr>
          <w:instrText xml:space="preserve"> PAGEREF _Toc513218361 \h </w:instrText>
        </w:r>
        <w:r>
          <w:rPr>
            <w:webHidden/>
          </w:rPr>
        </w:r>
        <w:r>
          <w:rPr>
            <w:webHidden/>
          </w:rPr>
          <w:fldChar w:fldCharType="separate"/>
        </w:r>
        <w:r>
          <w:rPr>
            <w:webHidden/>
          </w:rPr>
          <w:t>13</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62" w:history="1">
        <w:r w:rsidRPr="00C637D8">
          <w:rPr>
            <w:rStyle w:val="Hyperlink"/>
          </w:rPr>
          <w:t>5.4.3.1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_Toc513218362 \h </w:instrText>
        </w:r>
        <w:r>
          <w:rPr>
            <w:webHidden/>
          </w:rPr>
        </w:r>
        <w:r>
          <w:rPr>
            <w:webHidden/>
          </w:rPr>
          <w:fldChar w:fldCharType="separate"/>
        </w:r>
        <w:r>
          <w:rPr>
            <w:webHidden/>
          </w:rPr>
          <w:t>13</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63" w:history="1">
        <w:r w:rsidRPr="00C637D8">
          <w:rPr>
            <w:rStyle w:val="Hyperlink"/>
          </w:rPr>
          <w:t>5.4.3.2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_Toc513218363 \h </w:instrText>
        </w:r>
        <w:r>
          <w:rPr>
            <w:webHidden/>
          </w:rPr>
        </w:r>
        <w:r>
          <w:rPr>
            <w:webHidden/>
          </w:rPr>
          <w:fldChar w:fldCharType="separate"/>
        </w:r>
        <w:r>
          <w:rPr>
            <w:webHidden/>
          </w:rPr>
          <w:t>13</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64" w:history="1">
        <w:r w:rsidRPr="00C637D8">
          <w:rPr>
            <w:rStyle w:val="Hyperlink"/>
          </w:rPr>
          <w:t>5.4.4</w:t>
        </w:r>
        <w:r>
          <w:rPr>
            <w:rFonts w:asciiTheme="minorHAnsi" w:eastAsiaTheme="minorEastAsia" w:hAnsiTheme="minorHAnsi"/>
            <w:color w:val="auto"/>
            <w:kern w:val="0"/>
            <w:szCs w:val="22"/>
          </w:rPr>
          <w:tab/>
        </w:r>
        <w:r w:rsidRPr="00C637D8">
          <w:rPr>
            <w:rStyle w:val="Hyperlink"/>
          </w:rPr>
          <w:t>Local Function #4</w:t>
        </w:r>
        <w:r>
          <w:rPr>
            <w:webHidden/>
          </w:rPr>
          <w:tab/>
        </w:r>
        <w:r>
          <w:rPr>
            <w:webHidden/>
          </w:rPr>
          <w:fldChar w:fldCharType="begin"/>
        </w:r>
        <w:r>
          <w:rPr>
            <w:webHidden/>
          </w:rPr>
          <w:instrText xml:space="preserve"> PAGEREF _Toc513218364 \h </w:instrText>
        </w:r>
        <w:r>
          <w:rPr>
            <w:webHidden/>
          </w:rPr>
        </w:r>
        <w:r>
          <w:rPr>
            <w:webHidden/>
          </w:rPr>
          <w:fldChar w:fldCharType="separate"/>
        </w:r>
        <w:r>
          <w:rPr>
            <w:webHidden/>
          </w:rPr>
          <w:t>14</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65" w:history="1">
        <w:r w:rsidRPr="00C637D8">
          <w:rPr>
            <w:rStyle w:val="Hyperlink"/>
          </w:rPr>
          <w:t>5.4.5</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_Toc513218365 \h </w:instrText>
        </w:r>
        <w:r>
          <w:rPr>
            <w:webHidden/>
          </w:rPr>
        </w:r>
        <w:r>
          <w:rPr>
            <w:webHidden/>
          </w:rPr>
          <w:fldChar w:fldCharType="separate"/>
        </w:r>
        <w:r>
          <w:rPr>
            <w:webHidden/>
          </w:rPr>
          <w:t>14</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66" w:history="1">
        <w:r w:rsidRPr="00C637D8">
          <w:rPr>
            <w:rStyle w:val="Hyperlink"/>
          </w:rPr>
          <w:t>5.4.5.1</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_Toc513218366 \h </w:instrText>
        </w:r>
        <w:r>
          <w:rPr>
            <w:webHidden/>
          </w:rPr>
        </w:r>
        <w:r>
          <w:rPr>
            <w:webHidden/>
          </w:rPr>
          <w:fldChar w:fldCharType="separate"/>
        </w:r>
        <w:r>
          <w:rPr>
            <w:webHidden/>
          </w:rPr>
          <w:t>14</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67" w:history="1">
        <w:r w:rsidRPr="00C637D8">
          <w:rPr>
            <w:rStyle w:val="Hyperlink"/>
          </w:rPr>
          <w:t>5.4.6</w:t>
        </w:r>
        <w:r>
          <w:rPr>
            <w:rFonts w:asciiTheme="minorHAnsi" w:eastAsiaTheme="minorEastAsia" w:hAnsiTheme="minorHAnsi"/>
            <w:color w:val="auto"/>
            <w:kern w:val="0"/>
            <w:szCs w:val="22"/>
          </w:rPr>
          <w:tab/>
        </w:r>
        <w:r w:rsidRPr="00C637D8">
          <w:rPr>
            <w:rStyle w:val="Hyperlink"/>
          </w:rPr>
          <w:t>Local Function #5</w:t>
        </w:r>
        <w:r>
          <w:rPr>
            <w:webHidden/>
          </w:rPr>
          <w:tab/>
        </w:r>
        <w:r>
          <w:rPr>
            <w:webHidden/>
          </w:rPr>
          <w:fldChar w:fldCharType="begin"/>
        </w:r>
        <w:r>
          <w:rPr>
            <w:webHidden/>
          </w:rPr>
          <w:instrText xml:space="preserve"> PAGEREF _Toc513218367 \h </w:instrText>
        </w:r>
        <w:r>
          <w:rPr>
            <w:webHidden/>
          </w:rPr>
        </w:r>
        <w:r>
          <w:rPr>
            <w:webHidden/>
          </w:rPr>
          <w:fldChar w:fldCharType="separate"/>
        </w:r>
        <w:r>
          <w:rPr>
            <w:webHidden/>
          </w:rPr>
          <w:t>15</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68" w:history="1">
        <w:r w:rsidRPr="00C637D8">
          <w:rPr>
            <w:rStyle w:val="Hyperlink"/>
          </w:rPr>
          <w:t>5.4.6.1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_Toc513218368 \h </w:instrText>
        </w:r>
        <w:r>
          <w:rPr>
            <w:webHidden/>
          </w:rPr>
        </w:r>
        <w:r>
          <w:rPr>
            <w:webHidden/>
          </w:rPr>
          <w:fldChar w:fldCharType="separate"/>
        </w:r>
        <w:r>
          <w:rPr>
            <w:webHidden/>
          </w:rPr>
          <w:t>15</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69" w:history="1">
        <w:r w:rsidRPr="00C637D8">
          <w:rPr>
            <w:rStyle w:val="Hyperlink"/>
          </w:rPr>
          <w:t>5.4.6.2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_Toc513218369 \h </w:instrText>
        </w:r>
        <w:r>
          <w:rPr>
            <w:webHidden/>
          </w:rPr>
        </w:r>
        <w:r>
          <w:rPr>
            <w:webHidden/>
          </w:rPr>
          <w:fldChar w:fldCharType="separate"/>
        </w:r>
        <w:r>
          <w:rPr>
            <w:webHidden/>
          </w:rPr>
          <w:t>15</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70" w:history="1">
        <w:r w:rsidRPr="00C637D8">
          <w:rPr>
            <w:rStyle w:val="Hyperlink"/>
          </w:rPr>
          <w:t>5.4.7</w:t>
        </w:r>
        <w:r>
          <w:rPr>
            <w:rFonts w:asciiTheme="minorHAnsi" w:eastAsiaTheme="minorEastAsia" w:hAnsiTheme="minorHAnsi"/>
            <w:color w:val="auto"/>
            <w:kern w:val="0"/>
            <w:szCs w:val="22"/>
          </w:rPr>
          <w:tab/>
        </w:r>
        <w:r w:rsidRPr="00C637D8">
          <w:rPr>
            <w:rStyle w:val="Hyperlink"/>
          </w:rPr>
          <w:t>Local Function #6</w:t>
        </w:r>
        <w:r>
          <w:rPr>
            <w:webHidden/>
          </w:rPr>
          <w:tab/>
        </w:r>
        <w:r>
          <w:rPr>
            <w:webHidden/>
          </w:rPr>
          <w:fldChar w:fldCharType="begin"/>
        </w:r>
        <w:r>
          <w:rPr>
            <w:webHidden/>
          </w:rPr>
          <w:instrText xml:space="preserve"> PAGEREF _Toc513218370 \h </w:instrText>
        </w:r>
        <w:r>
          <w:rPr>
            <w:webHidden/>
          </w:rPr>
        </w:r>
        <w:r>
          <w:rPr>
            <w:webHidden/>
          </w:rPr>
          <w:fldChar w:fldCharType="separate"/>
        </w:r>
        <w:r>
          <w:rPr>
            <w:webHidden/>
          </w:rPr>
          <w:t>15</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71" w:history="1">
        <w:r w:rsidRPr="00C637D8">
          <w:rPr>
            <w:rStyle w:val="Hyperlink"/>
          </w:rPr>
          <w:t>5.4.7.1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_Toc513218371 \h </w:instrText>
        </w:r>
        <w:r>
          <w:rPr>
            <w:webHidden/>
          </w:rPr>
        </w:r>
        <w:r>
          <w:rPr>
            <w:webHidden/>
          </w:rPr>
          <w:fldChar w:fldCharType="separate"/>
        </w:r>
        <w:r>
          <w:rPr>
            <w:webHidden/>
          </w:rPr>
          <w:t>15</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72" w:history="1">
        <w:r w:rsidRPr="00C637D8">
          <w:rPr>
            <w:rStyle w:val="Hyperlink"/>
          </w:rPr>
          <w:t>5.4.7.2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_Toc513218372 \h </w:instrText>
        </w:r>
        <w:r>
          <w:rPr>
            <w:webHidden/>
          </w:rPr>
        </w:r>
        <w:r>
          <w:rPr>
            <w:webHidden/>
          </w:rPr>
          <w:fldChar w:fldCharType="separate"/>
        </w:r>
        <w:r>
          <w:rPr>
            <w:webHidden/>
          </w:rPr>
          <w:t>15</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73" w:history="1">
        <w:r w:rsidRPr="00C637D8">
          <w:rPr>
            <w:rStyle w:val="Hyperlink"/>
          </w:rPr>
          <w:t>5.4.8</w:t>
        </w:r>
        <w:r>
          <w:rPr>
            <w:rFonts w:asciiTheme="minorHAnsi" w:eastAsiaTheme="minorEastAsia" w:hAnsiTheme="minorHAnsi"/>
            <w:color w:val="auto"/>
            <w:kern w:val="0"/>
            <w:szCs w:val="22"/>
          </w:rPr>
          <w:tab/>
        </w:r>
        <w:r w:rsidRPr="00C637D8">
          <w:rPr>
            <w:rStyle w:val="Hyperlink"/>
          </w:rPr>
          <w:t>Local Function #7</w:t>
        </w:r>
        <w:r>
          <w:rPr>
            <w:webHidden/>
          </w:rPr>
          <w:tab/>
        </w:r>
        <w:r>
          <w:rPr>
            <w:webHidden/>
          </w:rPr>
          <w:fldChar w:fldCharType="begin"/>
        </w:r>
        <w:r>
          <w:rPr>
            <w:webHidden/>
          </w:rPr>
          <w:instrText xml:space="preserve"> PAGEREF _Toc513218373 \h </w:instrText>
        </w:r>
        <w:r>
          <w:rPr>
            <w:webHidden/>
          </w:rPr>
        </w:r>
        <w:r>
          <w:rPr>
            <w:webHidden/>
          </w:rPr>
          <w:fldChar w:fldCharType="separate"/>
        </w:r>
        <w:r>
          <w:rPr>
            <w:webHidden/>
          </w:rPr>
          <w:t>15</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74" w:history="1">
        <w:r w:rsidRPr="00C637D8">
          <w:rPr>
            <w:rStyle w:val="Hyperlink"/>
          </w:rPr>
          <w:t>5.4.8.1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_Toc513218374 \h </w:instrText>
        </w:r>
        <w:r>
          <w:rPr>
            <w:webHidden/>
          </w:rPr>
        </w:r>
        <w:r>
          <w:rPr>
            <w:webHidden/>
          </w:rPr>
          <w:fldChar w:fldCharType="separate"/>
        </w:r>
        <w:r>
          <w:rPr>
            <w:webHidden/>
          </w:rPr>
          <w:t>16</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75" w:history="1">
        <w:r w:rsidRPr="00C637D8">
          <w:rPr>
            <w:rStyle w:val="Hyperlink"/>
          </w:rPr>
          <w:t>5.4.8.2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_Toc513218375 \h </w:instrText>
        </w:r>
        <w:r>
          <w:rPr>
            <w:webHidden/>
          </w:rPr>
        </w:r>
        <w:r>
          <w:rPr>
            <w:webHidden/>
          </w:rPr>
          <w:fldChar w:fldCharType="separate"/>
        </w:r>
        <w:r>
          <w:rPr>
            <w:webHidden/>
          </w:rPr>
          <w:t>16</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76" w:history="1">
        <w:r w:rsidRPr="00C637D8">
          <w:rPr>
            <w:rStyle w:val="Hyperlink"/>
          </w:rPr>
          <w:t>5.4.9</w:t>
        </w:r>
        <w:r>
          <w:rPr>
            <w:rFonts w:asciiTheme="minorHAnsi" w:eastAsiaTheme="minorEastAsia" w:hAnsiTheme="minorHAnsi"/>
            <w:color w:val="auto"/>
            <w:kern w:val="0"/>
            <w:szCs w:val="22"/>
          </w:rPr>
          <w:tab/>
        </w:r>
        <w:r w:rsidRPr="00C637D8">
          <w:rPr>
            <w:rStyle w:val="Hyperlink"/>
          </w:rPr>
          <w:t>Local Function #8</w:t>
        </w:r>
        <w:r>
          <w:rPr>
            <w:webHidden/>
          </w:rPr>
          <w:tab/>
        </w:r>
        <w:r>
          <w:rPr>
            <w:webHidden/>
          </w:rPr>
          <w:fldChar w:fldCharType="begin"/>
        </w:r>
        <w:r>
          <w:rPr>
            <w:webHidden/>
          </w:rPr>
          <w:instrText xml:space="preserve"> PAGEREF _Toc513218376 \h </w:instrText>
        </w:r>
        <w:r>
          <w:rPr>
            <w:webHidden/>
          </w:rPr>
        </w:r>
        <w:r>
          <w:rPr>
            <w:webHidden/>
          </w:rPr>
          <w:fldChar w:fldCharType="separate"/>
        </w:r>
        <w:r>
          <w:rPr>
            <w:webHidden/>
          </w:rPr>
          <w:t>16</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77" w:history="1">
        <w:r w:rsidRPr="00C637D8">
          <w:rPr>
            <w:rStyle w:val="Hyperlink"/>
          </w:rPr>
          <w:t>5.4.9.1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_Toc513218377 \h </w:instrText>
        </w:r>
        <w:r>
          <w:rPr>
            <w:webHidden/>
          </w:rPr>
        </w:r>
        <w:r>
          <w:rPr>
            <w:webHidden/>
          </w:rPr>
          <w:fldChar w:fldCharType="separate"/>
        </w:r>
        <w:r>
          <w:rPr>
            <w:webHidden/>
          </w:rPr>
          <w:t>16</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78" w:history="1">
        <w:r w:rsidRPr="00C637D8">
          <w:rPr>
            <w:rStyle w:val="Hyperlink"/>
          </w:rPr>
          <w:t>5.4.9.2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_Toc513218378 \h </w:instrText>
        </w:r>
        <w:r>
          <w:rPr>
            <w:webHidden/>
          </w:rPr>
        </w:r>
        <w:r>
          <w:rPr>
            <w:webHidden/>
          </w:rPr>
          <w:fldChar w:fldCharType="separate"/>
        </w:r>
        <w:r>
          <w:rPr>
            <w:webHidden/>
          </w:rPr>
          <w:t>16</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79" w:history="1">
        <w:r w:rsidRPr="00C637D8">
          <w:rPr>
            <w:rStyle w:val="Hyperlink"/>
          </w:rPr>
          <w:t>5.4.10</w:t>
        </w:r>
        <w:r>
          <w:rPr>
            <w:rFonts w:asciiTheme="minorHAnsi" w:eastAsiaTheme="minorEastAsia" w:hAnsiTheme="minorHAnsi"/>
            <w:color w:val="auto"/>
            <w:kern w:val="0"/>
            <w:szCs w:val="22"/>
          </w:rPr>
          <w:tab/>
        </w:r>
        <w:r w:rsidRPr="00C637D8">
          <w:rPr>
            <w:rStyle w:val="Hyperlink"/>
          </w:rPr>
          <w:t>Local Function #9</w:t>
        </w:r>
        <w:r>
          <w:rPr>
            <w:webHidden/>
          </w:rPr>
          <w:tab/>
        </w:r>
        <w:r>
          <w:rPr>
            <w:webHidden/>
          </w:rPr>
          <w:fldChar w:fldCharType="begin"/>
        </w:r>
        <w:r>
          <w:rPr>
            <w:webHidden/>
          </w:rPr>
          <w:instrText xml:space="preserve"> PAGEREF _Toc513218379 \h </w:instrText>
        </w:r>
        <w:r>
          <w:rPr>
            <w:webHidden/>
          </w:rPr>
        </w:r>
        <w:r>
          <w:rPr>
            <w:webHidden/>
          </w:rPr>
          <w:fldChar w:fldCharType="separate"/>
        </w:r>
        <w:r>
          <w:rPr>
            <w:webHidden/>
          </w:rPr>
          <w:t>16</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380" w:history="1">
        <w:r w:rsidRPr="00C637D8">
          <w:rPr>
            <w:rStyle w:val="Hyperlink"/>
          </w:rPr>
          <w:t>5.4.10.1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_Toc513218380 \h </w:instrText>
        </w:r>
        <w:r>
          <w:rPr>
            <w:webHidden/>
          </w:rPr>
        </w:r>
        <w:r>
          <w:rPr>
            <w:webHidden/>
          </w:rPr>
          <w:fldChar w:fldCharType="separate"/>
        </w:r>
        <w:r>
          <w:rPr>
            <w:webHidden/>
          </w:rPr>
          <w:t>16</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381" w:history="1">
        <w:r w:rsidRPr="00C637D8">
          <w:rPr>
            <w:rStyle w:val="Hyperlink"/>
          </w:rPr>
          <w:t>5.4.10.2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_Toc513218381 \h </w:instrText>
        </w:r>
        <w:r>
          <w:rPr>
            <w:webHidden/>
          </w:rPr>
        </w:r>
        <w:r>
          <w:rPr>
            <w:webHidden/>
          </w:rPr>
          <w:fldChar w:fldCharType="separate"/>
        </w:r>
        <w:r>
          <w:rPr>
            <w:webHidden/>
          </w:rPr>
          <w:t>16</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82" w:history="1">
        <w:r w:rsidRPr="00C637D8">
          <w:rPr>
            <w:rStyle w:val="Hyperlink"/>
          </w:rPr>
          <w:t>5.4.11</w:t>
        </w:r>
        <w:r>
          <w:rPr>
            <w:rFonts w:asciiTheme="minorHAnsi" w:eastAsiaTheme="minorEastAsia" w:hAnsiTheme="minorHAnsi"/>
            <w:color w:val="auto"/>
            <w:kern w:val="0"/>
            <w:szCs w:val="22"/>
          </w:rPr>
          <w:tab/>
        </w:r>
        <w:r w:rsidRPr="00C637D8">
          <w:rPr>
            <w:rStyle w:val="Hyperlink"/>
          </w:rPr>
          <w:t>Local Function #10</w:t>
        </w:r>
        <w:r>
          <w:rPr>
            <w:webHidden/>
          </w:rPr>
          <w:tab/>
        </w:r>
        <w:r>
          <w:rPr>
            <w:webHidden/>
          </w:rPr>
          <w:fldChar w:fldCharType="begin"/>
        </w:r>
        <w:r>
          <w:rPr>
            <w:webHidden/>
          </w:rPr>
          <w:instrText xml:space="preserve"> PAGEREF _Toc513218382 \h </w:instrText>
        </w:r>
        <w:r>
          <w:rPr>
            <w:webHidden/>
          </w:rPr>
        </w:r>
        <w:r>
          <w:rPr>
            <w:webHidden/>
          </w:rPr>
          <w:fldChar w:fldCharType="separate"/>
        </w:r>
        <w:r>
          <w:rPr>
            <w:webHidden/>
          </w:rPr>
          <w:t>17</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383" w:history="1">
        <w:r w:rsidRPr="00C637D8">
          <w:rPr>
            <w:rStyle w:val="Hyperlink"/>
          </w:rPr>
          <w:t>5.4.11.1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_Toc513218383 \h </w:instrText>
        </w:r>
        <w:r>
          <w:rPr>
            <w:webHidden/>
          </w:rPr>
        </w:r>
        <w:r>
          <w:rPr>
            <w:webHidden/>
          </w:rPr>
          <w:fldChar w:fldCharType="separate"/>
        </w:r>
        <w:r>
          <w:rPr>
            <w:webHidden/>
          </w:rPr>
          <w:t>17</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384" w:history="1">
        <w:r w:rsidRPr="00C637D8">
          <w:rPr>
            <w:rStyle w:val="Hyperlink"/>
          </w:rPr>
          <w:t>5.4.11.2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_Toc513218384 \h </w:instrText>
        </w:r>
        <w:r>
          <w:rPr>
            <w:webHidden/>
          </w:rPr>
        </w:r>
        <w:r>
          <w:rPr>
            <w:webHidden/>
          </w:rPr>
          <w:fldChar w:fldCharType="separate"/>
        </w:r>
        <w:r>
          <w:rPr>
            <w:webHidden/>
          </w:rPr>
          <w:t>17</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85" w:history="1">
        <w:r w:rsidRPr="00C637D8">
          <w:rPr>
            <w:rStyle w:val="Hyperlink"/>
          </w:rPr>
          <w:t>5.4.12</w:t>
        </w:r>
        <w:r>
          <w:rPr>
            <w:rFonts w:asciiTheme="minorHAnsi" w:eastAsiaTheme="minorEastAsia" w:hAnsiTheme="minorHAnsi"/>
            <w:color w:val="auto"/>
            <w:kern w:val="0"/>
            <w:szCs w:val="22"/>
          </w:rPr>
          <w:tab/>
        </w:r>
        <w:r w:rsidRPr="00C637D8">
          <w:rPr>
            <w:rStyle w:val="Hyperlink"/>
          </w:rPr>
          <w:t>Local Function #11</w:t>
        </w:r>
        <w:r>
          <w:rPr>
            <w:webHidden/>
          </w:rPr>
          <w:tab/>
        </w:r>
        <w:r>
          <w:rPr>
            <w:webHidden/>
          </w:rPr>
          <w:fldChar w:fldCharType="begin"/>
        </w:r>
        <w:r>
          <w:rPr>
            <w:webHidden/>
          </w:rPr>
          <w:instrText xml:space="preserve"> PAGEREF _Toc513218385 \h </w:instrText>
        </w:r>
        <w:r>
          <w:rPr>
            <w:webHidden/>
          </w:rPr>
        </w:r>
        <w:r>
          <w:rPr>
            <w:webHidden/>
          </w:rPr>
          <w:fldChar w:fldCharType="separate"/>
        </w:r>
        <w:r>
          <w:rPr>
            <w:webHidden/>
          </w:rPr>
          <w:t>17</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386" w:history="1">
        <w:r w:rsidRPr="00C637D8">
          <w:rPr>
            <w:rStyle w:val="Hyperlink"/>
          </w:rPr>
          <w:t>5.4.12.1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_Toc513218386 \h </w:instrText>
        </w:r>
        <w:r>
          <w:rPr>
            <w:webHidden/>
          </w:rPr>
        </w:r>
        <w:r>
          <w:rPr>
            <w:webHidden/>
          </w:rPr>
          <w:fldChar w:fldCharType="separate"/>
        </w:r>
        <w:r>
          <w:rPr>
            <w:webHidden/>
          </w:rPr>
          <w:t>17</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387" w:history="1">
        <w:r w:rsidRPr="00C637D8">
          <w:rPr>
            <w:rStyle w:val="Hyperlink"/>
          </w:rPr>
          <w:t>5.4.12.2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_Toc513218387 \h </w:instrText>
        </w:r>
        <w:r>
          <w:rPr>
            <w:webHidden/>
          </w:rPr>
        </w:r>
        <w:r>
          <w:rPr>
            <w:webHidden/>
          </w:rPr>
          <w:fldChar w:fldCharType="separate"/>
        </w:r>
        <w:r>
          <w:rPr>
            <w:webHidden/>
          </w:rPr>
          <w:t>17</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88" w:history="1">
        <w:r w:rsidRPr="00C637D8">
          <w:rPr>
            <w:rStyle w:val="Hyperlink"/>
          </w:rPr>
          <w:t>5.4.13</w:t>
        </w:r>
        <w:r>
          <w:rPr>
            <w:rFonts w:asciiTheme="minorHAnsi" w:eastAsiaTheme="minorEastAsia" w:hAnsiTheme="minorHAnsi"/>
            <w:color w:val="auto"/>
            <w:kern w:val="0"/>
            <w:szCs w:val="22"/>
          </w:rPr>
          <w:tab/>
        </w:r>
        <w:r w:rsidRPr="00C637D8">
          <w:rPr>
            <w:rStyle w:val="Hyperlink"/>
          </w:rPr>
          <w:t>Local Function #12</w:t>
        </w:r>
        <w:r>
          <w:rPr>
            <w:webHidden/>
          </w:rPr>
          <w:tab/>
        </w:r>
        <w:r>
          <w:rPr>
            <w:webHidden/>
          </w:rPr>
          <w:fldChar w:fldCharType="begin"/>
        </w:r>
        <w:r>
          <w:rPr>
            <w:webHidden/>
          </w:rPr>
          <w:instrText xml:space="preserve"> PAGEREF _Toc513218388 \h </w:instrText>
        </w:r>
        <w:r>
          <w:rPr>
            <w:webHidden/>
          </w:rPr>
        </w:r>
        <w:r>
          <w:rPr>
            <w:webHidden/>
          </w:rPr>
          <w:fldChar w:fldCharType="separate"/>
        </w:r>
        <w:r>
          <w:rPr>
            <w:webHidden/>
          </w:rPr>
          <w:t>17</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389" w:history="1">
        <w:r w:rsidRPr="00C637D8">
          <w:rPr>
            <w:rStyle w:val="Hyperlink"/>
          </w:rPr>
          <w:t>5.4.13.1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_Toc513218389 \h </w:instrText>
        </w:r>
        <w:r>
          <w:rPr>
            <w:webHidden/>
          </w:rPr>
        </w:r>
        <w:r>
          <w:rPr>
            <w:webHidden/>
          </w:rPr>
          <w:fldChar w:fldCharType="separate"/>
        </w:r>
        <w:r>
          <w:rPr>
            <w:webHidden/>
          </w:rPr>
          <w:t>18</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390" w:history="1">
        <w:r w:rsidRPr="00C637D8">
          <w:rPr>
            <w:rStyle w:val="Hyperlink"/>
          </w:rPr>
          <w:t>5.4.13.2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_Toc513218390 \h </w:instrText>
        </w:r>
        <w:r>
          <w:rPr>
            <w:webHidden/>
          </w:rPr>
        </w:r>
        <w:r>
          <w:rPr>
            <w:webHidden/>
          </w:rPr>
          <w:fldChar w:fldCharType="separate"/>
        </w:r>
        <w:r>
          <w:rPr>
            <w:webHidden/>
          </w:rPr>
          <w:t>18</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91" w:history="1">
        <w:r w:rsidRPr="00C637D8">
          <w:rPr>
            <w:rStyle w:val="Hyperlink"/>
          </w:rPr>
          <w:t>5.4.14</w:t>
        </w:r>
        <w:r>
          <w:rPr>
            <w:rFonts w:asciiTheme="minorHAnsi" w:eastAsiaTheme="minorEastAsia" w:hAnsiTheme="minorHAnsi"/>
            <w:color w:val="auto"/>
            <w:kern w:val="0"/>
            <w:szCs w:val="22"/>
          </w:rPr>
          <w:tab/>
        </w:r>
        <w:r w:rsidRPr="00C637D8">
          <w:rPr>
            <w:rStyle w:val="Hyperlink"/>
          </w:rPr>
          <w:t>Local Function #13</w:t>
        </w:r>
        <w:r>
          <w:rPr>
            <w:webHidden/>
          </w:rPr>
          <w:tab/>
        </w:r>
        <w:r>
          <w:rPr>
            <w:webHidden/>
          </w:rPr>
          <w:fldChar w:fldCharType="begin"/>
        </w:r>
        <w:r>
          <w:rPr>
            <w:webHidden/>
          </w:rPr>
          <w:instrText xml:space="preserve"> PAGEREF _Toc513218391 \h </w:instrText>
        </w:r>
        <w:r>
          <w:rPr>
            <w:webHidden/>
          </w:rPr>
        </w:r>
        <w:r>
          <w:rPr>
            <w:webHidden/>
          </w:rPr>
          <w:fldChar w:fldCharType="separate"/>
        </w:r>
        <w:r>
          <w:rPr>
            <w:webHidden/>
          </w:rPr>
          <w:t>18</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392" w:history="1">
        <w:r w:rsidRPr="00C637D8">
          <w:rPr>
            <w:rStyle w:val="Hyperlink"/>
          </w:rPr>
          <w:t>5.4.14.1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_Toc513218392 \h </w:instrText>
        </w:r>
        <w:r>
          <w:rPr>
            <w:webHidden/>
          </w:rPr>
        </w:r>
        <w:r>
          <w:rPr>
            <w:webHidden/>
          </w:rPr>
          <w:fldChar w:fldCharType="separate"/>
        </w:r>
        <w:r>
          <w:rPr>
            <w:webHidden/>
          </w:rPr>
          <w:t>18</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393" w:history="1">
        <w:r w:rsidRPr="00C637D8">
          <w:rPr>
            <w:rStyle w:val="Hyperlink"/>
          </w:rPr>
          <w:t>5.4.14.2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_Toc513218393 \h </w:instrText>
        </w:r>
        <w:r>
          <w:rPr>
            <w:webHidden/>
          </w:rPr>
        </w:r>
        <w:r>
          <w:rPr>
            <w:webHidden/>
          </w:rPr>
          <w:fldChar w:fldCharType="separate"/>
        </w:r>
        <w:r>
          <w:rPr>
            <w:webHidden/>
          </w:rPr>
          <w:t>18</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94" w:history="1">
        <w:r w:rsidRPr="00C637D8">
          <w:rPr>
            <w:rStyle w:val="Hyperlink"/>
          </w:rPr>
          <w:t>5.4.15</w:t>
        </w:r>
        <w:r>
          <w:rPr>
            <w:rFonts w:asciiTheme="minorHAnsi" w:eastAsiaTheme="minorEastAsia" w:hAnsiTheme="minorHAnsi"/>
            <w:color w:val="auto"/>
            <w:kern w:val="0"/>
            <w:szCs w:val="22"/>
          </w:rPr>
          <w:tab/>
        </w:r>
        <w:r w:rsidRPr="00C637D8">
          <w:rPr>
            <w:rStyle w:val="Hyperlink"/>
          </w:rPr>
          <w:t>Local Function #14</w:t>
        </w:r>
        <w:r>
          <w:rPr>
            <w:webHidden/>
          </w:rPr>
          <w:tab/>
        </w:r>
        <w:r>
          <w:rPr>
            <w:webHidden/>
          </w:rPr>
          <w:fldChar w:fldCharType="begin"/>
        </w:r>
        <w:r>
          <w:rPr>
            <w:webHidden/>
          </w:rPr>
          <w:instrText xml:space="preserve"> PAGEREF _Toc513218394 \h </w:instrText>
        </w:r>
        <w:r>
          <w:rPr>
            <w:webHidden/>
          </w:rPr>
        </w:r>
        <w:r>
          <w:rPr>
            <w:webHidden/>
          </w:rPr>
          <w:fldChar w:fldCharType="separate"/>
        </w:r>
        <w:r>
          <w:rPr>
            <w:webHidden/>
          </w:rPr>
          <w:t>18</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395" w:history="1">
        <w:r w:rsidRPr="00C637D8">
          <w:rPr>
            <w:rStyle w:val="Hyperlink"/>
          </w:rPr>
          <w:t>5.4.15.1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_Toc513218395 \h </w:instrText>
        </w:r>
        <w:r>
          <w:rPr>
            <w:webHidden/>
          </w:rPr>
        </w:r>
        <w:r>
          <w:rPr>
            <w:webHidden/>
          </w:rPr>
          <w:fldChar w:fldCharType="separate"/>
        </w:r>
        <w:r>
          <w:rPr>
            <w:webHidden/>
          </w:rPr>
          <w:t>18</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396" w:history="1">
        <w:r w:rsidRPr="00C637D8">
          <w:rPr>
            <w:rStyle w:val="Hyperlink"/>
          </w:rPr>
          <w:t>5.4.15.2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_Toc513218396 \h </w:instrText>
        </w:r>
        <w:r>
          <w:rPr>
            <w:webHidden/>
          </w:rPr>
        </w:r>
        <w:r>
          <w:rPr>
            <w:webHidden/>
          </w:rPr>
          <w:fldChar w:fldCharType="separate"/>
        </w:r>
        <w:r>
          <w:rPr>
            <w:webHidden/>
          </w:rPr>
          <w:t>19</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397" w:history="1">
        <w:r w:rsidRPr="00C637D8">
          <w:rPr>
            <w:rStyle w:val="Hyperlink"/>
          </w:rPr>
          <w:t>5.4.16</w:t>
        </w:r>
        <w:r>
          <w:rPr>
            <w:rFonts w:asciiTheme="minorHAnsi" w:eastAsiaTheme="minorEastAsia" w:hAnsiTheme="minorHAnsi"/>
            <w:color w:val="auto"/>
            <w:kern w:val="0"/>
            <w:szCs w:val="22"/>
          </w:rPr>
          <w:tab/>
        </w:r>
        <w:r w:rsidRPr="00C637D8">
          <w:rPr>
            <w:rStyle w:val="Hyperlink"/>
          </w:rPr>
          <w:t>Local Function #15</w:t>
        </w:r>
        <w:r>
          <w:rPr>
            <w:webHidden/>
          </w:rPr>
          <w:tab/>
        </w:r>
        <w:r>
          <w:rPr>
            <w:webHidden/>
          </w:rPr>
          <w:fldChar w:fldCharType="begin"/>
        </w:r>
        <w:r>
          <w:rPr>
            <w:webHidden/>
          </w:rPr>
          <w:instrText xml:space="preserve"> PAGEREF _Toc513218397 \h </w:instrText>
        </w:r>
        <w:r>
          <w:rPr>
            <w:webHidden/>
          </w:rPr>
        </w:r>
        <w:r>
          <w:rPr>
            <w:webHidden/>
          </w:rPr>
          <w:fldChar w:fldCharType="separate"/>
        </w:r>
        <w:r>
          <w:rPr>
            <w:webHidden/>
          </w:rPr>
          <w:t>19</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398" w:history="1">
        <w:r w:rsidRPr="00C637D8">
          <w:rPr>
            <w:rStyle w:val="Hyperlink"/>
          </w:rPr>
          <w:t>5.4.16.1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_Toc513218398 \h </w:instrText>
        </w:r>
        <w:r>
          <w:rPr>
            <w:webHidden/>
          </w:rPr>
        </w:r>
        <w:r>
          <w:rPr>
            <w:webHidden/>
          </w:rPr>
          <w:fldChar w:fldCharType="separate"/>
        </w:r>
        <w:r>
          <w:rPr>
            <w:webHidden/>
          </w:rPr>
          <w:t>19</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399" w:history="1">
        <w:r w:rsidRPr="00C637D8">
          <w:rPr>
            <w:rStyle w:val="Hyperlink"/>
          </w:rPr>
          <w:t>5.4.16.2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_Toc513218399 \h </w:instrText>
        </w:r>
        <w:r>
          <w:rPr>
            <w:webHidden/>
          </w:rPr>
        </w:r>
        <w:r>
          <w:rPr>
            <w:webHidden/>
          </w:rPr>
          <w:fldChar w:fldCharType="separate"/>
        </w:r>
        <w:r>
          <w:rPr>
            <w:webHidden/>
          </w:rPr>
          <w:t>19</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400" w:history="1">
        <w:r w:rsidRPr="00C637D8">
          <w:rPr>
            <w:rStyle w:val="Hyperlink"/>
          </w:rPr>
          <w:t>5.4.17</w:t>
        </w:r>
        <w:r>
          <w:rPr>
            <w:rFonts w:asciiTheme="minorHAnsi" w:eastAsiaTheme="minorEastAsia" w:hAnsiTheme="minorHAnsi"/>
            <w:color w:val="auto"/>
            <w:kern w:val="0"/>
            <w:szCs w:val="22"/>
          </w:rPr>
          <w:tab/>
        </w:r>
        <w:r w:rsidRPr="00C637D8">
          <w:rPr>
            <w:rStyle w:val="Hyperlink"/>
          </w:rPr>
          <w:t>Local Function #16</w:t>
        </w:r>
        <w:r>
          <w:rPr>
            <w:webHidden/>
          </w:rPr>
          <w:tab/>
        </w:r>
        <w:r>
          <w:rPr>
            <w:webHidden/>
          </w:rPr>
          <w:fldChar w:fldCharType="begin"/>
        </w:r>
        <w:r>
          <w:rPr>
            <w:webHidden/>
          </w:rPr>
          <w:instrText xml:space="preserve"> PAGEREF _Toc513218400 \h </w:instrText>
        </w:r>
        <w:r>
          <w:rPr>
            <w:webHidden/>
          </w:rPr>
        </w:r>
        <w:r>
          <w:rPr>
            <w:webHidden/>
          </w:rPr>
          <w:fldChar w:fldCharType="separate"/>
        </w:r>
        <w:r>
          <w:rPr>
            <w:webHidden/>
          </w:rPr>
          <w:t>19</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401" w:history="1">
        <w:r w:rsidRPr="00C637D8">
          <w:rPr>
            <w:rStyle w:val="Hyperlink"/>
          </w:rPr>
          <w:t>5.4.17.1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_Toc513218401 \h </w:instrText>
        </w:r>
        <w:r>
          <w:rPr>
            <w:webHidden/>
          </w:rPr>
        </w:r>
        <w:r>
          <w:rPr>
            <w:webHidden/>
          </w:rPr>
          <w:fldChar w:fldCharType="separate"/>
        </w:r>
        <w:r>
          <w:rPr>
            <w:webHidden/>
          </w:rPr>
          <w:t>19</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402" w:history="1">
        <w:r w:rsidRPr="00C637D8">
          <w:rPr>
            <w:rStyle w:val="Hyperlink"/>
          </w:rPr>
          <w:t>5.4.17.2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_Toc513218402 \h </w:instrText>
        </w:r>
        <w:r>
          <w:rPr>
            <w:webHidden/>
          </w:rPr>
        </w:r>
        <w:r>
          <w:rPr>
            <w:webHidden/>
          </w:rPr>
          <w:fldChar w:fldCharType="separate"/>
        </w:r>
        <w:r>
          <w:rPr>
            <w:webHidden/>
          </w:rPr>
          <w:t>19</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403" w:history="1">
        <w:r w:rsidRPr="00C637D8">
          <w:rPr>
            <w:rStyle w:val="Hyperlink"/>
          </w:rPr>
          <w:t>5.4.18</w:t>
        </w:r>
        <w:r>
          <w:rPr>
            <w:rFonts w:asciiTheme="minorHAnsi" w:eastAsiaTheme="minorEastAsia" w:hAnsiTheme="minorHAnsi"/>
            <w:color w:val="auto"/>
            <w:kern w:val="0"/>
            <w:szCs w:val="22"/>
          </w:rPr>
          <w:tab/>
        </w:r>
        <w:r w:rsidRPr="00C637D8">
          <w:rPr>
            <w:rStyle w:val="Hyperlink"/>
          </w:rPr>
          <w:t>Local Function #17</w:t>
        </w:r>
        <w:r>
          <w:rPr>
            <w:webHidden/>
          </w:rPr>
          <w:tab/>
        </w:r>
        <w:r>
          <w:rPr>
            <w:webHidden/>
          </w:rPr>
          <w:fldChar w:fldCharType="begin"/>
        </w:r>
        <w:r>
          <w:rPr>
            <w:webHidden/>
          </w:rPr>
          <w:instrText xml:space="preserve"> PAGEREF _Toc513218403 \h </w:instrText>
        </w:r>
        <w:r>
          <w:rPr>
            <w:webHidden/>
          </w:rPr>
        </w:r>
        <w:r>
          <w:rPr>
            <w:webHidden/>
          </w:rPr>
          <w:fldChar w:fldCharType="separate"/>
        </w:r>
        <w:r>
          <w:rPr>
            <w:webHidden/>
          </w:rPr>
          <w:t>19</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404" w:history="1">
        <w:r w:rsidRPr="00C637D8">
          <w:rPr>
            <w:rStyle w:val="Hyperlink"/>
          </w:rPr>
          <w:t>5.4.18.1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_Toc513218404 \h </w:instrText>
        </w:r>
        <w:r>
          <w:rPr>
            <w:webHidden/>
          </w:rPr>
        </w:r>
        <w:r>
          <w:rPr>
            <w:webHidden/>
          </w:rPr>
          <w:fldChar w:fldCharType="separate"/>
        </w:r>
        <w:r>
          <w:rPr>
            <w:webHidden/>
          </w:rPr>
          <w:t>20</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405" w:history="1">
        <w:r w:rsidRPr="00C637D8">
          <w:rPr>
            <w:rStyle w:val="Hyperlink"/>
          </w:rPr>
          <w:t>5.4.18.2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_Toc513218405 \h </w:instrText>
        </w:r>
        <w:r>
          <w:rPr>
            <w:webHidden/>
          </w:rPr>
        </w:r>
        <w:r>
          <w:rPr>
            <w:webHidden/>
          </w:rPr>
          <w:fldChar w:fldCharType="separate"/>
        </w:r>
        <w:r>
          <w:rPr>
            <w:webHidden/>
          </w:rPr>
          <w:t>20</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406" w:history="1">
        <w:r w:rsidRPr="00C637D8">
          <w:rPr>
            <w:rStyle w:val="Hyperlink"/>
          </w:rPr>
          <w:t>5.4.19</w:t>
        </w:r>
        <w:r>
          <w:rPr>
            <w:rFonts w:asciiTheme="minorHAnsi" w:eastAsiaTheme="minorEastAsia" w:hAnsiTheme="minorHAnsi"/>
            <w:color w:val="auto"/>
            <w:kern w:val="0"/>
            <w:szCs w:val="22"/>
          </w:rPr>
          <w:tab/>
        </w:r>
        <w:r w:rsidRPr="00C637D8">
          <w:rPr>
            <w:rStyle w:val="Hyperlink"/>
          </w:rPr>
          <w:t>Local Function #18</w:t>
        </w:r>
        <w:r>
          <w:rPr>
            <w:webHidden/>
          </w:rPr>
          <w:tab/>
        </w:r>
        <w:r>
          <w:rPr>
            <w:webHidden/>
          </w:rPr>
          <w:fldChar w:fldCharType="begin"/>
        </w:r>
        <w:r>
          <w:rPr>
            <w:webHidden/>
          </w:rPr>
          <w:instrText xml:space="preserve"> PAGEREF _Toc513218406 \h </w:instrText>
        </w:r>
        <w:r>
          <w:rPr>
            <w:webHidden/>
          </w:rPr>
        </w:r>
        <w:r>
          <w:rPr>
            <w:webHidden/>
          </w:rPr>
          <w:fldChar w:fldCharType="separate"/>
        </w:r>
        <w:r>
          <w:rPr>
            <w:webHidden/>
          </w:rPr>
          <w:t>20</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407" w:history="1">
        <w:r w:rsidRPr="00C637D8">
          <w:rPr>
            <w:rStyle w:val="Hyperlink"/>
          </w:rPr>
          <w:t>5.4.19.1</w:t>
        </w:r>
        <w:r>
          <w:rPr>
            <w:rFonts w:asciiTheme="minorHAnsi" w:eastAsiaTheme="minorEastAsia" w:hAnsiTheme="minorHAnsi"/>
            <w:color w:val="auto"/>
            <w:kern w:val="0"/>
            <w:szCs w:val="22"/>
          </w:rPr>
          <w:tab/>
        </w:r>
        <w:r w:rsidRPr="00C637D8">
          <w:rPr>
            <w:rStyle w:val="Hyperlink"/>
          </w:rPr>
          <w:t>Design Rationale</w:t>
        </w:r>
        <w:r>
          <w:rPr>
            <w:webHidden/>
          </w:rPr>
          <w:tab/>
        </w:r>
        <w:r>
          <w:rPr>
            <w:webHidden/>
          </w:rPr>
          <w:fldChar w:fldCharType="begin"/>
        </w:r>
        <w:r>
          <w:rPr>
            <w:webHidden/>
          </w:rPr>
          <w:instrText xml:space="preserve"> PAGEREF _Toc513218407 \h </w:instrText>
        </w:r>
        <w:r>
          <w:rPr>
            <w:webHidden/>
          </w:rPr>
        </w:r>
        <w:r>
          <w:rPr>
            <w:webHidden/>
          </w:rPr>
          <w:fldChar w:fldCharType="separate"/>
        </w:r>
        <w:r>
          <w:rPr>
            <w:webHidden/>
          </w:rPr>
          <w:t>20</w:t>
        </w:r>
        <w:r>
          <w:rPr>
            <w:webHidden/>
          </w:rPr>
          <w:fldChar w:fldCharType="end"/>
        </w:r>
      </w:hyperlink>
    </w:p>
    <w:p w:rsidR="00B1145F" w:rsidRDefault="00B1145F">
      <w:pPr>
        <w:pStyle w:val="TOC2"/>
        <w:tabs>
          <w:tab w:val="left" w:pos="1200"/>
        </w:tabs>
        <w:rPr>
          <w:rFonts w:asciiTheme="minorHAnsi" w:eastAsiaTheme="minorEastAsia" w:hAnsiTheme="minorHAnsi"/>
          <w:color w:val="auto"/>
          <w:kern w:val="0"/>
          <w:szCs w:val="22"/>
        </w:rPr>
      </w:pPr>
      <w:hyperlink w:anchor="_Toc513218408" w:history="1">
        <w:r w:rsidRPr="00C637D8">
          <w:rPr>
            <w:rStyle w:val="Hyperlink"/>
          </w:rPr>
          <w:t>5.4.19.2</w:t>
        </w:r>
        <w:r>
          <w:rPr>
            <w:rFonts w:asciiTheme="minorHAnsi" w:eastAsiaTheme="minorEastAsia" w:hAnsiTheme="minorHAnsi"/>
            <w:color w:val="auto"/>
            <w:kern w:val="0"/>
            <w:szCs w:val="22"/>
          </w:rPr>
          <w:tab/>
        </w:r>
        <w:r w:rsidRPr="00C637D8">
          <w:rPr>
            <w:rStyle w:val="Hyperlink"/>
          </w:rPr>
          <w:t>Processing</w:t>
        </w:r>
        <w:r>
          <w:rPr>
            <w:webHidden/>
          </w:rPr>
          <w:tab/>
        </w:r>
        <w:r>
          <w:rPr>
            <w:webHidden/>
          </w:rPr>
          <w:fldChar w:fldCharType="begin"/>
        </w:r>
        <w:r>
          <w:rPr>
            <w:webHidden/>
          </w:rPr>
          <w:instrText xml:space="preserve"> PAGEREF _Toc513218408 \h </w:instrText>
        </w:r>
        <w:r>
          <w:rPr>
            <w:webHidden/>
          </w:rPr>
        </w:r>
        <w:r>
          <w:rPr>
            <w:webHidden/>
          </w:rPr>
          <w:fldChar w:fldCharType="separate"/>
        </w:r>
        <w:r>
          <w:rPr>
            <w:webHidden/>
          </w:rPr>
          <w:t>20</w:t>
        </w:r>
        <w:r>
          <w:rPr>
            <w:webHidden/>
          </w:rPr>
          <w:fldChar w:fldCharType="end"/>
        </w:r>
      </w:hyperlink>
    </w:p>
    <w:p w:rsidR="00B1145F" w:rsidRDefault="00B1145F">
      <w:pPr>
        <w:pStyle w:val="TOC2"/>
        <w:rPr>
          <w:rFonts w:asciiTheme="minorHAnsi" w:eastAsiaTheme="minorEastAsia" w:hAnsiTheme="minorHAnsi"/>
          <w:color w:val="auto"/>
          <w:kern w:val="0"/>
          <w:szCs w:val="22"/>
        </w:rPr>
      </w:pPr>
      <w:hyperlink w:anchor="_Toc513218409" w:history="1">
        <w:r w:rsidRPr="00C637D8">
          <w:rPr>
            <w:rStyle w:val="Hyperlink"/>
            <w:rFonts w:cs="Calibri"/>
          </w:rPr>
          <w:t>5.5</w:t>
        </w:r>
        <w:r>
          <w:rPr>
            <w:rFonts w:asciiTheme="minorHAnsi" w:eastAsiaTheme="minorEastAsia" w:hAnsiTheme="minorHAnsi"/>
            <w:color w:val="auto"/>
            <w:kern w:val="0"/>
            <w:szCs w:val="22"/>
          </w:rPr>
          <w:tab/>
        </w:r>
        <w:r w:rsidRPr="00C637D8">
          <w:rPr>
            <w:rStyle w:val="Hyperlink"/>
            <w:rFonts w:cs="Calibri"/>
          </w:rPr>
          <w:t>GLOBAL Function/Macro Definitions</w:t>
        </w:r>
        <w:r>
          <w:rPr>
            <w:webHidden/>
          </w:rPr>
          <w:tab/>
        </w:r>
        <w:r>
          <w:rPr>
            <w:webHidden/>
          </w:rPr>
          <w:fldChar w:fldCharType="begin"/>
        </w:r>
        <w:r>
          <w:rPr>
            <w:webHidden/>
          </w:rPr>
          <w:instrText xml:space="preserve"> PAGEREF _Toc513218409 \h </w:instrText>
        </w:r>
        <w:r>
          <w:rPr>
            <w:webHidden/>
          </w:rPr>
        </w:r>
        <w:r>
          <w:rPr>
            <w:webHidden/>
          </w:rPr>
          <w:fldChar w:fldCharType="separate"/>
        </w:r>
        <w:r>
          <w:rPr>
            <w:webHidden/>
          </w:rPr>
          <w:t>20</w:t>
        </w:r>
        <w:r>
          <w:rPr>
            <w:webHidden/>
          </w:rPr>
          <w:fldChar w:fldCharType="end"/>
        </w:r>
      </w:hyperlink>
    </w:p>
    <w:p w:rsidR="00B1145F" w:rsidRDefault="00B1145F">
      <w:pPr>
        <w:pStyle w:val="TOC1"/>
        <w:rPr>
          <w:rFonts w:eastAsiaTheme="minorEastAsia"/>
          <w:b w:val="0"/>
          <w:color w:val="auto"/>
          <w:kern w:val="0"/>
          <w:sz w:val="22"/>
          <w:szCs w:val="22"/>
          <w:lang w:val="en-US"/>
        </w:rPr>
      </w:pPr>
      <w:hyperlink w:anchor="_Toc513218410" w:history="1">
        <w:r w:rsidRPr="00C637D8">
          <w:rPr>
            <w:rStyle w:val="Hyperlink"/>
            <w:rFonts w:ascii="Calibri" w:hAnsi="Calibri" w:cs="Calibri"/>
          </w:rPr>
          <w:t>6</w:t>
        </w:r>
        <w:r>
          <w:rPr>
            <w:rFonts w:eastAsiaTheme="minorEastAsia"/>
            <w:b w:val="0"/>
            <w:color w:val="auto"/>
            <w:kern w:val="0"/>
            <w:sz w:val="22"/>
            <w:szCs w:val="22"/>
            <w:lang w:val="en-US"/>
          </w:rPr>
          <w:tab/>
        </w:r>
        <w:r w:rsidRPr="00C637D8">
          <w:rPr>
            <w:rStyle w:val="Hyperlink"/>
            <w:rFonts w:ascii="Calibri" w:hAnsi="Calibri"/>
          </w:rPr>
          <w:t>Known</w:t>
        </w:r>
        <w:r w:rsidRPr="00C637D8">
          <w:rPr>
            <w:rStyle w:val="Hyperlink"/>
            <w:rFonts w:ascii="Calibri" w:hAnsi="Calibri" w:cs="Calibri"/>
          </w:rPr>
          <w:t xml:space="preserve"> Limitations with Design</w:t>
        </w:r>
        <w:r>
          <w:rPr>
            <w:webHidden/>
          </w:rPr>
          <w:tab/>
        </w:r>
        <w:r>
          <w:rPr>
            <w:webHidden/>
          </w:rPr>
          <w:fldChar w:fldCharType="begin"/>
        </w:r>
        <w:r>
          <w:rPr>
            <w:webHidden/>
          </w:rPr>
          <w:instrText xml:space="preserve"> PAGEREF _Toc513218410 \h </w:instrText>
        </w:r>
        <w:r>
          <w:rPr>
            <w:webHidden/>
          </w:rPr>
        </w:r>
        <w:r>
          <w:rPr>
            <w:webHidden/>
          </w:rPr>
          <w:fldChar w:fldCharType="separate"/>
        </w:r>
        <w:r>
          <w:rPr>
            <w:webHidden/>
          </w:rPr>
          <w:t>21</w:t>
        </w:r>
        <w:r>
          <w:rPr>
            <w:webHidden/>
          </w:rPr>
          <w:fldChar w:fldCharType="end"/>
        </w:r>
      </w:hyperlink>
    </w:p>
    <w:p w:rsidR="00B1145F" w:rsidRDefault="00B1145F">
      <w:pPr>
        <w:pStyle w:val="TOC1"/>
        <w:rPr>
          <w:rFonts w:eastAsiaTheme="minorEastAsia"/>
          <w:b w:val="0"/>
          <w:color w:val="auto"/>
          <w:kern w:val="0"/>
          <w:sz w:val="22"/>
          <w:szCs w:val="22"/>
          <w:lang w:val="en-US"/>
        </w:rPr>
      </w:pPr>
      <w:hyperlink w:anchor="_Toc513218411" w:history="1">
        <w:r w:rsidRPr="00C637D8">
          <w:rPr>
            <w:rStyle w:val="Hyperlink"/>
            <w:rFonts w:ascii="Calibri" w:hAnsi="Calibri" w:cs="Calibri"/>
          </w:rPr>
          <w:t>7</w:t>
        </w:r>
        <w:r>
          <w:rPr>
            <w:rFonts w:eastAsiaTheme="minorEastAsia"/>
            <w:b w:val="0"/>
            <w:color w:val="auto"/>
            <w:kern w:val="0"/>
            <w:sz w:val="22"/>
            <w:szCs w:val="22"/>
            <w:lang w:val="en-US"/>
          </w:rPr>
          <w:tab/>
        </w:r>
        <w:r w:rsidRPr="00C637D8">
          <w:rPr>
            <w:rStyle w:val="Hyperlink"/>
            <w:rFonts w:ascii="Calibri" w:hAnsi="Calibri" w:cs="Calibri"/>
          </w:rPr>
          <w:t>UNIT TEST CONSIDERATION</w:t>
        </w:r>
        <w:r>
          <w:rPr>
            <w:webHidden/>
          </w:rPr>
          <w:tab/>
        </w:r>
        <w:r>
          <w:rPr>
            <w:webHidden/>
          </w:rPr>
          <w:fldChar w:fldCharType="begin"/>
        </w:r>
        <w:r>
          <w:rPr>
            <w:webHidden/>
          </w:rPr>
          <w:instrText xml:space="preserve"> PAGEREF _Toc513218411 \h </w:instrText>
        </w:r>
        <w:r>
          <w:rPr>
            <w:webHidden/>
          </w:rPr>
        </w:r>
        <w:r>
          <w:rPr>
            <w:webHidden/>
          </w:rPr>
          <w:fldChar w:fldCharType="separate"/>
        </w:r>
        <w:r>
          <w:rPr>
            <w:webHidden/>
          </w:rPr>
          <w:t>22</w:t>
        </w:r>
        <w:r>
          <w:rPr>
            <w:webHidden/>
          </w:rPr>
          <w:fldChar w:fldCharType="end"/>
        </w:r>
      </w:hyperlink>
    </w:p>
    <w:p w:rsidR="00B1145F" w:rsidRDefault="00B1145F">
      <w:pPr>
        <w:pStyle w:val="TOC1"/>
        <w:tabs>
          <w:tab w:val="left" w:pos="1400"/>
        </w:tabs>
        <w:rPr>
          <w:rFonts w:eastAsiaTheme="minorEastAsia"/>
          <w:b w:val="0"/>
          <w:color w:val="auto"/>
          <w:kern w:val="0"/>
          <w:sz w:val="22"/>
          <w:szCs w:val="22"/>
          <w:lang w:val="en-US"/>
        </w:rPr>
      </w:pPr>
      <w:hyperlink w:anchor="_Toc513218412" w:history="1">
        <w:r w:rsidRPr="00C637D8">
          <w:rPr>
            <w:rStyle w:val="Hyperlink"/>
          </w:rPr>
          <w:t>Appendix A</w:t>
        </w:r>
        <w:r>
          <w:rPr>
            <w:rFonts w:eastAsiaTheme="minorEastAsia"/>
            <w:b w:val="0"/>
            <w:color w:val="auto"/>
            <w:kern w:val="0"/>
            <w:sz w:val="22"/>
            <w:szCs w:val="22"/>
            <w:lang w:val="en-US"/>
          </w:rPr>
          <w:tab/>
        </w:r>
        <w:r w:rsidRPr="00C637D8">
          <w:rPr>
            <w:rStyle w:val="Hyperlink"/>
          </w:rPr>
          <w:t>Abbreviations and Acronyms</w:t>
        </w:r>
        <w:r>
          <w:rPr>
            <w:webHidden/>
          </w:rPr>
          <w:tab/>
        </w:r>
        <w:r>
          <w:rPr>
            <w:webHidden/>
          </w:rPr>
          <w:fldChar w:fldCharType="begin"/>
        </w:r>
        <w:r>
          <w:rPr>
            <w:webHidden/>
          </w:rPr>
          <w:instrText xml:space="preserve"> PAGEREF _Toc513218412 \h </w:instrText>
        </w:r>
        <w:r>
          <w:rPr>
            <w:webHidden/>
          </w:rPr>
        </w:r>
        <w:r>
          <w:rPr>
            <w:webHidden/>
          </w:rPr>
          <w:fldChar w:fldCharType="separate"/>
        </w:r>
        <w:r>
          <w:rPr>
            <w:webHidden/>
          </w:rPr>
          <w:t>23</w:t>
        </w:r>
        <w:r>
          <w:rPr>
            <w:webHidden/>
          </w:rPr>
          <w:fldChar w:fldCharType="end"/>
        </w:r>
      </w:hyperlink>
    </w:p>
    <w:p w:rsidR="00B1145F" w:rsidRDefault="00B1145F">
      <w:pPr>
        <w:pStyle w:val="TOC1"/>
        <w:tabs>
          <w:tab w:val="left" w:pos="1400"/>
        </w:tabs>
        <w:rPr>
          <w:rFonts w:eastAsiaTheme="minorEastAsia"/>
          <w:b w:val="0"/>
          <w:color w:val="auto"/>
          <w:kern w:val="0"/>
          <w:sz w:val="22"/>
          <w:szCs w:val="22"/>
          <w:lang w:val="en-US"/>
        </w:rPr>
      </w:pPr>
      <w:hyperlink w:anchor="_Toc513218413" w:history="1">
        <w:r w:rsidRPr="00C637D8">
          <w:rPr>
            <w:rStyle w:val="Hyperlink"/>
          </w:rPr>
          <w:t>Appendix B</w:t>
        </w:r>
        <w:r>
          <w:rPr>
            <w:rFonts w:eastAsiaTheme="minorEastAsia"/>
            <w:b w:val="0"/>
            <w:color w:val="auto"/>
            <w:kern w:val="0"/>
            <w:sz w:val="22"/>
            <w:szCs w:val="22"/>
            <w:lang w:val="en-US"/>
          </w:rPr>
          <w:tab/>
        </w:r>
        <w:r w:rsidRPr="00C637D8">
          <w:rPr>
            <w:rStyle w:val="Hyperlink"/>
          </w:rPr>
          <w:t>Glossary</w:t>
        </w:r>
        <w:r>
          <w:rPr>
            <w:webHidden/>
          </w:rPr>
          <w:tab/>
        </w:r>
        <w:r>
          <w:rPr>
            <w:webHidden/>
          </w:rPr>
          <w:fldChar w:fldCharType="begin"/>
        </w:r>
        <w:r>
          <w:rPr>
            <w:webHidden/>
          </w:rPr>
          <w:instrText xml:space="preserve"> PAGEREF _Toc513218413 \h </w:instrText>
        </w:r>
        <w:r>
          <w:rPr>
            <w:webHidden/>
          </w:rPr>
        </w:r>
        <w:r>
          <w:rPr>
            <w:webHidden/>
          </w:rPr>
          <w:fldChar w:fldCharType="separate"/>
        </w:r>
        <w:r>
          <w:rPr>
            <w:webHidden/>
          </w:rPr>
          <w:t>24</w:t>
        </w:r>
        <w:r>
          <w:rPr>
            <w:webHidden/>
          </w:rPr>
          <w:fldChar w:fldCharType="end"/>
        </w:r>
      </w:hyperlink>
    </w:p>
    <w:p w:rsidR="00B1145F" w:rsidRDefault="00B1145F">
      <w:pPr>
        <w:pStyle w:val="TOC1"/>
        <w:tabs>
          <w:tab w:val="left" w:pos="1400"/>
        </w:tabs>
        <w:rPr>
          <w:rFonts w:eastAsiaTheme="minorEastAsia"/>
          <w:b w:val="0"/>
          <w:color w:val="auto"/>
          <w:kern w:val="0"/>
          <w:sz w:val="22"/>
          <w:szCs w:val="22"/>
          <w:lang w:val="en-US"/>
        </w:rPr>
      </w:pPr>
      <w:hyperlink w:anchor="_Toc513218414" w:history="1">
        <w:r w:rsidRPr="00C637D8">
          <w:rPr>
            <w:rStyle w:val="Hyperlink"/>
          </w:rPr>
          <w:t>Appendix C</w:t>
        </w:r>
        <w:r>
          <w:rPr>
            <w:rFonts w:eastAsiaTheme="minorEastAsia"/>
            <w:b w:val="0"/>
            <w:color w:val="auto"/>
            <w:kern w:val="0"/>
            <w:sz w:val="22"/>
            <w:szCs w:val="22"/>
            <w:lang w:val="en-US"/>
          </w:rPr>
          <w:tab/>
        </w:r>
        <w:r w:rsidRPr="00C637D8">
          <w:rPr>
            <w:rStyle w:val="Hyperlink"/>
          </w:rPr>
          <w:t>References</w:t>
        </w:r>
        <w:r>
          <w:rPr>
            <w:webHidden/>
          </w:rPr>
          <w:tab/>
        </w:r>
        <w:r>
          <w:rPr>
            <w:webHidden/>
          </w:rPr>
          <w:fldChar w:fldCharType="begin"/>
        </w:r>
        <w:r>
          <w:rPr>
            <w:webHidden/>
          </w:rPr>
          <w:instrText xml:space="preserve"> PAGEREF _Toc513218414 \h </w:instrText>
        </w:r>
        <w:r>
          <w:rPr>
            <w:webHidden/>
          </w:rPr>
        </w:r>
        <w:r>
          <w:rPr>
            <w:webHidden/>
          </w:rPr>
          <w:fldChar w:fldCharType="separate"/>
        </w:r>
        <w:r>
          <w:rPr>
            <w:webHidden/>
          </w:rPr>
          <w:t>25</w:t>
        </w:r>
        <w:r>
          <w:rPr>
            <w:webHidden/>
          </w:rPr>
          <w:fldChar w:fldCharType="end"/>
        </w:r>
      </w:hyperlink>
    </w:p>
    <w:p w:rsidR="00707BA6" w:rsidRPr="00A158C7" w:rsidRDefault="006A2F30" w:rsidP="00E16D14">
      <w:pPr>
        <w:jc w:val="center"/>
      </w:pPr>
      <w:r>
        <w:rPr>
          <w:caps/>
        </w:rPr>
        <w:fldChar w:fldCharType="end"/>
      </w:r>
      <w:bookmarkStart w:id="1" w:name="_GoBack"/>
      <w:bookmarkEnd w:id="1"/>
    </w:p>
    <w:p w:rsidR="00B81C1B" w:rsidRPr="00A158C7" w:rsidRDefault="00FE5DF5" w:rsidP="00B0024F">
      <w:pPr>
        <w:pStyle w:val="Heading1"/>
      </w:pPr>
      <w:bookmarkStart w:id="2" w:name="_Toc513218330"/>
      <w:r w:rsidRPr="00A158C7">
        <w:lastRenderedPageBreak/>
        <w:t>Introduction</w:t>
      </w:r>
      <w:bookmarkEnd w:id="2"/>
    </w:p>
    <w:p w:rsidR="00063A7A" w:rsidRPr="00A158C7" w:rsidRDefault="00FE5DF5" w:rsidP="000B37D5">
      <w:pPr>
        <w:pStyle w:val="Heading2"/>
      </w:pPr>
      <w:bookmarkStart w:id="3" w:name="_Toc513218331"/>
      <w:r w:rsidRPr="00A158C7">
        <w:t>Purpose</w:t>
      </w:r>
      <w:bookmarkEnd w:id="3"/>
    </w:p>
    <w:p w:rsidR="00DC0959" w:rsidRPr="00A158C7" w:rsidRDefault="00560374" w:rsidP="00DC0959">
      <w:pPr>
        <w:rPr>
          <w:lang w:bidi="ar-SA"/>
        </w:rPr>
      </w:pPr>
      <w:r>
        <w:rPr>
          <w:lang w:bidi="ar-SA"/>
        </w:rPr>
        <w:t xml:space="preserve">Module Design Document for </w:t>
      </w:r>
      <w:r w:rsidR="00865F6A">
        <w:rPr>
          <w:lang w:bidi="ar-SA"/>
        </w:rPr>
        <w:t>MM</w:t>
      </w:r>
      <w:r w:rsidR="00C54E41">
        <w:rPr>
          <w:lang w:bidi="ar-SA"/>
        </w:rPr>
        <w:t>124</w:t>
      </w:r>
      <w:r w:rsidR="00865F6A">
        <w:rPr>
          <w:lang w:bidi="ar-SA"/>
        </w:rPr>
        <w:t>A</w:t>
      </w:r>
      <w:r w:rsidRPr="00560374">
        <w:rPr>
          <w:lang w:bidi="ar-SA"/>
        </w:rPr>
        <w:t>_</w:t>
      </w:r>
      <w:r w:rsidR="00E074C4" w:rsidRPr="00E074C4">
        <w:rPr>
          <w:lang w:bidi="ar-SA"/>
        </w:rPr>
        <w:t>FordMsg</w:t>
      </w:r>
      <w:r w:rsidR="00C54E41">
        <w:rPr>
          <w:lang w:bidi="ar-SA"/>
        </w:rPr>
        <w:t>077</w:t>
      </w:r>
      <w:r w:rsidR="00E074C4" w:rsidRPr="00E074C4">
        <w:rPr>
          <w:lang w:bidi="ar-SA"/>
        </w:rPr>
        <w:t>BusHiSpd</w:t>
      </w:r>
      <w:r w:rsidRPr="00560374">
        <w:rPr>
          <w:lang w:bidi="ar-SA"/>
        </w:rPr>
        <w:t>_Impl</w:t>
      </w:r>
      <w:r>
        <w:rPr>
          <w:lang w:bidi="ar-SA"/>
        </w:rPr>
        <w:t>.</w:t>
      </w:r>
    </w:p>
    <w:p w:rsidR="00DC0959" w:rsidRDefault="00FE5DF5" w:rsidP="00DC0959">
      <w:pPr>
        <w:pStyle w:val="Heading2"/>
      </w:pPr>
      <w:bookmarkStart w:id="4" w:name="_Toc513218332"/>
      <w:r w:rsidRPr="00A158C7">
        <w:t>Scope</w:t>
      </w:r>
      <w:bookmarkEnd w:id="4"/>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5" w:name="_Toc406065228"/>
    <w:p w:rsidR="00312179" w:rsidRDefault="006A2F30" w:rsidP="009530CF">
      <w:pPr>
        <w:pStyle w:val="Heading1"/>
      </w:pPr>
      <w:r>
        <w:lastRenderedPageBreak/>
        <w:fldChar w:fldCharType="begin"/>
      </w:r>
      <w:r w:rsidR="002B094F">
        <w:instrText xml:space="preserve"> DOCPROPERTY  "Document Version"  \* MERGEFORMAT </w:instrText>
      </w:r>
      <w:r>
        <w:fldChar w:fldCharType="separate"/>
      </w:r>
      <w:bookmarkStart w:id="6" w:name="_Toc513218333"/>
      <w:r w:rsidR="009530CF" w:rsidRPr="009530CF">
        <w:rPr>
          <w:rFonts w:ascii="Calibri" w:hAnsi="Calibri" w:cs="Calibri"/>
        </w:rPr>
        <w:t>FordMsg</w:t>
      </w:r>
      <w:r w:rsidR="00C54E41">
        <w:rPr>
          <w:rFonts w:ascii="Calibri" w:hAnsi="Calibri" w:cs="Calibri"/>
        </w:rPr>
        <w:t>077</w:t>
      </w:r>
      <w:r w:rsidR="009530CF" w:rsidRPr="009530CF">
        <w:rPr>
          <w:rFonts w:ascii="Calibri" w:hAnsi="Calibri" w:cs="Calibri"/>
        </w:rPr>
        <w:t>BusHiSpd</w:t>
      </w:r>
      <w:r>
        <w:fldChar w:fldCharType="end"/>
      </w:r>
      <w:r w:rsidR="002B094F">
        <w:t xml:space="preserve"> </w:t>
      </w:r>
      <w:r w:rsidR="00D229A6">
        <w:t xml:space="preserve">&amp; </w:t>
      </w:r>
      <w:r w:rsidR="00D229A6" w:rsidRPr="00AA38E8">
        <w:t>High-Level Description</w:t>
      </w:r>
      <w:bookmarkEnd w:id="5"/>
      <w:bookmarkEnd w:id="6"/>
    </w:p>
    <w:p w:rsidR="00D229A6" w:rsidRPr="00560374" w:rsidRDefault="00C54E41" w:rsidP="009530CF">
      <w:pPr>
        <w:jc w:val="both"/>
        <w:rPr>
          <w:rFonts w:cs="Calibri"/>
        </w:rPr>
      </w:pPr>
      <w:r>
        <w:rPr>
          <w:rFonts w:cs="Calibri"/>
        </w:rPr>
        <w:t>Refer the FDD.</w:t>
      </w:r>
    </w:p>
    <w:p w:rsidR="00D229A6" w:rsidRPr="00AA38E8" w:rsidRDefault="00D229A6" w:rsidP="00D229A6">
      <w:pPr>
        <w:pStyle w:val="Heading1"/>
        <w:ind w:left="562" w:hanging="562"/>
        <w:rPr>
          <w:rFonts w:ascii="Calibri" w:hAnsi="Calibri" w:cs="Calibri"/>
        </w:rPr>
      </w:pPr>
      <w:bookmarkStart w:id="7" w:name="_Toc406065229"/>
      <w:bookmarkStart w:id="8" w:name="_Toc513218334"/>
      <w:r w:rsidRPr="00AA38E8">
        <w:rPr>
          <w:rFonts w:ascii="Calibri" w:hAnsi="Calibri" w:cs="Calibri"/>
        </w:rPr>
        <w:lastRenderedPageBreak/>
        <w:t>Design details of software module</w:t>
      </w:r>
      <w:bookmarkEnd w:id="7"/>
      <w:bookmarkEnd w:id="8"/>
    </w:p>
    <w:p w:rsidR="00D229A6" w:rsidRPr="00AA38E8" w:rsidRDefault="00D229A6" w:rsidP="000905F7">
      <w:pPr>
        <w:pStyle w:val="Heading2"/>
      </w:pPr>
      <w:bookmarkStart w:id="9" w:name="_Toc406065230"/>
      <w:bookmarkStart w:id="10" w:name="_Toc513218335"/>
      <w:r w:rsidRPr="00152242">
        <w:t>Graphical</w:t>
      </w:r>
      <w:r>
        <w:t xml:space="preserve"> representation of </w:t>
      </w:r>
      <w:bookmarkEnd w:id="9"/>
      <w:r w:rsidR="006A2F30">
        <w:fldChar w:fldCharType="begin"/>
      </w:r>
      <w:r w:rsidR="00AE55D3">
        <w:instrText xml:space="preserve"> DOCPROPERTY  "Document Version"  \* MERGEFORMAT </w:instrText>
      </w:r>
      <w:r w:rsidR="006A2F30">
        <w:fldChar w:fldCharType="separate"/>
      </w:r>
      <w:r w:rsidR="000905F7" w:rsidRPr="000905F7">
        <w:rPr>
          <w:rFonts w:ascii="Calibri" w:hAnsi="Calibri" w:cs="Calibri"/>
        </w:rPr>
        <w:t>FordMsg</w:t>
      </w:r>
      <w:r w:rsidR="00C54E41">
        <w:rPr>
          <w:rFonts w:ascii="Calibri" w:hAnsi="Calibri" w:cs="Calibri"/>
        </w:rPr>
        <w:t>077</w:t>
      </w:r>
      <w:r w:rsidR="000905F7" w:rsidRPr="000905F7">
        <w:rPr>
          <w:rFonts w:ascii="Calibri" w:hAnsi="Calibri" w:cs="Calibri"/>
        </w:rPr>
        <w:t>BusHiSpd</w:t>
      </w:r>
      <w:bookmarkEnd w:id="10"/>
      <w:r w:rsidR="006A2F30">
        <w:fldChar w:fldCharType="end"/>
      </w:r>
    </w:p>
    <w:p w:rsidR="00D229A6" w:rsidRPr="007C226B" w:rsidRDefault="00C54E41" w:rsidP="007C226B">
      <w:pPr>
        <w:jc w:val="center"/>
        <w:rPr>
          <w:rFonts w:cs="Calibri"/>
        </w:rPr>
      </w:pPr>
      <w:r>
        <w:rPr>
          <w:rFonts w:cs="Calibri"/>
          <w:noProof/>
        </w:rPr>
        <w:drawing>
          <wp:inline distT="0" distB="0" distL="0" distR="0">
            <wp:extent cx="3676650" cy="720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4831" cy="7224539"/>
                    </a:xfrm>
                    <a:prstGeom prst="rect">
                      <a:avLst/>
                    </a:prstGeom>
                    <a:noFill/>
                    <a:ln>
                      <a:noFill/>
                    </a:ln>
                  </pic:spPr>
                </pic:pic>
              </a:graphicData>
            </a:graphic>
          </wp:inline>
        </w:drawing>
      </w:r>
    </w:p>
    <w:p w:rsidR="00D229A6" w:rsidRPr="002D6391" w:rsidRDefault="00D229A6" w:rsidP="00D229A6">
      <w:pPr>
        <w:pStyle w:val="Heading2"/>
        <w:rPr>
          <w:rFonts w:ascii="Calibri" w:hAnsi="Calibri" w:cs="Calibri"/>
        </w:rPr>
      </w:pPr>
      <w:bookmarkStart w:id="11" w:name="_Toc406065231"/>
      <w:bookmarkStart w:id="12" w:name="_Toc513218336"/>
      <w:r w:rsidRPr="002D6391">
        <w:rPr>
          <w:rFonts w:ascii="Calibri" w:hAnsi="Calibri" w:cs="Calibri"/>
        </w:rPr>
        <w:lastRenderedPageBreak/>
        <w:t>Data Flow Diagram</w:t>
      </w:r>
      <w:bookmarkEnd w:id="11"/>
      <w:bookmarkEnd w:id="12"/>
    </w:p>
    <w:p w:rsidR="00D229A6" w:rsidRPr="007C226B" w:rsidRDefault="007C226B" w:rsidP="00D229A6">
      <w:pPr>
        <w:rPr>
          <w:lang w:bidi="ar-SA"/>
        </w:rPr>
      </w:pPr>
      <w:r>
        <w:rPr>
          <w:lang w:bidi="ar-SA"/>
        </w:rPr>
        <w:t>Refer FDD</w:t>
      </w:r>
    </w:p>
    <w:p w:rsidR="00D229A6" w:rsidRPr="002D6391" w:rsidRDefault="00AC4CD8" w:rsidP="00F94AF4">
      <w:pPr>
        <w:pStyle w:val="Heading3"/>
        <w:rPr>
          <w:rFonts w:cs="Calibri"/>
        </w:rPr>
      </w:pPr>
      <w:bookmarkStart w:id="13" w:name="_Toc375924736"/>
      <w:bookmarkStart w:id="14" w:name="_Toc406065232"/>
      <w:bookmarkStart w:id="15" w:name="_Toc513218337"/>
      <w:r w:rsidRPr="00305C34">
        <w:t xml:space="preserve">Component </w:t>
      </w:r>
      <w:r w:rsidR="00D229A6" w:rsidRPr="002B094F">
        <w:rPr>
          <w:rFonts w:cs="Calibri"/>
        </w:rPr>
        <w:t>level</w:t>
      </w:r>
      <w:r w:rsidR="00D229A6" w:rsidRPr="002D6391">
        <w:rPr>
          <w:rFonts w:cs="Calibri"/>
        </w:rPr>
        <w:t xml:space="preserve"> DFD</w:t>
      </w:r>
      <w:bookmarkEnd w:id="13"/>
      <w:bookmarkEnd w:id="14"/>
      <w:bookmarkEnd w:id="15"/>
    </w:p>
    <w:p w:rsidR="00D229A6" w:rsidRPr="002B094F" w:rsidRDefault="007C226B" w:rsidP="00D229A6">
      <w:pPr>
        <w:rPr>
          <w:lang w:bidi="ar-SA"/>
        </w:rPr>
      </w:pPr>
      <w:r>
        <w:rPr>
          <w:lang w:bidi="ar-SA"/>
        </w:rPr>
        <w:t>Refer FDD</w:t>
      </w:r>
    </w:p>
    <w:p w:rsidR="00D229A6" w:rsidRPr="00A32585" w:rsidRDefault="00AC4CD8" w:rsidP="00F94AF4">
      <w:pPr>
        <w:pStyle w:val="Heading3"/>
      </w:pPr>
      <w:bookmarkStart w:id="16" w:name="_Toc375924737"/>
      <w:bookmarkStart w:id="17" w:name="_Toc406065233"/>
      <w:bookmarkStart w:id="18" w:name="_Toc513218338"/>
      <w:r>
        <w:t>Function</w:t>
      </w:r>
      <w:r w:rsidRPr="00231F0B">
        <w:t xml:space="preserve"> </w:t>
      </w:r>
      <w:r w:rsidR="00D229A6" w:rsidRPr="00A32585">
        <w:t>level DFD</w:t>
      </w:r>
      <w:bookmarkEnd w:id="16"/>
      <w:bookmarkEnd w:id="17"/>
      <w:bookmarkEnd w:id="18"/>
    </w:p>
    <w:p w:rsidR="007C226B" w:rsidRPr="002B094F" w:rsidRDefault="007C226B" w:rsidP="007C226B">
      <w:pPr>
        <w:rPr>
          <w:lang w:bidi="ar-SA"/>
        </w:rPr>
      </w:pPr>
      <w:r>
        <w:rPr>
          <w:lang w:bidi="ar-SA"/>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19" w:name="_Toc338170479"/>
      <w:bookmarkStart w:id="20" w:name="_Toc375678228"/>
      <w:bookmarkStart w:id="21" w:name="_Toc418080062"/>
      <w:bookmarkStart w:id="22" w:name="_Toc421709912"/>
      <w:bookmarkStart w:id="23" w:name="_Toc513218339"/>
      <w:r w:rsidRPr="00AC4CD8">
        <w:rPr>
          <w:rFonts w:ascii="Calibri" w:hAnsi="Calibri" w:cs="Calibri"/>
        </w:rPr>
        <w:lastRenderedPageBreak/>
        <w:t>Constant Data Dictionary</w:t>
      </w:r>
      <w:bookmarkEnd w:id="19"/>
      <w:bookmarkEnd w:id="20"/>
      <w:bookmarkEnd w:id="21"/>
      <w:bookmarkEnd w:id="22"/>
      <w:bookmarkEnd w:id="23"/>
    </w:p>
    <w:p w:rsidR="00AC4CD8" w:rsidRPr="00DA5500" w:rsidRDefault="00AC4CD8" w:rsidP="00AC4CD8">
      <w:pPr>
        <w:pStyle w:val="Heading2"/>
        <w:spacing w:after="60"/>
        <w:rPr>
          <w:rFonts w:ascii="Calibri" w:hAnsi="Calibri"/>
        </w:rPr>
      </w:pPr>
      <w:bookmarkStart w:id="24" w:name="_Toc421011506"/>
      <w:bookmarkStart w:id="25" w:name="_Toc421786527"/>
      <w:bookmarkStart w:id="26" w:name="_Toc418080064"/>
      <w:bookmarkStart w:id="27" w:name="_Toc513218340"/>
      <w:r w:rsidRPr="00DA5500">
        <w:rPr>
          <w:rFonts w:ascii="Calibri" w:hAnsi="Calibri"/>
        </w:rPr>
        <w:t>Program (fixed) Constants</w:t>
      </w:r>
      <w:bookmarkEnd w:id="24"/>
      <w:bookmarkEnd w:id="25"/>
      <w:bookmarkEnd w:id="27"/>
    </w:p>
    <w:p w:rsidR="00AC4CD8" w:rsidRPr="00DA5500" w:rsidRDefault="00AC4CD8" w:rsidP="00F94AF4">
      <w:pPr>
        <w:pStyle w:val="Heading3"/>
      </w:pPr>
      <w:bookmarkStart w:id="28" w:name="_Toc513218341"/>
      <w:bookmarkEnd w:id="26"/>
      <w:r w:rsidRPr="00DA5500">
        <w:t>Embedded Constants</w:t>
      </w:r>
      <w:bookmarkEnd w:id="28"/>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623"/>
        <w:gridCol w:w="1933"/>
        <w:gridCol w:w="2067"/>
        <w:gridCol w:w="1529"/>
      </w:tblGrid>
      <w:tr w:rsidR="00007584" w:rsidRPr="00AA38E8" w:rsidTr="003D3552">
        <w:tc>
          <w:tcPr>
            <w:tcW w:w="2277"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95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01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753"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F76E84" w:rsidRPr="00AA38E8" w:rsidTr="003D3552">
        <w:tc>
          <w:tcPr>
            <w:tcW w:w="2277" w:type="pct"/>
            <w:tcBorders>
              <w:top w:val="single" w:sz="6" w:space="0" w:color="auto"/>
              <w:left w:val="single" w:sz="6" w:space="0" w:color="auto"/>
              <w:bottom w:val="single" w:sz="6" w:space="0" w:color="auto"/>
              <w:right w:val="single" w:sz="6" w:space="0" w:color="auto"/>
            </w:tcBorders>
          </w:tcPr>
          <w:p w:rsidR="00F76E84" w:rsidRPr="001D167B" w:rsidRDefault="00AF1036" w:rsidP="00F76E84">
            <w:pPr>
              <w:jc w:val="center"/>
              <w:rPr>
                <w:sz w:val="16"/>
                <w:szCs w:val="16"/>
              </w:rPr>
            </w:pPr>
            <w:r>
              <w:rPr>
                <w:sz w:val="16"/>
                <w:szCs w:val="16"/>
              </w:rPr>
              <w:t>Refer .m file for constants</w:t>
            </w:r>
          </w:p>
        </w:tc>
        <w:tc>
          <w:tcPr>
            <w:tcW w:w="952" w:type="pct"/>
            <w:tcBorders>
              <w:top w:val="single" w:sz="6" w:space="0" w:color="auto"/>
              <w:left w:val="single" w:sz="6" w:space="0" w:color="auto"/>
              <w:bottom w:val="single" w:sz="6" w:space="0" w:color="auto"/>
              <w:right w:val="single" w:sz="6" w:space="0" w:color="auto"/>
            </w:tcBorders>
          </w:tcPr>
          <w:p w:rsidR="00F76E84" w:rsidRPr="00AA38E8" w:rsidRDefault="00F76E84" w:rsidP="00F76E84">
            <w:pPr>
              <w:spacing w:before="60"/>
              <w:jc w:val="center"/>
              <w:rPr>
                <w:rFonts w:cs="Calibri"/>
                <w:sz w:val="16"/>
                <w:szCs w:val="16"/>
              </w:rPr>
            </w:pPr>
          </w:p>
        </w:tc>
        <w:tc>
          <w:tcPr>
            <w:tcW w:w="1018" w:type="pct"/>
            <w:tcBorders>
              <w:top w:val="single" w:sz="6" w:space="0" w:color="auto"/>
              <w:left w:val="single" w:sz="6" w:space="0" w:color="auto"/>
              <w:bottom w:val="single" w:sz="6" w:space="0" w:color="auto"/>
              <w:right w:val="single" w:sz="6" w:space="0" w:color="auto"/>
            </w:tcBorders>
          </w:tcPr>
          <w:p w:rsidR="00F76E84" w:rsidRPr="0048649E" w:rsidRDefault="00F76E84" w:rsidP="00F76E84">
            <w:pPr>
              <w:jc w:val="center"/>
              <w:rPr>
                <w:sz w:val="16"/>
                <w:szCs w:val="16"/>
              </w:rPr>
            </w:pPr>
          </w:p>
        </w:tc>
        <w:tc>
          <w:tcPr>
            <w:tcW w:w="753" w:type="pct"/>
            <w:tcBorders>
              <w:top w:val="single" w:sz="6" w:space="0" w:color="auto"/>
              <w:left w:val="single" w:sz="6" w:space="0" w:color="auto"/>
              <w:bottom w:val="single" w:sz="6" w:space="0" w:color="auto"/>
              <w:right w:val="single" w:sz="6" w:space="0" w:color="auto"/>
            </w:tcBorders>
          </w:tcPr>
          <w:p w:rsidR="00F76E84" w:rsidRPr="00F76E84" w:rsidRDefault="00F76E84" w:rsidP="00F76E84">
            <w:pPr>
              <w:jc w:val="center"/>
              <w:rPr>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9" w:name="_Ref87065593"/>
      <w:bookmarkStart w:id="30" w:name="_Toc338170483"/>
      <w:bookmarkStart w:id="31" w:name="_Toc375678229"/>
      <w:bookmarkStart w:id="32" w:name="_Toc418080067"/>
      <w:bookmarkStart w:id="33" w:name="_Toc421786702"/>
      <w:bookmarkStart w:id="34" w:name="_Toc513218342"/>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
      <w:bookmarkEnd w:id="30"/>
      <w:bookmarkEnd w:id="31"/>
      <w:bookmarkEnd w:id="32"/>
      <w:bookmarkEnd w:id="33"/>
      <w:bookmarkEnd w:id="34"/>
    </w:p>
    <w:p w:rsidR="002B094F" w:rsidRPr="00987B4A" w:rsidRDefault="002B094F" w:rsidP="00007584">
      <w:pPr>
        <w:pStyle w:val="Heading2"/>
        <w:spacing w:after="60"/>
        <w:rPr>
          <w:rFonts w:ascii="Calibri" w:hAnsi="Calibri"/>
        </w:rPr>
      </w:pPr>
      <w:bookmarkStart w:id="35" w:name="_Toc338170484"/>
      <w:bookmarkStart w:id="36" w:name="_Toc418080068"/>
      <w:bookmarkStart w:id="37" w:name="_Toc421709916"/>
      <w:bookmarkStart w:id="38" w:name="_Toc513218343"/>
      <w:r w:rsidRPr="00007584">
        <w:rPr>
          <w:rFonts w:ascii="Calibri" w:hAnsi="Calibri"/>
        </w:rPr>
        <w:t>Sub</w:t>
      </w:r>
      <w:r w:rsidRPr="00987B4A">
        <w:rPr>
          <w:rFonts w:ascii="Calibri" w:hAnsi="Calibri"/>
        </w:rPr>
        <w:t>-Module Functions</w:t>
      </w:r>
      <w:bookmarkEnd w:id="35"/>
      <w:bookmarkEnd w:id="36"/>
      <w:bookmarkEnd w:id="37"/>
      <w:bookmarkEnd w:id="38"/>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F94AF4">
      <w:pPr>
        <w:pStyle w:val="Heading3"/>
      </w:pPr>
      <w:bookmarkStart w:id="39" w:name="_Toc421011514"/>
      <w:bookmarkStart w:id="40" w:name="_Toc513218344"/>
      <w:r w:rsidRPr="00AA38E8">
        <w:t xml:space="preserve">Init: </w:t>
      </w:r>
      <w:r w:rsidR="00B11AF4">
        <w:fldChar w:fldCharType="begin"/>
      </w:r>
      <w:r w:rsidR="00B11AF4">
        <w:instrText xml:space="preserve"> DOCPROPERTY  "Document Version"  \* MERGEFORMAT </w:instrText>
      </w:r>
      <w:r w:rsidR="00B11AF4">
        <w:fldChar w:fldCharType="separate"/>
      </w:r>
      <w:r w:rsidR="007D1751" w:rsidRPr="007D1751">
        <w:t>FordMsg</w:t>
      </w:r>
      <w:r w:rsidR="00C54E41">
        <w:t>077</w:t>
      </w:r>
      <w:r w:rsidR="007D1751" w:rsidRPr="007D1751">
        <w:t>BusHiSpd</w:t>
      </w:r>
      <w:r w:rsidR="00B11AF4">
        <w:fldChar w:fldCharType="end"/>
      </w:r>
      <w:bookmarkEnd w:id="39"/>
      <w:r w:rsidR="007C226B" w:rsidRPr="007C226B">
        <w:t>Init1</w:t>
      </w:r>
      <w:bookmarkEnd w:id="40"/>
    </w:p>
    <w:p w:rsidR="00007584" w:rsidRPr="00AA38E8" w:rsidRDefault="00007584" w:rsidP="00F527E9">
      <w:pPr>
        <w:pStyle w:val="Heading4"/>
      </w:pPr>
      <w:bookmarkStart w:id="41" w:name="_Toc421011515"/>
      <w:r w:rsidRPr="00AA38E8">
        <w:t>Design Rationale</w:t>
      </w:r>
      <w:bookmarkEnd w:id="41"/>
    </w:p>
    <w:p w:rsidR="00007584" w:rsidRPr="00A26934" w:rsidRDefault="007C226B" w:rsidP="00F527E9">
      <w:r>
        <w:t>Refer FDD</w:t>
      </w:r>
    </w:p>
    <w:p w:rsidR="00007584" w:rsidRPr="00AA38E8" w:rsidRDefault="00007584" w:rsidP="00F527E9">
      <w:pPr>
        <w:pStyle w:val="Heading4"/>
      </w:pPr>
      <w:bookmarkStart w:id="42" w:name="_Toc421011516"/>
      <w:r w:rsidRPr="00AA38E8">
        <w:t>Module Outputs</w:t>
      </w:r>
      <w:bookmarkEnd w:id="42"/>
    </w:p>
    <w:p w:rsidR="007C226B" w:rsidRPr="00A26934" w:rsidRDefault="007C226B" w:rsidP="007C226B">
      <w:r>
        <w:t>Refer FDD</w:t>
      </w:r>
    </w:p>
    <w:p w:rsidR="00DB3C1D" w:rsidRPr="00AA38E8" w:rsidRDefault="00DB3C1D" w:rsidP="00F94AF4">
      <w:pPr>
        <w:pStyle w:val="Heading3"/>
      </w:pPr>
      <w:bookmarkStart w:id="43" w:name="_Toc421011518"/>
      <w:bookmarkStart w:id="44" w:name="_Toc513218345"/>
      <w:r w:rsidRPr="00AA38E8">
        <w:t xml:space="preserve">Per: </w:t>
      </w:r>
      <w:r w:rsidR="00B11AF4">
        <w:fldChar w:fldCharType="begin"/>
      </w:r>
      <w:r w:rsidR="00B11AF4">
        <w:instrText xml:space="preserve"> DOCPROPERTY  "Document Version"  \* MERGEFORMAT </w:instrText>
      </w:r>
      <w:r w:rsidR="00B11AF4">
        <w:fldChar w:fldCharType="separate"/>
      </w:r>
      <w:r w:rsidR="007D1751" w:rsidRPr="007D1751">
        <w:t>FordMsg</w:t>
      </w:r>
      <w:r w:rsidR="00C54E41">
        <w:t>077</w:t>
      </w:r>
      <w:r w:rsidR="007D1751" w:rsidRPr="007D1751">
        <w:t>BusHiSpd</w:t>
      </w:r>
      <w:r w:rsidR="00B11AF4">
        <w:fldChar w:fldCharType="end"/>
      </w:r>
      <w:r w:rsidR="007C226B" w:rsidRPr="007C226B">
        <w:t>Per1</w:t>
      </w:r>
      <w:bookmarkEnd w:id="43"/>
      <w:bookmarkEnd w:id="44"/>
    </w:p>
    <w:p w:rsidR="00DB3C1D" w:rsidRPr="00AA38E8" w:rsidRDefault="00DB3C1D" w:rsidP="00F527E9">
      <w:pPr>
        <w:pStyle w:val="Heading4"/>
      </w:pPr>
      <w:bookmarkStart w:id="45" w:name="_Toc421011519"/>
      <w:r w:rsidRPr="00AA38E8">
        <w:t>Design Rationale</w:t>
      </w:r>
      <w:bookmarkEnd w:id="45"/>
    </w:p>
    <w:p w:rsidR="00DB3C1D" w:rsidRPr="0033680E" w:rsidRDefault="007C226B" w:rsidP="00F527E9">
      <w:r>
        <w:t>Refer FDD</w:t>
      </w:r>
    </w:p>
    <w:p w:rsidR="00DB3C1D" w:rsidRPr="00AA38E8" w:rsidRDefault="00DB3C1D" w:rsidP="00F527E9">
      <w:pPr>
        <w:pStyle w:val="Heading4"/>
      </w:pPr>
      <w:bookmarkStart w:id="46" w:name="_Toc421011520"/>
      <w:r w:rsidRPr="00AA38E8">
        <w:t>Store Module Inputs to Local copies</w:t>
      </w:r>
      <w:bookmarkEnd w:id="46"/>
    </w:p>
    <w:p w:rsidR="00DB3C1D" w:rsidRPr="0033680E" w:rsidRDefault="007C226B" w:rsidP="00F527E9">
      <w:r>
        <w:t>Refer FDD</w:t>
      </w:r>
    </w:p>
    <w:p w:rsidR="00DB3C1D" w:rsidRPr="00AA38E8" w:rsidRDefault="00DB3C1D" w:rsidP="00F527E9">
      <w:pPr>
        <w:pStyle w:val="Heading4"/>
      </w:pPr>
      <w:bookmarkStart w:id="47" w:name="_Toc421011521"/>
      <w:r w:rsidRPr="00AA38E8">
        <w:t>(Processing of function)………</w:t>
      </w:r>
      <w:bookmarkEnd w:id="47"/>
    </w:p>
    <w:p w:rsidR="00DB3C1D" w:rsidRPr="0033680E" w:rsidRDefault="007C226B" w:rsidP="00F527E9">
      <w:r>
        <w:t>Refer FDD</w:t>
      </w:r>
    </w:p>
    <w:p w:rsidR="00DB3C1D" w:rsidRPr="00AA38E8" w:rsidRDefault="00DB3C1D" w:rsidP="00F527E9">
      <w:pPr>
        <w:pStyle w:val="Heading4"/>
      </w:pPr>
      <w:bookmarkStart w:id="48" w:name="_Toc421011522"/>
      <w:r w:rsidRPr="00AA38E8">
        <w:t>Store Local copy of outputs into Module Outputs</w:t>
      </w:r>
      <w:bookmarkEnd w:id="48"/>
    </w:p>
    <w:p w:rsidR="008C6874" w:rsidRPr="00AF1036" w:rsidRDefault="007C226B" w:rsidP="00AF1036">
      <w:r>
        <w:t>Refer FDD</w:t>
      </w:r>
    </w:p>
    <w:p w:rsidR="002B094F" w:rsidRDefault="008C6874" w:rsidP="008C6874">
      <w:pPr>
        <w:pStyle w:val="Heading2"/>
        <w:spacing w:after="60"/>
        <w:rPr>
          <w:rFonts w:ascii="Calibri" w:hAnsi="Calibri"/>
        </w:rPr>
      </w:pPr>
      <w:bookmarkStart w:id="49" w:name="_Toc513218346"/>
      <w:r>
        <w:rPr>
          <w:rFonts w:ascii="Calibri" w:hAnsi="Calibri"/>
        </w:rPr>
        <w:t>Server R</w:t>
      </w:r>
      <w:r w:rsidRPr="008C6874">
        <w:rPr>
          <w:rFonts w:ascii="Calibri" w:hAnsi="Calibri"/>
        </w:rPr>
        <w:t>un</w:t>
      </w:r>
      <w:r w:rsidR="00AF1036">
        <w:rPr>
          <w:rFonts w:ascii="Calibri" w:hAnsi="Calibri"/>
        </w:rPr>
        <w:t>n</w:t>
      </w:r>
      <w:r w:rsidRPr="008C6874">
        <w:rPr>
          <w:rFonts w:ascii="Calibri" w:hAnsi="Calibri"/>
        </w:rPr>
        <w:t>ables</w:t>
      </w:r>
      <w:bookmarkEnd w:id="49"/>
      <w:r w:rsidR="002B094F" w:rsidRPr="008C6874">
        <w:rPr>
          <w:rFonts w:ascii="Calibri" w:hAnsi="Calibri"/>
        </w:rPr>
        <w:t xml:space="preserve"> </w:t>
      </w:r>
    </w:p>
    <w:p w:rsidR="00AF1036" w:rsidRPr="00B177CE" w:rsidRDefault="00C54E41" w:rsidP="00C54E41">
      <w:pPr>
        <w:pStyle w:val="Heading3"/>
      </w:pPr>
      <w:bookmarkStart w:id="50" w:name="_Toc382301471"/>
      <w:bookmarkStart w:id="51" w:name="_Toc383698997"/>
      <w:bookmarkStart w:id="52" w:name="_Ref382299966"/>
      <w:bookmarkStart w:id="53" w:name="_Toc421011529"/>
      <w:bookmarkStart w:id="54" w:name="_Toc513218347"/>
      <w:bookmarkEnd w:id="50"/>
      <w:bookmarkEnd w:id="51"/>
      <w:r w:rsidRPr="00C54E41">
        <w:t>ComIPduCallout_BrakeSnData_3_FD1</w:t>
      </w:r>
      <w:bookmarkEnd w:id="54"/>
    </w:p>
    <w:p w:rsidR="00AF1036" w:rsidRPr="00B177CE" w:rsidRDefault="00AF1036" w:rsidP="00AF1036">
      <w:pPr>
        <w:pStyle w:val="Heading2"/>
        <w:numPr>
          <w:ilvl w:val="0"/>
          <w:numId w:val="0"/>
        </w:numPr>
        <w:spacing w:after="60"/>
        <w:ind w:left="576" w:hanging="576"/>
        <w:rPr>
          <w:sz w:val="20"/>
        </w:rPr>
      </w:pPr>
      <w:bookmarkStart w:id="55" w:name="_Toc500002207"/>
      <w:bookmarkStart w:id="56" w:name="_Toc500157955"/>
      <w:bookmarkStart w:id="57" w:name="_Toc510619931"/>
      <w:bookmarkStart w:id="58" w:name="_Toc511984805"/>
      <w:bookmarkStart w:id="59" w:name="_Toc513218348"/>
      <w:r w:rsidRPr="00B177CE">
        <w:rPr>
          <w:sz w:val="20"/>
        </w:rPr>
        <w:t>5.2.1.1 Design Rationale</w:t>
      </w:r>
      <w:bookmarkEnd w:id="55"/>
      <w:bookmarkEnd w:id="56"/>
      <w:bookmarkEnd w:id="57"/>
      <w:bookmarkEnd w:id="58"/>
      <w:bookmarkEnd w:id="59"/>
    </w:p>
    <w:p w:rsidR="00AF1036" w:rsidRPr="00CD0CDD" w:rsidRDefault="00AF1036" w:rsidP="00AF1036">
      <w:pPr>
        <w:rPr>
          <w:rFonts w:cs="Calibri"/>
        </w:rPr>
      </w:pPr>
      <w:r w:rsidRPr="00CD0CDD">
        <w:rPr>
          <w:rFonts w:cs="Calibri"/>
        </w:rPr>
        <w:t>None</w:t>
      </w:r>
    </w:p>
    <w:p w:rsidR="00AF1036" w:rsidRPr="00B177CE" w:rsidRDefault="00AF1036" w:rsidP="00AF1036">
      <w:pPr>
        <w:pStyle w:val="Heading2"/>
        <w:numPr>
          <w:ilvl w:val="0"/>
          <w:numId w:val="0"/>
        </w:numPr>
        <w:spacing w:after="60"/>
        <w:ind w:left="576" w:hanging="576"/>
        <w:rPr>
          <w:sz w:val="20"/>
        </w:rPr>
      </w:pPr>
      <w:bookmarkStart w:id="60" w:name="_Toc500002208"/>
      <w:bookmarkStart w:id="61" w:name="_Toc500157956"/>
      <w:bookmarkStart w:id="62" w:name="_Toc510619932"/>
      <w:bookmarkStart w:id="63" w:name="_Toc511984806"/>
      <w:bookmarkStart w:id="64" w:name="_Toc513218349"/>
      <w:r>
        <w:rPr>
          <w:sz w:val="20"/>
        </w:rPr>
        <w:t xml:space="preserve">5.2.1.2 </w:t>
      </w:r>
      <w:r w:rsidRPr="00B177CE">
        <w:rPr>
          <w:sz w:val="20"/>
        </w:rPr>
        <w:t>Processing of function</w:t>
      </w:r>
      <w:bookmarkEnd w:id="60"/>
      <w:bookmarkEnd w:id="61"/>
      <w:bookmarkEnd w:id="62"/>
      <w:bookmarkEnd w:id="63"/>
      <w:bookmarkEnd w:id="64"/>
    </w:p>
    <w:p w:rsidR="00AF1036" w:rsidRPr="00CD0CDD" w:rsidRDefault="00AF1036" w:rsidP="00AF1036">
      <w:pPr>
        <w:rPr>
          <w:lang w:bidi="ar-SA"/>
        </w:rPr>
      </w:pPr>
      <w:r>
        <w:rPr>
          <w:lang w:bidi="ar-SA"/>
        </w:rPr>
        <w:t>None</w:t>
      </w:r>
    </w:p>
    <w:p w:rsidR="00AF1036" w:rsidRPr="00B177CE" w:rsidRDefault="00AF1036" w:rsidP="00C54E41">
      <w:pPr>
        <w:pStyle w:val="Heading3"/>
      </w:pPr>
      <w:bookmarkStart w:id="65" w:name="_Toc511984807"/>
      <w:r>
        <w:t xml:space="preserve"> </w:t>
      </w:r>
      <w:bookmarkStart w:id="66" w:name="_Toc513218350"/>
      <w:bookmarkEnd w:id="65"/>
      <w:r w:rsidR="00C54E41" w:rsidRPr="00C54E41">
        <w:t>ComTimeoutNotification_VehLatComp_A_Actl</w:t>
      </w:r>
      <w:bookmarkEnd w:id="66"/>
    </w:p>
    <w:p w:rsidR="00AF1036" w:rsidRPr="00B177CE" w:rsidRDefault="00AF1036" w:rsidP="00AF1036">
      <w:pPr>
        <w:pStyle w:val="Heading2"/>
        <w:numPr>
          <w:ilvl w:val="0"/>
          <w:numId w:val="0"/>
        </w:numPr>
        <w:spacing w:after="60"/>
        <w:ind w:left="576" w:hanging="576"/>
        <w:rPr>
          <w:sz w:val="20"/>
        </w:rPr>
      </w:pPr>
      <w:bookmarkStart w:id="67" w:name="_Toc500002210"/>
      <w:bookmarkStart w:id="68" w:name="_Toc500157958"/>
      <w:bookmarkStart w:id="69" w:name="_Toc510619934"/>
      <w:bookmarkStart w:id="70" w:name="_Toc511984808"/>
      <w:bookmarkStart w:id="71" w:name="_Toc513218351"/>
      <w:r w:rsidRPr="00B177CE">
        <w:rPr>
          <w:sz w:val="20"/>
        </w:rPr>
        <w:t>5.2.2.1 Design Rationale</w:t>
      </w:r>
      <w:bookmarkEnd w:id="67"/>
      <w:bookmarkEnd w:id="68"/>
      <w:bookmarkEnd w:id="69"/>
      <w:bookmarkEnd w:id="70"/>
      <w:bookmarkEnd w:id="71"/>
    </w:p>
    <w:p w:rsidR="00AF1036" w:rsidRPr="00CD0CDD" w:rsidRDefault="00AF1036" w:rsidP="00AF1036">
      <w:pPr>
        <w:rPr>
          <w:rFonts w:cs="Calibri"/>
        </w:rPr>
      </w:pPr>
      <w:r w:rsidRPr="00CD0CDD">
        <w:rPr>
          <w:rFonts w:cs="Calibri"/>
        </w:rPr>
        <w:t>None</w:t>
      </w:r>
    </w:p>
    <w:p w:rsidR="00AF1036" w:rsidRPr="00B177CE" w:rsidRDefault="00AF1036" w:rsidP="00AF1036">
      <w:pPr>
        <w:pStyle w:val="Heading2"/>
        <w:numPr>
          <w:ilvl w:val="0"/>
          <w:numId w:val="0"/>
        </w:numPr>
        <w:spacing w:after="60"/>
        <w:ind w:left="576" w:hanging="576"/>
        <w:rPr>
          <w:sz w:val="20"/>
        </w:rPr>
      </w:pPr>
      <w:bookmarkStart w:id="72" w:name="_Toc500002211"/>
      <w:bookmarkStart w:id="73" w:name="_Toc500157959"/>
      <w:bookmarkStart w:id="74" w:name="_Toc510619935"/>
      <w:bookmarkStart w:id="75" w:name="_Toc511984809"/>
      <w:bookmarkStart w:id="76" w:name="_Toc513218352"/>
      <w:r>
        <w:rPr>
          <w:sz w:val="20"/>
        </w:rPr>
        <w:t xml:space="preserve">5.2.2.2 </w:t>
      </w:r>
      <w:r w:rsidRPr="00B177CE">
        <w:rPr>
          <w:sz w:val="20"/>
        </w:rPr>
        <w:t>Processing of function</w:t>
      </w:r>
      <w:bookmarkEnd w:id="72"/>
      <w:bookmarkEnd w:id="73"/>
      <w:bookmarkEnd w:id="74"/>
      <w:bookmarkEnd w:id="75"/>
      <w:bookmarkEnd w:id="76"/>
    </w:p>
    <w:p w:rsidR="00AF1036" w:rsidRDefault="00AF1036" w:rsidP="00AF1036">
      <w:pPr>
        <w:rPr>
          <w:lang w:bidi="ar-SA"/>
        </w:rPr>
      </w:pPr>
      <w:r>
        <w:rPr>
          <w:lang w:bidi="ar-SA"/>
        </w:rPr>
        <w:t>None</w:t>
      </w:r>
    </w:p>
    <w:p w:rsidR="00AF1036" w:rsidRPr="007C226B" w:rsidRDefault="00AF1036" w:rsidP="00AF1036">
      <w:pPr>
        <w:rPr>
          <w:lang w:bidi="ar-SA"/>
        </w:rPr>
      </w:pPr>
    </w:p>
    <w:p w:rsidR="008C6874" w:rsidRPr="00AA38E8" w:rsidRDefault="008C6874" w:rsidP="008C6874">
      <w:pPr>
        <w:pStyle w:val="Heading2"/>
        <w:spacing w:after="60"/>
        <w:rPr>
          <w:rFonts w:ascii="Calibri" w:hAnsi="Calibri" w:cs="Calibri"/>
        </w:rPr>
      </w:pPr>
      <w:bookmarkStart w:id="77" w:name="_Toc513218353"/>
      <w:r w:rsidRPr="00AA38E8">
        <w:rPr>
          <w:rFonts w:ascii="Calibri" w:hAnsi="Calibri" w:cs="Calibri"/>
        </w:rPr>
        <w:lastRenderedPageBreak/>
        <w:t>Interrupt Functions</w:t>
      </w:r>
      <w:bookmarkEnd w:id="52"/>
      <w:bookmarkEnd w:id="53"/>
      <w:bookmarkEnd w:id="77"/>
    </w:p>
    <w:p w:rsidR="002B094F" w:rsidRPr="008C6874" w:rsidRDefault="007C226B" w:rsidP="000E646E">
      <w:r>
        <w:t>None</w:t>
      </w:r>
    </w:p>
    <w:p w:rsidR="002B094F" w:rsidRPr="008C6874" w:rsidRDefault="002B094F" w:rsidP="008C6874">
      <w:pPr>
        <w:pStyle w:val="Heading2"/>
        <w:spacing w:after="60"/>
        <w:rPr>
          <w:rFonts w:ascii="Calibri" w:hAnsi="Calibri" w:cs="Calibri"/>
        </w:rPr>
      </w:pPr>
      <w:bookmarkStart w:id="78" w:name="_Toc338170485"/>
      <w:bookmarkStart w:id="79" w:name="_Toc418080074"/>
      <w:bookmarkStart w:id="80" w:name="_Toc421709919"/>
      <w:bookmarkStart w:id="81" w:name="_Toc513218354"/>
      <w:r w:rsidRPr="008C6874">
        <w:rPr>
          <w:rFonts w:ascii="Calibri" w:hAnsi="Calibri" w:cs="Calibri"/>
        </w:rPr>
        <w:t>Module Internal (Local) Functions</w:t>
      </w:r>
      <w:bookmarkEnd w:id="78"/>
      <w:bookmarkEnd w:id="79"/>
      <w:bookmarkEnd w:id="80"/>
      <w:bookmarkEnd w:id="81"/>
    </w:p>
    <w:p w:rsidR="00DD4332" w:rsidRDefault="00DD4332" w:rsidP="00DD4332">
      <w:pPr>
        <w:pStyle w:val="Heading2"/>
        <w:numPr>
          <w:ilvl w:val="2"/>
          <w:numId w:val="11"/>
        </w:numPr>
        <w:tabs>
          <w:tab w:val="clear" w:pos="1017"/>
          <w:tab w:val="num" w:pos="567"/>
        </w:tabs>
        <w:spacing w:after="60"/>
        <w:ind w:left="567"/>
        <w:rPr>
          <w:sz w:val="24"/>
          <w:szCs w:val="24"/>
        </w:rPr>
      </w:pPr>
      <w:bookmarkStart w:id="82" w:name="_Toc500776022"/>
      <w:bookmarkStart w:id="83" w:name="_Toc513218355"/>
      <w:r w:rsidRPr="00617E7E">
        <w:rPr>
          <w:sz w:val="24"/>
          <w:szCs w:val="24"/>
        </w:rPr>
        <w:t>Local Function #</w:t>
      </w:r>
      <w:r>
        <w:rPr>
          <w:sz w:val="24"/>
          <w:szCs w:val="24"/>
        </w:rPr>
        <w:t>1</w:t>
      </w:r>
      <w:bookmarkEnd w:id="82"/>
      <w:bookmarkEnd w:id="8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9"/>
        <w:gridCol w:w="4057"/>
        <w:gridCol w:w="992"/>
        <w:gridCol w:w="1274"/>
        <w:gridCol w:w="1216"/>
      </w:tblGrid>
      <w:tr w:rsidR="00DD4332" w:rsidRPr="00AA38E8" w:rsidTr="00712B0A">
        <w:tc>
          <w:tcPr>
            <w:tcW w:w="1389" w:type="dxa"/>
          </w:tcPr>
          <w:p w:rsidR="00DD4332" w:rsidRPr="00245561" w:rsidRDefault="00DD4332" w:rsidP="004A3BFC">
            <w:pPr>
              <w:spacing w:before="60"/>
              <w:rPr>
                <w:rFonts w:cs="Calibri"/>
                <w:b/>
                <w:bCs/>
                <w:szCs w:val="20"/>
              </w:rPr>
            </w:pPr>
            <w:r w:rsidRPr="00245561">
              <w:rPr>
                <w:rFonts w:cs="Calibri"/>
                <w:b/>
                <w:bCs/>
                <w:szCs w:val="20"/>
              </w:rPr>
              <w:t>Function Name</w:t>
            </w:r>
          </w:p>
        </w:tc>
        <w:tc>
          <w:tcPr>
            <w:tcW w:w="4057" w:type="dxa"/>
          </w:tcPr>
          <w:p w:rsidR="00DD4332" w:rsidRPr="00245561" w:rsidRDefault="00752434" w:rsidP="004A3BFC">
            <w:pPr>
              <w:spacing w:before="60"/>
              <w:rPr>
                <w:rFonts w:cs="Calibri"/>
                <w:szCs w:val="20"/>
              </w:rPr>
            </w:pPr>
            <w:r w:rsidRPr="00752434">
              <w:rPr>
                <w:rFonts w:cs="Calibri"/>
                <w:szCs w:val="20"/>
              </w:rPr>
              <w:t>DiagEna</w:t>
            </w:r>
          </w:p>
        </w:tc>
        <w:tc>
          <w:tcPr>
            <w:tcW w:w="992" w:type="dxa"/>
            <w:shd w:val="pct30" w:color="FFFF00" w:fill="auto"/>
          </w:tcPr>
          <w:p w:rsidR="00DD4332" w:rsidRPr="00245561" w:rsidRDefault="00DD4332" w:rsidP="004A3BFC">
            <w:pPr>
              <w:spacing w:before="60"/>
              <w:jc w:val="center"/>
              <w:rPr>
                <w:rFonts w:cs="Calibri"/>
                <w:szCs w:val="20"/>
              </w:rPr>
            </w:pPr>
            <w:r w:rsidRPr="00245561">
              <w:rPr>
                <w:rFonts w:cs="Calibri"/>
                <w:szCs w:val="20"/>
              </w:rPr>
              <w:t>Type</w:t>
            </w:r>
          </w:p>
        </w:tc>
        <w:tc>
          <w:tcPr>
            <w:tcW w:w="1274" w:type="dxa"/>
            <w:shd w:val="pct30" w:color="FFFF00" w:fill="auto"/>
          </w:tcPr>
          <w:p w:rsidR="00DD4332" w:rsidRPr="00245561" w:rsidRDefault="00DD4332" w:rsidP="004A3BFC">
            <w:pPr>
              <w:spacing w:before="60"/>
              <w:jc w:val="center"/>
              <w:rPr>
                <w:rFonts w:cs="Calibri"/>
                <w:szCs w:val="20"/>
              </w:rPr>
            </w:pPr>
            <w:r w:rsidRPr="00245561">
              <w:rPr>
                <w:rFonts w:cs="Calibri"/>
                <w:szCs w:val="20"/>
              </w:rPr>
              <w:t>Min</w:t>
            </w:r>
          </w:p>
        </w:tc>
        <w:tc>
          <w:tcPr>
            <w:tcW w:w="1216" w:type="dxa"/>
            <w:shd w:val="pct30" w:color="FFFF00" w:fill="auto"/>
          </w:tcPr>
          <w:p w:rsidR="00DD4332" w:rsidRPr="00245561" w:rsidRDefault="00DD4332" w:rsidP="004A3BFC">
            <w:pPr>
              <w:spacing w:before="60"/>
              <w:jc w:val="center"/>
              <w:rPr>
                <w:rFonts w:cs="Calibri"/>
                <w:szCs w:val="20"/>
              </w:rPr>
            </w:pPr>
            <w:r w:rsidRPr="00245561">
              <w:rPr>
                <w:rFonts w:cs="Calibri"/>
                <w:szCs w:val="20"/>
              </w:rPr>
              <w:t>Max</w:t>
            </w:r>
          </w:p>
        </w:tc>
      </w:tr>
      <w:tr w:rsidR="00752434" w:rsidRPr="00AA38E8" w:rsidTr="00712B0A">
        <w:tc>
          <w:tcPr>
            <w:tcW w:w="1389" w:type="dxa"/>
            <w:vMerge w:val="restart"/>
          </w:tcPr>
          <w:p w:rsidR="00752434" w:rsidRPr="00245561" w:rsidRDefault="00752434" w:rsidP="00752434">
            <w:pPr>
              <w:spacing w:before="60"/>
              <w:rPr>
                <w:rFonts w:cs="Calibri"/>
                <w:b/>
                <w:bCs/>
                <w:szCs w:val="20"/>
              </w:rPr>
            </w:pPr>
            <w:r w:rsidRPr="00245561">
              <w:rPr>
                <w:rFonts w:cs="Calibri"/>
                <w:b/>
                <w:bCs/>
                <w:szCs w:val="20"/>
              </w:rPr>
              <w:t xml:space="preserve">Arguments Passed </w:t>
            </w:r>
          </w:p>
        </w:tc>
        <w:tc>
          <w:tcPr>
            <w:tcW w:w="4057" w:type="dxa"/>
          </w:tcPr>
          <w:p w:rsidR="00752434" w:rsidRPr="00BA7AB6" w:rsidRDefault="00712B0A" w:rsidP="00752434">
            <w:r w:rsidRPr="00712B0A">
              <w:t>FordTqSteerCmpEnad_Cnt_T_logl</w:t>
            </w:r>
          </w:p>
        </w:tc>
        <w:tc>
          <w:tcPr>
            <w:tcW w:w="992" w:type="dxa"/>
          </w:tcPr>
          <w:p w:rsidR="00752434" w:rsidRPr="00245561" w:rsidRDefault="00D61799" w:rsidP="00752434">
            <w:pPr>
              <w:spacing w:before="60"/>
              <w:rPr>
                <w:rFonts w:cs="Calibri"/>
                <w:szCs w:val="20"/>
              </w:rPr>
            </w:pPr>
            <w:r>
              <w:rPr>
                <w:rFonts w:cs="Calibri"/>
                <w:szCs w:val="20"/>
              </w:rPr>
              <w:t>boolean</w:t>
            </w:r>
          </w:p>
        </w:tc>
        <w:tc>
          <w:tcPr>
            <w:tcW w:w="1274" w:type="dxa"/>
          </w:tcPr>
          <w:p w:rsidR="00752434" w:rsidRPr="00245561" w:rsidRDefault="00D61799" w:rsidP="00752434">
            <w:pPr>
              <w:jc w:val="center"/>
              <w:rPr>
                <w:rFonts w:cs="Calibri"/>
                <w:szCs w:val="20"/>
              </w:rPr>
            </w:pPr>
            <w:r>
              <w:rPr>
                <w:rFonts w:cs="Calibri"/>
                <w:szCs w:val="20"/>
              </w:rPr>
              <w:t>0U</w:t>
            </w:r>
          </w:p>
        </w:tc>
        <w:tc>
          <w:tcPr>
            <w:tcW w:w="1216" w:type="dxa"/>
          </w:tcPr>
          <w:p w:rsidR="00752434" w:rsidRPr="00245561" w:rsidRDefault="00D61799" w:rsidP="00752434">
            <w:pPr>
              <w:jc w:val="center"/>
              <w:rPr>
                <w:rFonts w:cs="Calibri"/>
                <w:szCs w:val="20"/>
              </w:rPr>
            </w:pPr>
            <w:r>
              <w:rPr>
                <w:rFonts w:cs="Calibri"/>
                <w:szCs w:val="20"/>
              </w:rPr>
              <w:t>1U</w:t>
            </w:r>
          </w:p>
        </w:tc>
      </w:tr>
      <w:tr w:rsidR="00D61799" w:rsidRPr="00AA38E8" w:rsidTr="00712B0A">
        <w:tc>
          <w:tcPr>
            <w:tcW w:w="1389" w:type="dxa"/>
            <w:vMerge/>
          </w:tcPr>
          <w:p w:rsidR="00D61799" w:rsidRPr="00245561" w:rsidRDefault="00D61799" w:rsidP="00D61799">
            <w:pPr>
              <w:spacing w:before="60"/>
              <w:rPr>
                <w:rFonts w:cs="Calibri"/>
                <w:b/>
                <w:bCs/>
                <w:szCs w:val="20"/>
              </w:rPr>
            </w:pPr>
          </w:p>
        </w:tc>
        <w:tc>
          <w:tcPr>
            <w:tcW w:w="4057" w:type="dxa"/>
          </w:tcPr>
          <w:p w:rsidR="00D61799" w:rsidRPr="00BA7AB6" w:rsidRDefault="00712B0A" w:rsidP="00D61799">
            <w:r w:rsidRPr="00712B0A">
              <w:t>FordBrkOscnRednEnad_Cnt_T_logl</w:t>
            </w:r>
          </w:p>
        </w:tc>
        <w:tc>
          <w:tcPr>
            <w:tcW w:w="992" w:type="dxa"/>
          </w:tcPr>
          <w:p w:rsidR="00D61799" w:rsidRPr="00245561" w:rsidRDefault="00D61799" w:rsidP="00D61799">
            <w:pPr>
              <w:spacing w:before="60"/>
              <w:rPr>
                <w:rFonts w:cs="Calibri"/>
                <w:szCs w:val="20"/>
              </w:rPr>
            </w:pPr>
            <w:r>
              <w:rPr>
                <w:rFonts w:cs="Calibri"/>
                <w:szCs w:val="20"/>
              </w:rPr>
              <w:t>boolean</w:t>
            </w:r>
          </w:p>
        </w:tc>
        <w:tc>
          <w:tcPr>
            <w:tcW w:w="1274" w:type="dxa"/>
          </w:tcPr>
          <w:p w:rsidR="00D61799" w:rsidRPr="00245561" w:rsidRDefault="00D61799" w:rsidP="00D61799">
            <w:pPr>
              <w:jc w:val="center"/>
              <w:rPr>
                <w:rFonts w:cs="Calibri"/>
                <w:szCs w:val="20"/>
              </w:rPr>
            </w:pPr>
            <w:r>
              <w:rPr>
                <w:rFonts w:cs="Calibri"/>
                <w:szCs w:val="20"/>
              </w:rPr>
              <w:t>0U</w:t>
            </w:r>
          </w:p>
        </w:tc>
        <w:tc>
          <w:tcPr>
            <w:tcW w:w="1216" w:type="dxa"/>
          </w:tcPr>
          <w:p w:rsidR="00D61799" w:rsidRPr="00245561" w:rsidRDefault="00D61799" w:rsidP="00D61799">
            <w:pPr>
              <w:jc w:val="center"/>
              <w:rPr>
                <w:rFonts w:cs="Calibri"/>
                <w:szCs w:val="20"/>
              </w:rPr>
            </w:pPr>
            <w:r>
              <w:rPr>
                <w:rFonts w:cs="Calibri"/>
                <w:szCs w:val="20"/>
              </w:rPr>
              <w:t>1U</w:t>
            </w:r>
          </w:p>
        </w:tc>
      </w:tr>
      <w:tr w:rsidR="00752434" w:rsidRPr="00AA38E8" w:rsidTr="00712B0A">
        <w:tc>
          <w:tcPr>
            <w:tcW w:w="1389" w:type="dxa"/>
            <w:vMerge/>
          </w:tcPr>
          <w:p w:rsidR="00752434" w:rsidRPr="00245561" w:rsidRDefault="00752434" w:rsidP="00752434">
            <w:pPr>
              <w:spacing w:before="60"/>
              <w:rPr>
                <w:rFonts w:cs="Calibri"/>
                <w:b/>
                <w:bCs/>
                <w:szCs w:val="20"/>
              </w:rPr>
            </w:pPr>
          </w:p>
        </w:tc>
        <w:tc>
          <w:tcPr>
            <w:tcW w:w="4057" w:type="dxa"/>
          </w:tcPr>
          <w:p w:rsidR="00752434" w:rsidRPr="00BA7AB6" w:rsidRDefault="00712B0A" w:rsidP="00752434">
            <w:r w:rsidRPr="00712B0A">
              <w:t>FordLaneKeepAssiEnad_Cnt_T_logl</w:t>
            </w:r>
          </w:p>
        </w:tc>
        <w:tc>
          <w:tcPr>
            <w:tcW w:w="992" w:type="dxa"/>
          </w:tcPr>
          <w:p w:rsidR="00752434" w:rsidRPr="00245561" w:rsidRDefault="00712B0A" w:rsidP="00752434">
            <w:pPr>
              <w:spacing w:before="60"/>
              <w:rPr>
                <w:rFonts w:cs="Calibri"/>
                <w:szCs w:val="20"/>
              </w:rPr>
            </w:pPr>
            <w:r>
              <w:rPr>
                <w:rFonts w:cs="Calibri"/>
                <w:szCs w:val="20"/>
              </w:rPr>
              <w:t>boolean</w:t>
            </w:r>
          </w:p>
        </w:tc>
        <w:tc>
          <w:tcPr>
            <w:tcW w:w="1274" w:type="dxa"/>
          </w:tcPr>
          <w:p w:rsidR="00752434" w:rsidRPr="00842DF0" w:rsidRDefault="00A469FB" w:rsidP="00752434">
            <w:pPr>
              <w:jc w:val="center"/>
            </w:pPr>
            <w:r>
              <w:t>0U</w:t>
            </w:r>
          </w:p>
        </w:tc>
        <w:tc>
          <w:tcPr>
            <w:tcW w:w="1216" w:type="dxa"/>
          </w:tcPr>
          <w:p w:rsidR="00752434" w:rsidRDefault="00A469FB" w:rsidP="00752434">
            <w:pPr>
              <w:jc w:val="center"/>
            </w:pPr>
            <w:r>
              <w:t>1U</w:t>
            </w:r>
          </w:p>
        </w:tc>
      </w:tr>
      <w:tr w:rsidR="00D61799" w:rsidRPr="00AA38E8" w:rsidTr="00712B0A">
        <w:tc>
          <w:tcPr>
            <w:tcW w:w="1389" w:type="dxa"/>
            <w:vMerge/>
          </w:tcPr>
          <w:p w:rsidR="00D61799" w:rsidRPr="00245561" w:rsidRDefault="00D61799" w:rsidP="00D61799">
            <w:pPr>
              <w:spacing w:before="60"/>
              <w:rPr>
                <w:rFonts w:cs="Calibri"/>
                <w:b/>
                <w:bCs/>
                <w:szCs w:val="20"/>
              </w:rPr>
            </w:pPr>
          </w:p>
        </w:tc>
        <w:tc>
          <w:tcPr>
            <w:tcW w:w="4057" w:type="dxa"/>
          </w:tcPr>
          <w:p w:rsidR="00D61799" w:rsidRDefault="00712B0A" w:rsidP="00D61799">
            <w:r w:rsidRPr="00712B0A">
              <w:t>FordTrfcJamAssiEnad_Cnt_T_logl</w:t>
            </w:r>
          </w:p>
        </w:tc>
        <w:tc>
          <w:tcPr>
            <w:tcW w:w="992" w:type="dxa"/>
          </w:tcPr>
          <w:p w:rsidR="00D61799" w:rsidRPr="00245561" w:rsidRDefault="00D61799" w:rsidP="00D61799">
            <w:pPr>
              <w:spacing w:before="60"/>
              <w:rPr>
                <w:rFonts w:cs="Calibri"/>
                <w:szCs w:val="20"/>
              </w:rPr>
            </w:pPr>
            <w:r>
              <w:rPr>
                <w:rFonts w:cs="Calibri"/>
                <w:szCs w:val="20"/>
              </w:rPr>
              <w:t>boolean</w:t>
            </w:r>
          </w:p>
        </w:tc>
        <w:tc>
          <w:tcPr>
            <w:tcW w:w="1274" w:type="dxa"/>
          </w:tcPr>
          <w:p w:rsidR="00D61799" w:rsidRPr="00245561" w:rsidRDefault="00D61799" w:rsidP="00D61799">
            <w:pPr>
              <w:jc w:val="center"/>
              <w:rPr>
                <w:rFonts w:cs="Calibri"/>
                <w:szCs w:val="20"/>
              </w:rPr>
            </w:pPr>
            <w:r>
              <w:rPr>
                <w:rFonts w:cs="Calibri"/>
                <w:szCs w:val="20"/>
              </w:rPr>
              <w:t>0U</w:t>
            </w:r>
          </w:p>
        </w:tc>
        <w:tc>
          <w:tcPr>
            <w:tcW w:w="1216" w:type="dxa"/>
          </w:tcPr>
          <w:p w:rsidR="00D61799" w:rsidRPr="00245561" w:rsidRDefault="00D61799" w:rsidP="00D61799">
            <w:pPr>
              <w:jc w:val="center"/>
              <w:rPr>
                <w:rFonts w:cs="Calibri"/>
                <w:szCs w:val="20"/>
              </w:rPr>
            </w:pPr>
            <w:r>
              <w:rPr>
                <w:rFonts w:cs="Calibri"/>
                <w:szCs w:val="20"/>
              </w:rPr>
              <w:t>1U</w:t>
            </w:r>
          </w:p>
        </w:tc>
      </w:tr>
      <w:tr w:rsidR="00D61799" w:rsidRPr="00AA38E8" w:rsidTr="00712B0A">
        <w:tc>
          <w:tcPr>
            <w:tcW w:w="1389" w:type="dxa"/>
            <w:vMerge/>
          </w:tcPr>
          <w:p w:rsidR="00D61799" w:rsidRPr="00245561" w:rsidRDefault="00D61799" w:rsidP="00D61799">
            <w:pPr>
              <w:spacing w:before="60"/>
              <w:rPr>
                <w:rFonts w:cs="Calibri"/>
                <w:b/>
                <w:bCs/>
                <w:szCs w:val="20"/>
              </w:rPr>
            </w:pPr>
          </w:p>
        </w:tc>
        <w:tc>
          <w:tcPr>
            <w:tcW w:w="4057" w:type="dxa"/>
          </w:tcPr>
          <w:p w:rsidR="00D61799" w:rsidRPr="00650426" w:rsidRDefault="00712B0A" w:rsidP="00D61799">
            <w:r w:rsidRPr="00712B0A">
              <w:t>FordLaneCentrAssiEnad_Cnt_T_logl</w:t>
            </w:r>
          </w:p>
        </w:tc>
        <w:tc>
          <w:tcPr>
            <w:tcW w:w="992" w:type="dxa"/>
          </w:tcPr>
          <w:p w:rsidR="00D61799" w:rsidRDefault="00D61799" w:rsidP="00D61799">
            <w:r>
              <w:t>boolean</w:t>
            </w:r>
          </w:p>
        </w:tc>
        <w:tc>
          <w:tcPr>
            <w:tcW w:w="1274" w:type="dxa"/>
          </w:tcPr>
          <w:p w:rsidR="00D61799" w:rsidRPr="00245561" w:rsidRDefault="00D61799" w:rsidP="00D61799">
            <w:pPr>
              <w:jc w:val="center"/>
              <w:rPr>
                <w:rFonts w:cs="Calibri"/>
                <w:szCs w:val="20"/>
              </w:rPr>
            </w:pPr>
            <w:r>
              <w:rPr>
                <w:rFonts w:cs="Calibri"/>
                <w:szCs w:val="20"/>
              </w:rPr>
              <w:t>0U</w:t>
            </w:r>
          </w:p>
        </w:tc>
        <w:tc>
          <w:tcPr>
            <w:tcW w:w="1216" w:type="dxa"/>
          </w:tcPr>
          <w:p w:rsidR="00D61799" w:rsidRPr="00245561" w:rsidRDefault="00D61799" w:rsidP="00D61799">
            <w:pPr>
              <w:jc w:val="center"/>
              <w:rPr>
                <w:rFonts w:cs="Calibri"/>
                <w:szCs w:val="20"/>
              </w:rPr>
            </w:pPr>
            <w:r>
              <w:rPr>
                <w:rFonts w:cs="Calibri"/>
                <w:szCs w:val="20"/>
              </w:rPr>
              <w:t>1U</w:t>
            </w:r>
          </w:p>
        </w:tc>
      </w:tr>
      <w:tr w:rsidR="00D61799" w:rsidRPr="00AA38E8" w:rsidTr="00712B0A">
        <w:tc>
          <w:tcPr>
            <w:tcW w:w="1389" w:type="dxa"/>
            <w:vMerge/>
          </w:tcPr>
          <w:p w:rsidR="00D61799" w:rsidRPr="00245561" w:rsidRDefault="00D61799" w:rsidP="00D61799">
            <w:pPr>
              <w:spacing w:before="60"/>
              <w:rPr>
                <w:rFonts w:cs="Calibri"/>
                <w:b/>
                <w:bCs/>
                <w:szCs w:val="20"/>
              </w:rPr>
            </w:pPr>
          </w:p>
        </w:tc>
        <w:tc>
          <w:tcPr>
            <w:tcW w:w="4057" w:type="dxa"/>
          </w:tcPr>
          <w:p w:rsidR="00D61799" w:rsidRPr="00650426" w:rsidRDefault="00712B0A" w:rsidP="00D61799">
            <w:r w:rsidRPr="00712B0A">
              <w:t>FordPullDriftCmpEnad_Cnt_T_logl</w:t>
            </w:r>
          </w:p>
        </w:tc>
        <w:tc>
          <w:tcPr>
            <w:tcW w:w="992" w:type="dxa"/>
          </w:tcPr>
          <w:p w:rsidR="00D61799" w:rsidRDefault="00D61799" w:rsidP="00D61799">
            <w:r>
              <w:t>boolean</w:t>
            </w:r>
          </w:p>
        </w:tc>
        <w:tc>
          <w:tcPr>
            <w:tcW w:w="1274" w:type="dxa"/>
          </w:tcPr>
          <w:p w:rsidR="00D61799" w:rsidRPr="00245561" w:rsidRDefault="00D61799" w:rsidP="00D61799">
            <w:pPr>
              <w:jc w:val="center"/>
              <w:rPr>
                <w:rFonts w:cs="Calibri"/>
                <w:szCs w:val="20"/>
              </w:rPr>
            </w:pPr>
            <w:r>
              <w:rPr>
                <w:rFonts w:cs="Calibri"/>
                <w:szCs w:val="20"/>
              </w:rPr>
              <w:t>0U</w:t>
            </w:r>
          </w:p>
        </w:tc>
        <w:tc>
          <w:tcPr>
            <w:tcW w:w="1216" w:type="dxa"/>
          </w:tcPr>
          <w:p w:rsidR="00D61799" w:rsidRPr="00245561" w:rsidRDefault="00D61799" w:rsidP="00D61799">
            <w:pPr>
              <w:jc w:val="center"/>
              <w:rPr>
                <w:rFonts w:cs="Calibri"/>
                <w:szCs w:val="20"/>
              </w:rPr>
            </w:pPr>
            <w:r>
              <w:rPr>
                <w:rFonts w:cs="Calibri"/>
                <w:szCs w:val="20"/>
              </w:rPr>
              <w:t>1U</w:t>
            </w:r>
          </w:p>
        </w:tc>
      </w:tr>
      <w:tr w:rsidR="00712B0A" w:rsidRPr="00AA38E8" w:rsidTr="00712B0A">
        <w:tc>
          <w:tcPr>
            <w:tcW w:w="1389" w:type="dxa"/>
            <w:vMerge/>
          </w:tcPr>
          <w:p w:rsidR="00712B0A" w:rsidRPr="00245561" w:rsidRDefault="00712B0A" w:rsidP="00712B0A">
            <w:pPr>
              <w:spacing w:before="60"/>
              <w:rPr>
                <w:rFonts w:cs="Calibri"/>
                <w:b/>
                <w:bCs/>
                <w:szCs w:val="20"/>
              </w:rPr>
            </w:pPr>
          </w:p>
        </w:tc>
        <w:tc>
          <w:tcPr>
            <w:tcW w:w="4057" w:type="dxa"/>
          </w:tcPr>
          <w:p w:rsidR="00712B0A" w:rsidRDefault="00712B0A" w:rsidP="00712B0A">
            <w:r w:rsidRPr="00712B0A">
              <w:t>FordTrlrBackUpAssiEnad_Cnt_T_logl</w:t>
            </w:r>
          </w:p>
        </w:tc>
        <w:tc>
          <w:tcPr>
            <w:tcW w:w="992" w:type="dxa"/>
          </w:tcPr>
          <w:p w:rsidR="00712B0A" w:rsidRDefault="00712B0A" w:rsidP="00712B0A">
            <w:pPr>
              <w:spacing w:before="60"/>
              <w:rPr>
                <w:rFonts w:cs="Calibri"/>
                <w:szCs w:val="20"/>
              </w:rPr>
            </w:pPr>
            <w:r>
              <w:rPr>
                <w:rFonts w:cs="Calibri"/>
                <w:szCs w:val="20"/>
              </w:rPr>
              <w:t>boolean</w:t>
            </w:r>
          </w:p>
        </w:tc>
        <w:tc>
          <w:tcPr>
            <w:tcW w:w="1274" w:type="dxa"/>
          </w:tcPr>
          <w:p w:rsidR="00712B0A" w:rsidRPr="00245561" w:rsidRDefault="00712B0A" w:rsidP="00712B0A">
            <w:pPr>
              <w:jc w:val="center"/>
              <w:rPr>
                <w:rFonts w:cs="Calibri"/>
                <w:szCs w:val="20"/>
              </w:rPr>
            </w:pPr>
            <w:r>
              <w:rPr>
                <w:rFonts w:cs="Calibri"/>
                <w:szCs w:val="20"/>
              </w:rPr>
              <w:t>0U</w:t>
            </w:r>
          </w:p>
        </w:tc>
        <w:tc>
          <w:tcPr>
            <w:tcW w:w="1216" w:type="dxa"/>
          </w:tcPr>
          <w:p w:rsidR="00712B0A" w:rsidRPr="00245561" w:rsidRDefault="00712B0A" w:rsidP="00712B0A">
            <w:pPr>
              <w:jc w:val="center"/>
              <w:rPr>
                <w:rFonts w:cs="Calibri"/>
                <w:szCs w:val="20"/>
              </w:rPr>
            </w:pPr>
            <w:r>
              <w:rPr>
                <w:rFonts w:cs="Calibri"/>
                <w:szCs w:val="20"/>
              </w:rPr>
              <w:t>1U</w:t>
            </w:r>
          </w:p>
        </w:tc>
      </w:tr>
      <w:tr w:rsidR="00712B0A" w:rsidRPr="00AA38E8" w:rsidTr="00712B0A">
        <w:tc>
          <w:tcPr>
            <w:tcW w:w="1389" w:type="dxa"/>
            <w:vMerge/>
          </w:tcPr>
          <w:p w:rsidR="00712B0A" w:rsidRPr="00245561" w:rsidRDefault="00712B0A" w:rsidP="00712B0A">
            <w:pPr>
              <w:spacing w:before="60"/>
              <w:rPr>
                <w:rFonts w:cs="Calibri"/>
                <w:b/>
                <w:bCs/>
                <w:szCs w:val="20"/>
              </w:rPr>
            </w:pPr>
          </w:p>
        </w:tc>
        <w:tc>
          <w:tcPr>
            <w:tcW w:w="4057" w:type="dxa"/>
          </w:tcPr>
          <w:p w:rsidR="00712B0A" w:rsidRPr="00712B0A" w:rsidRDefault="00712B0A" w:rsidP="00712B0A">
            <w:r w:rsidRPr="00712B0A">
              <w:t>FordEvasSteerAssiEnad_Cnt_T_logl</w:t>
            </w:r>
          </w:p>
        </w:tc>
        <w:tc>
          <w:tcPr>
            <w:tcW w:w="992" w:type="dxa"/>
          </w:tcPr>
          <w:p w:rsidR="00712B0A" w:rsidRDefault="00712B0A" w:rsidP="00712B0A">
            <w:pPr>
              <w:spacing w:before="60"/>
              <w:rPr>
                <w:rFonts w:cs="Calibri"/>
                <w:szCs w:val="20"/>
              </w:rPr>
            </w:pPr>
            <w:r>
              <w:rPr>
                <w:rFonts w:cs="Calibri"/>
                <w:szCs w:val="20"/>
              </w:rPr>
              <w:t>boolean</w:t>
            </w:r>
          </w:p>
        </w:tc>
        <w:tc>
          <w:tcPr>
            <w:tcW w:w="1274" w:type="dxa"/>
          </w:tcPr>
          <w:p w:rsidR="00712B0A" w:rsidRPr="00245561" w:rsidRDefault="00712B0A" w:rsidP="00712B0A">
            <w:pPr>
              <w:jc w:val="center"/>
              <w:rPr>
                <w:rFonts w:cs="Calibri"/>
                <w:szCs w:val="20"/>
              </w:rPr>
            </w:pPr>
            <w:r>
              <w:rPr>
                <w:rFonts w:cs="Calibri"/>
                <w:szCs w:val="20"/>
              </w:rPr>
              <w:t>0U</w:t>
            </w:r>
          </w:p>
        </w:tc>
        <w:tc>
          <w:tcPr>
            <w:tcW w:w="1216" w:type="dxa"/>
          </w:tcPr>
          <w:p w:rsidR="00712B0A" w:rsidRPr="00245561" w:rsidRDefault="00712B0A" w:rsidP="00712B0A">
            <w:pPr>
              <w:jc w:val="center"/>
              <w:rPr>
                <w:rFonts w:cs="Calibri"/>
                <w:szCs w:val="20"/>
              </w:rPr>
            </w:pPr>
            <w:r>
              <w:rPr>
                <w:rFonts w:cs="Calibri"/>
                <w:szCs w:val="20"/>
              </w:rPr>
              <w:t>1U</w:t>
            </w:r>
          </w:p>
        </w:tc>
      </w:tr>
      <w:tr w:rsidR="00712B0A" w:rsidRPr="00AA38E8" w:rsidTr="00712B0A">
        <w:tc>
          <w:tcPr>
            <w:tcW w:w="1389" w:type="dxa"/>
            <w:vMerge/>
          </w:tcPr>
          <w:p w:rsidR="00712B0A" w:rsidRPr="00245561" w:rsidRDefault="00712B0A" w:rsidP="00712B0A">
            <w:pPr>
              <w:spacing w:before="60"/>
              <w:rPr>
                <w:rFonts w:cs="Calibri"/>
                <w:b/>
                <w:bCs/>
                <w:szCs w:val="20"/>
              </w:rPr>
            </w:pPr>
          </w:p>
        </w:tc>
        <w:tc>
          <w:tcPr>
            <w:tcW w:w="4057" w:type="dxa"/>
          </w:tcPr>
          <w:p w:rsidR="00712B0A" w:rsidRPr="00712B0A" w:rsidRDefault="00712B0A" w:rsidP="00712B0A">
            <w:r w:rsidRPr="00712B0A">
              <w:t>FordCanDtcInhb_Cnt_T_logl</w:t>
            </w:r>
          </w:p>
        </w:tc>
        <w:tc>
          <w:tcPr>
            <w:tcW w:w="992" w:type="dxa"/>
          </w:tcPr>
          <w:p w:rsidR="00712B0A" w:rsidRDefault="00712B0A" w:rsidP="00712B0A">
            <w:pPr>
              <w:spacing w:before="60"/>
              <w:rPr>
                <w:rFonts w:cs="Calibri"/>
                <w:szCs w:val="20"/>
              </w:rPr>
            </w:pPr>
            <w:r>
              <w:rPr>
                <w:rFonts w:cs="Calibri"/>
                <w:szCs w:val="20"/>
              </w:rPr>
              <w:t>boolean</w:t>
            </w:r>
          </w:p>
        </w:tc>
        <w:tc>
          <w:tcPr>
            <w:tcW w:w="1274" w:type="dxa"/>
          </w:tcPr>
          <w:p w:rsidR="00712B0A" w:rsidRPr="00245561" w:rsidRDefault="00712B0A" w:rsidP="00712B0A">
            <w:pPr>
              <w:jc w:val="center"/>
              <w:rPr>
                <w:rFonts w:cs="Calibri"/>
                <w:szCs w:val="20"/>
              </w:rPr>
            </w:pPr>
            <w:r>
              <w:rPr>
                <w:rFonts w:cs="Calibri"/>
                <w:szCs w:val="20"/>
              </w:rPr>
              <w:t>0U</w:t>
            </w:r>
          </w:p>
        </w:tc>
        <w:tc>
          <w:tcPr>
            <w:tcW w:w="1216" w:type="dxa"/>
          </w:tcPr>
          <w:p w:rsidR="00712B0A" w:rsidRPr="00245561" w:rsidRDefault="00712B0A" w:rsidP="00712B0A">
            <w:pPr>
              <w:jc w:val="center"/>
              <w:rPr>
                <w:rFonts w:cs="Calibri"/>
                <w:szCs w:val="20"/>
              </w:rPr>
            </w:pPr>
            <w:r>
              <w:rPr>
                <w:rFonts w:cs="Calibri"/>
                <w:szCs w:val="20"/>
              </w:rPr>
              <w:t>1U</w:t>
            </w:r>
          </w:p>
        </w:tc>
      </w:tr>
      <w:tr w:rsidR="00712B0A" w:rsidRPr="00AA38E8" w:rsidTr="00712B0A">
        <w:tc>
          <w:tcPr>
            <w:tcW w:w="1389" w:type="dxa"/>
            <w:vMerge/>
          </w:tcPr>
          <w:p w:rsidR="00712B0A" w:rsidRPr="00245561" w:rsidRDefault="00712B0A" w:rsidP="00712B0A">
            <w:pPr>
              <w:spacing w:before="60"/>
              <w:rPr>
                <w:rFonts w:cs="Calibri"/>
                <w:b/>
                <w:bCs/>
                <w:szCs w:val="20"/>
              </w:rPr>
            </w:pPr>
          </w:p>
        </w:tc>
        <w:tc>
          <w:tcPr>
            <w:tcW w:w="4057" w:type="dxa"/>
          </w:tcPr>
          <w:p w:rsidR="00712B0A" w:rsidRDefault="00712B0A" w:rsidP="00712B0A">
            <w:r w:rsidRPr="00712B0A">
              <w:t>FordClrDiagcFlgProxy_Cnt_T_logl</w:t>
            </w:r>
          </w:p>
        </w:tc>
        <w:tc>
          <w:tcPr>
            <w:tcW w:w="992" w:type="dxa"/>
          </w:tcPr>
          <w:p w:rsidR="00712B0A" w:rsidRDefault="00712B0A" w:rsidP="00712B0A">
            <w:pPr>
              <w:spacing w:before="60"/>
              <w:rPr>
                <w:rFonts w:cs="Calibri"/>
                <w:szCs w:val="20"/>
              </w:rPr>
            </w:pPr>
            <w:r>
              <w:rPr>
                <w:rFonts w:cs="Calibri"/>
                <w:szCs w:val="20"/>
              </w:rPr>
              <w:t>boolean</w:t>
            </w:r>
          </w:p>
        </w:tc>
        <w:tc>
          <w:tcPr>
            <w:tcW w:w="1274" w:type="dxa"/>
          </w:tcPr>
          <w:p w:rsidR="00712B0A" w:rsidRPr="00245561" w:rsidRDefault="00712B0A" w:rsidP="00712B0A">
            <w:pPr>
              <w:jc w:val="center"/>
              <w:rPr>
                <w:rFonts w:cs="Calibri"/>
                <w:szCs w:val="20"/>
              </w:rPr>
            </w:pPr>
            <w:r>
              <w:rPr>
                <w:rFonts w:cs="Calibri"/>
                <w:szCs w:val="20"/>
              </w:rPr>
              <w:t>0U</w:t>
            </w:r>
          </w:p>
        </w:tc>
        <w:tc>
          <w:tcPr>
            <w:tcW w:w="1216" w:type="dxa"/>
          </w:tcPr>
          <w:p w:rsidR="00712B0A" w:rsidRPr="00245561" w:rsidRDefault="00712B0A" w:rsidP="00712B0A">
            <w:pPr>
              <w:jc w:val="center"/>
              <w:rPr>
                <w:rFonts w:cs="Calibri"/>
                <w:szCs w:val="20"/>
              </w:rPr>
            </w:pPr>
            <w:r>
              <w:rPr>
                <w:rFonts w:cs="Calibri"/>
                <w:szCs w:val="20"/>
              </w:rPr>
              <w:t>1U</w:t>
            </w:r>
          </w:p>
        </w:tc>
      </w:tr>
      <w:tr w:rsidR="00712B0A" w:rsidRPr="00AA38E8" w:rsidTr="00712B0A">
        <w:tc>
          <w:tcPr>
            <w:tcW w:w="1389" w:type="dxa"/>
            <w:vMerge/>
          </w:tcPr>
          <w:p w:rsidR="00712B0A" w:rsidRPr="00245561" w:rsidRDefault="00712B0A" w:rsidP="00712B0A">
            <w:pPr>
              <w:spacing w:before="60"/>
              <w:rPr>
                <w:rFonts w:cs="Calibri"/>
                <w:b/>
                <w:bCs/>
                <w:szCs w:val="20"/>
              </w:rPr>
            </w:pPr>
          </w:p>
        </w:tc>
        <w:tc>
          <w:tcPr>
            <w:tcW w:w="4057" w:type="dxa"/>
          </w:tcPr>
          <w:p w:rsidR="00712B0A" w:rsidRDefault="00712B0A" w:rsidP="00712B0A">
            <w:r>
              <w:t>*</w:t>
            </w:r>
            <w:r w:rsidRPr="00712B0A">
              <w:t>MissMsgDiagEna_Cnt_T_logl</w:t>
            </w:r>
          </w:p>
        </w:tc>
        <w:tc>
          <w:tcPr>
            <w:tcW w:w="992" w:type="dxa"/>
          </w:tcPr>
          <w:p w:rsidR="00712B0A" w:rsidRDefault="00712B0A" w:rsidP="00712B0A">
            <w:pPr>
              <w:spacing w:before="60"/>
              <w:rPr>
                <w:rFonts w:cs="Calibri"/>
                <w:szCs w:val="20"/>
              </w:rPr>
            </w:pPr>
            <w:r>
              <w:rPr>
                <w:rFonts w:cs="Calibri"/>
                <w:szCs w:val="20"/>
              </w:rPr>
              <w:t>boolean</w:t>
            </w:r>
          </w:p>
        </w:tc>
        <w:tc>
          <w:tcPr>
            <w:tcW w:w="1274" w:type="dxa"/>
          </w:tcPr>
          <w:p w:rsidR="00712B0A" w:rsidRPr="00245561" w:rsidRDefault="00712B0A" w:rsidP="00712B0A">
            <w:pPr>
              <w:jc w:val="center"/>
              <w:rPr>
                <w:rFonts w:cs="Calibri"/>
                <w:szCs w:val="20"/>
              </w:rPr>
            </w:pPr>
            <w:r>
              <w:rPr>
                <w:rFonts w:cs="Calibri"/>
                <w:szCs w:val="20"/>
              </w:rPr>
              <w:t>0U</w:t>
            </w:r>
          </w:p>
        </w:tc>
        <w:tc>
          <w:tcPr>
            <w:tcW w:w="1216" w:type="dxa"/>
          </w:tcPr>
          <w:p w:rsidR="00712B0A" w:rsidRPr="00245561" w:rsidRDefault="00712B0A" w:rsidP="00712B0A">
            <w:pPr>
              <w:jc w:val="center"/>
              <w:rPr>
                <w:rFonts w:cs="Calibri"/>
                <w:szCs w:val="20"/>
              </w:rPr>
            </w:pPr>
            <w:r>
              <w:rPr>
                <w:rFonts w:cs="Calibri"/>
                <w:szCs w:val="20"/>
              </w:rPr>
              <w:t>1U</w:t>
            </w:r>
          </w:p>
        </w:tc>
      </w:tr>
      <w:tr w:rsidR="00712B0A" w:rsidRPr="00AA38E8" w:rsidTr="00712B0A">
        <w:tc>
          <w:tcPr>
            <w:tcW w:w="1389" w:type="dxa"/>
            <w:vMerge/>
          </w:tcPr>
          <w:p w:rsidR="00712B0A" w:rsidRPr="00245561" w:rsidRDefault="00712B0A" w:rsidP="00712B0A">
            <w:pPr>
              <w:spacing w:before="60"/>
              <w:rPr>
                <w:rFonts w:cs="Calibri"/>
                <w:b/>
                <w:bCs/>
                <w:szCs w:val="20"/>
              </w:rPr>
            </w:pPr>
          </w:p>
        </w:tc>
        <w:tc>
          <w:tcPr>
            <w:tcW w:w="4057" w:type="dxa"/>
          </w:tcPr>
          <w:p w:rsidR="00712B0A" w:rsidRDefault="00712B0A" w:rsidP="00712B0A">
            <w:pPr>
              <w:tabs>
                <w:tab w:val="center" w:pos="1836"/>
              </w:tabs>
              <w:jc w:val="both"/>
            </w:pPr>
            <w:r>
              <w:t>*</w:t>
            </w:r>
            <w:r>
              <w:tab/>
            </w:r>
            <w:r w:rsidRPr="00712B0A">
              <w:t>FordVehLatACmpdInvldDiagEna_Cnt_T_logl</w:t>
            </w:r>
          </w:p>
        </w:tc>
        <w:tc>
          <w:tcPr>
            <w:tcW w:w="992" w:type="dxa"/>
          </w:tcPr>
          <w:p w:rsidR="00712B0A" w:rsidRDefault="00712B0A" w:rsidP="00712B0A">
            <w:pPr>
              <w:spacing w:before="60"/>
              <w:rPr>
                <w:rFonts w:cs="Calibri"/>
                <w:szCs w:val="20"/>
              </w:rPr>
            </w:pPr>
            <w:r>
              <w:rPr>
                <w:rFonts w:cs="Calibri"/>
                <w:szCs w:val="20"/>
              </w:rPr>
              <w:t>boolean</w:t>
            </w:r>
          </w:p>
        </w:tc>
        <w:tc>
          <w:tcPr>
            <w:tcW w:w="1274" w:type="dxa"/>
          </w:tcPr>
          <w:p w:rsidR="00712B0A" w:rsidRPr="00245561" w:rsidRDefault="00712B0A" w:rsidP="00712B0A">
            <w:pPr>
              <w:jc w:val="center"/>
              <w:rPr>
                <w:rFonts w:cs="Calibri"/>
                <w:szCs w:val="20"/>
              </w:rPr>
            </w:pPr>
            <w:r>
              <w:rPr>
                <w:rFonts w:cs="Calibri"/>
                <w:szCs w:val="20"/>
              </w:rPr>
              <w:t>0U</w:t>
            </w:r>
          </w:p>
        </w:tc>
        <w:tc>
          <w:tcPr>
            <w:tcW w:w="1216" w:type="dxa"/>
          </w:tcPr>
          <w:p w:rsidR="00712B0A" w:rsidRPr="00245561" w:rsidRDefault="00712B0A" w:rsidP="00712B0A">
            <w:pPr>
              <w:jc w:val="center"/>
              <w:rPr>
                <w:rFonts w:cs="Calibri"/>
                <w:szCs w:val="20"/>
              </w:rPr>
            </w:pPr>
            <w:r>
              <w:rPr>
                <w:rFonts w:cs="Calibri"/>
                <w:szCs w:val="20"/>
              </w:rPr>
              <w:t>1U</w:t>
            </w:r>
          </w:p>
        </w:tc>
      </w:tr>
      <w:tr w:rsidR="00712B0A" w:rsidRPr="00AA38E8" w:rsidTr="00712B0A">
        <w:tc>
          <w:tcPr>
            <w:tcW w:w="1389" w:type="dxa"/>
            <w:vMerge/>
          </w:tcPr>
          <w:p w:rsidR="00712B0A" w:rsidRPr="00245561" w:rsidRDefault="00712B0A" w:rsidP="00712B0A">
            <w:pPr>
              <w:spacing w:before="60"/>
              <w:rPr>
                <w:rFonts w:cs="Calibri"/>
                <w:b/>
                <w:bCs/>
                <w:szCs w:val="20"/>
              </w:rPr>
            </w:pPr>
          </w:p>
        </w:tc>
        <w:tc>
          <w:tcPr>
            <w:tcW w:w="4057" w:type="dxa"/>
          </w:tcPr>
          <w:p w:rsidR="00712B0A" w:rsidRDefault="00712B0A" w:rsidP="00712B0A">
            <w:r>
              <w:t>*</w:t>
            </w:r>
            <w:r w:rsidRPr="00712B0A">
              <w:t>FordVehLgtACmpdInvldDiagEna_Cnt_T_logl</w:t>
            </w:r>
          </w:p>
        </w:tc>
        <w:tc>
          <w:tcPr>
            <w:tcW w:w="992" w:type="dxa"/>
          </w:tcPr>
          <w:p w:rsidR="00712B0A" w:rsidRDefault="00712B0A" w:rsidP="00712B0A">
            <w:pPr>
              <w:spacing w:before="60"/>
              <w:rPr>
                <w:rFonts w:cs="Calibri"/>
                <w:szCs w:val="20"/>
              </w:rPr>
            </w:pPr>
            <w:r>
              <w:rPr>
                <w:rFonts w:cs="Calibri"/>
                <w:szCs w:val="20"/>
              </w:rPr>
              <w:t>boolean</w:t>
            </w:r>
          </w:p>
        </w:tc>
        <w:tc>
          <w:tcPr>
            <w:tcW w:w="1274" w:type="dxa"/>
          </w:tcPr>
          <w:p w:rsidR="00712B0A" w:rsidRPr="00245561" w:rsidRDefault="00712B0A" w:rsidP="00712B0A">
            <w:pPr>
              <w:jc w:val="center"/>
              <w:rPr>
                <w:rFonts w:cs="Calibri"/>
                <w:szCs w:val="20"/>
              </w:rPr>
            </w:pPr>
            <w:r>
              <w:rPr>
                <w:rFonts w:cs="Calibri"/>
                <w:szCs w:val="20"/>
              </w:rPr>
              <w:t>0U</w:t>
            </w:r>
          </w:p>
        </w:tc>
        <w:tc>
          <w:tcPr>
            <w:tcW w:w="1216" w:type="dxa"/>
          </w:tcPr>
          <w:p w:rsidR="00712B0A" w:rsidRPr="00245561" w:rsidRDefault="00712B0A" w:rsidP="00712B0A">
            <w:pPr>
              <w:jc w:val="center"/>
              <w:rPr>
                <w:rFonts w:cs="Calibri"/>
                <w:szCs w:val="20"/>
              </w:rPr>
            </w:pPr>
            <w:r>
              <w:rPr>
                <w:rFonts w:cs="Calibri"/>
                <w:szCs w:val="20"/>
              </w:rPr>
              <w:t>1U</w:t>
            </w:r>
          </w:p>
        </w:tc>
      </w:tr>
      <w:tr w:rsidR="00712B0A" w:rsidRPr="00AA38E8" w:rsidTr="00712B0A">
        <w:tc>
          <w:tcPr>
            <w:tcW w:w="1389" w:type="dxa"/>
            <w:vMerge/>
          </w:tcPr>
          <w:p w:rsidR="00712B0A" w:rsidRPr="00245561" w:rsidRDefault="00712B0A" w:rsidP="00712B0A">
            <w:pPr>
              <w:spacing w:before="60"/>
              <w:rPr>
                <w:rFonts w:cs="Calibri"/>
                <w:b/>
                <w:bCs/>
                <w:szCs w:val="20"/>
              </w:rPr>
            </w:pPr>
          </w:p>
        </w:tc>
        <w:tc>
          <w:tcPr>
            <w:tcW w:w="4057" w:type="dxa"/>
          </w:tcPr>
          <w:p w:rsidR="00712B0A" w:rsidRDefault="00712B0A" w:rsidP="00712B0A">
            <w:r>
              <w:t>*</w:t>
            </w:r>
            <w:r w:rsidRPr="00712B0A">
              <w:t>FordVehSpdOverGndInvldDiagEna_Cnt_T_logl</w:t>
            </w:r>
          </w:p>
        </w:tc>
        <w:tc>
          <w:tcPr>
            <w:tcW w:w="992" w:type="dxa"/>
          </w:tcPr>
          <w:p w:rsidR="00712B0A" w:rsidRDefault="00712B0A" w:rsidP="00712B0A">
            <w:pPr>
              <w:spacing w:before="60"/>
              <w:rPr>
                <w:rFonts w:cs="Calibri"/>
                <w:szCs w:val="20"/>
              </w:rPr>
            </w:pPr>
            <w:r>
              <w:rPr>
                <w:rFonts w:cs="Calibri"/>
                <w:szCs w:val="20"/>
              </w:rPr>
              <w:t>boolean</w:t>
            </w:r>
          </w:p>
        </w:tc>
        <w:tc>
          <w:tcPr>
            <w:tcW w:w="1274" w:type="dxa"/>
          </w:tcPr>
          <w:p w:rsidR="00712B0A" w:rsidRPr="00245561" w:rsidRDefault="00712B0A" w:rsidP="00712B0A">
            <w:pPr>
              <w:jc w:val="center"/>
              <w:rPr>
                <w:rFonts w:cs="Calibri"/>
                <w:szCs w:val="20"/>
              </w:rPr>
            </w:pPr>
            <w:r>
              <w:rPr>
                <w:rFonts w:cs="Calibri"/>
                <w:szCs w:val="20"/>
              </w:rPr>
              <w:t>0U</w:t>
            </w:r>
          </w:p>
        </w:tc>
        <w:tc>
          <w:tcPr>
            <w:tcW w:w="1216" w:type="dxa"/>
          </w:tcPr>
          <w:p w:rsidR="00712B0A" w:rsidRPr="00245561" w:rsidRDefault="00712B0A" w:rsidP="00712B0A">
            <w:pPr>
              <w:jc w:val="center"/>
              <w:rPr>
                <w:rFonts w:cs="Calibri"/>
                <w:szCs w:val="20"/>
              </w:rPr>
            </w:pPr>
            <w:r>
              <w:rPr>
                <w:rFonts w:cs="Calibri"/>
                <w:szCs w:val="20"/>
              </w:rPr>
              <w:t>1U</w:t>
            </w:r>
          </w:p>
        </w:tc>
      </w:tr>
      <w:tr w:rsidR="00712B0A" w:rsidRPr="00AA38E8" w:rsidTr="00712B0A">
        <w:tc>
          <w:tcPr>
            <w:tcW w:w="1389" w:type="dxa"/>
          </w:tcPr>
          <w:p w:rsidR="00712B0A" w:rsidRPr="00245561" w:rsidRDefault="00712B0A" w:rsidP="00712B0A">
            <w:pPr>
              <w:spacing w:before="60"/>
              <w:rPr>
                <w:rFonts w:cs="Calibri"/>
                <w:b/>
                <w:bCs/>
                <w:szCs w:val="20"/>
              </w:rPr>
            </w:pPr>
            <w:r w:rsidRPr="00245561">
              <w:rPr>
                <w:rFonts w:cs="Calibri"/>
                <w:b/>
                <w:bCs/>
                <w:szCs w:val="20"/>
              </w:rPr>
              <w:t>Return Value</w:t>
            </w:r>
          </w:p>
        </w:tc>
        <w:tc>
          <w:tcPr>
            <w:tcW w:w="4057" w:type="dxa"/>
          </w:tcPr>
          <w:p w:rsidR="00712B0A" w:rsidRPr="00245561" w:rsidRDefault="00712B0A" w:rsidP="00712B0A">
            <w:pPr>
              <w:spacing w:before="60"/>
              <w:rPr>
                <w:rFonts w:cs="Calibri"/>
                <w:szCs w:val="20"/>
              </w:rPr>
            </w:pPr>
            <w:r>
              <w:rPr>
                <w:rFonts w:cs="Calibri"/>
                <w:szCs w:val="20"/>
              </w:rPr>
              <w:t>NA</w:t>
            </w:r>
          </w:p>
        </w:tc>
        <w:tc>
          <w:tcPr>
            <w:tcW w:w="992" w:type="dxa"/>
          </w:tcPr>
          <w:p w:rsidR="00712B0A" w:rsidRPr="00245561" w:rsidRDefault="00712B0A" w:rsidP="00712B0A">
            <w:pPr>
              <w:rPr>
                <w:rFonts w:cs="Calibri"/>
                <w:szCs w:val="20"/>
              </w:rPr>
            </w:pPr>
          </w:p>
        </w:tc>
        <w:tc>
          <w:tcPr>
            <w:tcW w:w="1274" w:type="dxa"/>
          </w:tcPr>
          <w:p w:rsidR="00712B0A" w:rsidRPr="00245561" w:rsidRDefault="00712B0A" w:rsidP="00712B0A">
            <w:pPr>
              <w:jc w:val="center"/>
              <w:rPr>
                <w:rFonts w:cs="Calibri"/>
                <w:szCs w:val="20"/>
              </w:rPr>
            </w:pPr>
          </w:p>
        </w:tc>
        <w:tc>
          <w:tcPr>
            <w:tcW w:w="1216" w:type="dxa"/>
          </w:tcPr>
          <w:p w:rsidR="00712B0A" w:rsidRPr="00245561" w:rsidRDefault="00712B0A" w:rsidP="00712B0A">
            <w:pPr>
              <w:jc w:val="center"/>
              <w:rPr>
                <w:rFonts w:cs="Calibri"/>
                <w:szCs w:val="20"/>
              </w:rPr>
            </w:pPr>
          </w:p>
        </w:tc>
      </w:tr>
    </w:tbl>
    <w:p w:rsidR="00DD4332" w:rsidRPr="00380B37" w:rsidRDefault="00DD4332" w:rsidP="00DD4332">
      <w:pPr>
        <w:pStyle w:val="Heading2"/>
        <w:numPr>
          <w:ilvl w:val="3"/>
          <w:numId w:val="24"/>
        </w:numPr>
        <w:spacing w:after="60"/>
        <w:rPr>
          <w:sz w:val="20"/>
        </w:rPr>
      </w:pPr>
      <w:bookmarkStart w:id="84" w:name="_Toc499562915"/>
      <w:bookmarkStart w:id="85" w:name="_Toc500157963"/>
      <w:bookmarkStart w:id="86" w:name="_Toc500776023"/>
      <w:bookmarkStart w:id="87" w:name="_Toc513218356"/>
      <w:r w:rsidRPr="00380B37">
        <w:rPr>
          <w:sz w:val="20"/>
        </w:rPr>
        <w:t>Design Rationale</w:t>
      </w:r>
      <w:bookmarkEnd w:id="84"/>
      <w:bookmarkEnd w:id="85"/>
      <w:bookmarkEnd w:id="86"/>
      <w:bookmarkEnd w:id="87"/>
    </w:p>
    <w:p w:rsidR="00DD4332" w:rsidRPr="00380B37" w:rsidRDefault="00DD4332" w:rsidP="00DD4332">
      <w:pPr>
        <w:rPr>
          <w:rFonts w:ascii="Arial" w:hAnsi="Arial" w:cs="Arial"/>
          <w:szCs w:val="20"/>
          <w:lang w:bidi="ar-SA"/>
        </w:rPr>
      </w:pPr>
      <w:r w:rsidRPr="00380B37">
        <w:rPr>
          <w:rFonts w:ascii="Arial" w:hAnsi="Arial" w:cs="Arial"/>
          <w:szCs w:val="20"/>
          <w:lang w:bidi="ar-SA"/>
        </w:rPr>
        <w:t>None</w:t>
      </w:r>
    </w:p>
    <w:p w:rsidR="00DD4332" w:rsidRPr="00380B37" w:rsidRDefault="00DD4332" w:rsidP="00DD4332">
      <w:pPr>
        <w:pStyle w:val="Heading2"/>
        <w:numPr>
          <w:ilvl w:val="3"/>
          <w:numId w:val="24"/>
        </w:numPr>
        <w:spacing w:after="60"/>
        <w:rPr>
          <w:sz w:val="20"/>
        </w:rPr>
      </w:pPr>
      <w:bookmarkStart w:id="88" w:name="_Toc499562916"/>
      <w:bookmarkStart w:id="89" w:name="_Toc500157964"/>
      <w:bookmarkStart w:id="90" w:name="_Toc500776024"/>
      <w:bookmarkStart w:id="91" w:name="_Toc513218357"/>
      <w:r w:rsidRPr="00380B37">
        <w:rPr>
          <w:sz w:val="20"/>
        </w:rPr>
        <w:t>Processing</w:t>
      </w:r>
      <w:bookmarkEnd w:id="88"/>
      <w:bookmarkEnd w:id="89"/>
      <w:bookmarkEnd w:id="90"/>
      <w:bookmarkEnd w:id="91"/>
    </w:p>
    <w:p w:rsidR="00DD4332" w:rsidRDefault="00DD4332" w:rsidP="00DD4332">
      <w:pPr>
        <w:rPr>
          <w:rFonts w:ascii="Arial" w:hAnsi="Arial" w:cs="Arial"/>
          <w:szCs w:val="20"/>
        </w:rPr>
      </w:pPr>
      <w:r w:rsidRPr="00380B37">
        <w:rPr>
          <w:rFonts w:ascii="Arial" w:hAnsi="Arial" w:cs="Arial"/>
          <w:szCs w:val="20"/>
        </w:rPr>
        <w:t>Please refer to the below path in the FDD model.</w:t>
      </w:r>
    </w:p>
    <w:p w:rsidR="00DD4332" w:rsidRPr="00245561" w:rsidRDefault="00ED424B" w:rsidP="00DD4332">
      <w:pPr>
        <w:rPr>
          <w:lang w:bidi="ar-SA"/>
        </w:rPr>
      </w:pPr>
      <w:r w:rsidRPr="00ED424B">
        <w:rPr>
          <w:rFonts w:ascii="Arial" w:hAnsi="Arial" w:cs="Arial"/>
          <w:szCs w:val="20"/>
        </w:rPr>
        <w:t>MM124A_FordMsg077BusHiSpd/FordMsg077BusHiSpd/FordMsg077BusHiSpdPer1/DiagEna</w:t>
      </w:r>
    </w:p>
    <w:p w:rsidR="00DD4332" w:rsidRDefault="00DD4332" w:rsidP="00DD4332">
      <w:pPr>
        <w:pStyle w:val="Heading2"/>
        <w:numPr>
          <w:ilvl w:val="2"/>
          <w:numId w:val="11"/>
        </w:numPr>
        <w:tabs>
          <w:tab w:val="clear" w:pos="1017"/>
          <w:tab w:val="num" w:pos="567"/>
        </w:tabs>
        <w:spacing w:after="60"/>
        <w:ind w:left="567"/>
        <w:rPr>
          <w:sz w:val="24"/>
          <w:szCs w:val="24"/>
        </w:rPr>
      </w:pPr>
      <w:r>
        <w:rPr>
          <w:sz w:val="24"/>
          <w:szCs w:val="24"/>
        </w:rPr>
        <w:t xml:space="preserve"> </w:t>
      </w:r>
      <w:bookmarkStart w:id="92" w:name="_Toc500776025"/>
      <w:bookmarkStart w:id="93" w:name="_Toc513218358"/>
      <w:r w:rsidRPr="00617E7E">
        <w:rPr>
          <w:sz w:val="24"/>
          <w:szCs w:val="24"/>
        </w:rPr>
        <w:t>Local Function #</w:t>
      </w:r>
      <w:r>
        <w:rPr>
          <w:sz w:val="24"/>
          <w:szCs w:val="24"/>
        </w:rPr>
        <w:t>2</w:t>
      </w:r>
      <w:bookmarkEnd w:id="92"/>
      <w:bookmarkEnd w:id="9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4"/>
        <w:gridCol w:w="4944"/>
        <w:gridCol w:w="900"/>
        <w:gridCol w:w="730"/>
        <w:gridCol w:w="1170"/>
      </w:tblGrid>
      <w:tr w:rsidR="00DD4332" w:rsidRPr="00AA38E8" w:rsidTr="00D57B8C">
        <w:tc>
          <w:tcPr>
            <w:tcW w:w="1184" w:type="dxa"/>
          </w:tcPr>
          <w:p w:rsidR="00DD4332" w:rsidRPr="00245561" w:rsidRDefault="00DD4332" w:rsidP="004A3BFC">
            <w:pPr>
              <w:spacing w:before="60"/>
              <w:rPr>
                <w:rFonts w:cs="Calibri"/>
                <w:b/>
                <w:bCs/>
                <w:szCs w:val="20"/>
              </w:rPr>
            </w:pPr>
            <w:r w:rsidRPr="00245561">
              <w:rPr>
                <w:rFonts w:cs="Calibri"/>
                <w:b/>
                <w:bCs/>
                <w:szCs w:val="20"/>
              </w:rPr>
              <w:t>Function Name</w:t>
            </w:r>
          </w:p>
        </w:tc>
        <w:tc>
          <w:tcPr>
            <w:tcW w:w="4944" w:type="dxa"/>
          </w:tcPr>
          <w:p w:rsidR="00DD4332" w:rsidRPr="00245561" w:rsidRDefault="00556B9F" w:rsidP="00381C08">
            <w:pPr>
              <w:tabs>
                <w:tab w:val="left" w:pos="1260"/>
              </w:tabs>
              <w:spacing w:before="60"/>
              <w:rPr>
                <w:rFonts w:cs="Calibri"/>
                <w:szCs w:val="20"/>
              </w:rPr>
            </w:pPr>
            <w:r w:rsidRPr="00556B9F">
              <w:rPr>
                <w:rFonts w:cs="Calibri"/>
                <w:szCs w:val="20"/>
              </w:rPr>
              <w:t>CalSeln</w:t>
            </w:r>
          </w:p>
        </w:tc>
        <w:tc>
          <w:tcPr>
            <w:tcW w:w="900" w:type="dxa"/>
            <w:shd w:val="pct30" w:color="FFFF00" w:fill="auto"/>
          </w:tcPr>
          <w:p w:rsidR="00DD4332" w:rsidRPr="00245561" w:rsidRDefault="00DD4332" w:rsidP="004A3BFC">
            <w:pPr>
              <w:spacing w:before="60"/>
              <w:jc w:val="center"/>
              <w:rPr>
                <w:rFonts w:cs="Calibri"/>
                <w:szCs w:val="20"/>
              </w:rPr>
            </w:pPr>
            <w:r w:rsidRPr="00245561">
              <w:rPr>
                <w:rFonts w:cs="Calibri"/>
                <w:szCs w:val="20"/>
              </w:rPr>
              <w:t>Type</w:t>
            </w:r>
          </w:p>
        </w:tc>
        <w:tc>
          <w:tcPr>
            <w:tcW w:w="730" w:type="dxa"/>
            <w:shd w:val="pct30" w:color="FFFF00" w:fill="auto"/>
          </w:tcPr>
          <w:p w:rsidR="00DD4332" w:rsidRPr="00245561" w:rsidRDefault="00DD4332" w:rsidP="004A3BFC">
            <w:pPr>
              <w:spacing w:before="60"/>
              <w:jc w:val="center"/>
              <w:rPr>
                <w:rFonts w:cs="Calibri"/>
                <w:szCs w:val="20"/>
              </w:rPr>
            </w:pPr>
            <w:r w:rsidRPr="00245561">
              <w:rPr>
                <w:rFonts w:cs="Calibri"/>
                <w:szCs w:val="20"/>
              </w:rPr>
              <w:t>Min</w:t>
            </w:r>
          </w:p>
        </w:tc>
        <w:tc>
          <w:tcPr>
            <w:tcW w:w="1170" w:type="dxa"/>
            <w:shd w:val="pct30" w:color="FFFF00" w:fill="auto"/>
          </w:tcPr>
          <w:p w:rsidR="00DD4332" w:rsidRPr="00245561" w:rsidRDefault="00DD4332" w:rsidP="004A3BFC">
            <w:pPr>
              <w:spacing w:before="60"/>
              <w:jc w:val="center"/>
              <w:rPr>
                <w:rFonts w:cs="Calibri"/>
                <w:szCs w:val="20"/>
              </w:rPr>
            </w:pPr>
            <w:r w:rsidRPr="00245561">
              <w:rPr>
                <w:rFonts w:cs="Calibri"/>
                <w:szCs w:val="20"/>
              </w:rPr>
              <w:t>Max</w:t>
            </w:r>
          </w:p>
        </w:tc>
      </w:tr>
      <w:tr w:rsidR="006D5CC7" w:rsidRPr="00AA38E8" w:rsidTr="00D57B8C">
        <w:tc>
          <w:tcPr>
            <w:tcW w:w="1184" w:type="dxa"/>
            <w:vMerge w:val="restart"/>
          </w:tcPr>
          <w:p w:rsidR="006D5CC7" w:rsidRPr="00245561" w:rsidRDefault="006D5CC7" w:rsidP="004664E2">
            <w:pPr>
              <w:spacing w:before="60"/>
              <w:rPr>
                <w:rFonts w:cs="Calibri"/>
                <w:b/>
                <w:bCs/>
                <w:szCs w:val="20"/>
              </w:rPr>
            </w:pPr>
            <w:r w:rsidRPr="00245561">
              <w:rPr>
                <w:rFonts w:cs="Calibri"/>
                <w:b/>
                <w:bCs/>
                <w:szCs w:val="20"/>
              </w:rPr>
              <w:t xml:space="preserve">Arguments Passed </w:t>
            </w:r>
          </w:p>
        </w:tc>
        <w:tc>
          <w:tcPr>
            <w:tcW w:w="4944" w:type="dxa"/>
          </w:tcPr>
          <w:p w:rsidR="006D5CC7" w:rsidRPr="00326602" w:rsidRDefault="006D5CC7" w:rsidP="004664E2">
            <w:r w:rsidRPr="00556B9F">
              <w:t>FordEpsLifeCycMod_Cnt_T_u08</w:t>
            </w:r>
          </w:p>
        </w:tc>
        <w:tc>
          <w:tcPr>
            <w:tcW w:w="900" w:type="dxa"/>
          </w:tcPr>
          <w:p w:rsidR="006D5CC7" w:rsidRPr="00245561" w:rsidRDefault="006D5CC7" w:rsidP="004664E2">
            <w:pPr>
              <w:rPr>
                <w:rFonts w:cs="Calibri"/>
                <w:szCs w:val="20"/>
              </w:rPr>
            </w:pPr>
            <w:r>
              <w:rPr>
                <w:rFonts w:cs="Calibri"/>
                <w:szCs w:val="20"/>
              </w:rPr>
              <w:t>uint8</w:t>
            </w:r>
          </w:p>
        </w:tc>
        <w:tc>
          <w:tcPr>
            <w:tcW w:w="730" w:type="dxa"/>
          </w:tcPr>
          <w:p w:rsidR="006D5CC7" w:rsidRPr="00F437B2" w:rsidRDefault="006D5CC7" w:rsidP="004664E2">
            <w:pPr>
              <w:jc w:val="center"/>
              <w:rPr>
                <w:rFonts w:cs="Calibri"/>
                <w:szCs w:val="20"/>
              </w:rPr>
            </w:pPr>
            <w:r w:rsidRPr="00F437B2">
              <w:rPr>
                <w:rFonts w:cs="Calibri"/>
                <w:szCs w:val="20"/>
              </w:rPr>
              <w:t>0U</w:t>
            </w:r>
          </w:p>
        </w:tc>
        <w:tc>
          <w:tcPr>
            <w:tcW w:w="1170" w:type="dxa"/>
          </w:tcPr>
          <w:p w:rsidR="006D5CC7" w:rsidRPr="00F437B2" w:rsidRDefault="006D5CC7" w:rsidP="004664E2">
            <w:pPr>
              <w:jc w:val="center"/>
              <w:rPr>
                <w:rFonts w:cs="Calibri"/>
                <w:szCs w:val="20"/>
              </w:rPr>
            </w:pPr>
            <w:r w:rsidRPr="00F437B2">
              <w:rPr>
                <w:rFonts w:cs="Calibri"/>
                <w:szCs w:val="20"/>
              </w:rPr>
              <w:t>1U</w:t>
            </w:r>
          </w:p>
        </w:tc>
      </w:tr>
      <w:tr w:rsidR="006D5CC7" w:rsidRPr="00AA38E8" w:rsidTr="00D57B8C">
        <w:tc>
          <w:tcPr>
            <w:tcW w:w="1184" w:type="dxa"/>
            <w:vMerge/>
          </w:tcPr>
          <w:p w:rsidR="006D5CC7" w:rsidRPr="00245561" w:rsidRDefault="006D5CC7" w:rsidP="00556B9F">
            <w:pPr>
              <w:spacing w:before="60"/>
              <w:rPr>
                <w:rFonts w:cs="Calibri"/>
                <w:b/>
                <w:bCs/>
                <w:szCs w:val="20"/>
              </w:rPr>
            </w:pPr>
          </w:p>
        </w:tc>
        <w:tc>
          <w:tcPr>
            <w:tcW w:w="4944" w:type="dxa"/>
          </w:tcPr>
          <w:p w:rsidR="006D5CC7" w:rsidRPr="005A4EF4" w:rsidRDefault="006D5CC7" w:rsidP="00556B9F">
            <w:r>
              <w:t>*</w:t>
            </w:r>
            <w:r w:rsidRPr="006D5CC7">
              <w:t>BusHiSpdMissThd_MilliSec_T_u16</w:t>
            </w:r>
          </w:p>
        </w:tc>
        <w:tc>
          <w:tcPr>
            <w:tcW w:w="900" w:type="dxa"/>
          </w:tcPr>
          <w:p w:rsidR="006D5CC7" w:rsidRPr="00245561" w:rsidRDefault="006D5CC7" w:rsidP="00556B9F">
            <w:pPr>
              <w:spacing w:before="60"/>
              <w:rPr>
                <w:rFonts w:cs="Calibri"/>
                <w:szCs w:val="20"/>
              </w:rPr>
            </w:pPr>
            <w:r>
              <w:rPr>
                <w:rFonts w:cs="Calibri"/>
                <w:szCs w:val="20"/>
              </w:rPr>
              <w:t>uint16</w:t>
            </w:r>
          </w:p>
        </w:tc>
        <w:tc>
          <w:tcPr>
            <w:tcW w:w="730" w:type="dxa"/>
          </w:tcPr>
          <w:p w:rsidR="006D5CC7" w:rsidRPr="00F437B2" w:rsidRDefault="006D5CC7" w:rsidP="00F437B2">
            <w:pPr>
              <w:jc w:val="center"/>
              <w:rPr>
                <w:rFonts w:cs="Calibri"/>
                <w:szCs w:val="20"/>
              </w:rPr>
            </w:pPr>
            <w:r w:rsidRPr="00F437B2">
              <w:rPr>
                <w:rFonts w:cs="Calibri"/>
                <w:szCs w:val="20"/>
              </w:rPr>
              <w:t>0U</w:t>
            </w:r>
          </w:p>
        </w:tc>
        <w:tc>
          <w:tcPr>
            <w:tcW w:w="1170" w:type="dxa"/>
          </w:tcPr>
          <w:p w:rsidR="006D5CC7" w:rsidRPr="00F437B2" w:rsidRDefault="006D5CC7" w:rsidP="00F437B2">
            <w:pPr>
              <w:jc w:val="center"/>
              <w:rPr>
                <w:rFonts w:cs="Calibri"/>
                <w:szCs w:val="20"/>
              </w:rPr>
            </w:pPr>
            <w:r w:rsidRPr="00F437B2">
              <w:rPr>
                <w:rFonts w:cs="Calibri"/>
                <w:szCs w:val="20"/>
              </w:rPr>
              <w:t>6000U</w:t>
            </w:r>
          </w:p>
        </w:tc>
      </w:tr>
      <w:tr w:rsidR="006D5CC7" w:rsidRPr="00AA38E8" w:rsidTr="00D57B8C">
        <w:tc>
          <w:tcPr>
            <w:tcW w:w="1184" w:type="dxa"/>
            <w:vMerge/>
          </w:tcPr>
          <w:p w:rsidR="006D5CC7" w:rsidRPr="00245561" w:rsidRDefault="006D5CC7" w:rsidP="00D57B8C">
            <w:pPr>
              <w:spacing w:before="60"/>
              <w:rPr>
                <w:rFonts w:cs="Calibri"/>
                <w:b/>
                <w:bCs/>
                <w:szCs w:val="20"/>
              </w:rPr>
            </w:pPr>
          </w:p>
        </w:tc>
        <w:tc>
          <w:tcPr>
            <w:tcW w:w="4944" w:type="dxa"/>
          </w:tcPr>
          <w:p w:rsidR="006D5CC7" w:rsidRPr="005A4EF4" w:rsidRDefault="006D5CC7" w:rsidP="00D57B8C">
            <w:r>
              <w:t>*</w:t>
            </w:r>
            <w:r w:rsidRPr="006D5CC7">
              <w:t>BusHiSpdLatACmpdInvldThd_MilliSec_T_u16</w:t>
            </w:r>
          </w:p>
        </w:tc>
        <w:tc>
          <w:tcPr>
            <w:tcW w:w="900" w:type="dxa"/>
          </w:tcPr>
          <w:p w:rsidR="006D5CC7" w:rsidRPr="00245561" w:rsidRDefault="006D5CC7" w:rsidP="00D57B8C">
            <w:pPr>
              <w:spacing w:before="60"/>
              <w:rPr>
                <w:rFonts w:cs="Calibri"/>
                <w:szCs w:val="20"/>
              </w:rPr>
            </w:pPr>
            <w:r>
              <w:rPr>
                <w:rFonts w:cs="Calibri"/>
                <w:szCs w:val="20"/>
              </w:rPr>
              <w:t>uint16</w:t>
            </w:r>
          </w:p>
        </w:tc>
        <w:tc>
          <w:tcPr>
            <w:tcW w:w="730" w:type="dxa"/>
          </w:tcPr>
          <w:p w:rsidR="006D5CC7" w:rsidRPr="00F437B2" w:rsidRDefault="006D5CC7" w:rsidP="00D57B8C">
            <w:pPr>
              <w:jc w:val="center"/>
              <w:rPr>
                <w:rFonts w:cs="Calibri"/>
                <w:szCs w:val="20"/>
              </w:rPr>
            </w:pPr>
            <w:r w:rsidRPr="00F437B2">
              <w:rPr>
                <w:rFonts w:cs="Calibri"/>
                <w:szCs w:val="20"/>
              </w:rPr>
              <w:t>0U</w:t>
            </w:r>
          </w:p>
        </w:tc>
        <w:tc>
          <w:tcPr>
            <w:tcW w:w="1170" w:type="dxa"/>
          </w:tcPr>
          <w:p w:rsidR="006D5CC7" w:rsidRPr="00F437B2" w:rsidRDefault="006D5CC7" w:rsidP="00D57B8C">
            <w:pPr>
              <w:jc w:val="center"/>
              <w:rPr>
                <w:rFonts w:cs="Calibri"/>
                <w:szCs w:val="20"/>
              </w:rPr>
            </w:pPr>
            <w:r w:rsidRPr="00F437B2">
              <w:rPr>
                <w:rFonts w:cs="Calibri"/>
                <w:szCs w:val="20"/>
              </w:rPr>
              <w:t>6000U</w:t>
            </w:r>
          </w:p>
        </w:tc>
      </w:tr>
      <w:tr w:rsidR="006D5CC7" w:rsidRPr="00AA38E8" w:rsidTr="00D57B8C">
        <w:tc>
          <w:tcPr>
            <w:tcW w:w="1184" w:type="dxa"/>
            <w:vMerge/>
          </w:tcPr>
          <w:p w:rsidR="006D5CC7" w:rsidRPr="00245561" w:rsidRDefault="006D5CC7" w:rsidP="00D57B8C">
            <w:pPr>
              <w:spacing w:before="60"/>
              <w:rPr>
                <w:rFonts w:cs="Calibri"/>
                <w:b/>
                <w:bCs/>
                <w:szCs w:val="20"/>
              </w:rPr>
            </w:pPr>
          </w:p>
        </w:tc>
        <w:tc>
          <w:tcPr>
            <w:tcW w:w="4944" w:type="dxa"/>
          </w:tcPr>
          <w:p w:rsidR="006D5CC7" w:rsidRDefault="006D5CC7" w:rsidP="00D57B8C">
            <w:r>
              <w:t>*</w:t>
            </w:r>
            <w:r w:rsidRPr="006D5CC7">
              <w:t>BusHiSpdLgtACmpdInvldThd_MilliSec_T_u16</w:t>
            </w:r>
          </w:p>
        </w:tc>
        <w:tc>
          <w:tcPr>
            <w:tcW w:w="900" w:type="dxa"/>
          </w:tcPr>
          <w:p w:rsidR="006D5CC7" w:rsidRPr="00245561" w:rsidRDefault="006D5CC7" w:rsidP="00D57B8C">
            <w:pPr>
              <w:spacing w:before="60"/>
              <w:rPr>
                <w:rFonts w:cs="Calibri"/>
                <w:szCs w:val="20"/>
              </w:rPr>
            </w:pPr>
            <w:r>
              <w:rPr>
                <w:rFonts w:cs="Calibri"/>
                <w:szCs w:val="20"/>
              </w:rPr>
              <w:t>uint16</w:t>
            </w:r>
          </w:p>
        </w:tc>
        <w:tc>
          <w:tcPr>
            <w:tcW w:w="730" w:type="dxa"/>
          </w:tcPr>
          <w:p w:rsidR="006D5CC7" w:rsidRPr="00F437B2" w:rsidRDefault="006D5CC7" w:rsidP="00D57B8C">
            <w:pPr>
              <w:jc w:val="center"/>
              <w:rPr>
                <w:rFonts w:cs="Calibri"/>
                <w:szCs w:val="20"/>
              </w:rPr>
            </w:pPr>
            <w:r w:rsidRPr="00F437B2">
              <w:rPr>
                <w:rFonts w:cs="Calibri"/>
                <w:szCs w:val="20"/>
              </w:rPr>
              <w:t>0U</w:t>
            </w:r>
          </w:p>
        </w:tc>
        <w:tc>
          <w:tcPr>
            <w:tcW w:w="1170" w:type="dxa"/>
          </w:tcPr>
          <w:p w:rsidR="006D5CC7" w:rsidRPr="00F437B2" w:rsidRDefault="006D5CC7" w:rsidP="00D57B8C">
            <w:pPr>
              <w:jc w:val="center"/>
              <w:rPr>
                <w:rFonts w:cs="Calibri"/>
                <w:szCs w:val="20"/>
              </w:rPr>
            </w:pPr>
            <w:r w:rsidRPr="00F437B2">
              <w:rPr>
                <w:rFonts w:cs="Calibri"/>
                <w:szCs w:val="20"/>
              </w:rPr>
              <w:t>6000U</w:t>
            </w:r>
          </w:p>
        </w:tc>
      </w:tr>
      <w:tr w:rsidR="006D5CC7" w:rsidRPr="00AA38E8" w:rsidTr="00D57B8C">
        <w:tc>
          <w:tcPr>
            <w:tcW w:w="1184" w:type="dxa"/>
            <w:vMerge/>
          </w:tcPr>
          <w:p w:rsidR="006D5CC7" w:rsidRPr="00245561" w:rsidRDefault="006D5CC7" w:rsidP="006D5CC7">
            <w:pPr>
              <w:spacing w:before="60"/>
              <w:rPr>
                <w:rFonts w:cs="Calibri"/>
                <w:b/>
                <w:bCs/>
                <w:szCs w:val="20"/>
              </w:rPr>
            </w:pPr>
          </w:p>
        </w:tc>
        <w:tc>
          <w:tcPr>
            <w:tcW w:w="4944" w:type="dxa"/>
          </w:tcPr>
          <w:p w:rsidR="006D5CC7" w:rsidRDefault="006D5CC7" w:rsidP="006D5CC7">
            <w:r>
              <w:t>*</w:t>
            </w:r>
            <w:r w:rsidRPr="006D5CC7">
              <w:t>BusHiSpdYawRateCmpdInvldThd_MilliSec_T_u16</w:t>
            </w:r>
          </w:p>
        </w:tc>
        <w:tc>
          <w:tcPr>
            <w:tcW w:w="900" w:type="dxa"/>
          </w:tcPr>
          <w:p w:rsidR="006D5CC7" w:rsidRPr="00245561" w:rsidRDefault="006D5CC7" w:rsidP="006D5CC7">
            <w:pPr>
              <w:spacing w:before="60"/>
              <w:rPr>
                <w:rFonts w:cs="Calibri"/>
                <w:szCs w:val="20"/>
              </w:rPr>
            </w:pPr>
            <w:r>
              <w:rPr>
                <w:rFonts w:cs="Calibri"/>
                <w:szCs w:val="20"/>
              </w:rPr>
              <w:t>uint16</w:t>
            </w:r>
          </w:p>
        </w:tc>
        <w:tc>
          <w:tcPr>
            <w:tcW w:w="730" w:type="dxa"/>
          </w:tcPr>
          <w:p w:rsidR="006D5CC7" w:rsidRPr="00F437B2" w:rsidRDefault="006D5CC7" w:rsidP="006D5CC7">
            <w:pPr>
              <w:jc w:val="center"/>
              <w:rPr>
                <w:rFonts w:cs="Calibri"/>
                <w:szCs w:val="20"/>
              </w:rPr>
            </w:pPr>
            <w:r w:rsidRPr="00F437B2">
              <w:rPr>
                <w:rFonts w:cs="Calibri"/>
                <w:szCs w:val="20"/>
              </w:rPr>
              <w:t>0U</w:t>
            </w:r>
          </w:p>
        </w:tc>
        <w:tc>
          <w:tcPr>
            <w:tcW w:w="1170" w:type="dxa"/>
          </w:tcPr>
          <w:p w:rsidR="006D5CC7" w:rsidRPr="00F437B2" w:rsidRDefault="006D5CC7" w:rsidP="006D5CC7">
            <w:pPr>
              <w:jc w:val="center"/>
              <w:rPr>
                <w:rFonts w:cs="Calibri"/>
                <w:szCs w:val="20"/>
              </w:rPr>
            </w:pPr>
            <w:r w:rsidRPr="00F437B2">
              <w:rPr>
                <w:rFonts w:cs="Calibri"/>
                <w:szCs w:val="20"/>
              </w:rPr>
              <w:t>6000U</w:t>
            </w:r>
          </w:p>
        </w:tc>
      </w:tr>
      <w:tr w:rsidR="006D5CC7" w:rsidRPr="00AA38E8" w:rsidTr="00D57B8C">
        <w:tc>
          <w:tcPr>
            <w:tcW w:w="1184" w:type="dxa"/>
            <w:vMerge/>
          </w:tcPr>
          <w:p w:rsidR="006D5CC7" w:rsidRPr="00245561" w:rsidRDefault="006D5CC7" w:rsidP="006D5CC7">
            <w:pPr>
              <w:spacing w:before="60"/>
              <w:rPr>
                <w:rFonts w:cs="Calibri"/>
                <w:b/>
                <w:bCs/>
                <w:szCs w:val="20"/>
              </w:rPr>
            </w:pPr>
          </w:p>
        </w:tc>
        <w:tc>
          <w:tcPr>
            <w:tcW w:w="4944" w:type="dxa"/>
          </w:tcPr>
          <w:p w:rsidR="006D5CC7" w:rsidRDefault="006D5CC7" w:rsidP="006D5CC7">
            <w:r>
              <w:t>*</w:t>
            </w:r>
            <w:r w:rsidRPr="006D5CC7">
              <w:t>BusHiSpdOverGndInvldThd_MilliSec_T_u16</w:t>
            </w:r>
          </w:p>
        </w:tc>
        <w:tc>
          <w:tcPr>
            <w:tcW w:w="900" w:type="dxa"/>
          </w:tcPr>
          <w:p w:rsidR="006D5CC7" w:rsidRPr="00245561" w:rsidRDefault="006D5CC7" w:rsidP="006D5CC7">
            <w:pPr>
              <w:spacing w:before="60"/>
              <w:rPr>
                <w:rFonts w:cs="Calibri"/>
                <w:szCs w:val="20"/>
              </w:rPr>
            </w:pPr>
            <w:r>
              <w:rPr>
                <w:rFonts w:cs="Calibri"/>
                <w:szCs w:val="20"/>
              </w:rPr>
              <w:t>uint16</w:t>
            </w:r>
          </w:p>
        </w:tc>
        <w:tc>
          <w:tcPr>
            <w:tcW w:w="730" w:type="dxa"/>
          </w:tcPr>
          <w:p w:rsidR="006D5CC7" w:rsidRPr="00F437B2" w:rsidRDefault="006D5CC7" w:rsidP="006D5CC7">
            <w:pPr>
              <w:jc w:val="center"/>
              <w:rPr>
                <w:rFonts w:cs="Calibri"/>
                <w:szCs w:val="20"/>
              </w:rPr>
            </w:pPr>
            <w:r w:rsidRPr="00F437B2">
              <w:rPr>
                <w:rFonts w:cs="Calibri"/>
                <w:szCs w:val="20"/>
              </w:rPr>
              <w:t>0U</w:t>
            </w:r>
          </w:p>
        </w:tc>
        <w:tc>
          <w:tcPr>
            <w:tcW w:w="1170" w:type="dxa"/>
          </w:tcPr>
          <w:p w:rsidR="006D5CC7" w:rsidRPr="00F437B2" w:rsidRDefault="006D5CC7" w:rsidP="006D5CC7">
            <w:pPr>
              <w:jc w:val="center"/>
              <w:rPr>
                <w:rFonts w:cs="Calibri"/>
                <w:szCs w:val="20"/>
              </w:rPr>
            </w:pPr>
            <w:r w:rsidRPr="00F437B2">
              <w:rPr>
                <w:rFonts w:cs="Calibri"/>
                <w:szCs w:val="20"/>
              </w:rPr>
              <w:t>6000U</w:t>
            </w:r>
          </w:p>
        </w:tc>
      </w:tr>
      <w:tr w:rsidR="006D5CC7" w:rsidRPr="00AA38E8" w:rsidTr="00D57B8C">
        <w:tc>
          <w:tcPr>
            <w:tcW w:w="1184" w:type="dxa"/>
          </w:tcPr>
          <w:p w:rsidR="006D5CC7" w:rsidRPr="00245561" w:rsidRDefault="006D5CC7" w:rsidP="006D5CC7">
            <w:pPr>
              <w:spacing w:before="60"/>
              <w:rPr>
                <w:rFonts w:cs="Calibri"/>
                <w:b/>
                <w:bCs/>
                <w:szCs w:val="20"/>
              </w:rPr>
            </w:pPr>
            <w:r w:rsidRPr="00245561">
              <w:rPr>
                <w:rFonts w:cs="Calibri"/>
                <w:b/>
                <w:bCs/>
                <w:szCs w:val="20"/>
              </w:rPr>
              <w:t>Return Value</w:t>
            </w:r>
          </w:p>
        </w:tc>
        <w:tc>
          <w:tcPr>
            <w:tcW w:w="4944" w:type="dxa"/>
          </w:tcPr>
          <w:p w:rsidR="006D5CC7" w:rsidRPr="00245561" w:rsidRDefault="006D5CC7" w:rsidP="006D5CC7">
            <w:pPr>
              <w:spacing w:before="60"/>
              <w:rPr>
                <w:rFonts w:cs="Calibri"/>
                <w:szCs w:val="20"/>
              </w:rPr>
            </w:pPr>
            <w:r>
              <w:rPr>
                <w:rFonts w:cs="Calibri"/>
                <w:szCs w:val="20"/>
              </w:rPr>
              <w:t>NA</w:t>
            </w:r>
          </w:p>
        </w:tc>
        <w:tc>
          <w:tcPr>
            <w:tcW w:w="900" w:type="dxa"/>
          </w:tcPr>
          <w:p w:rsidR="006D5CC7" w:rsidRPr="00245561" w:rsidRDefault="006D5CC7" w:rsidP="006D5CC7">
            <w:pPr>
              <w:rPr>
                <w:rFonts w:cs="Calibri"/>
                <w:szCs w:val="20"/>
              </w:rPr>
            </w:pPr>
          </w:p>
        </w:tc>
        <w:tc>
          <w:tcPr>
            <w:tcW w:w="730" w:type="dxa"/>
          </w:tcPr>
          <w:p w:rsidR="006D5CC7" w:rsidRPr="00245561" w:rsidRDefault="006D5CC7" w:rsidP="006D5CC7">
            <w:pPr>
              <w:rPr>
                <w:rFonts w:cs="Calibri"/>
                <w:szCs w:val="20"/>
              </w:rPr>
            </w:pPr>
          </w:p>
        </w:tc>
        <w:tc>
          <w:tcPr>
            <w:tcW w:w="1170" w:type="dxa"/>
          </w:tcPr>
          <w:p w:rsidR="006D5CC7" w:rsidRPr="00245561" w:rsidRDefault="006D5CC7" w:rsidP="006D5CC7">
            <w:pPr>
              <w:rPr>
                <w:rFonts w:cs="Calibri"/>
                <w:szCs w:val="20"/>
              </w:rPr>
            </w:pPr>
          </w:p>
        </w:tc>
      </w:tr>
    </w:tbl>
    <w:p w:rsidR="00DD4332" w:rsidRPr="00380B37" w:rsidRDefault="00DD4332" w:rsidP="00DD4332">
      <w:pPr>
        <w:pStyle w:val="Heading2"/>
        <w:numPr>
          <w:ilvl w:val="3"/>
          <w:numId w:val="24"/>
        </w:numPr>
        <w:spacing w:after="60"/>
        <w:rPr>
          <w:sz w:val="20"/>
        </w:rPr>
      </w:pPr>
      <w:bookmarkStart w:id="94" w:name="_Toc500776026"/>
      <w:bookmarkStart w:id="95" w:name="_Toc513218359"/>
      <w:r w:rsidRPr="00380B37">
        <w:rPr>
          <w:sz w:val="20"/>
        </w:rPr>
        <w:t>Design Rationale</w:t>
      </w:r>
      <w:bookmarkEnd w:id="94"/>
      <w:bookmarkEnd w:id="95"/>
    </w:p>
    <w:p w:rsidR="00DD4332" w:rsidRPr="00380B37" w:rsidRDefault="00DD4332" w:rsidP="00DD4332">
      <w:pPr>
        <w:rPr>
          <w:rFonts w:ascii="Arial" w:hAnsi="Arial" w:cs="Arial"/>
          <w:szCs w:val="20"/>
          <w:lang w:bidi="ar-SA"/>
        </w:rPr>
      </w:pPr>
      <w:r w:rsidRPr="00380B37">
        <w:rPr>
          <w:rFonts w:ascii="Arial" w:hAnsi="Arial" w:cs="Arial"/>
          <w:szCs w:val="20"/>
          <w:lang w:bidi="ar-SA"/>
        </w:rPr>
        <w:t>None</w:t>
      </w:r>
    </w:p>
    <w:p w:rsidR="00DD4332" w:rsidRPr="00380B37" w:rsidRDefault="00DD4332" w:rsidP="00DD4332">
      <w:pPr>
        <w:pStyle w:val="Heading2"/>
        <w:numPr>
          <w:ilvl w:val="3"/>
          <w:numId w:val="24"/>
        </w:numPr>
        <w:spacing w:after="60"/>
        <w:rPr>
          <w:sz w:val="20"/>
        </w:rPr>
      </w:pPr>
      <w:bookmarkStart w:id="96" w:name="_Toc500776027"/>
      <w:bookmarkStart w:id="97" w:name="_Toc513218360"/>
      <w:r w:rsidRPr="00380B37">
        <w:rPr>
          <w:sz w:val="20"/>
        </w:rPr>
        <w:t>Processing</w:t>
      </w:r>
      <w:bookmarkEnd w:id="96"/>
      <w:bookmarkEnd w:id="97"/>
    </w:p>
    <w:p w:rsidR="00DD4332" w:rsidRDefault="00DD4332" w:rsidP="00DD4332">
      <w:pPr>
        <w:rPr>
          <w:rFonts w:ascii="Arial" w:hAnsi="Arial" w:cs="Arial"/>
          <w:szCs w:val="20"/>
        </w:rPr>
      </w:pPr>
      <w:r w:rsidRPr="00380B37">
        <w:rPr>
          <w:rFonts w:ascii="Arial" w:hAnsi="Arial" w:cs="Arial"/>
          <w:szCs w:val="20"/>
        </w:rPr>
        <w:t>Please refer to the below path in the FDD model.</w:t>
      </w:r>
    </w:p>
    <w:p w:rsidR="00DD4332" w:rsidRPr="00F34C52" w:rsidRDefault="006D5CC7" w:rsidP="00DD4332">
      <w:pPr>
        <w:rPr>
          <w:rFonts w:ascii="Arial" w:hAnsi="Arial" w:cs="Arial"/>
          <w:lang w:bidi="ar-SA"/>
        </w:rPr>
      </w:pPr>
      <w:r w:rsidRPr="006D5CC7">
        <w:rPr>
          <w:rFonts w:ascii="Arial" w:hAnsi="Arial" w:cs="Arial"/>
          <w:lang w:bidi="ar-SA"/>
        </w:rPr>
        <w:t>MM124A_FordMsg077BusHiSpd/FordMsg077BusHiSpd/FordMsg077BusHiSpdPer1/CalSeln</w:t>
      </w:r>
    </w:p>
    <w:p w:rsidR="00DD4332" w:rsidRPr="00245561" w:rsidRDefault="00DD4332" w:rsidP="00DD4332">
      <w:pPr>
        <w:pStyle w:val="Heading2"/>
        <w:numPr>
          <w:ilvl w:val="2"/>
          <w:numId w:val="11"/>
        </w:numPr>
        <w:tabs>
          <w:tab w:val="clear" w:pos="1017"/>
          <w:tab w:val="num" w:pos="567"/>
        </w:tabs>
        <w:spacing w:after="60"/>
        <w:ind w:left="567"/>
        <w:rPr>
          <w:sz w:val="24"/>
          <w:szCs w:val="24"/>
        </w:rPr>
      </w:pPr>
      <w:r>
        <w:rPr>
          <w:sz w:val="24"/>
          <w:szCs w:val="24"/>
        </w:rPr>
        <w:t xml:space="preserve"> </w:t>
      </w:r>
      <w:bookmarkStart w:id="98" w:name="_Toc500776028"/>
      <w:bookmarkStart w:id="99" w:name="_Toc513218361"/>
      <w:r w:rsidRPr="00617E7E">
        <w:rPr>
          <w:sz w:val="24"/>
          <w:szCs w:val="24"/>
        </w:rPr>
        <w:t>Local Function #</w:t>
      </w:r>
      <w:r>
        <w:rPr>
          <w:sz w:val="24"/>
          <w:szCs w:val="24"/>
        </w:rPr>
        <w:t>3</w:t>
      </w:r>
      <w:bookmarkEnd w:id="98"/>
      <w:bookmarkEnd w:id="9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4093"/>
        <w:gridCol w:w="1057"/>
        <w:gridCol w:w="1203"/>
        <w:gridCol w:w="1350"/>
      </w:tblGrid>
      <w:tr w:rsidR="00DD4332" w:rsidRPr="00AA38E8" w:rsidTr="00DA3042">
        <w:tc>
          <w:tcPr>
            <w:tcW w:w="1225" w:type="dxa"/>
          </w:tcPr>
          <w:p w:rsidR="00DD4332" w:rsidRPr="00245561" w:rsidRDefault="00DD4332" w:rsidP="004A3BFC">
            <w:pPr>
              <w:spacing w:before="60"/>
              <w:rPr>
                <w:rFonts w:cs="Calibri"/>
                <w:b/>
                <w:bCs/>
                <w:szCs w:val="20"/>
              </w:rPr>
            </w:pPr>
            <w:r w:rsidRPr="00245561">
              <w:rPr>
                <w:rFonts w:cs="Calibri"/>
                <w:b/>
                <w:bCs/>
                <w:szCs w:val="20"/>
              </w:rPr>
              <w:t>Function Name</w:t>
            </w:r>
          </w:p>
        </w:tc>
        <w:tc>
          <w:tcPr>
            <w:tcW w:w="4093" w:type="dxa"/>
          </w:tcPr>
          <w:p w:rsidR="00DD4332" w:rsidRPr="00245561" w:rsidRDefault="00D850B1" w:rsidP="004A3BFC">
            <w:pPr>
              <w:spacing w:before="60"/>
              <w:rPr>
                <w:rFonts w:cs="Calibri"/>
                <w:szCs w:val="20"/>
              </w:rPr>
            </w:pPr>
            <w:r w:rsidRPr="00D850B1">
              <w:rPr>
                <w:rFonts w:cs="Calibri"/>
                <w:szCs w:val="20"/>
              </w:rPr>
              <w:t>MissMsg</w:t>
            </w:r>
          </w:p>
        </w:tc>
        <w:tc>
          <w:tcPr>
            <w:tcW w:w="1057" w:type="dxa"/>
            <w:shd w:val="pct30" w:color="FFFF00" w:fill="auto"/>
          </w:tcPr>
          <w:p w:rsidR="00DD4332" w:rsidRPr="00245561" w:rsidRDefault="00DD4332" w:rsidP="004A3BFC">
            <w:pPr>
              <w:spacing w:before="60"/>
              <w:jc w:val="center"/>
              <w:rPr>
                <w:rFonts w:cs="Calibri"/>
                <w:szCs w:val="20"/>
              </w:rPr>
            </w:pPr>
            <w:r w:rsidRPr="00245561">
              <w:rPr>
                <w:rFonts w:cs="Calibri"/>
                <w:szCs w:val="20"/>
              </w:rPr>
              <w:t>Type</w:t>
            </w:r>
          </w:p>
        </w:tc>
        <w:tc>
          <w:tcPr>
            <w:tcW w:w="1203" w:type="dxa"/>
            <w:shd w:val="pct30" w:color="FFFF00" w:fill="auto"/>
          </w:tcPr>
          <w:p w:rsidR="00DD4332" w:rsidRPr="00245561" w:rsidRDefault="00DD4332" w:rsidP="004A3BFC">
            <w:pPr>
              <w:spacing w:before="60"/>
              <w:jc w:val="center"/>
              <w:rPr>
                <w:rFonts w:cs="Calibri"/>
                <w:szCs w:val="20"/>
              </w:rPr>
            </w:pPr>
            <w:r w:rsidRPr="00245561">
              <w:rPr>
                <w:rFonts w:cs="Calibri"/>
                <w:szCs w:val="20"/>
              </w:rPr>
              <w:t>Min</w:t>
            </w:r>
          </w:p>
        </w:tc>
        <w:tc>
          <w:tcPr>
            <w:tcW w:w="1350" w:type="dxa"/>
            <w:shd w:val="pct30" w:color="FFFF00" w:fill="auto"/>
          </w:tcPr>
          <w:p w:rsidR="00DD4332" w:rsidRPr="00245561" w:rsidRDefault="00DD4332" w:rsidP="004A3BFC">
            <w:pPr>
              <w:spacing w:before="60"/>
              <w:jc w:val="center"/>
              <w:rPr>
                <w:rFonts w:cs="Calibri"/>
                <w:szCs w:val="20"/>
              </w:rPr>
            </w:pPr>
            <w:r w:rsidRPr="00245561">
              <w:rPr>
                <w:rFonts w:cs="Calibri"/>
                <w:szCs w:val="20"/>
              </w:rPr>
              <w:t>Max</w:t>
            </w:r>
          </w:p>
        </w:tc>
      </w:tr>
      <w:tr w:rsidR="00004F06" w:rsidRPr="00AA38E8" w:rsidTr="00DA3042">
        <w:tc>
          <w:tcPr>
            <w:tcW w:w="1225" w:type="dxa"/>
            <w:vMerge w:val="restart"/>
          </w:tcPr>
          <w:p w:rsidR="00004F06" w:rsidRPr="00245561" w:rsidRDefault="00004F06" w:rsidP="00F465F6">
            <w:pPr>
              <w:spacing w:before="60"/>
              <w:rPr>
                <w:rFonts w:cs="Calibri"/>
                <w:b/>
                <w:bCs/>
                <w:szCs w:val="20"/>
              </w:rPr>
            </w:pPr>
            <w:r w:rsidRPr="00245561">
              <w:rPr>
                <w:rFonts w:cs="Calibri"/>
                <w:b/>
                <w:bCs/>
                <w:szCs w:val="20"/>
              </w:rPr>
              <w:t xml:space="preserve">Arguments Passed </w:t>
            </w:r>
          </w:p>
        </w:tc>
        <w:tc>
          <w:tcPr>
            <w:tcW w:w="4093" w:type="dxa"/>
          </w:tcPr>
          <w:p w:rsidR="00004F06" w:rsidRPr="008A1483" w:rsidRDefault="00D850B1" w:rsidP="00F465F6">
            <w:r w:rsidRPr="00D850B1">
              <w:t>MissMsgDiagEna_Cnt_T_logl</w:t>
            </w:r>
          </w:p>
        </w:tc>
        <w:tc>
          <w:tcPr>
            <w:tcW w:w="1057" w:type="dxa"/>
          </w:tcPr>
          <w:p w:rsidR="00004F06" w:rsidRPr="00245561" w:rsidRDefault="00D850B1" w:rsidP="00F465F6">
            <w:pPr>
              <w:rPr>
                <w:rFonts w:cs="Calibri"/>
                <w:szCs w:val="20"/>
              </w:rPr>
            </w:pPr>
            <w:r>
              <w:rPr>
                <w:rFonts w:cs="Calibri"/>
                <w:szCs w:val="20"/>
              </w:rPr>
              <w:t>boolean</w:t>
            </w:r>
          </w:p>
        </w:tc>
        <w:tc>
          <w:tcPr>
            <w:tcW w:w="1203" w:type="dxa"/>
          </w:tcPr>
          <w:p w:rsidR="00004F06" w:rsidRPr="00C851C2" w:rsidRDefault="00D850B1" w:rsidP="00C851C2">
            <w:pPr>
              <w:jc w:val="center"/>
              <w:rPr>
                <w:rFonts w:cs="Calibri"/>
                <w:szCs w:val="20"/>
              </w:rPr>
            </w:pPr>
            <w:r w:rsidRPr="00C851C2">
              <w:rPr>
                <w:rFonts w:cs="Calibri"/>
                <w:szCs w:val="20"/>
              </w:rPr>
              <w:t>0U</w:t>
            </w:r>
          </w:p>
        </w:tc>
        <w:tc>
          <w:tcPr>
            <w:tcW w:w="1350" w:type="dxa"/>
          </w:tcPr>
          <w:p w:rsidR="00004F06" w:rsidRPr="00C851C2" w:rsidRDefault="00D850B1" w:rsidP="00C851C2">
            <w:pPr>
              <w:jc w:val="center"/>
              <w:rPr>
                <w:rFonts w:cs="Calibri"/>
                <w:szCs w:val="20"/>
              </w:rPr>
            </w:pPr>
            <w:r w:rsidRPr="00C851C2">
              <w:rPr>
                <w:rFonts w:cs="Calibri"/>
                <w:szCs w:val="20"/>
              </w:rPr>
              <w:t>1U</w:t>
            </w:r>
          </w:p>
        </w:tc>
      </w:tr>
      <w:tr w:rsidR="009229FF" w:rsidRPr="00AA38E8" w:rsidTr="00DA3042">
        <w:tc>
          <w:tcPr>
            <w:tcW w:w="1225" w:type="dxa"/>
            <w:vMerge/>
          </w:tcPr>
          <w:p w:rsidR="009229FF" w:rsidRPr="00245561" w:rsidRDefault="009229FF" w:rsidP="009229FF">
            <w:pPr>
              <w:spacing w:before="60"/>
              <w:rPr>
                <w:rFonts w:cs="Calibri"/>
                <w:b/>
                <w:bCs/>
                <w:szCs w:val="20"/>
              </w:rPr>
            </w:pPr>
          </w:p>
        </w:tc>
        <w:tc>
          <w:tcPr>
            <w:tcW w:w="4093" w:type="dxa"/>
          </w:tcPr>
          <w:p w:rsidR="009229FF" w:rsidRPr="008A1483" w:rsidRDefault="009229FF" w:rsidP="009229FF">
            <w:r w:rsidRPr="00D850B1">
              <w:t>BusHiSpdMissTiThd_MilliSec_T_u16</w:t>
            </w:r>
          </w:p>
        </w:tc>
        <w:tc>
          <w:tcPr>
            <w:tcW w:w="1057" w:type="dxa"/>
          </w:tcPr>
          <w:p w:rsidR="009229FF" w:rsidRPr="00245561" w:rsidRDefault="009229FF" w:rsidP="009229FF">
            <w:pPr>
              <w:rPr>
                <w:rFonts w:cs="Calibri"/>
                <w:szCs w:val="20"/>
              </w:rPr>
            </w:pPr>
            <w:r>
              <w:rPr>
                <w:rFonts w:cs="Calibri"/>
                <w:szCs w:val="20"/>
              </w:rPr>
              <w:t>uint16</w:t>
            </w:r>
          </w:p>
        </w:tc>
        <w:tc>
          <w:tcPr>
            <w:tcW w:w="1203" w:type="dxa"/>
          </w:tcPr>
          <w:p w:rsidR="009229FF" w:rsidRPr="00F437B2" w:rsidRDefault="009229FF" w:rsidP="009229FF">
            <w:pPr>
              <w:jc w:val="center"/>
              <w:rPr>
                <w:rFonts w:cs="Calibri"/>
                <w:szCs w:val="20"/>
              </w:rPr>
            </w:pPr>
            <w:r w:rsidRPr="00F437B2">
              <w:rPr>
                <w:rFonts w:cs="Calibri"/>
                <w:szCs w:val="20"/>
              </w:rPr>
              <w:t>0U</w:t>
            </w:r>
          </w:p>
        </w:tc>
        <w:tc>
          <w:tcPr>
            <w:tcW w:w="1350" w:type="dxa"/>
          </w:tcPr>
          <w:p w:rsidR="009229FF" w:rsidRPr="00F437B2" w:rsidRDefault="009229FF" w:rsidP="009229FF">
            <w:pPr>
              <w:jc w:val="center"/>
              <w:rPr>
                <w:rFonts w:cs="Calibri"/>
                <w:szCs w:val="20"/>
              </w:rPr>
            </w:pPr>
            <w:r w:rsidRPr="00F437B2">
              <w:rPr>
                <w:rFonts w:cs="Calibri"/>
                <w:szCs w:val="20"/>
              </w:rPr>
              <w:t>6000U</w:t>
            </w:r>
          </w:p>
        </w:tc>
      </w:tr>
      <w:tr w:rsidR="006D5CC7" w:rsidRPr="00AA38E8" w:rsidTr="00DA3042">
        <w:tc>
          <w:tcPr>
            <w:tcW w:w="1225" w:type="dxa"/>
          </w:tcPr>
          <w:p w:rsidR="006D5CC7" w:rsidRPr="00245561" w:rsidRDefault="006D5CC7" w:rsidP="009229FF">
            <w:pPr>
              <w:spacing w:before="60"/>
              <w:rPr>
                <w:rFonts w:cs="Calibri"/>
                <w:b/>
                <w:bCs/>
                <w:szCs w:val="20"/>
              </w:rPr>
            </w:pPr>
          </w:p>
        </w:tc>
        <w:tc>
          <w:tcPr>
            <w:tcW w:w="4093" w:type="dxa"/>
          </w:tcPr>
          <w:p w:rsidR="006D5CC7" w:rsidRPr="00D850B1" w:rsidRDefault="006D5CC7" w:rsidP="009229FF">
            <w:r>
              <w:t>*</w:t>
            </w:r>
            <w:r w:rsidRPr="006D5CC7">
              <w:t>FordVehLatACmpdRaw_Cnt_T_u16</w:t>
            </w:r>
          </w:p>
        </w:tc>
        <w:tc>
          <w:tcPr>
            <w:tcW w:w="1057" w:type="dxa"/>
          </w:tcPr>
          <w:p w:rsidR="006D5CC7" w:rsidRDefault="006D5CC7" w:rsidP="009229FF">
            <w:pPr>
              <w:rPr>
                <w:rFonts w:cs="Calibri"/>
                <w:szCs w:val="20"/>
              </w:rPr>
            </w:pPr>
            <w:r>
              <w:rPr>
                <w:rFonts w:cs="Calibri"/>
                <w:szCs w:val="20"/>
              </w:rPr>
              <w:t>uint16</w:t>
            </w:r>
          </w:p>
        </w:tc>
        <w:tc>
          <w:tcPr>
            <w:tcW w:w="1203" w:type="dxa"/>
          </w:tcPr>
          <w:p w:rsidR="006D5CC7" w:rsidRPr="00F437B2" w:rsidRDefault="006D5CC7" w:rsidP="009229FF">
            <w:pPr>
              <w:jc w:val="center"/>
              <w:rPr>
                <w:rFonts w:cs="Calibri"/>
                <w:szCs w:val="20"/>
              </w:rPr>
            </w:pPr>
            <w:r w:rsidRPr="00F437B2">
              <w:rPr>
                <w:rFonts w:cs="Calibri"/>
                <w:szCs w:val="20"/>
              </w:rPr>
              <w:t>0U</w:t>
            </w:r>
          </w:p>
        </w:tc>
        <w:tc>
          <w:tcPr>
            <w:tcW w:w="1350" w:type="dxa"/>
          </w:tcPr>
          <w:p w:rsidR="006D5CC7" w:rsidRPr="00F437B2" w:rsidRDefault="006D5CC7" w:rsidP="009229FF">
            <w:pPr>
              <w:jc w:val="center"/>
              <w:rPr>
                <w:rFonts w:cs="Calibri"/>
                <w:szCs w:val="20"/>
              </w:rPr>
            </w:pPr>
            <w:r>
              <w:rPr>
                <w:rFonts w:cs="Calibri"/>
                <w:szCs w:val="20"/>
              </w:rPr>
              <w:t>1023U</w:t>
            </w:r>
          </w:p>
        </w:tc>
      </w:tr>
      <w:tr w:rsidR="006D5CC7" w:rsidRPr="00AA38E8" w:rsidTr="00DA3042">
        <w:tc>
          <w:tcPr>
            <w:tcW w:w="1225" w:type="dxa"/>
          </w:tcPr>
          <w:p w:rsidR="006D5CC7" w:rsidRPr="00245561" w:rsidRDefault="006D5CC7" w:rsidP="009229FF">
            <w:pPr>
              <w:spacing w:before="60"/>
              <w:rPr>
                <w:rFonts w:cs="Calibri"/>
                <w:b/>
                <w:bCs/>
                <w:szCs w:val="20"/>
              </w:rPr>
            </w:pPr>
          </w:p>
        </w:tc>
        <w:tc>
          <w:tcPr>
            <w:tcW w:w="4093" w:type="dxa"/>
          </w:tcPr>
          <w:p w:rsidR="006D5CC7" w:rsidRPr="00D850B1" w:rsidRDefault="006D5CC7" w:rsidP="009229FF">
            <w:r>
              <w:t>*</w:t>
            </w:r>
            <w:r w:rsidRPr="006D5CC7">
              <w:t>FordVehLatACmpd_Cnt_T_f32</w:t>
            </w:r>
          </w:p>
        </w:tc>
        <w:tc>
          <w:tcPr>
            <w:tcW w:w="1057" w:type="dxa"/>
          </w:tcPr>
          <w:p w:rsidR="006D5CC7" w:rsidRDefault="006D5CC7" w:rsidP="009229FF">
            <w:pPr>
              <w:rPr>
                <w:rFonts w:cs="Calibri"/>
                <w:szCs w:val="20"/>
              </w:rPr>
            </w:pPr>
            <w:r>
              <w:rPr>
                <w:rFonts w:cs="Calibri"/>
                <w:szCs w:val="20"/>
              </w:rPr>
              <w:t>float32</w:t>
            </w:r>
          </w:p>
        </w:tc>
        <w:tc>
          <w:tcPr>
            <w:tcW w:w="1203" w:type="dxa"/>
          </w:tcPr>
          <w:p w:rsidR="006D5CC7" w:rsidRPr="00F437B2" w:rsidRDefault="006D5CC7" w:rsidP="009229FF">
            <w:pPr>
              <w:jc w:val="center"/>
              <w:rPr>
                <w:rFonts w:cs="Calibri"/>
                <w:szCs w:val="20"/>
              </w:rPr>
            </w:pPr>
            <w:r>
              <w:rPr>
                <w:rFonts w:cs="Calibri"/>
                <w:szCs w:val="20"/>
              </w:rPr>
              <w:t>-17.9</w:t>
            </w:r>
          </w:p>
        </w:tc>
        <w:tc>
          <w:tcPr>
            <w:tcW w:w="1350" w:type="dxa"/>
          </w:tcPr>
          <w:p w:rsidR="006D5CC7" w:rsidRPr="00F437B2" w:rsidRDefault="006D5CC7" w:rsidP="009229FF">
            <w:pPr>
              <w:jc w:val="center"/>
              <w:rPr>
                <w:rFonts w:cs="Calibri"/>
                <w:szCs w:val="20"/>
              </w:rPr>
            </w:pPr>
            <w:r>
              <w:rPr>
                <w:rFonts w:cs="Calibri"/>
                <w:szCs w:val="20"/>
              </w:rPr>
              <w:t>17.835</w:t>
            </w:r>
          </w:p>
        </w:tc>
      </w:tr>
      <w:tr w:rsidR="006D5CC7" w:rsidRPr="00AA38E8" w:rsidTr="00DA3042">
        <w:tc>
          <w:tcPr>
            <w:tcW w:w="1225" w:type="dxa"/>
          </w:tcPr>
          <w:p w:rsidR="006D5CC7" w:rsidRPr="00245561" w:rsidRDefault="006D5CC7" w:rsidP="006D5CC7">
            <w:pPr>
              <w:spacing w:before="60"/>
              <w:rPr>
                <w:rFonts w:cs="Calibri"/>
                <w:b/>
                <w:bCs/>
                <w:szCs w:val="20"/>
              </w:rPr>
            </w:pPr>
          </w:p>
        </w:tc>
        <w:tc>
          <w:tcPr>
            <w:tcW w:w="4093" w:type="dxa"/>
          </w:tcPr>
          <w:p w:rsidR="006D5CC7" w:rsidRPr="00D850B1" w:rsidRDefault="006D5CC7" w:rsidP="006D5CC7">
            <w:r>
              <w:t>*</w:t>
            </w:r>
            <w:r w:rsidRPr="006D5CC7">
              <w:t>FordVehLatACmpdVld_Cnt_T_logl</w:t>
            </w:r>
          </w:p>
        </w:tc>
        <w:tc>
          <w:tcPr>
            <w:tcW w:w="1057" w:type="dxa"/>
          </w:tcPr>
          <w:p w:rsidR="006D5CC7" w:rsidRDefault="006D5CC7" w:rsidP="006D5CC7">
            <w:pPr>
              <w:rPr>
                <w:rFonts w:cs="Calibri"/>
                <w:szCs w:val="20"/>
              </w:rPr>
            </w:pPr>
            <w:r>
              <w:rPr>
                <w:rFonts w:cs="Calibri"/>
                <w:szCs w:val="20"/>
              </w:rPr>
              <w:t>boolean</w:t>
            </w:r>
          </w:p>
        </w:tc>
        <w:tc>
          <w:tcPr>
            <w:tcW w:w="1203" w:type="dxa"/>
          </w:tcPr>
          <w:p w:rsidR="006D5CC7" w:rsidRPr="00C851C2" w:rsidRDefault="006D5CC7" w:rsidP="006D5CC7">
            <w:pPr>
              <w:jc w:val="center"/>
              <w:rPr>
                <w:rFonts w:cs="Calibri"/>
                <w:szCs w:val="20"/>
              </w:rPr>
            </w:pPr>
            <w:r w:rsidRPr="00C851C2">
              <w:rPr>
                <w:rFonts w:cs="Calibri"/>
                <w:szCs w:val="20"/>
              </w:rPr>
              <w:t>0U</w:t>
            </w:r>
          </w:p>
        </w:tc>
        <w:tc>
          <w:tcPr>
            <w:tcW w:w="1350" w:type="dxa"/>
          </w:tcPr>
          <w:p w:rsidR="006D5CC7" w:rsidRPr="00C851C2" w:rsidRDefault="006D5CC7" w:rsidP="006D5CC7">
            <w:pPr>
              <w:jc w:val="center"/>
              <w:rPr>
                <w:rFonts w:cs="Calibri"/>
                <w:szCs w:val="20"/>
              </w:rPr>
            </w:pPr>
            <w:r w:rsidRPr="00C851C2">
              <w:rPr>
                <w:rFonts w:cs="Calibri"/>
                <w:szCs w:val="20"/>
              </w:rPr>
              <w:t>1U</w:t>
            </w:r>
          </w:p>
        </w:tc>
      </w:tr>
      <w:tr w:rsidR="006D5CC7" w:rsidRPr="00AA38E8" w:rsidTr="00DA3042">
        <w:tc>
          <w:tcPr>
            <w:tcW w:w="1225" w:type="dxa"/>
          </w:tcPr>
          <w:p w:rsidR="006D5CC7" w:rsidRPr="00245561" w:rsidRDefault="006D5CC7" w:rsidP="006D5CC7">
            <w:pPr>
              <w:spacing w:before="60"/>
              <w:rPr>
                <w:rFonts w:cs="Calibri"/>
                <w:b/>
                <w:bCs/>
                <w:szCs w:val="20"/>
              </w:rPr>
            </w:pPr>
          </w:p>
        </w:tc>
        <w:tc>
          <w:tcPr>
            <w:tcW w:w="4093" w:type="dxa"/>
          </w:tcPr>
          <w:p w:rsidR="006D5CC7" w:rsidRPr="00D850B1" w:rsidRDefault="006D5CC7" w:rsidP="006D5CC7">
            <w:r>
              <w:t>*</w:t>
            </w:r>
            <w:r w:rsidRPr="006D5CC7">
              <w:t>FordVehLgtACmpdRaw_Cnt_T_u16</w:t>
            </w:r>
          </w:p>
        </w:tc>
        <w:tc>
          <w:tcPr>
            <w:tcW w:w="1057" w:type="dxa"/>
          </w:tcPr>
          <w:p w:rsidR="006D5CC7" w:rsidRDefault="006D5CC7" w:rsidP="006D5CC7">
            <w:pPr>
              <w:rPr>
                <w:rFonts w:cs="Calibri"/>
                <w:szCs w:val="20"/>
              </w:rPr>
            </w:pPr>
            <w:r>
              <w:rPr>
                <w:rFonts w:cs="Calibri"/>
                <w:szCs w:val="20"/>
              </w:rPr>
              <w:t>uint16</w:t>
            </w:r>
          </w:p>
        </w:tc>
        <w:tc>
          <w:tcPr>
            <w:tcW w:w="1203" w:type="dxa"/>
          </w:tcPr>
          <w:p w:rsidR="006D5CC7" w:rsidRPr="00F437B2" w:rsidRDefault="006D5CC7" w:rsidP="006D5CC7">
            <w:pPr>
              <w:jc w:val="center"/>
              <w:rPr>
                <w:rFonts w:cs="Calibri"/>
                <w:szCs w:val="20"/>
              </w:rPr>
            </w:pPr>
            <w:r w:rsidRPr="00F437B2">
              <w:rPr>
                <w:rFonts w:cs="Calibri"/>
                <w:szCs w:val="20"/>
              </w:rPr>
              <w:t>0U</w:t>
            </w:r>
          </w:p>
        </w:tc>
        <w:tc>
          <w:tcPr>
            <w:tcW w:w="1350" w:type="dxa"/>
          </w:tcPr>
          <w:p w:rsidR="006D5CC7" w:rsidRPr="00F437B2" w:rsidRDefault="006D5CC7" w:rsidP="006D5CC7">
            <w:pPr>
              <w:jc w:val="center"/>
              <w:rPr>
                <w:rFonts w:cs="Calibri"/>
                <w:szCs w:val="20"/>
              </w:rPr>
            </w:pPr>
            <w:r>
              <w:rPr>
                <w:rFonts w:cs="Calibri"/>
                <w:szCs w:val="20"/>
              </w:rPr>
              <w:t>1023</w:t>
            </w:r>
          </w:p>
        </w:tc>
      </w:tr>
      <w:tr w:rsidR="006D5CC7" w:rsidRPr="00AA38E8" w:rsidTr="00DA3042">
        <w:tc>
          <w:tcPr>
            <w:tcW w:w="1225" w:type="dxa"/>
          </w:tcPr>
          <w:p w:rsidR="006D5CC7" w:rsidRPr="00245561" w:rsidRDefault="006D5CC7" w:rsidP="006D5CC7">
            <w:pPr>
              <w:spacing w:before="60"/>
              <w:rPr>
                <w:rFonts w:cs="Calibri"/>
                <w:b/>
                <w:bCs/>
                <w:szCs w:val="20"/>
              </w:rPr>
            </w:pPr>
          </w:p>
        </w:tc>
        <w:tc>
          <w:tcPr>
            <w:tcW w:w="4093" w:type="dxa"/>
          </w:tcPr>
          <w:p w:rsidR="006D5CC7" w:rsidRPr="00D850B1" w:rsidRDefault="006D5CC7" w:rsidP="006D5CC7">
            <w:r>
              <w:t>*</w:t>
            </w:r>
            <w:r w:rsidRPr="006D5CC7">
              <w:t>FordVehLgtACmpd_Cnt_T_f32</w:t>
            </w:r>
          </w:p>
        </w:tc>
        <w:tc>
          <w:tcPr>
            <w:tcW w:w="1057" w:type="dxa"/>
          </w:tcPr>
          <w:p w:rsidR="006D5CC7" w:rsidRDefault="006D5CC7" w:rsidP="006D5CC7">
            <w:pPr>
              <w:rPr>
                <w:rFonts w:cs="Calibri"/>
                <w:szCs w:val="20"/>
              </w:rPr>
            </w:pPr>
            <w:r>
              <w:rPr>
                <w:rFonts w:cs="Calibri"/>
                <w:szCs w:val="20"/>
              </w:rPr>
              <w:t>float32</w:t>
            </w:r>
          </w:p>
        </w:tc>
        <w:tc>
          <w:tcPr>
            <w:tcW w:w="1203" w:type="dxa"/>
          </w:tcPr>
          <w:p w:rsidR="006D5CC7" w:rsidRPr="00F437B2" w:rsidRDefault="006D5CC7" w:rsidP="006D5CC7">
            <w:pPr>
              <w:jc w:val="center"/>
              <w:rPr>
                <w:rFonts w:cs="Calibri"/>
                <w:szCs w:val="20"/>
              </w:rPr>
            </w:pPr>
            <w:r>
              <w:rPr>
                <w:rFonts w:cs="Calibri"/>
                <w:szCs w:val="20"/>
              </w:rPr>
              <w:t>-17.9</w:t>
            </w:r>
          </w:p>
        </w:tc>
        <w:tc>
          <w:tcPr>
            <w:tcW w:w="1350" w:type="dxa"/>
          </w:tcPr>
          <w:p w:rsidR="006D5CC7" w:rsidRPr="00F437B2" w:rsidRDefault="006D5CC7" w:rsidP="006D5CC7">
            <w:pPr>
              <w:jc w:val="center"/>
              <w:rPr>
                <w:rFonts w:cs="Calibri"/>
                <w:szCs w:val="20"/>
              </w:rPr>
            </w:pPr>
            <w:r>
              <w:rPr>
                <w:rFonts w:cs="Calibri"/>
                <w:szCs w:val="20"/>
              </w:rPr>
              <w:t>17.835</w:t>
            </w:r>
          </w:p>
        </w:tc>
      </w:tr>
      <w:tr w:rsidR="006D5CC7" w:rsidRPr="00AA38E8" w:rsidTr="00DA3042">
        <w:tc>
          <w:tcPr>
            <w:tcW w:w="1225" w:type="dxa"/>
          </w:tcPr>
          <w:p w:rsidR="006D5CC7" w:rsidRPr="00245561" w:rsidRDefault="006D5CC7" w:rsidP="006D5CC7">
            <w:pPr>
              <w:spacing w:before="60"/>
              <w:rPr>
                <w:rFonts w:cs="Calibri"/>
                <w:b/>
                <w:bCs/>
                <w:szCs w:val="20"/>
              </w:rPr>
            </w:pPr>
          </w:p>
        </w:tc>
        <w:tc>
          <w:tcPr>
            <w:tcW w:w="4093" w:type="dxa"/>
          </w:tcPr>
          <w:p w:rsidR="006D5CC7" w:rsidRPr="00D850B1" w:rsidRDefault="006D5CC7" w:rsidP="006D5CC7">
            <w:r>
              <w:t>*</w:t>
            </w:r>
            <w:r w:rsidRPr="006D5CC7">
              <w:t>FordVehLgtACmpdVld_Cnt_T_logl</w:t>
            </w:r>
          </w:p>
        </w:tc>
        <w:tc>
          <w:tcPr>
            <w:tcW w:w="1057" w:type="dxa"/>
          </w:tcPr>
          <w:p w:rsidR="006D5CC7" w:rsidRDefault="006D5CC7" w:rsidP="006D5CC7">
            <w:pPr>
              <w:rPr>
                <w:rFonts w:cs="Calibri"/>
                <w:szCs w:val="20"/>
              </w:rPr>
            </w:pPr>
            <w:r>
              <w:rPr>
                <w:rFonts w:cs="Calibri"/>
                <w:szCs w:val="20"/>
              </w:rPr>
              <w:t>boolean</w:t>
            </w:r>
          </w:p>
        </w:tc>
        <w:tc>
          <w:tcPr>
            <w:tcW w:w="1203" w:type="dxa"/>
          </w:tcPr>
          <w:p w:rsidR="006D5CC7" w:rsidRPr="00C851C2" w:rsidRDefault="006D5CC7" w:rsidP="006D5CC7">
            <w:pPr>
              <w:jc w:val="center"/>
              <w:rPr>
                <w:rFonts w:cs="Calibri"/>
                <w:szCs w:val="20"/>
              </w:rPr>
            </w:pPr>
            <w:r w:rsidRPr="00C851C2">
              <w:rPr>
                <w:rFonts w:cs="Calibri"/>
                <w:szCs w:val="20"/>
              </w:rPr>
              <w:t>0U</w:t>
            </w:r>
          </w:p>
        </w:tc>
        <w:tc>
          <w:tcPr>
            <w:tcW w:w="1350" w:type="dxa"/>
          </w:tcPr>
          <w:p w:rsidR="006D5CC7" w:rsidRPr="00C851C2" w:rsidRDefault="006D5CC7" w:rsidP="006D5CC7">
            <w:pPr>
              <w:jc w:val="center"/>
              <w:rPr>
                <w:rFonts w:cs="Calibri"/>
                <w:szCs w:val="20"/>
              </w:rPr>
            </w:pPr>
            <w:r w:rsidRPr="00C851C2">
              <w:rPr>
                <w:rFonts w:cs="Calibri"/>
                <w:szCs w:val="20"/>
              </w:rPr>
              <w:t>1U</w:t>
            </w:r>
          </w:p>
        </w:tc>
      </w:tr>
      <w:tr w:rsidR="006D5CC7" w:rsidRPr="00AA38E8" w:rsidTr="00DA3042">
        <w:tc>
          <w:tcPr>
            <w:tcW w:w="1225" w:type="dxa"/>
          </w:tcPr>
          <w:p w:rsidR="006D5CC7" w:rsidRPr="00245561" w:rsidRDefault="006D5CC7" w:rsidP="006D5CC7">
            <w:pPr>
              <w:spacing w:before="60"/>
              <w:rPr>
                <w:rFonts w:cs="Calibri"/>
                <w:b/>
                <w:bCs/>
                <w:szCs w:val="20"/>
              </w:rPr>
            </w:pPr>
          </w:p>
        </w:tc>
        <w:tc>
          <w:tcPr>
            <w:tcW w:w="4093" w:type="dxa"/>
          </w:tcPr>
          <w:p w:rsidR="006D5CC7" w:rsidRPr="00D850B1" w:rsidRDefault="006D5CC7" w:rsidP="006D5CC7">
            <w:r>
              <w:t>*</w:t>
            </w:r>
            <w:r w:rsidRPr="006D5CC7">
              <w:t>FordVehYawRateCmpdRaw_Cnt_T_u16</w:t>
            </w:r>
          </w:p>
        </w:tc>
        <w:tc>
          <w:tcPr>
            <w:tcW w:w="1057" w:type="dxa"/>
          </w:tcPr>
          <w:p w:rsidR="006D5CC7" w:rsidRDefault="006D5CC7" w:rsidP="006D5CC7">
            <w:pPr>
              <w:rPr>
                <w:rFonts w:cs="Calibri"/>
                <w:szCs w:val="20"/>
              </w:rPr>
            </w:pPr>
            <w:r>
              <w:rPr>
                <w:rFonts w:cs="Calibri"/>
                <w:szCs w:val="20"/>
              </w:rPr>
              <w:t>uint16</w:t>
            </w:r>
          </w:p>
        </w:tc>
        <w:tc>
          <w:tcPr>
            <w:tcW w:w="1203" w:type="dxa"/>
          </w:tcPr>
          <w:p w:rsidR="006D5CC7" w:rsidRPr="00F437B2" w:rsidRDefault="006D5CC7" w:rsidP="006D5CC7">
            <w:pPr>
              <w:jc w:val="center"/>
              <w:rPr>
                <w:rFonts w:cs="Calibri"/>
                <w:szCs w:val="20"/>
              </w:rPr>
            </w:pPr>
            <w:r>
              <w:rPr>
                <w:rFonts w:cs="Calibri"/>
                <w:szCs w:val="20"/>
              </w:rPr>
              <w:t>0U</w:t>
            </w:r>
          </w:p>
        </w:tc>
        <w:tc>
          <w:tcPr>
            <w:tcW w:w="1350" w:type="dxa"/>
          </w:tcPr>
          <w:p w:rsidR="006D5CC7" w:rsidRPr="00F437B2" w:rsidRDefault="006D5CC7" w:rsidP="006D5CC7">
            <w:pPr>
              <w:jc w:val="center"/>
              <w:rPr>
                <w:rFonts w:cs="Calibri"/>
                <w:szCs w:val="20"/>
              </w:rPr>
            </w:pPr>
            <w:r>
              <w:rPr>
                <w:rFonts w:cs="Calibri"/>
                <w:szCs w:val="20"/>
              </w:rPr>
              <w:t>4095</w:t>
            </w:r>
          </w:p>
        </w:tc>
      </w:tr>
      <w:tr w:rsidR="006D5CC7" w:rsidRPr="00AA38E8" w:rsidTr="00DA3042">
        <w:tc>
          <w:tcPr>
            <w:tcW w:w="1225" w:type="dxa"/>
          </w:tcPr>
          <w:p w:rsidR="006D5CC7" w:rsidRPr="00245561" w:rsidRDefault="006D5CC7" w:rsidP="006D5CC7">
            <w:pPr>
              <w:spacing w:before="60"/>
              <w:rPr>
                <w:rFonts w:cs="Calibri"/>
                <w:b/>
                <w:bCs/>
                <w:szCs w:val="20"/>
              </w:rPr>
            </w:pPr>
          </w:p>
        </w:tc>
        <w:tc>
          <w:tcPr>
            <w:tcW w:w="4093" w:type="dxa"/>
          </w:tcPr>
          <w:p w:rsidR="006D5CC7" w:rsidRPr="00D850B1" w:rsidRDefault="006D5CC7" w:rsidP="006D5CC7">
            <w:r>
              <w:t>*</w:t>
            </w:r>
            <w:r w:rsidRPr="006D5CC7">
              <w:t>FordVehYawRateCmpd_Cnt_T_f32</w:t>
            </w:r>
          </w:p>
        </w:tc>
        <w:tc>
          <w:tcPr>
            <w:tcW w:w="1057" w:type="dxa"/>
          </w:tcPr>
          <w:p w:rsidR="006D5CC7" w:rsidRDefault="006D5CC7" w:rsidP="006D5CC7">
            <w:pPr>
              <w:rPr>
                <w:rFonts w:cs="Calibri"/>
                <w:szCs w:val="20"/>
              </w:rPr>
            </w:pPr>
            <w:r>
              <w:rPr>
                <w:rFonts w:cs="Calibri"/>
                <w:szCs w:val="20"/>
              </w:rPr>
              <w:t>float32</w:t>
            </w:r>
          </w:p>
        </w:tc>
        <w:tc>
          <w:tcPr>
            <w:tcW w:w="1203" w:type="dxa"/>
          </w:tcPr>
          <w:p w:rsidR="006D5CC7" w:rsidRPr="00F437B2" w:rsidRDefault="006D5CC7" w:rsidP="006D5CC7">
            <w:pPr>
              <w:jc w:val="center"/>
              <w:rPr>
                <w:rFonts w:cs="Calibri"/>
                <w:szCs w:val="20"/>
              </w:rPr>
            </w:pPr>
            <w:r>
              <w:rPr>
                <w:rFonts w:cs="Calibri"/>
                <w:szCs w:val="20"/>
              </w:rPr>
              <w:t>-75</w:t>
            </w:r>
          </w:p>
        </w:tc>
        <w:tc>
          <w:tcPr>
            <w:tcW w:w="1350" w:type="dxa"/>
          </w:tcPr>
          <w:p w:rsidR="006D5CC7" w:rsidRPr="00F437B2" w:rsidRDefault="006D5CC7" w:rsidP="006D5CC7">
            <w:pPr>
              <w:jc w:val="center"/>
              <w:rPr>
                <w:rFonts w:cs="Calibri"/>
                <w:szCs w:val="20"/>
              </w:rPr>
            </w:pPr>
            <w:r>
              <w:rPr>
                <w:rFonts w:cs="Calibri"/>
                <w:szCs w:val="20"/>
              </w:rPr>
              <w:t>74.92659</w:t>
            </w:r>
          </w:p>
        </w:tc>
      </w:tr>
      <w:tr w:rsidR="006D5CC7" w:rsidRPr="00AA38E8" w:rsidTr="00DA3042">
        <w:tc>
          <w:tcPr>
            <w:tcW w:w="1225" w:type="dxa"/>
          </w:tcPr>
          <w:p w:rsidR="006D5CC7" w:rsidRPr="00245561" w:rsidRDefault="006D5CC7" w:rsidP="006D5CC7">
            <w:pPr>
              <w:spacing w:before="60"/>
              <w:rPr>
                <w:rFonts w:cs="Calibri"/>
                <w:b/>
                <w:bCs/>
                <w:szCs w:val="20"/>
              </w:rPr>
            </w:pPr>
          </w:p>
        </w:tc>
        <w:tc>
          <w:tcPr>
            <w:tcW w:w="4093" w:type="dxa"/>
          </w:tcPr>
          <w:p w:rsidR="006D5CC7" w:rsidRPr="00D850B1" w:rsidRDefault="006D5CC7" w:rsidP="006D5CC7">
            <w:r>
              <w:t>*</w:t>
            </w:r>
            <w:r w:rsidRPr="006D5CC7">
              <w:t>FordVehYawRateCmpdVld_Cnt_T_logl</w:t>
            </w:r>
          </w:p>
        </w:tc>
        <w:tc>
          <w:tcPr>
            <w:tcW w:w="1057" w:type="dxa"/>
          </w:tcPr>
          <w:p w:rsidR="006D5CC7" w:rsidRDefault="006D5CC7" w:rsidP="006D5CC7">
            <w:pPr>
              <w:rPr>
                <w:rFonts w:cs="Calibri"/>
                <w:szCs w:val="20"/>
              </w:rPr>
            </w:pPr>
            <w:r>
              <w:rPr>
                <w:rFonts w:cs="Calibri"/>
                <w:szCs w:val="20"/>
              </w:rPr>
              <w:t>boolean</w:t>
            </w:r>
          </w:p>
        </w:tc>
        <w:tc>
          <w:tcPr>
            <w:tcW w:w="1203" w:type="dxa"/>
          </w:tcPr>
          <w:p w:rsidR="006D5CC7" w:rsidRPr="00C851C2" w:rsidRDefault="006D5CC7" w:rsidP="006D5CC7">
            <w:pPr>
              <w:jc w:val="center"/>
              <w:rPr>
                <w:rFonts w:cs="Calibri"/>
                <w:szCs w:val="20"/>
              </w:rPr>
            </w:pPr>
            <w:r w:rsidRPr="00C851C2">
              <w:rPr>
                <w:rFonts w:cs="Calibri"/>
                <w:szCs w:val="20"/>
              </w:rPr>
              <w:t>0U</w:t>
            </w:r>
          </w:p>
        </w:tc>
        <w:tc>
          <w:tcPr>
            <w:tcW w:w="1350" w:type="dxa"/>
          </w:tcPr>
          <w:p w:rsidR="006D5CC7" w:rsidRPr="00C851C2" w:rsidRDefault="006D5CC7" w:rsidP="006D5CC7">
            <w:pPr>
              <w:jc w:val="center"/>
              <w:rPr>
                <w:rFonts w:cs="Calibri"/>
                <w:szCs w:val="20"/>
              </w:rPr>
            </w:pPr>
            <w:r w:rsidRPr="00C851C2">
              <w:rPr>
                <w:rFonts w:cs="Calibri"/>
                <w:szCs w:val="20"/>
              </w:rPr>
              <w:t>1U</w:t>
            </w:r>
          </w:p>
        </w:tc>
      </w:tr>
      <w:tr w:rsidR="006D5CC7" w:rsidRPr="00AA38E8" w:rsidTr="00DA3042">
        <w:tc>
          <w:tcPr>
            <w:tcW w:w="1225" w:type="dxa"/>
          </w:tcPr>
          <w:p w:rsidR="006D5CC7" w:rsidRPr="00245561" w:rsidRDefault="006D5CC7" w:rsidP="006D5CC7">
            <w:pPr>
              <w:spacing w:before="60"/>
              <w:rPr>
                <w:rFonts w:cs="Calibri"/>
                <w:b/>
                <w:bCs/>
                <w:szCs w:val="20"/>
              </w:rPr>
            </w:pPr>
          </w:p>
        </w:tc>
        <w:tc>
          <w:tcPr>
            <w:tcW w:w="4093" w:type="dxa"/>
          </w:tcPr>
          <w:p w:rsidR="006D5CC7" w:rsidRPr="00D850B1" w:rsidRDefault="006D5CC7" w:rsidP="006D5CC7">
            <w:r>
              <w:t>*</w:t>
            </w:r>
            <w:r w:rsidRPr="006D5CC7">
              <w:t>FordVehSpdOverGndRaw_Cnt_T_u16</w:t>
            </w:r>
          </w:p>
        </w:tc>
        <w:tc>
          <w:tcPr>
            <w:tcW w:w="1057" w:type="dxa"/>
          </w:tcPr>
          <w:p w:rsidR="006D5CC7" w:rsidRDefault="006D5CC7" w:rsidP="006D5CC7">
            <w:pPr>
              <w:rPr>
                <w:rFonts w:cs="Calibri"/>
                <w:szCs w:val="20"/>
              </w:rPr>
            </w:pPr>
            <w:r>
              <w:rPr>
                <w:rFonts w:cs="Calibri"/>
                <w:szCs w:val="20"/>
              </w:rPr>
              <w:t>uint16</w:t>
            </w:r>
          </w:p>
        </w:tc>
        <w:tc>
          <w:tcPr>
            <w:tcW w:w="1203" w:type="dxa"/>
          </w:tcPr>
          <w:p w:rsidR="006D5CC7" w:rsidRPr="00F437B2" w:rsidRDefault="006D5CC7" w:rsidP="006D5CC7">
            <w:pPr>
              <w:jc w:val="center"/>
              <w:rPr>
                <w:rFonts w:cs="Calibri"/>
                <w:szCs w:val="20"/>
              </w:rPr>
            </w:pPr>
            <w:r>
              <w:rPr>
                <w:rFonts w:cs="Calibri"/>
                <w:szCs w:val="20"/>
              </w:rPr>
              <w:t>0U</w:t>
            </w:r>
          </w:p>
        </w:tc>
        <w:tc>
          <w:tcPr>
            <w:tcW w:w="1350" w:type="dxa"/>
          </w:tcPr>
          <w:p w:rsidR="006D5CC7" w:rsidRPr="00F437B2" w:rsidRDefault="006D5CC7" w:rsidP="006D5CC7">
            <w:pPr>
              <w:jc w:val="center"/>
              <w:rPr>
                <w:rFonts w:cs="Calibri"/>
                <w:szCs w:val="20"/>
              </w:rPr>
            </w:pPr>
            <w:r>
              <w:rPr>
                <w:rFonts w:cs="Calibri"/>
                <w:szCs w:val="20"/>
              </w:rPr>
              <w:t>65535</w:t>
            </w:r>
          </w:p>
        </w:tc>
      </w:tr>
      <w:tr w:rsidR="006D5CC7" w:rsidRPr="00AA38E8" w:rsidTr="00DA3042">
        <w:tc>
          <w:tcPr>
            <w:tcW w:w="1225" w:type="dxa"/>
          </w:tcPr>
          <w:p w:rsidR="006D5CC7" w:rsidRPr="00245561" w:rsidRDefault="006D5CC7" w:rsidP="006D5CC7">
            <w:pPr>
              <w:spacing w:before="60"/>
              <w:rPr>
                <w:rFonts w:cs="Calibri"/>
                <w:b/>
                <w:bCs/>
                <w:szCs w:val="20"/>
              </w:rPr>
            </w:pPr>
          </w:p>
        </w:tc>
        <w:tc>
          <w:tcPr>
            <w:tcW w:w="4093" w:type="dxa"/>
          </w:tcPr>
          <w:p w:rsidR="006D5CC7" w:rsidRPr="00D850B1" w:rsidRDefault="006D5CC7" w:rsidP="006D5CC7">
            <w:r>
              <w:t>*</w:t>
            </w:r>
            <w:r w:rsidRPr="006D5CC7">
              <w:t>FordVehSpdOverGnd_Kph_T_f32</w:t>
            </w:r>
          </w:p>
        </w:tc>
        <w:tc>
          <w:tcPr>
            <w:tcW w:w="1057" w:type="dxa"/>
          </w:tcPr>
          <w:p w:rsidR="006D5CC7" w:rsidRDefault="006D5CC7" w:rsidP="006D5CC7">
            <w:pPr>
              <w:rPr>
                <w:rFonts w:cs="Calibri"/>
                <w:szCs w:val="20"/>
              </w:rPr>
            </w:pPr>
            <w:r>
              <w:rPr>
                <w:rFonts w:cs="Calibri"/>
                <w:szCs w:val="20"/>
              </w:rPr>
              <w:t>float32</w:t>
            </w:r>
          </w:p>
        </w:tc>
        <w:tc>
          <w:tcPr>
            <w:tcW w:w="1203" w:type="dxa"/>
          </w:tcPr>
          <w:p w:rsidR="006D5CC7" w:rsidRPr="00F437B2" w:rsidRDefault="006D5CC7" w:rsidP="006D5CC7">
            <w:pPr>
              <w:jc w:val="center"/>
              <w:rPr>
                <w:rFonts w:cs="Calibri"/>
                <w:szCs w:val="20"/>
              </w:rPr>
            </w:pPr>
            <w:r>
              <w:rPr>
                <w:rFonts w:cs="Calibri"/>
                <w:szCs w:val="20"/>
              </w:rPr>
              <w:t>0</w:t>
            </w:r>
          </w:p>
        </w:tc>
        <w:tc>
          <w:tcPr>
            <w:tcW w:w="1350" w:type="dxa"/>
          </w:tcPr>
          <w:p w:rsidR="006D5CC7" w:rsidRPr="00F437B2" w:rsidRDefault="006D5CC7" w:rsidP="006D5CC7">
            <w:pPr>
              <w:jc w:val="center"/>
              <w:rPr>
                <w:rFonts w:cs="Calibri"/>
                <w:szCs w:val="20"/>
              </w:rPr>
            </w:pPr>
            <w:r>
              <w:rPr>
                <w:rFonts w:cs="Calibri"/>
                <w:szCs w:val="20"/>
              </w:rPr>
              <w:t>655.33</w:t>
            </w:r>
          </w:p>
        </w:tc>
      </w:tr>
      <w:tr w:rsidR="006D5CC7" w:rsidRPr="00AA38E8" w:rsidTr="00DA3042">
        <w:tc>
          <w:tcPr>
            <w:tcW w:w="1225" w:type="dxa"/>
          </w:tcPr>
          <w:p w:rsidR="006D5CC7" w:rsidRPr="00245561" w:rsidRDefault="006D5CC7" w:rsidP="006D5CC7">
            <w:pPr>
              <w:spacing w:before="60"/>
              <w:rPr>
                <w:rFonts w:cs="Calibri"/>
                <w:b/>
                <w:bCs/>
                <w:szCs w:val="20"/>
              </w:rPr>
            </w:pPr>
          </w:p>
        </w:tc>
        <w:tc>
          <w:tcPr>
            <w:tcW w:w="4093" w:type="dxa"/>
          </w:tcPr>
          <w:p w:rsidR="006D5CC7" w:rsidRPr="00D850B1" w:rsidRDefault="006D5CC7" w:rsidP="006D5CC7">
            <w:pPr>
              <w:tabs>
                <w:tab w:val="left" w:pos="2925"/>
              </w:tabs>
            </w:pPr>
            <w:r>
              <w:t>*</w:t>
            </w:r>
            <w:r w:rsidRPr="006D5CC7">
              <w:t>FordVehSpdOverGndVld_Cnt_T_logl</w:t>
            </w:r>
            <w:r>
              <w:tab/>
            </w:r>
          </w:p>
        </w:tc>
        <w:tc>
          <w:tcPr>
            <w:tcW w:w="1057" w:type="dxa"/>
          </w:tcPr>
          <w:p w:rsidR="006D5CC7" w:rsidRDefault="006D5CC7" w:rsidP="006D5CC7">
            <w:pPr>
              <w:rPr>
                <w:rFonts w:cs="Calibri"/>
                <w:szCs w:val="20"/>
              </w:rPr>
            </w:pPr>
            <w:r>
              <w:rPr>
                <w:rFonts w:cs="Calibri"/>
                <w:szCs w:val="20"/>
              </w:rPr>
              <w:t>boolean</w:t>
            </w:r>
          </w:p>
        </w:tc>
        <w:tc>
          <w:tcPr>
            <w:tcW w:w="1203" w:type="dxa"/>
          </w:tcPr>
          <w:p w:rsidR="006D5CC7" w:rsidRPr="00C851C2" w:rsidRDefault="006D5CC7" w:rsidP="006D5CC7">
            <w:pPr>
              <w:jc w:val="center"/>
              <w:rPr>
                <w:rFonts w:cs="Calibri"/>
                <w:szCs w:val="20"/>
              </w:rPr>
            </w:pPr>
            <w:r w:rsidRPr="00C851C2">
              <w:rPr>
                <w:rFonts w:cs="Calibri"/>
                <w:szCs w:val="20"/>
              </w:rPr>
              <w:t>0U</w:t>
            </w:r>
          </w:p>
        </w:tc>
        <w:tc>
          <w:tcPr>
            <w:tcW w:w="1350" w:type="dxa"/>
          </w:tcPr>
          <w:p w:rsidR="006D5CC7" w:rsidRPr="00C851C2" w:rsidRDefault="006D5CC7" w:rsidP="006D5CC7">
            <w:pPr>
              <w:jc w:val="center"/>
              <w:rPr>
                <w:rFonts w:cs="Calibri"/>
                <w:szCs w:val="20"/>
              </w:rPr>
            </w:pPr>
            <w:r w:rsidRPr="00C851C2">
              <w:rPr>
                <w:rFonts w:cs="Calibri"/>
                <w:szCs w:val="20"/>
              </w:rPr>
              <w:t>1U</w:t>
            </w:r>
          </w:p>
        </w:tc>
      </w:tr>
      <w:tr w:rsidR="006D5CC7" w:rsidRPr="00AA38E8" w:rsidTr="00DA3042">
        <w:tc>
          <w:tcPr>
            <w:tcW w:w="1225" w:type="dxa"/>
          </w:tcPr>
          <w:p w:rsidR="006D5CC7" w:rsidRPr="00245561" w:rsidRDefault="006D5CC7" w:rsidP="006D5CC7">
            <w:pPr>
              <w:spacing w:before="60"/>
              <w:rPr>
                <w:rFonts w:cs="Calibri"/>
                <w:b/>
                <w:bCs/>
                <w:szCs w:val="20"/>
              </w:rPr>
            </w:pPr>
            <w:r w:rsidRPr="00245561">
              <w:rPr>
                <w:rFonts w:cs="Calibri"/>
                <w:b/>
                <w:bCs/>
                <w:szCs w:val="20"/>
              </w:rPr>
              <w:t>Return Value</w:t>
            </w:r>
          </w:p>
        </w:tc>
        <w:tc>
          <w:tcPr>
            <w:tcW w:w="4093" w:type="dxa"/>
          </w:tcPr>
          <w:p w:rsidR="006D5CC7" w:rsidRPr="00245561" w:rsidRDefault="006D5CC7" w:rsidP="006D5CC7">
            <w:pPr>
              <w:spacing w:before="60"/>
              <w:rPr>
                <w:rFonts w:cs="Calibri"/>
                <w:szCs w:val="20"/>
              </w:rPr>
            </w:pPr>
            <w:r>
              <w:rPr>
                <w:rFonts w:cs="Calibri"/>
                <w:szCs w:val="20"/>
              </w:rPr>
              <w:t>NA</w:t>
            </w:r>
          </w:p>
        </w:tc>
        <w:tc>
          <w:tcPr>
            <w:tcW w:w="1057" w:type="dxa"/>
          </w:tcPr>
          <w:p w:rsidR="006D5CC7" w:rsidRPr="00245561" w:rsidRDefault="006D5CC7" w:rsidP="006D5CC7">
            <w:pPr>
              <w:rPr>
                <w:szCs w:val="20"/>
              </w:rPr>
            </w:pPr>
          </w:p>
        </w:tc>
        <w:tc>
          <w:tcPr>
            <w:tcW w:w="1203" w:type="dxa"/>
          </w:tcPr>
          <w:p w:rsidR="006D5CC7" w:rsidRPr="00245561" w:rsidRDefault="006D5CC7" w:rsidP="006D5CC7">
            <w:pPr>
              <w:rPr>
                <w:szCs w:val="20"/>
              </w:rPr>
            </w:pPr>
          </w:p>
        </w:tc>
        <w:tc>
          <w:tcPr>
            <w:tcW w:w="1350" w:type="dxa"/>
          </w:tcPr>
          <w:p w:rsidR="006D5CC7" w:rsidRPr="00245561" w:rsidRDefault="006D5CC7" w:rsidP="006D5CC7">
            <w:pPr>
              <w:rPr>
                <w:szCs w:val="20"/>
              </w:rPr>
            </w:pPr>
          </w:p>
        </w:tc>
      </w:tr>
    </w:tbl>
    <w:p w:rsidR="00DD4332" w:rsidRPr="00380B37" w:rsidRDefault="00DD4332" w:rsidP="00DD4332">
      <w:pPr>
        <w:pStyle w:val="Heading2"/>
        <w:numPr>
          <w:ilvl w:val="3"/>
          <w:numId w:val="24"/>
        </w:numPr>
        <w:spacing w:after="60"/>
        <w:rPr>
          <w:sz w:val="20"/>
        </w:rPr>
      </w:pPr>
      <w:bookmarkStart w:id="100" w:name="_Toc500776029"/>
      <w:bookmarkStart w:id="101" w:name="_Toc513218362"/>
      <w:r w:rsidRPr="00380B37">
        <w:rPr>
          <w:sz w:val="20"/>
        </w:rPr>
        <w:t>Design Rationale</w:t>
      </w:r>
      <w:bookmarkEnd w:id="100"/>
      <w:bookmarkEnd w:id="101"/>
    </w:p>
    <w:p w:rsidR="00DD4332" w:rsidRPr="00380B37" w:rsidRDefault="00DD4332" w:rsidP="00DD4332">
      <w:pPr>
        <w:rPr>
          <w:rFonts w:ascii="Arial" w:hAnsi="Arial" w:cs="Arial"/>
          <w:szCs w:val="20"/>
          <w:lang w:bidi="ar-SA"/>
        </w:rPr>
      </w:pPr>
      <w:r w:rsidRPr="00380B37">
        <w:rPr>
          <w:rFonts w:ascii="Arial" w:hAnsi="Arial" w:cs="Arial"/>
          <w:szCs w:val="20"/>
          <w:lang w:bidi="ar-SA"/>
        </w:rPr>
        <w:t>None</w:t>
      </w:r>
    </w:p>
    <w:p w:rsidR="00DD4332" w:rsidRPr="00380B37" w:rsidRDefault="00DD4332" w:rsidP="00DD4332">
      <w:pPr>
        <w:pStyle w:val="Heading2"/>
        <w:numPr>
          <w:ilvl w:val="3"/>
          <w:numId w:val="24"/>
        </w:numPr>
        <w:spacing w:after="60"/>
        <w:rPr>
          <w:sz w:val="20"/>
        </w:rPr>
      </w:pPr>
      <w:bookmarkStart w:id="102" w:name="_Toc500776030"/>
      <w:bookmarkStart w:id="103" w:name="_Toc513218363"/>
      <w:r w:rsidRPr="00380B37">
        <w:rPr>
          <w:sz w:val="20"/>
        </w:rPr>
        <w:t>Processing</w:t>
      </w:r>
      <w:bookmarkEnd w:id="102"/>
      <w:bookmarkEnd w:id="103"/>
    </w:p>
    <w:p w:rsidR="00DD4332" w:rsidRPr="00380B37" w:rsidRDefault="00DD4332" w:rsidP="00DD4332">
      <w:pPr>
        <w:rPr>
          <w:rFonts w:ascii="Arial" w:hAnsi="Arial" w:cs="Arial"/>
          <w:szCs w:val="20"/>
        </w:rPr>
      </w:pPr>
      <w:r w:rsidRPr="00380B37">
        <w:rPr>
          <w:rFonts w:ascii="Arial" w:hAnsi="Arial" w:cs="Arial"/>
          <w:szCs w:val="20"/>
        </w:rPr>
        <w:t>Please refer to the below path in the FDD model.</w:t>
      </w:r>
    </w:p>
    <w:p w:rsidR="00DD4332" w:rsidRPr="00380B37" w:rsidRDefault="006D5CC7" w:rsidP="00DD4332">
      <w:pPr>
        <w:rPr>
          <w:lang w:bidi="ar-SA"/>
        </w:rPr>
      </w:pPr>
      <w:r w:rsidRPr="006D5CC7">
        <w:rPr>
          <w:rFonts w:ascii="Arial" w:hAnsi="Arial" w:cs="Arial"/>
          <w:szCs w:val="20"/>
        </w:rPr>
        <w:lastRenderedPageBreak/>
        <w:t>MM124A_FordMsg077BusHiSpd/FordMsg077BusHiSpd/FordMsg077BusHiSpdPer1/MissingMsgDetermination</w:t>
      </w:r>
    </w:p>
    <w:p w:rsidR="00041499" w:rsidRDefault="00041499" w:rsidP="00041499">
      <w:pPr>
        <w:pStyle w:val="Heading2"/>
        <w:numPr>
          <w:ilvl w:val="2"/>
          <w:numId w:val="11"/>
        </w:numPr>
        <w:tabs>
          <w:tab w:val="clear" w:pos="1017"/>
          <w:tab w:val="num" w:pos="567"/>
        </w:tabs>
        <w:spacing w:after="60"/>
        <w:ind w:left="567"/>
        <w:rPr>
          <w:sz w:val="24"/>
          <w:szCs w:val="24"/>
        </w:rPr>
      </w:pPr>
      <w:bookmarkStart w:id="104" w:name="_Toc513218364"/>
      <w:r w:rsidRPr="00617E7E">
        <w:rPr>
          <w:sz w:val="24"/>
          <w:szCs w:val="24"/>
        </w:rPr>
        <w:t>Local Function #</w:t>
      </w:r>
      <w:r w:rsidR="00E80A8F">
        <w:rPr>
          <w:sz w:val="24"/>
          <w:szCs w:val="24"/>
        </w:rPr>
        <w:t>4</w:t>
      </w:r>
      <w:bookmarkEnd w:id="104"/>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1"/>
        <w:gridCol w:w="4244"/>
        <w:gridCol w:w="2653"/>
        <w:gridCol w:w="900"/>
        <w:gridCol w:w="1080"/>
      </w:tblGrid>
      <w:tr w:rsidR="00EB6B56" w:rsidRPr="00AA38E8" w:rsidTr="00C5436A">
        <w:tc>
          <w:tcPr>
            <w:tcW w:w="1131" w:type="dxa"/>
          </w:tcPr>
          <w:p w:rsidR="00041499" w:rsidRPr="00245561" w:rsidRDefault="00041499" w:rsidP="00ED424B">
            <w:pPr>
              <w:spacing w:before="60"/>
              <w:rPr>
                <w:rFonts w:cs="Calibri"/>
                <w:b/>
                <w:bCs/>
                <w:szCs w:val="20"/>
              </w:rPr>
            </w:pPr>
            <w:r w:rsidRPr="00245561">
              <w:rPr>
                <w:rFonts w:cs="Calibri"/>
                <w:b/>
                <w:bCs/>
                <w:szCs w:val="20"/>
              </w:rPr>
              <w:t>Function Name</w:t>
            </w:r>
          </w:p>
        </w:tc>
        <w:tc>
          <w:tcPr>
            <w:tcW w:w="4244" w:type="dxa"/>
          </w:tcPr>
          <w:p w:rsidR="00041499" w:rsidRPr="00245561" w:rsidRDefault="001A1331" w:rsidP="00ED424B">
            <w:pPr>
              <w:spacing w:before="60"/>
              <w:rPr>
                <w:rFonts w:cs="Calibri"/>
                <w:szCs w:val="20"/>
              </w:rPr>
            </w:pPr>
            <w:r w:rsidRPr="001A1331">
              <w:rPr>
                <w:rFonts w:cs="Calibri"/>
                <w:szCs w:val="20"/>
              </w:rPr>
              <w:t>OutProcg</w:t>
            </w:r>
          </w:p>
        </w:tc>
        <w:tc>
          <w:tcPr>
            <w:tcW w:w="2653" w:type="dxa"/>
            <w:shd w:val="pct30" w:color="FFFF00" w:fill="auto"/>
          </w:tcPr>
          <w:p w:rsidR="00041499" w:rsidRPr="00245561" w:rsidRDefault="00041499" w:rsidP="00ED424B">
            <w:pPr>
              <w:spacing w:before="60"/>
              <w:jc w:val="center"/>
              <w:rPr>
                <w:rFonts w:cs="Calibri"/>
                <w:szCs w:val="20"/>
              </w:rPr>
            </w:pPr>
            <w:r w:rsidRPr="00245561">
              <w:rPr>
                <w:rFonts w:cs="Calibri"/>
                <w:szCs w:val="20"/>
              </w:rPr>
              <w:t>Type</w:t>
            </w:r>
          </w:p>
        </w:tc>
        <w:tc>
          <w:tcPr>
            <w:tcW w:w="900" w:type="dxa"/>
            <w:shd w:val="pct30" w:color="FFFF00" w:fill="auto"/>
          </w:tcPr>
          <w:p w:rsidR="00041499" w:rsidRPr="00245561" w:rsidRDefault="00041499" w:rsidP="00ED424B">
            <w:pPr>
              <w:spacing w:before="60"/>
              <w:jc w:val="center"/>
              <w:rPr>
                <w:rFonts w:cs="Calibri"/>
                <w:szCs w:val="20"/>
              </w:rPr>
            </w:pPr>
            <w:r w:rsidRPr="00245561">
              <w:rPr>
                <w:rFonts w:cs="Calibri"/>
                <w:szCs w:val="20"/>
              </w:rPr>
              <w:t>Min</w:t>
            </w:r>
          </w:p>
        </w:tc>
        <w:tc>
          <w:tcPr>
            <w:tcW w:w="1080" w:type="dxa"/>
            <w:shd w:val="pct30" w:color="FFFF00" w:fill="auto"/>
          </w:tcPr>
          <w:p w:rsidR="00041499" w:rsidRPr="00245561" w:rsidRDefault="00041499" w:rsidP="00ED424B">
            <w:pPr>
              <w:spacing w:before="60"/>
              <w:jc w:val="center"/>
              <w:rPr>
                <w:rFonts w:cs="Calibri"/>
                <w:szCs w:val="20"/>
              </w:rPr>
            </w:pPr>
            <w:r w:rsidRPr="00245561">
              <w:rPr>
                <w:rFonts w:cs="Calibri"/>
                <w:szCs w:val="20"/>
              </w:rPr>
              <w:t>Max</w:t>
            </w:r>
          </w:p>
        </w:tc>
      </w:tr>
      <w:tr w:rsidR="001A1331" w:rsidRPr="00AA38E8" w:rsidTr="00C5436A">
        <w:tc>
          <w:tcPr>
            <w:tcW w:w="1131" w:type="dxa"/>
            <w:vMerge w:val="restart"/>
          </w:tcPr>
          <w:p w:rsidR="001A1331" w:rsidRPr="00245561" w:rsidRDefault="001A1331" w:rsidP="00EB6B56">
            <w:pPr>
              <w:spacing w:before="60"/>
              <w:rPr>
                <w:rFonts w:cs="Calibri"/>
                <w:b/>
                <w:bCs/>
                <w:szCs w:val="20"/>
              </w:rPr>
            </w:pPr>
            <w:r w:rsidRPr="00245561">
              <w:rPr>
                <w:rFonts w:cs="Calibri"/>
                <w:b/>
                <w:bCs/>
                <w:szCs w:val="20"/>
              </w:rPr>
              <w:t xml:space="preserve">Arguments Passed </w:t>
            </w:r>
          </w:p>
        </w:tc>
        <w:tc>
          <w:tcPr>
            <w:tcW w:w="4244" w:type="dxa"/>
          </w:tcPr>
          <w:p w:rsidR="001A1331" w:rsidRPr="006A1255" w:rsidRDefault="001A1331" w:rsidP="00EB6B56">
            <w:r w:rsidRPr="001A1331">
              <w:t>Ford_VehLatComp_A_Actl_Cnt_T_enum</w:t>
            </w:r>
          </w:p>
        </w:tc>
        <w:tc>
          <w:tcPr>
            <w:tcW w:w="2653" w:type="dxa"/>
          </w:tcPr>
          <w:p w:rsidR="001A1331" w:rsidRPr="00245561" w:rsidRDefault="00C5436A" w:rsidP="00EB6B56">
            <w:pPr>
              <w:spacing w:before="60"/>
              <w:rPr>
                <w:rFonts w:cs="Calibri"/>
                <w:szCs w:val="20"/>
              </w:rPr>
            </w:pPr>
            <w:r w:rsidRPr="00C5436A">
              <w:rPr>
                <w:rFonts w:cs="Calibri"/>
                <w:szCs w:val="20"/>
              </w:rPr>
              <w:t>Ford_VehLatComp_A_Actl</w:t>
            </w:r>
          </w:p>
        </w:tc>
        <w:tc>
          <w:tcPr>
            <w:tcW w:w="900" w:type="dxa"/>
          </w:tcPr>
          <w:p w:rsidR="001A1331" w:rsidRPr="00245561" w:rsidRDefault="001A1331" w:rsidP="00C851C2">
            <w:pPr>
              <w:jc w:val="center"/>
              <w:rPr>
                <w:rFonts w:cs="Calibri"/>
                <w:szCs w:val="20"/>
              </w:rPr>
            </w:pPr>
            <w:r>
              <w:rPr>
                <w:rFonts w:cs="Calibri"/>
                <w:szCs w:val="20"/>
              </w:rPr>
              <w:t>0U</w:t>
            </w:r>
          </w:p>
        </w:tc>
        <w:tc>
          <w:tcPr>
            <w:tcW w:w="1080" w:type="dxa"/>
          </w:tcPr>
          <w:p w:rsidR="001A1331" w:rsidRPr="00245561" w:rsidRDefault="00C5436A" w:rsidP="00C851C2">
            <w:pPr>
              <w:jc w:val="center"/>
              <w:rPr>
                <w:rFonts w:cs="Calibri"/>
                <w:szCs w:val="20"/>
              </w:rPr>
            </w:pPr>
            <w:r>
              <w:rPr>
                <w:rFonts w:cs="Calibri"/>
                <w:szCs w:val="20"/>
              </w:rPr>
              <w:t>1023</w:t>
            </w:r>
            <w:r w:rsidR="001A1331">
              <w:rPr>
                <w:rFonts w:cs="Calibri"/>
                <w:szCs w:val="20"/>
              </w:rPr>
              <w:t>U</w:t>
            </w:r>
          </w:p>
        </w:tc>
      </w:tr>
      <w:tr w:rsidR="001A1331" w:rsidRPr="00AA38E8" w:rsidTr="00C5436A">
        <w:tc>
          <w:tcPr>
            <w:tcW w:w="1131" w:type="dxa"/>
            <w:vMerge/>
          </w:tcPr>
          <w:p w:rsidR="001A1331" w:rsidRPr="00245561" w:rsidRDefault="001A1331" w:rsidP="00EB6B56">
            <w:pPr>
              <w:spacing w:before="60"/>
              <w:rPr>
                <w:rFonts w:cs="Calibri"/>
                <w:b/>
                <w:bCs/>
                <w:szCs w:val="20"/>
              </w:rPr>
            </w:pPr>
          </w:p>
        </w:tc>
        <w:tc>
          <w:tcPr>
            <w:tcW w:w="4244" w:type="dxa"/>
          </w:tcPr>
          <w:p w:rsidR="001A1331" w:rsidRPr="006A1255" w:rsidRDefault="001A1331" w:rsidP="00EB6B56">
            <w:r w:rsidRPr="001A1331">
              <w:t>Ford_VehLongComp_A_Actl_Cnt_T_enum</w:t>
            </w:r>
          </w:p>
        </w:tc>
        <w:tc>
          <w:tcPr>
            <w:tcW w:w="2653" w:type="dxa"/>
          </w:tcPr>
          <w:p w:rsidR="001A1331" w:rsidRPr="00245561" w:rsidRDefault="00C5436A" w:rsidP="00EB6B56">
            <w:pPr>
              <w:spacing w:before="60"/>
              <w:rPr>
                <w:rFonts w:cs="Calibri"/>
                <w:szCs w:val="20"/>
              </w:rPr>
            </w:pPr>
            <w:r w:rsidRPr="00C5436A">
              <w:rPr>
                <w:rFonts w:cs="Calibri"/>
                <w:szCs w:val="20"/>
              </w:rPr>
              <w:t>Ford_VehLongComp_A_Actl</w:t>
            </w:r>
          </w:p>
        </w:tc>
        <w:tc>
          <w:tcPr>
            <w:tcW w:w="900" w:type="dxa"/>
          </w:tcPr>
          <w:p w:rsidR="001A1331" w:rsidRPr="00245561" w:rsidRDefault="001A1331" w:rsidP="00C851C2">
            <w:pPr>
              <w:jc w:val="center"/>
              <w:rPr>
                <w:rFonts w:cs="Calibri"/>
                <w:szCs w:val="20"/>
              </w:rPr>
            </w:pPr>
            <w:r>
              <w:rPr>
                <w:rFonts w:cs="Calibri"/>
                <w:szCs w:val="20"/>
              </w:rPr>
              <w:t>0U</w:t>
            </w:r>
          </w:p>
        </w:tc>
        <w:tc>
          <w:tcPr>
            <w:tcW w:w="1080" w:type="dxa"/>
          </w:tcPr>
          <w:p w:rsidR="001A1331" w:rsidRPr="00245561" w:rsidRDefault="001A1331" w:rsidP="00C851C2">
            <w:pPr>
              <w:jc w:val="center"/>
              <w:rPr>
                <w:rFonts w:cs="Calibri"/>
                <w:szCs w:val="20"/>
              </w:rPr>
            </w:pPr>
            <w:r>
              <w:rPr>
                <w:rFonts w:cs="Calibri"/>
                <w:szCs w:val="20"/>
              </w:rPr>
              <w:t>1</w:t>
            </w:r>
            <w:r w:rsidR="00C5436A">
              <w:rPr>
                <w:rFonts w:cs="Calibri"/>
                <w:szCs w:val="20"/>
              </w:rPr>
              <w:t>023</w:t>
            </w:r>
            <w:r>
              <w:rPr>
                <w:rFonts w:cs="Calibri"/>
                <w:szCs w:val="20"/>
              </w:rPr>
              <w:t>U</w:t>
            </w:r>
          </w:p>
        </w:tc>
      </w:tr>
      <w:tr w:rsidR="001A1331" w:rsidRPr="00AA38E8" w:rsidTr="00C5436A">
        <w:tc>
          <w:tcPr>
            <w:tcW w:w="1131" w:type="dxa"/>
            <w:vMerge/>
          </w:tcPr>
          <w:p w:rsidR="001A1331" w:rsidRPr="00245561" w:rsidRDefault="001A1331" w:rsidP="00EB6B56">
            <w:pPr>
              <w:spacing w:before="60"/>
              <w:rPr>
                <w:rFonts w:cs="Calibri"/>
                <w:b/>
                <w:bCs/>
                <w:szCs w:val="20"/>
              </w:rPr>
            </w:pPr>
          </w:p>
        </w:tc>
        <w:tc>
          <w:tcPr>
            <w:tcW w:w="4244" w:type="dxa"/>
          </w:tcPr>
          <w:p w:rsidR="001A1331" w:rsidRPr="006A1255" w:rsidRDefault="001A1331" w:rsidP="00EB6B56">
            <w:r w:rsidRPr="001A1331">
              <w:t>Ford_VehYawComp_W_Actl_Cnt_T_enum</w:t>
            </w:r>
          </w:p>
        </w:tc>
        <w:tc>
          <w:tcPr>
            <w:tcW w:w="2653" w:type="dxa"/>
          </w:tcPr>
          <w:p w:rsidR="001A1331" w:rsidRPr="00245561" w:rsidRDefault="00C5436A" w:rsidP="00EB6B56">
            <w:pPr>
              <w:spacing w:before="60"/>
              <w:rPr>
                <w:rFonts w:cs="Calibri"/>
                <w:szCs w:val="20"/>
              </w:rPr>
            </w:pPr>
            <w:r w:rsidRPr="00C5436A">
              <w:rPr>
                <w:rFonts w:cs="Calibri"/>
                <w:szCs w:val="20"/>
              </w:rPr>
              <w:t>Ford_VehYawComp_W_Actl</w:t>
            </w:r>
          </w:p>
        </w:tc>
        <w:tc>
          <w:tcPr>
            <w:tcW w:w="900" w:type="dxa"/>
          </w:tcPr>
          <w:p w:rsidR="001A1331" w:rsidRPr="00245561" w:rsidRDefault="001A1331" w:rsidP="00C851C2">
            <w:pPr>
              <w:jc w:val="center"/>
              <w:rPr>
                <w:rFonts w:cs="Calibri"/>
                <w:szCs w:val="20"/>
              </w:rPr>
            </w:pPr>
            <w:r>
              <w:rPr>
                <w:rFonts w:cs="Calibri"/>
                <w:szCs w:val="20"/>
              </w:rPr>
              <w:t>0U</w:t>
            </w:r>
          </w:p>
        </w:tc>
        <w:tc>
          <w:tcPr>
            <w:tcW w:w="1080" w:type="dxa"/>
          </w:tcPr>
          <w:p w:rsidR="001A1331" w:rsidRPr="00245561" w:rsidRDefault="001A1331" w:rsidP="00C851C2">
            <w:pPr>
              <w:jc w:val="center"/>
              <w:rPr>
                <w:rFonts w:cs="Calibri"/>
                <w:szCs w:val="20"/>
              </w:rPr>
            </w:pPr>
            <w:r>
              <w:rPr>
                <w:rFonts w:cs="Calibri"/>
                <w:szCs w:val="20"/>
              </w:rPr>
              <w:t>4095U</w:t>
            </w:r>
          </w:p>
        </w:tc>
      </w:tr>
      <w:tr w:rsidR="00C5436A" w:rsidRPr="00AA38E8" w:rsidTr="00C5436A">
        <w:tc>
          <w:tcPr>
            <w:tcW w:w="1131" w:type="dxa"/>
            <w:vMerge/>
          </w:tcPr>
          <w:p w:rsidR="00C5436A" w:rsidRPr="00245561" w:rsidRDefault="00C5436A" w:rsidP="00EB6B56">
            <w:pPr>
              <w:spacing w:before="60"/>
              <w:rPr>
                <w:rFonts w:cs="Calibri"/>
                <w:b/>
                <w:bCs/>
                <w:szCs w:val="20"/>
              </w:rPr>
            </w:pPr>
          </w:p>
        </w:tc>
        <w:tc>
          <w:tcPr>
            <w:tcW w:w="4244" w:type="dxa"/>
          </w:tcPr>
          <w:p w:rsidR="00C5436A" w:rsidRPr="001A1331" w:rsidRDefault="00C5436A" w:rsidP="00C5436A">
            <w:pPr>
              <w:tabs>
                <w:tab w:val="left" w:pos="1140"/>
              </w:tabs>
            </w:pPr>
            <w:r w:rsidRPr="00C5436A">
              <w:t>Ford_VehOverGnd_V_Est_Cnt_T_enum</w:t>
            </w:r>
            <w:r>
              <w:tab/>
            </w:r>
          </w:p>
        </w:tc>
        <w:tc>
          <w:tcPr>
            <w:tcW w:w="2653" w:type="dxa"/>
          </w:tcPr>
          <w:p w:rsidR="00C5436A" w:rsidRPr="00C5436A" w:rsidRDefault="00C5436A" w:rsidP="00EB6B56">
            <w:pPr>
              <w:spacing w:before="60"/>
              <w:rPr>
                <w:rFonts w:cs="Calibri"/>
                <w:szCs w:val="20"/>
              </w:rPr>
            </w:pPr>
            <w:r w:rsidRPr="00C5436A">
              <w:rPr>
                <w:rFonts w:cs="Calibri"/>
                <w:szCs w:val="20"/>
              </w:rPr>
              <w:t>Ford_VehOverGnd_V_Est</w:t>
            </w:r>
          </w:p>
        </w:tc>
        <w:tc>
          <w:tcPr>
            <w:tcW w:w="900" w:type="dxa"/>
          </w:tcPr>
          <w:p w:rsidR="00C5436A" w:rsidRDefault="00C5436A" w:rsidP="00C851C2">
            <w:pPr>
              <w:jc w:val="center"/>
              <w:rPr>
                <w:rFonts w:cs="Calibri"/>
                <w:szCs w:val="20"/>
              </w:rPr>
            </w:pPr>
            <w:r>
              <w:rPr>
                <w:rFonts w:cs="Calibri"/>
                <w:szCs w:val="20"/>
              </w:rPr>
              <w:t>0U</w:t>
            </w:r>
          </w:p>
        </w:tc>
        <w:tc>
          <w:tcPr>
            <w:tcW w:w="1080" w:type="dxa"/>
          </w:tcPr>
          <w:p w:rsidR="00C5436A" w:rsidRDefault="00C5436A" w:rsidP="00C851C2">
            <w:pPr>
              <w:jc w:val="center"/>
              <w:rPr>
                <w:rFonts w:cs="Calibri"/>
                <w:szCs w:val="20"/>
              </w:rPr>
            </w:pPr>
            <w:r>
              <w:rPr>
                <w:rFonts w:cs="Calibri"/>
                <w:szCs w:val="20"/>
              </w:rPr>
              <w:t>65535U</w:t>
            </w:r>
          </w:p>
        </w:tc>
      </w:tr>
      <w:tr w:rsidR="001A1331" w:rsidRPr="00AA38E8" w:rsidTr="00C5436A">
        <w:tc>
          <w:tcPr>
            <w:tcW w:w="1131" w:type="dxa"/>
            <w:vMerge/>
          </w:tcPr>
          <w:p w:rsidR="001A1331" w:rsidRPr="00245561" w:rsidRDefault="001A1331" w:rsidP="00EB6B56">
            <w:pPr>
              <w:spacing w:before="60"/>
              <w:rPr>
                <w:rFonts w:cs="Calibri"/>
                <w:b/>
                <w:bCs/>
                <w:szCs w:val="20"/>
              </w:rPr>
            </w:pPr>
          </w:p>
        </w:tc>
        <w:tc>
          <w:tcPr>
            <w:tcW w:w="4244" w:type="dxa"/>
          </w:tcPr>
          <w:p w:rsidR="001A1331" w:rsidRPr="006A1255" w:rsidRDefault="001A1331" w:rsidP="00EB6B56">
            <w:r>
              <w:t>*</w:t>
            </w:r>
            <w:r w:rsidRPr="001A1331">
              <w:t>FordVehLatACmpdRaw_Cnt_T_u16</w:t>
            </w:r>
          </w:p>
        </w:tc>
        <w:tc>
          <w:tcPr>
            <w:tcW w:w="2653" w:type="dxa"/>
          </w:tcPr>
          <w:p w:rsidR="001A1331" w:rsidRPr="00245561" w:rsidRDefault="00C5436A" w:rsidP="00EB6B56">
            <w:pPr>
              <w:spacing w:before="60"/>
              <w:rPr>
                <w:rFonts w:cs="Calibri"/>
                <w:szCs w:val="20"/>
              </w:rPr>
            </w:pPr>
            <w:r>
              <w:rPr>
                <w:rFonts w:cs="Calibri"/>
                <w:szCs w:val="20"/>
              </w:rPr>
              <w:t>uint16</w:t>
            </w:r>
          </w:p>
        </w:tc>
        <w:tc>
          <w:tcPr>
            <w:tcW w:w="900" w:type="dxa"/>
          </w:tcPr>
          <w:p w:rsidR="001A1331" w:rsidRPr="00245561" w:rsidRDefault="001A1331" w:rsidP="00C851C2">
            <w:pPr>
              <w:jc w:val="center"/>
              <w:rPr>
                <w:rFonts w:cs="Calibri"/>
                <w:szCs w:val="20"/>
              </w:rPr>
            </w:pPr>
            <w:r>
              <w:rPr>
                <w:rFonts w:cs="Calibri"/>
                <w:szCs w:val="20"/>
              </w:rPr>
              <w:t>0U</w:t>
            </w:r>
          </w:p>
        </w:tc>
        <w:tc>
          <w:tcPr>
            <w:tcW w:w="1080" w:type="dxa"/>
          </w:tcPr>
          <w:p w:rsidR="001A1331" w:rsidRPr="00245561" w:rsidRDefault="00C5436A" w:rsidP="00C851C2">
            <w:pPr>
              <w:jc w:val="center"/>
              <w:rPr>
                <w:rFonts w:cs="Calibri"/>
                <w:szCs w:val="20"/>
              </w:rPr>
            </w:pPr>
            <w:r>
              <w:rPr>
                <w:rFonts w:cs="Calibri"/>
                <w:szCs w:val="20"/>
              </w:rPr>
              <w:t>1023U</w:t>
            </w:r>
          </w:p>
        </w:tc>
      </w:tr>
      <w:tr w:rsidR="00C5436A" w:rsidRPr="00AA38E8" w:rsidTr="00C5436A">
        <w:tc>
          <w:tcPr>
            <w:tcW w:w="1131" w:type="dxa"/>
            <w:vMerge/>
          </w:tcPr>
          <w:p w:rsidR="00C5436A" w:rsidRPr="00245561" w:rsidRDefault="00C5436A" w:rsidP="00C5436A">
            <w:pPr>
              <w:spacing w:before="60"/>
              <w:rPr>
                <w:rFonts w:cs="Calibri"/>
                <w:b/>
                <w:bCs/>
                <w:szCs w:val="20"/>
              </w:rPr>
            </w:pPr>
          </w:p>
        </w:tc>
        <w:tc>
          <w:tcPr>
            <w:tcW w:w="4244" w:type="dxa"/>
          </w:tcPr>
          <w:p w:rsidR="00C5436A" w:rsidRPr="006A1255" w:rsidRDefault="00C5436A" w:rsidP="00C5436A">
            <w:r>
              <w:t>*</w:t>
            </w:r>
            <w:r w:rsidRPr="001A1331">
              <w:t>FordVehLatACmpd_Cnt_T_f32</w:t>
            </w:r>
          </w:p>
        </w:tc>
        <w:tc>
          <w:tcPr>
            <w:tcW w:w="2653" w:type="dxa"/>
          </w:tcPr>
          <w:p w:rsidR="00C5436A" w:rsidRPr="00245561" w:rsidRDefault="00C5436A" w:rsidP="00C5436A">
            <w:pPr>
              <w:spacing w:before="60"/>
              <w:rPr>
                <w:rFonts w:cs="Calibri"/>
                <w:szCs w:val="20"/>
              </w:rPr>
            </w:pPr>
            <w:r>
              <w:rPr>
                <w:rFonts w:cs="Calibri"/>
                <w:szCs w:val="20"/>
              </w:rPr>
              <w:t>float32</w:t>
            </w:r>
          </w:p>
        </w:tc>
        <w:tc>
          <w:tcPr>
            <w:tcW w:w="900" w:type="dxa"/>
          </w:tcPr>
          <w:p w:rsidR="00C5436A" w:rsidRPr="00F437B2" w:rsidRDefault="00C5436A" w:rsidP="00C5436A">
            <w:pPr>
              <w:jc w:val="center"/>
              <w:rPr>
                <w:rFonts w:cs="Calibri"/>
                <w:szCs w:val="20"/>
              </w:rPr>
            </w:pPr>
            <w:r>
              <w:rPr>
                <w:rFonts w:cs="Calibri"/>
                <w:szCs w:val="20"/>
              </w:rPr>
              <w:t>-17.9</w:t>
            </w:r>
          </w:p>
        </w:tc>
        <w:tc>
          <w:tcPr>
            <w:tcW w:w="1080" w:type="dxa"/>
          </w:tcPr>
          <w:p w:rsidR="00C5436A" w:rsidRPr="00F437B2" w:rsidRDefault="00C5436A" w:rsidP="00C5436A">
            <w:pPr>
              <w:jc w:val="center"/>
              <w:rPr>
                <w:rFonts w:cs="Calibri"/>
                <w:szCs w:val="20"/>
              </w:rPr>
            </w:pPr>
            <w:r>
              <w:rPr>
                <w:rFonts w:cs="Calibri"/>
                <w:szCs w:val="20"/>
              </w:rPr>
              <w:t>17.835</w:t>
            </w:r>
          </w:p>
        </w:tc>
      </w:tr>
      <w:tr w:rsidR="00C5436A" w:rsidRPr="00AA38E8" w:rsidTr="00C5436A">
        <w:tc>
          <w:tcPr>
            <w:tcW w:w="1131" w:type="dxa"/>
            <w:vMerge/>
          </w:tcPr>
          <w:p w:rsidR="00C5436A" w:rsidRPr="00245561" w:rsidRDefault="00C5436A" w:rsidP="00C5436A">
            <w:pPr>
              <w:spacing w:before="60"/>
              <w:rPr>
                <w:rFonts w:cs="Calibri"/>
                <w:b/>
                <w:bCs/>
                <w:szCs w:val="20"/>
              </w:rPr>
            </w:pPr>
          </w:p>
        </w:tc>
        <w:tc>
          <w:tcPr>
            <w:tcW w:w="4244" w:type="dxa"/>
          </w:tcPr>
          <w:p w:rsidR="00C5436A" w:rsidRDefault="00C5436A" w:rsidP="00C5436A">
            <w:r>
              <w:t>*</w:t>
            </w:r>
            <w:r w:rsidRPr="001A1331">
              <w:t>FordVehLatACmpdVld_Cnt_T_logl</w:t>
            </w:r>
          </w:p>
        </w:tc>
        <w:tc>
          <w:tcPr>
            <w:tcW w:w="2653" w:type="dxa"/>
          </w:tcPr>
          <w:p w:rsidR="00C5436A" w:rsidRPr="00245561" w:rsidRDefault="00C5436A" w:rsidP="00C5436A">
            <w:pPr>
              <w:spacing w:before="60"/>
              <w:rPr>
                <w:rFonts w:cs="Calibri"/>
                <w:szCs w:val="20"/>
              </w:rPr>
            </w:pPr>
            <w:r>
              <w:rPr>
                <w:rFonts w:cs="Calibri"/>
                <w:szCs w:val="20"/>
              </w:rPr>
              <w:t>boolean</w:t>
            </w:r>
          </w:p>
        </w:tc>
        <w:tc>
          <w:tcPr>
            <w:tcW w:w="900" w:type="dxa"/>
          </w:tcPr>
          <w:p w:rsidR="00C5436A" w:rsidRPr="00245561" w:rsidRDefault="00C5436A" w:rsidP="00C5436A">
            <w:pPr>
              <w:jc w:val="center"/>
              <w:rPr>
                <w:rFonts w:cs="Calibri"/>
                <w:szCs w:val="20"/>
              </w:rPr>
            </w:pPr>
            <w:r>
              <w:rPr>
                <w:rFonts w:cs="Calibri"/>
                <w:szCs w:val="20"/>
              </w:rPr>
              <w:t>0U</w:t>
            </w:r>
          </w:p>
        </w:tc>
        <w:tc>
          <w:tcPr>
            <w:tcW w:w="1080" w:type="dxa"/>
          </w:tcPr>
          <w:p w:rsidR="00C5436A" w:rsidRPr="00245561" w:rsidRDefault="00C5436A" w:rsidP="00C5436A">
            <w:pPr>
              <w:jc w:val="center"/>
              <w:rPr>
                <w:rFonts w:cs="Calibri"/>
                <w:szCs w:val="20"/>
              </w:rPr>
            </w:pPr>
            <w:r>
              <w:rPr>
                <w:rFonts w:cs="Calibri"/>
                <w:szCs w:val="20"/>
              </w:rPr>
              <w:t>1U</w:t>
            </w:r>
          </w:p>
        </w:tc>
      </w:tr>
      <w:tr w:rsidR="001A1331" w:rsidRPr="00AA38E8" w:rsidTr="00C5436A">
        <w:tc>
          <w:tcPr>
            <w:tcW w:w="1131" w:type="dxa"/>
            <w:vMerge/>
          </w:tcPr>
          <w:p w:rsidR="001A1331" w:rsidRPr="00245561" w:rsidRDefault="001A1331" w:rsidP="000F7E0E">
            <w:pPr>
              <w:spacing w:before="60"/>
              <w:rPr>
                <w:rFonts w:cs="Calibri"/>
                <w:b/>
                <w:bCs/>
                <w:szCs w:val="20"/>
              </w:rPr>
            </w:pPr>
          </w:p>
        </w:tc>
        <w:tc>
          <w:tcPr>
            <w:tcW w:w="4244" w:type="dxa"/>
          </w:tcPr>
          <w:p w:rsidR="001A1331" w:rsidRPr="00CC5BF1" w:rsidRDefault="001A1331" w:rsidP="000F7E0E">
            <w:r>
              <w:t>*</w:t>
            </w:r>
            <w:r w:rsidRPr="001A1331">
              <w:t>FordVehLgtACmpdRaw_Cnt_T_u16</w:t>
            </w:r>
          </w:p>
        </w:tc>
        <w:tc>
          <w:tcPr>
            <w:tcW w:w="2653" w:type="dxa"/>
          </w:tcPr>
          <w:p w:rsidR="001A1331" w:rsidRPr="00245561" w:rsidRDefault="001A1331" w:rsidP="000F7E0E">
            <w:pPr>
              <w:spacing w:before="60"/>
              <w:rPr>
                <w:rFonts w:cs="Calibri"/>
                <w:szCs w:val="20"/>
              </w:rPr>
            </w:pPr>
            <w:r>
              <w:rPr>
                <w:rFonts w:cs="Calibri"/>
                <w:szCs w:val="20"/>
              </w:rPr>
              <w:t>uint16</w:t>
            </w:r>
          </w:p>
        </w:tc>
        <w:tc>
          <w:tcPr>
            <w:tcW w:w="900" w:type="dxa"/>
          </w:tcPr>
          <w:p w:rsidR="001A1331" w:rsidRPr="00245561" w:rsidRDefault="001A1331" w:rsidP="00C851C2">
            <w:pPr>
              <w:jc w:val="center"/>
              <w:rPr>
                <w:rFonts w:cs="Calibri"/>
                <w:szCs w:val="20"/>
              </w:rPr>
            </w:pPr>
            <w:r>
              <w:rPr>
                <w:rFonts w:cs="Calibri"/>
                <w:szCs w:val="20"/>
              </w:rPr>
              <w:t>0U</w:t>
            </w:r>
          </w:p>
        </w:tc>
        <w:tc>
          <w:tcPr>
            <w:tcW w:w="1080" w:type="dxa"/>
          </w:tcPr>
          <w:p w:rsidR="001A1331" w:rsidRPr="00245561" w:rsidRDefault="00C5436A" w:rsidP="00C851C2">
            <w:pPr>
              <w:jc w:val="center"/>
              <w:rPr>
                <w:rFonts w:cs="Calibri"/>
                <w:szCs w:val="20"/>
              </w:rPr>
            </w:pPr>
            <w:r>
              <w:rPr>
                <w:rFonts w:cs="Calibri"/>
                <w:szCs w:val="20"/>
              </w:rPr>
              <w:t>1023U</w:t>
            </w:r>
          </w:p>
        </w:tc>
      </w:tr>
      <w:tr w:rsidR="00C5436A" w:rsidRPr="00AA38E8" w:rsidTr="00C5436A">
        <w:tc>
          <w:tcPr>
            <w:tcW w:w="1131" w:type="dxa"/>
            <w:vMerge/>
          </w:tcPr>
          <w:p w:rsidR="00C5436A" w:rsidRPr="00245561" w:rsidRDefault="00C5436A" w:rsidP="00C5436A">
            <w:pPr>
              <w:spacing w:before="60"/>
              <w:rPr>
                <w:rFonts w:cs="Calibri"/>
                <w:b/>
                <w:bCs/>
                <w:szCs w:val="20"/>
              </w:rPr>
            </w:pPr>
          </w:p>
        </w:tc>
        <w:tc>
          <w:tcPr>
            <w:tcW w:w="4244" w:type="dxa"/>
          </w:tcPr>
          <w:p w:rsidR="00C5436A" w:rsidRPr="00CC5BF1" w:rsidRDefault="00C5436A" w:rsidP="00C5436A">
            <w:r>
              <w:t>*</w:t>
            </w:r>
            <w:r w:rsidRPr="001A1331">
              <w:t>FordVehLgtACmpd_Cnt_T_f32</w:t>
            </w:r>
          </w:p>
        </w:tc>
        <w:tc>
          <w:tcPr>
            <w:tcW w:w="2653" w:type="dxa"/>
          </w:tcPr>
          <w:p w:rsidR="00C5436A" w:rsidRPr="00245561" w:rsidRDefault="00C5436A" w:rsidP="00C5436A">
            <w:pPr>
              <w:spacing w:before="60"/>
              <w:rPr>
                <w:rFonts w:cs="Calibri"/>
                <w:szCs w:val="20"/>
              </w:rPr>
            </w:pPr>
            <w:r>
              <w:rPr>
                <w:rFonts w:cs="Calibri"/>
                <w:szCs w:val="20"/>
              </w:rPr>
              <w:t>float32</w:t>
            </w:r>
          </w:p>
        </w:tc>
        <w:tc>
          <w:tcPr>
            <w:tcW w:w="900" w:type="dxa"/>
          </w:tcPr>
          <w:p w:rsidR="00C5436A" w:rsidRPr="00F437B2" w:rsidRDefault="00C5436A" w:rsidP="00C5436A">
            <w:pPr>
              <w:jc w:val="center"/>
              <w:rPr>
                <w:rFonts w:cs="Calibri"/>
                <w:szCs w:val="20"/>
              </w:rPr>
            </w:pPr>
            <w:r>
              <w:rPr>
                <w:rFonts w:cs="Calibri"/>
                <w:szCs w:val="20"/>
              </w:rPr>
              <w:t>-17.9</w:t>
            </w:r>
          </w:p>
        </w:tc>
        <w:tc>
          <w:tcPr>
            <w:tcW w:w="1080" w:type="dxa"/>
          </w:tcPr>
          <w:p w:rsidR="00C5436A" w:rsidRPr="00F437B2" w:rsidRDefault="00C5436A" w:rsidP="00C5436A">
            <w:pPr>
              <w:jc w:val="center"/>
              <w:rPr>
                <w:rFonts w:cs="Calibri"/>
                <w:szCs w:val="20"/>
              </w:rPr>
            </w:pPr>
            <w:r>
              <w:rPr>
                <w:rFonts w:cs="Calibri"/>
                <w:szCs w:val="20"/>
              </w:rPr>
              <w:t>17.835</w:t>
            </w:r>
          </w:p>
        </w:tc>
      </w:tr>
      <w:tr w:rsidR="00C5436A" w:rsidRPr="00AA38E8" w:rsidTr="00C5436A">
        <w:tc>
          <w:tcPr>
            <w:tcW w:w="1131" w:type="dxa"/>
            <w:vMerge/>
          </w:tcPr>
          <w:p w:rsidR="00C5436A" w:rsidRPr="00245561" w:rsidRDefault="00C5436A" w:rsidP="00C5436A">
            <w:pPr>
              <w:spacing w:before="60"/>
              <w:rPr>
                <w:rFonts w:cs="Calibri"/>
                <w:b/>
                <w:bCs/>
                <w:szCs w:val="20"/>
              </w:rPr>
            </w:pPr>
          </w:p>
        </w:tc>
        <w:tc>
          <w:tcPr>
            <w:tcW w:w="4244" w:type="dxa"/>
          </w:tcPr>
          <w:p w:rsidR="00C5436A" w:rsidRPr="00CC5BF1" w:rsidRDefault="00C5436A" w:rsidP="00C5436A">
            <w:r>
              <w:t>*</w:t>
            </w:r>
            <w:r w:rsidRPr="001A1331">
              <w:t>FordVehLgtACmpdVld_Cnt_T_logl</w:t>
            </w:r>
          </w:p>
        </w:tc>
        <w:tc>
          <w:tcPr>
            <w:tcW w:w="2653" w:type="dxa"/>
          </w:tcPr>
          <w:p w:rsidR="00C5436A" w:rsidRPr="00245561" w:rsidRDefault="00C5436A" w:rsidP="00C5436A">
            <w:pPr>
              <w:spacing w:before="60"/>
              <w:rPr>
                <w:rFonts w:cs="Calibri"/>
                <w:szCs w:val="20"/>
              </w:rPr>
            </w:pPr>
            <w:r>
              <w:rPr>
                <w:rFonts w:cs="Calibri"/>
                <w:szCs w:val="20"/>
              </w:rPr>
              <w:t>boolean</w:t>
            </w:r>
          </w:p>
        </w:tc>
        <w:tc>
          <w:tcPr>
            <w:tcW w:w="900" w:type="dxa"/>
          </w:tcPr>
          <w:p w:rsidR="00C5436A" w:rsidRPr="00245561" w:rsidRDefault="00C5436A" w:rsidP="00C5436A">
            <w:pPr>
              <w:jc w:val="center"/>
              <w:rPr>
                <w:rFonts w:cs="Calibri"/>
                <w:szCs w:val="20"/>
              </w:rPr>
            </w:pPr>
            <w:r>
              <w:rPr>
                <w:rFonts w:cs="Calibri"/>
                <w:szCs w:val="20"/>
              </w:rPr>
              <w:t>0U</w:t>
            </w:r>
          </w:p>
        </w:tc>
        <w:tc>
          <w:tcPr>
            <w:tcW w:w="1080" w:type="dxa"/>
          </w:tcPr>
          <w:p w:rsidR="00C5436A" w:rsidRPr="00245561" w:rsidRDefault="00C5436A" w:rsidP="00C5436A">
            <w:pPr>
              <w:jc w:val="center"/>
              <w:rPr>
                <w:rFonts w:cs="Calibri"/>
                <w:szCs w:val="20"/>
              </w:rPr>
            </w:pPr>
            <w:r>
              <w:rPr>
                <w:rFonts w:cs="Calibri"/>
                <w:szCs w:val="20"/>
              </w:rPr>
              <w:t>1U</w:t>
            </w:r>
          </w:p>
        </w:tc>
      </w:tr>
      <w:tr w:rsidR="001A1331" w:rsidRPr="00AA38E8" w:rsidTr="00C5436A">
        <w:tc>
          <w:tcPr>
            <w:tcW w:w="1131" w:type="dxa"/>
            <w:vMerge/>
          </w:tcPr>
          <w:p w:rsidR="001A1331" w:rsidRPr="00245561" w:rsidRDefault="001A1331" w:rsidP="000F7E0E">
            <w:pPr>
              <w:spacing w:before="60"/>
              <w:rPr>
                <w:rFonts w:cs="Calibri"/>
                <w:b/>
                <w:bCs/>
                <w:szCs w:val="20"/>
              </w:rPr>
            </w:pPr>
          </w:p>
        </w:tc>
        <w:tc>
          <w:tcPr>
            <w:tcW w:w="4244" w:type="dxa"/>
          </w:tcPr>
          <w:p w:rsidR="001A1331" w:rsidRPr="00CC5BF1" w:rsidRDefault="001A1331" w:rsidP="000F7E0E">
            <w:r>
              <w:t>*</w:t>
            </w:r>
            <w:r w:rsidRPr="001A1331">
              <w:t>FordVehYawRateCmpdRaw_Cnt_T_u16</w:t>
            </w:r>
          </w:p>
        </w:tc>
        <w:tc>
          <w:tcPr>
            <w:tcW w:w="2653" w:type="dxa"/>
          </w:tcPr>
          <w:p w:rsidR="001A1331" w:rsidRPr="00245561" w:rsidRDefault="001A1331" w:rsidP="000F7E0E">
            <w:pPr>
              <w:spacing w:before="60"/>
              <w:rPr>
                <w:rFonts w:cs="Calibri"/>
                <w:szCs w:val="20"/>
              </w:rPr>
            </w:pPr>
            <w:r>
              <w:rPr>
                <w:rFonts w:cs="Calibri"/>
                <w:szCs w:val="20"/>
              </w:rPr>
              <w:t>uint16</w:t>
            </w:r>
          </w:p>
        </w:tc>
        <w:tc>
          <w:tcPr>
            <w:tcW w:w="900" w:type="dxa"/>
          </w:tcPr>
          <w:p w:rsidR="001A1331" w:rsidRPr="00245561" w:rsidRDefault="001A1331" w:rsidP="00C851C2">
            <w:pPr>
              <w:jc w:val="center"/>
              <w:rPr>
                <w:rFonts w:cs="Calibri"/>
                <w:szCs w:val="20"/>
              </w:rPr>
            </w:pPr>
            <w:r>
              <w:rPr>
                <w:rFonts w:cs="Calibri"/>
                <w:szCs w:val="20"/>
              </w:rPr>
              <w:t>0U</w:t>
            </w:r>
          </w:p>
        </w:tc>
        <w:tc>
          <w:tcPr>
            <w:tcW w:w="1080" w:type="dxa"/>
          </w:tcPr>
          <w:p w:rsidR="001A1331" w:rsidRPr="00245561" w:rsidRDefault="001A1331" w:rsidP="00C851C2">
            <w:pPr>
              <w:jc w:val="center"/>
              <w:rPr>
                <w:rFonts w:cs="Calibri"/>
                <w:szCs w:val="20"/>
              </w:rPr>
            </w:pPr>
            <w:r>
              <w:rPr>
                <w:rFonts w:cs="Calibri"/>
                <w:szCs w:val="20"/>
              </w:rPr>
              <w:t>4095U</w:t>
            </w:r>
          </w:p>
        </w:tc>
      </w:tr>
      <w:tr w:rsidR="00C5436A" w:rsidRPr="00AA38E8" w:rsidTr="00C5436A">
        <w:tc>
          <w:tcPr>
            <w:tcW w:w="1131" w:type="dxa"/>
            <w:vMerge/>
          </w:tcPr>
          <w:p w:rsidR="00C5436A" w:rsidRPr="00245561" w:rsidRDefault="00C5436A" w:rsidP="00C5436A">
            <w:pPr>
              <w:spacing w:before="60"/>
              <w:rPr>
                <w:rFonts w:cs="Calibri"/>
                <w:b/>
                <w:bCs/>
                <w:szCs w:val="20"/>
              </w:rPr>
            </w:pPr>
          </w:p>
        </w:tc>
        <w:tc>
          <w:tcPr>
            <w:tcW w:w="4244" w:type="dxa"/>
          </w:tcPr>
          <w:p w:rsidR="00C5436A" w:rsidRPr="00CC5BF1" w:rsidRDefault="00C5436A" w:rsidP="00C5436A">
            <w:r>
              <w:t>*</w:t>
            </w:r>
            <w:r w:rsidRPr="001A1331">
              <w:t>FordVehYawRateCmpd_Cnt_T_f32</w:t>
            </w:r>
          </w:p>
        </w:tc>
        <w:tc>
          <w:tcPr>
            <w:tcW w:w="2653" w:type="dxa"/>
          </w:tcPr>
          <w:p w:rsidR="00C5436A" w:rsidRPr="00245561" w:rsidRDefault="00C5436A" w:rsidP="00C5436A">
            <w:pPr>
              <w:spacing w:before="60"/>
              <w:rPr>
                <w:rFonts w:cs="Calibri"/>
                <w:szCs w:val="20"/>
              </w:rPr>
            </w:pPr>
            <w:r>
              <w:rPr>
                <w:rFonts w:cs="Calibri"/>
                <w:szCs w:val="20"/>
              </w:rPr>
              <w:t>float32</w:t>
            </w:r>
          </w:p>
        </w:tc>
        <w:tc>
          <w:tcPr>
            <w:tcW w:w="900" w:type="dxa"/>
          </w:tcPr>
          <w:p w:rsidR="00C5436A" w:rsidRPr="00F437B2" w:rsidRDefault="00C5436A" w:rsidP="00C5436A">
            <w:pPr>
              <w:jc w:val="center"/>
              <w:rPr>
                <w:rFonts w:cs="Calibri"/>
                <w:szCs w:val="20"/>
              </w:rPr>
            </w:pPr>
            <w:r>
              <w:rPr>
                <w:rFonts w:cs="Calibri"/>
                <w:szCs w:val="20"/>
              </w:rPr>
              <w:t>-75</w:t>
            </w:r>
          </w:p>
        </w:tc>
        <w:tc>
          <w:tcPr>
            <w:tcW w:w="1080" w:type="dxa"/>
          </w:tcPr>
          <w:p w:rsidR="00C5436A" w:rsidRPr="00F437B2" w:rsidRDefault="00C5436A" w:rsidP="00C5436A">
            <w:pPr>
              <w:jc w:val="center"/>
              <w:rPr>
                <w:rFonts w:cs="Calibri"/>
                <w:szCs w:val="20"/>
              </w:rPr>
            </w:pPr>
            <w:r>
              <w:rPr>
                <w:rFonts w:cs="Calibri"/>
                <w:szCs w:val="20"/>
              </w:rPr>
              <w:t>74.92659</w:t>
            </w:r>
          </w:p>
        </w:tc>
      </w:tr>
      <w:tr w:rsidR="00C5436A" w:rsidRPr="00AA38E8" w:rsidTr="00C5436A">
        <w:tc>
          <w:tcPr>
            <w:tcW w:w="1131" w:type="dxa"/>
            <w:vMerge/>
          </w:tcPr>
          <w:p w:rsidR="00C5436A" w:rsidRPr="00245561" w:rsidRDefault="00C5436A" w:rsidP="00C5436A">
            <w:pPr>
              <w:spacing w:before="60"/>
              <w:rPr>
                <w:rFonts w:cs="Calibri"/>
                <w:b/>
                <w:bCs/>
                <w:szCs w:val="20"/>
              </w:rPr>
            </w:pPr>
          </w:p>
        </w:tc>
        <w:tc>
          <w:tcPr>
            <w:tcW w:w="4244" w:type="dxa"/>
          </w:tcPr>
          <w:p w:rsidR="00C5436A" w:rsidRPr="00CC5BF1" w:rsidRDefault="00C5436A" w:rsidP="00C5436A">
            <w:r>
              <w:t>*</w:t>
            </w:r>
            <w:r w:rsidRPr="001A1331">
              <w:t>FordVehYawRateCmpdVld_Cnt_T_logl</w:t>
            </w:r>
          </w:p>
        </w:tc>
        <w:tc>
          <w:tcPr>
            <w:tcW w:w="2653" w:type="dxa"/>
          </w:tcPr>
          <w:p w:rsidR="00C5436A" w:rsidRPr="00245561" w:rsidRDefault="00C5436A" w:rsidP="00C5436A">
            <w:pPr>
              <w:spacing w:before="60"/>
              <w:rPr>
                <w:rFonts w:cs="Calibri"/>
                <w:szCs w:val="20"/>
              </w:rPr>
            </w:pPr>
            <w:r>
              <w:rPr>
                <w:rFonts w:cs="Calibri"/>
                <w:szCs w:val="20"/>
              </w:rPr>
              <w:t>boolean</w:t>
            </w:r>
          </w:p>
        </w:tc>
        <w:tc>
          <w:tcPr>
            <w:tcW w:w="900" w:type="dxa"/>
          </w:tcPr>
          <w:p w:rsidR="00C5436A" w:rsidRPr="00245561" w:rsidRDefault="00C5436A" w:rsidP="00C5436A">
            <w:pPr>
              <w:jc w:val="center"/>
              <w:rPr>
                <w:rFonts w:cs="Calibri"/>
                <w:szCs w:val="20"/>
              </w:rPr>
            </w:pPr>
            <w:r>
              <w:rPr>
                <w:rFonts w:cs="Calibri"/>
                <w:szCs w:val="20"/>
              </w:rPr>
              <w:t>0U</w:t>
            </w:r>
          </w:p>
        </w:tc>
        <w:tc>
          <w:tcPr>
            <w:tcW w:w="1080" w:type="dxa"/>
          </w:tcPr>
          <w:p w:rsidR="00C5436A" w:rsidRPr="00245561" w:rsidRDefault="00C5436A" w:rsidP="00C5436A">
            <w:pPr>
              <w:jc w:val="center"/>
              <w:rPr>
                <w:rFonts w:cs="Calibri"/>
                <w:szCs w:val="20"/>
              </w:rPr>
            </w:pPr>
            <w:r>
              <w:rPr>
                <w:rFonts w:cs="Calibri"/>
                <w:szCs w:val="20"/>
              </w:rPr>
              <w:t>1U</w:t>
            </w:r>
          </w:p>
        </w:tc>
      </w:tr>
      <w:tr w:rsidR="001A1331" w:rsidRPr="00AA38E8" w:rsidTr="00C5436A">
        <w:tc>
          <w:tcPr>
            <w:tcW w:w="1131" w:type="dxa"/>
            <w:vMerge/>
          </w:tcPr>
          <w:p w:rsidR="001A1331" w:rsidRPr="00245561" w:rsidRDefault="001A1331" w:rsidP="000F7E0E">
            <w:pPr>
              <w:spacing w:before="60"/>
              <w:rPr>
                <w:rFonts w:cs="Calibri"/>
                <w:b/>
                <w:bCs/>
                <w:szCs w:val="20"/>
              </w:rPr>
            </w:pPr>
          </w:p>
        </w:tc>
        <w:tc>
          <w:tcPr>
            <w:tcW w:w="4244" w:type="dxa"/>
          </w:tcPr>
          <w:p w:rsidR="001A1331" w:rsidRPr="00CC5BF1" w:rsidRDefault="001A1331" w:rsidP="000F7E0E">
            <w:r>
              <w:t>*</w:t>
            </w:r>
            <w:r w:rsidRPr="001A1331">
              <w:t>FordVehSpdOverGndRaw_Cnt_T_u16</w:t>
            </w:r>
          </w:p>
        </w:tc>
        <w:tc>
          <w:tcPr>
            <w:tcW w:w="2653" w:type="dxa"/>
          </w:tcPr>
          <w:p w:rsidR="001A1331" w:rsidRPr="00245561" w:rsidRDefault="00C5436A" w:rsidP="000F7E0E">
            <w:pPr>
              <w:spacing w:before="60"/>
              <w:rPr>
                <w:rFonts w:cs="Calibri"/>
                <w:szCs w:val="20"/>
              </w:rPr>
            </w:pPr>
            <w:r>
              <w:rPr>
                <w:rFonts w:cs="Calibri"/>
                <w:szCs w:val="20"/>
              </w:rPr>
              <w:t>uint16</w:t>
            </w:r>
          </w:p>
        </w:tc>
        <w:tc>
          <w:tcPr>
            <w:tcW w:w="900" w:type="dxa"/>
          </w:tcPr>
          <w:p w:rsidR="001A1331" w:rsidRPr="00245561" w:rsidRDefault="001A1331" w:rsidP="00C851C2">
            <w:pPr>
              <w:jc w:val="center"/>
              <w:rPr>
                <w:rFonts w:cs="Calibri"/>
                <w:szCs w:val="20"/>
              </w:rPr>
            </w:pPr>
            <w:r>
              <w:rPr>
                <w:rFonts w:cs="Calibri"/>
                <w:szCs w:val="20"/>
              </w:rPr>
              <w:t>0U</w:t>
            </w:r>
          </w:p>
        </w:tc>
        <w:tc>
          <w:tcPr>
            <w:tcW w:w="1080" w:type="dxa"/>
          </w:tcPr>
          <w:p w:rsidR="001A1331" w:rsidRPr="00245561" w:rsidRDefault="00C5436A" w:rsidP="00C851C2">
            <w:pPr>
              <w:jc w:val="center"/>
              <w:rPr>
                <w:rFonts w:cs="Calibri"/>
                <w:szCs w:val="20"/>
              </w:rPr>
            </w:pPr>
            <w:r>
              <w:rPr>
                <w:rFonts w:cs="Calibri"/>
                <w:szCs w:val="20"/>
              </w:rPr>
              <w:t>65535U</w:t>
            </w:r>
          </w:p>
        </w:tc>
      </w:tr>
      <w:tr w:rsidR="001A1331" w:rsidRPr="00AA38E8" w:rsidTr="00C5436A">
        <w:tc>
          <w:tcPr>
            <w:tcW w:w="1131" w:type="dxa"/>
            <w:vMerge/>
          </w:tcPr>
          <w:p w:rsidR="001A1331" w:rsidRPr="00245561" w:rsidRDefault="001A1331" w:rsidP="000F7E0E">
            <w:pPr>
              <w:spacing w:before="60"/>
              <w:rPr>
                <w:rFonts w:cs="Calibri"/>
                <w:b/>
                <w:bCs/>
                <w:szCs w:val="20"/>
              </w:rPr>
            </w:pPr>
          </w:p>
        </w:tc>
        <w:tc>
          <w:tcPr>
            <w:tcW w:w="4244" w:type="dxa"/>
          </w:tcPr>
          <w:p w:rsidR="001A1331" w:rsidRPr="00CC5BF1" w:rsidRDefault="001A1331" w:rsidP="000F7E0E">
            <w:r>
              <w:t>*</w:t>
            </w:r>
            <w:r w:rsidRPr="001A1331">
              <w:t>FordVehSpdOverGnd_Kph_T_f32</w:t>
            </w:r>
          </w:p>
        </w:tc>
        <w:tc>
          <w:tcPr>
            <w:tcW w:w="2653" w:type="dxa"/>
          </w:tcPr>
          <w:p w:rsidR="001A1331" w:rsidRPr="00245561" w:rsidRDefault="00C5436A" w:rsidP="000F7E0E">
            <w:pPr>
              <w:spacing w:before="60"/>
              <w:rPr>
                <w:rFonts w:cs="Calibri"/>
                <w:szCs w:val="20"/>
              </w:rPr>
            </w:pPr>
            <w:r>
              <w:rPr>
                <w:rFonts w:cs="Calibri"/>
                <w:szCs w:val="20"/>
              </w:rPr>
              <w:t>float32</w:t>
            </w:r>
          </w:p>
        </w:tc>
        <w:tc>
          <w:tcPr>
            <w:tcW w:w="900" w:type="dxa"/>
          </w:tcPr>
          <w:p w:rsidR="001A1331" w:rsidRPr="00245561" w:rsidRDefault="001A1331" w:rsidP="00C851C2">
            <w:pPr>
              <w:jc w:val="center"/>
              <w:rPr>
                <w:rFonts w:cs="Calibri"/>
                <w:szCs w:val="20"/>
              </w:rPr>
            </w:pPr>
            <w:r>
              <w:rPr>
                <w:rFonts w:cs="Calibri"/>
                <w:szCs w:val="20"/>
              </w:rPr>
              <w:t>0</w:t>
            </w:r>
          </w:p>
        </w:tc>
        <w:tc>
          <w:tcPr>
            <w:tcW w:w="1080" w:type="dxa"/>
          </w:tcPr>
          <w:p w:rsidR="001A1331" w:rsidRPr="00245561" w:rsidRDefault="00C5436A" w:rsidP="00C851C2">
            <w:pPr>
              <w:jc w:val="center"/>
              <w:rPr>
                <w:rFonts w:cs="Calibri"/>
                <w:szCs w:val="20"/>
              </w:rPr>
            </w:pPr>
            <w:r>
              <w:rPr>
                <w:rFonts w:cs="Calibri"/>
                <w:szCs w:val="20"/>
              </w:rPr>
              <w:t>655.35</w:t>
            </w:r>
          </w:p>
        </w:tc>
      </w:tr>
      <w:tr w:rsidR="001A1331" w:rsidRPr="00AA38E8" w:rsidTr="00C5436A">
        <w:tc>
          <w:tcPr>
            <w:tcW w:w="1131" w:type="dxa"/>
            <w:vMerge/>
          </w:tcPr>
          <w:p w:rsidR="001A1331" w:rsidRPr="00245561" w:rsidRDefault="001A1331" w:rsidP="005756D4">
            <w:pPr>
              <w:spacing w:before="60"/>
              <w:rPr>
                <w:rFonts w:cs="Calibri"/>
                <w:b/>
                <w:bCs/>
                <w:szCs w:val="20"/>
              </w:rPr>
            </w:pPr>
          </w:p>
        </w:tc>
        <w:tc>
          <w:tcPr>
            <w:tcW w:w="4244" w:type="dxa"/>
          </w:tcPr>
          <w:p w:rsidR="001A1331" w:rsidRPr="00CC5BF1" w:rsidRDefault="001A1331" w:rsidP="005756D4">
            <w:r>
              <w:t>*</w:t>
            </w:r>
            <w:r w:rsidRPr="001A1331">
              <w:t>FordVehSpdOverGndVld_Cnt_T_logl</w:t>
            </w:r>
          </w:p>
        </w:tc>
        <w:tc>
          <w:tcPr>
            <w:tcW w:w="2653" w:type="dxa"/>
          </w:tcPr>
          <w:p w:rsidR="001A1331" w:rsidRPr="00245561" w:rsidRDefault="001A1331" w:rsidP="005756D4">
            <w:pPr>
              <w:spacing w:before="60"/>
              <w:rPr>
                <w:rFonts w:cs="Calibri"/>
                <w:szCs w:val="20"/>
              </w:rPr>
            </w:pPr>
            <w:r>
              <w:rPr>
                <w:rFonts w:cs="Calibri"/>
                <w:szCs w:val="20"/>
              </w:rPr>
              <w:t>boolean</w:t>
            </w:r>
          </w:p>
        </w:tc>
        <w:tc>
          <w:tcPr>
            <w:tcW w:w="900" w:type="dxa"/>
          </w:tcPr>
          <w:p w:rsidR="001A1331" w:rsidRPr="00245561" w:rsidRDefault="001A1331" w:rsidP="00C851C2">
            <w:pPr>
              <w:jc w:val="center"/>
              <w:rPr>
                <w:rFonts w:cs="Calibri"/>
                <w:szCs w:val="20"/>
              </w:rPr>
            </w:pPr>
            <w:r>
              <w:rPr>
                <w:rFonts w:cs="Calibri"/>
                <w:szCs w:val="20"/>
              </w:rPr>
              <w:t>0U</w:t>
            </w:r>
          </w:p>
        </w:tc>
        <w:tc>
          <w:tcPr>
            <w:tcW w:w="1080" w:type="dxa"/>
          </w:tcPr>
          <w:p w:rsidR="001A1331" w:rsidRPr="00245561" w:rsidRDefault="001A1331" w:rsidP="00C851C2">
            <w:pPr>
              <w:jc w:val="center"/>
              <w:rPr>
                <w:rFonts w:cs="Calibri"/>
                <w:szCs w:val="20"/>
              </w:rPr>
            </w:pPr>
            <w:r>
              <w:rPr>
                <w:rFonts w:cs="Calibri"/>
                <w:szCs w:val="20"/>
              </w:rPr>
              <w:t>1U</w:t>
            </w:r>
          </w:p>
        </w:tc>
      </w:tr>
      <w:tr w:rsidR="001A1331" w:rsidRPr="00AA38E8" w:rsidTr="00C5436A">
        <w:tc>
          <w:tcPr>
            <w:tcW w:w="1131" w:type="dxa"/>
            <w:vMerge/>
          </w:tcPr>
          <w:p w:rsidR="001A1331" w:rsidRPr="00245561" w:rsidRDefault="001A1331" w:rsidP="005756D4">
            <w:pPr>
              <w:spacing w:before="60"/>
              <w:rPr>
                <w:rFonts w:cs="Calibri"/>
                <w:b/>
                <w:bCs/>
                <w:szCs w:val="20"/>
              </w:rPr>
            </w:pPr>
          </w:p>
        </w:tc>
        <w:tc>
          <w:tcPr>
            <w:tcW w:w="4244" w:type="dxa"/>
          </w:tcPr>
          <w:p w:rsidR="001A1331" w:rsidRPr="00CC5BF1" w:rsidRDefault="001A1331" w:rsidP="005756D4">
            <w:r>
              <w:t>*</w:t>
            </w:r>
            <w:r w:rsidRPr="001A1331">
              <w:t>FordVehLatACmpdVldInp_Cnt_T_logl</w:t>
            </w:r>
          </w:p>
        </w:tc>
        <w:tc>
          <w:tcPr>
            <w:tcW w:w="2653" w:type="dxa"/>
          </w:tcPr>
          <w:p w:rsidR="001A1331" w:rsidRPr="00245561" w:rsidRDefault="001A1331" w:rsidP="005756D4">
            <w:pPr>
              <w:spacing w:before="60"/>
              <w:rPr>
                <w:rFonts w:cs="Calibri"/>
                <w:szCs w:val="20"/>
              </w:rPr>
            </w:pPr>
            <w:r>
              <w:rPr>
                <w:rFonts w:cs="Calibri"/>
                <w:szCs w:val="20"/>
              </w:rPr>
              <w:t>boolean</w:t>
            </w:r>
          </w:p>
        </w:tc>
        <w:tc>
          <w:tcPr>
            <w:tcW w:w="900" w:type="dxa"/>
          </w:tcPr>
          <w:p w:rsidR="001A1331" w:rsidRPr="00245561" w:rsidRDefault="001A1331" w:rsidP="00C851C2">
            <w:pPr>
              <w:jc w:val="center"/>
              <w:rPr>
                <w:rFonts w:cs="Calibri"/>
                <w:szCs w:val="20"/>
              </w:rPr>
            </w:pPr>
            <w:r>
              <w:rPr>
                <w:rFonts w:cs="Calibri"/>
                <w:szCs w:val="20"/>
              </w:rPr>
              <w:t>0U</w:t>
            </w:r>
          </w:p>
        </w:tc>
        <w:tc>
          <w:tcPr>
            <w:tcW w:w="1080" w:type="dxa"/>
          </w:tcPr>
          <w:p w:rsidR="001A1331" w:rsidRPr="00245561" w:rsidRDefault="001A1331" w:rsidP="00C851C2">
            <w:pPr>
              <w:jc w:val="center"/>
              <w:rPr>
                <w:rFonts w:cs="Calibri"/>
                <w:szCs w:val="20"/>
              </w:rPr>
            </w:pPr>
            <w:r>
              <w:rPr>
                <w:rFonts w:cs="Calibri"/>
                <w:szCs w:val="20"/>
              </w:rPr>
              <w:t>1U</w:t>
            </w:r>
          </w:p>
        </w:tc>
      </w:tr>
      <w:tr w:rsidR="001A1331" w:rsidRPr="00AA38E8" w:rsidTr="00C5436A">
        <w:tc>
          <w:tcPr>
            <w:tcW w:w="1131" w:type="dxa"/>
            <w:vMerge/>
          </w:tcPr>
          <w:p w:rsidR="001A1331" w:rsidRPr="00245561" w:rsidRDefault="001A1331" w:rsidP="000F7E0E">
            <w:pPr>
              <w:spacing w:before="60"/>
              <w:rPr>
                <w:rFonts w:cs="Calibri"/>
                <w:b/>
                <w:bCs/>
                <w:szCs w:val="20"/>
              </w:rPr>
            </w:pPr>
          </w:p>
        </w:tc>
        <w:tc>
          <w:tcPr>
            <w:tcW w:w="4244" w:type="dxa"/>
          </w:tcPr>
          <w:p w:rsidR="001A1331" w:rsidRDefault="001A1331" w:rsidP="000F7E0E">
            <w:r>
              <w:t>*</w:t>
            </w:r>
            <w:r w:rsidRPr="001A1331">
              <w:t>FordVehLgtACmpdInp_Cnt_T_logl</w:t>
            </w:r>
          </w:p>
        </w:tc>
        <w:tc>
          <w:tcPr>
            <w:tcW w:w="2653" w:type="dxa"/>
          </w:tcPr>
          <w:p w:rsidR="001A1331" w:rsidRPr="00245561" w:rsidRDefault="001A1331" w:rsidP="000F7E0E">
            <w:pPr>
              <w:spacing w:before="60"/>
              <w:rPr>
                <w:rFonts w:cs="Calibri"/>
                <w:szCs w:val="20"/>
              </w:rPr>
            </w:pPr>
            <w:r>
              <w:rPr>
                <w:rFonts w:cs="Calibri"/>
                <w:szCs w:val="20"/>
              </w:rPr>
              <w:t>boolean</w:t>
            </w:r>
          </w:p>
        </w:tc>
        <w:tc>
          <w:tcPr>
            <w:tcW w:w="900" w:type="dxa"/>
          </w:tcPr>
          <w:p w:rsidR="001A1331" w:rsidRPr="00245561" w:rsidRDefault="001A1331" w:rsidP="00C851C2">
            <w:pPr>
              <w:jc w:val="center"/>
              <w:rPr>
                <w:rFonts w:cs="Calibri"/>
                <w:szCs w:val="20"/>
              </w:rPr>
            </w:pPr>
            <w:r>
              <w:rPr>
                <w:rFonts w:cs="Calibri"/>
                <w:szCs w:val="20"/>
              </w:rPr>
              <w:t>0U</w:t>
            </w:r>
          </w:p>
        </w:tc>
        <w:tc>
          <w:tcPr>
            <w:tcW w:w="1080" w:type="dxa"/>
          </w:tcPr>
          <w:p w:rsidR="001A1331" w:rsidRPr="00245561" w:rsidRDefault="001A1331" w:rsidP="00C851C2">
            <w:pPr>
              <w:jc w:val="center"/>
              <w:rPr>
                <w:rFonts w:cs="Calibri"/>
                <w:szCs w:val="20"/>
              </w:rPr>
            </w:pPr>
            <w:r>
              <w:rPr>
                <w:rFonts w:cs="Calibri"/>
                <w:szCs w:val="20"/>
              </w:rPr>
              <w:t>1U</w:t>
            </w:r>
          </w:p>
        </w:tc>
      </w:tr>
      <w:tr w:rsidR="00C5436A" w:rsidRPr="00AA38E8" w:rsidTr="00C5436A">
        <w:tc>
          <w:tcPr>
            <w:tcW w:w="1131" w:type="dxa"/>
            <w:vMerge/>
          </w:tcPr>
          <w:p w:rsidR="00C5436A" w:rsidRPr="00245561" w:rsidRDefault="00C5436A" w:rsidP="00C5436A">
            <w:pPr>
              <w:spacing w:before="60"/>
              <w:rPr>
                <w:rFonts w:cs="Calibri"/>
                <w:b/>
                <w:bCs/>
                <w:szCs w:val="20"/>
              </w:rPr>
            </w:pPr>
          </w:p>
        </w:tc>
        <w:tc>
          <w:tcPr>
            <w:tcW w:w="4244" w:type="dxa"/>
          </w:tcPr>
          <w:p w:rsidR="00C5436A" w:rsidRDefault="00C5436A" w:rsidP="00C5436A">
            <w:r>
              <w:t>*</w:t>
            </w:r>
            <w:r w:rsidRPr="001A1331">
              <w:t>FordVehYawRateCmpdInp_Cnt_T_logl</w:t>
            </w:r>
          </w:p>
        </w:tc>
        <w:tc>
          <w:tcPr>
            <w:tcW w:w="2653" w:type="dxa"/>
          </w:tcPr>
          <w:p w:rsidR="00C5436A" w:rsidRDefault="00C5436A" w:rsidP="00C5436A">
            <w:pPr>
              <w:spacing w:before="60"/>
              <w:rPr>
                <w:rFonts w:cs="Calibri"/>
                <w:szCs w:val="20"/>
              </w:rPr>
            </w:pPr>
            <w:r>
              <w:rPr>
                <w:rFonts w:cs="Calibri"/>
                <w:szCs w:val="20"/>
              </w:rPr>
              <w:t>boolean</w:t>
            </w:r>
          </w:p>
        </w:tc>
        <w:tc>
          <w:tcPr>
            <w:tcW w:w="900" w:type="dxa"/>
          </w:tcPr>
          <w:p w:rsidR="00C5436A" w:rsidRPr="00245561" w:rsidRDefault="00C5436A" w:rsidP="00C5436A">
            <w:pPr>
              <w:jc w:val="center"/>
              <w:rPr>
                <w:rFonts w:cs="Calibri"/>
                <w:szCs w:val="20"/>
              </w:rPr>
            </w:pPr>
            <w:r>
              <w:rPr>
                <w:rFonts w:cs="Calibri"/>
                <w:szCs w:val="20"/>
              </w:rPr>
              <w:t>0U</w:t>
            </w:r>
          </w:p>
        </w:tc>
        <w:tc>
          <w:tcPr>
            <w:tcW w:w="1080" w:type="dxa"/>
          </w:tcPr>
          <w:p w:rsidR="00C5436A" w:rsidRPr="00245561" w:rsidRDefault="00C5436A" w:rsidP="00C5436A">
            <w:pPr>
              <w:jc w:val="center"/>
              <w:rPr>
                <w:rFonts w:cs="Calibri"/>
                <w:szCs w:val="20"/>
              </w:rPr>
            </w:pPr>
            <w:r>
              <w:rPr>
                <w:rFonts w:cs="Calibri"/>
                <w:szCs w:val="20"/>
              </w:rPr>
              <w:t>1U</w:t>
            </w:r>
          </w:p>
        </w:tc>
      </w:tr>
      <w:tr w:rsidR="00C5436A" w:rsidRPr="00AA38E8" w:rsidTr="00C5436A">
        <w:tc>
          <w:tcPr>
            <w:tcW w:w="1131" w:type="dxa"/>
            <w:vMerge/>
          </w:tcPr>
          <w:p w:rsidR="00C5436A" w:rsidRPr="00245561" w:rsidRDefault="00C5436A" w:rsidP="00C5436A">
            <w:pPr>
              <w:spacing w:before="60"/>
              <w:rPr>
                <w:rFonts w:cs="Calibri"/>
                <w:b/>
                <w:bCs/>
                <w:szCs w:val="20"/>
              </w:rPr>
            </w:pPr>
          </w:p>
        </w:tc>
        <w:tc>
          <w:tcPr>
            <w:tcW w:w="4244" w:type="dxa"/>
          </w:tcPr>
          <w:p w:rsidR="00C5436A" w:rsidRDefault="00C5436A" w:rsidP="00C5436A">
            <w:r>
              <w:t>*</w:t>
            </w:r>
            <w:r w:rsidRPr="001A1331">
              <w:t>FordVehSpdOverGndInp_Cnt_T_logl</w:t>
            </w:r>
          </w:p>
        </w:tc>
        <w:tc>
          <w:tcPr>
            <w:tcW w:w="2653" w:type="dxa"/>
          </w:tcPr>
          <w:p w:rsidR="00C5436A" w:rsidRDefault="00C5436A" w:rsidP="00C5436A">
            <w:pPr>
              <w:spacing w:before="60"/>
              <w:rPr>
                <w:rFonts w:cs="Calibri"/>
                <w:szCs w:val="20"/>
              </w:rPr>
            </w:pPr>
            <w:r>
              <w:rPr>
                <w:rFonts w:cs="Calibri"/>
                <w:szCs w:val="20"/>
              </w:rPr>
              <w:t>boolean</w:t>
            </w:r>
          </w:p>
        </w:tc>
        <w:tc>
          <w:tcPr>
            <w:tcW w:w="900" w:type="dxa"/>
          </w:tcPr>
          <w:p w:rsidR="00C5436A" w:rsidRPr="00245561" w:rsidRDefault="00C5436A" w:rsidP="00C5436A">
            <w:pPr>
              <w:jc w:val="center"/>
              <w:rPr>
                <w:rFonts w:cs="Calibri"/>
                <w:szCs w:val="20"/>
              </w:rPr>
            </w:pPr>
            <w:r>
              <w:rPr>
                <w:rFonts w:cs="Calibri"/>
                <w:szCs w:val="20"/>
              </w:rPr>
              <w:t>0U</w:t>
            </w:r>
          </w:p>
        </w:tc>
        <w:tc>
          <w:tcPr>
            <w:tcW w:w="1080" w:type="dxa"/>
          </w:tcPr>
          <w:p w:rsidR="00C5436A" w:rsidRPr="00245561" w:rsidRDefault="00C5436A" w:rsidP="00C5436A">
            <w:pPr>
              <w:jc w:val="center"/>
              <w:rPr>
                <w:rFonts w:cs="Calibri"/>
                <w:szCs w:val="20"/>
              </w:rPr>
            </w:pPr>
            <w:r>
              <w:rPr>
                <w:rFonts w:cs="Calibri"/>
                <w:szCs w:val="20"/>
              </w:rPr>
              <w:t>1U</w:t>
            </w:r>
          </w:p>
        </w:tc>
      </w:tr>
      <w:tr w:rsidR="00C5436A" w:rsidRPr="00AA38E8" w:rsidTr="00C5436A">
        <w:tc>
          <w:tcPr>
            <w:tcW w:w="1131" w:type="dxa"/>
          </w:tcPr>
          <w:p w:rsidR="00C5436A" w:rsidRPr="00245561" w:rsidRDefault="00C5436A" w:rsidP="00C5436A">
            <w:pPr>
              <w:spacing w:before="60"/>
              <w:rPr>
                <w:rFonts w:cs="Calibri"/>
                <w:b/>
                <w:bCs/>
                <w:szCs w:val="20"/>
              </w:rPr>
            </w:pPr>
            <w:r w:rsidRPr="00245561">
              <w:rPr>
                <w:rFonts w:cs="Calibri"/>
                <w:b/>
                <w:bCs/>
                <w:szCs w:val="20"/>
              </w:rPr>
              <w:t>Return Value</w:t>
            </w:r>
          </w:p>
        </w:tc>
        <w:tc>
          <w:tcPr>
            <w:tcW w:w="4244" w:type="dxa"/>
          </w:tcPr>
          <w:p w:rsidR="00C5436A" w:rsidRPr="00245561" w:rsidRDefault="00C5436A" w:rsidP="00C5436A">
            <w:pPr>
              <w:spacing w:before="60"/>
              <w:rPr>
                <w:rFonts w:cs="Calibri"/>
                <w:szCs w:val="20"/>
              </w:rPr>
            </w:pPr>
            <w:r>
              <w:rPr>
                <w:rFonts w:cs="Calibri"/>
                <w:szCs w:val="20"/>
              </w:rPr>
              <w:t>NA</w:t>
            </w:r>
          </w:p>
        </w:tc>
        <w:tc>
          <w:tcPr>
            <w:tcW w:w="2653" w:type="dxa"/>
          </w:tcPr>
          <w:p w:rsidR="00C5436A" w:rsidRPr="00245561" w:rsidRDefault="00C5436A" w:rsidP="00C5436A">
            <w:pPr>
              <w:rPr>
                <w:rFonts w:cs="Calibri"/>
                <w:szCs w:val="20"/>
              </w:rPr>
            </w:pPr>
          </w:p>
        </w:tc>
        <w:tc>
          <w:tcPr>
            <w:tcW w:w="900" w:type="dxa"/>
          </w:tcPr>
          <w:p w:rsidR="00C5436A" w:rsidRPr="00245561" w:rsidRDefault="00C5436A" w:rsidP="00C5436A">
            <w:pPr>
              <w:rPr>
                <w:rFonts w:cs="Calibri"/>
                <w:szCs w:val="20"/>
              </w:rPr>
            </w:pPr>
          </w:p>
        </w:tc>
        <w:tc>
          <w:tcPr>
            <w:tcW w:w="1080" w:type="dxa"/>
          </w:tcPr>
          <w:p w:rsidR="00C5436A" w:rsidRPr="00245561" w:rsidRDefault="00C5436A" w:rsidP="00C5436A">
            <w:pPr>
              <w:rPr>
                <w:rFonts w:cs="Calibri"/>
                <w:szCs w:val="20"/>
              </w:rPr>
            </w:pPr>
          </w:p>
        </w:tc>
      </w:tr>
    </w:tbl>
    <w:p w:rsidR="001F5846" w:rsidRPr="00380B37" w:rsidRDefault="001F5846" w:rsidP="00041499">
      <w:pPr>
        <w:pStyle w:val="Heading2"/>
        <w:numPr>
          <w:ilvl w:val="2"/>
          <w:numId w:val="11"/>
        </w:numPr>
        <w:tabs>
          <w:tab w:val="clear" w:pos="1017"/>
          <w:tab w:val="num" w:pos="567"/>
        </w:tabs>
        <w:spacing w:after="60"/>
        <w:ind w:left="567"/>
        <w:rPr>
          <w:sz w:val="20"/>
        </w:rPr>
      </w:pPr>
      <w:bookmarkStart w:id="105" w:name="_Toc513218365"/>
      <w:r w:rsidRPr="00380B37">
        <w:rPr>
          <w:sz w:val="20"/>
        </w:rPr>
        <w:t>Design Rationale</w:t>
      </w:r>
      <w:bookmarkEnd w:id="105"/>
    </w:p>
    <w:p w:rsidR="001F5846" w:rsidRPr="00380B37" w:rsidRDefault="001F5846" w:rsidP="001F5846">
      <w:pPr>
        <w:rPr>
          <w:rFonts w:ascii="Arial" w:hAnsi="Arial" w:cs="Arial"/>
          <w:szCs w:val="20"/>
          <w:lang w:bidi="ar-SA"/>
        </w:rPr>
      </w:pPr>
      <w:r w:rsidRPr="00380B37">
        <w:rPr>
          <w:rFonts w:ascii="Arial" w:hAnsi="Arial" w:cs="Arial"/>
          <w:szCs w:val="20"/>
          <w:lang w:bidi="ar-SA"/>
        </w:rPr>
        <w:t>None</w:t>
      </w:r>
    </w:p>
    <w:p w:rsidR="001F5846" w:rsidRPr="00380B37" w:rsidRDefault="001F5846" w:rsidP="001F5846">
      <w:pPr>
        <w:pStyle w:val="Heading2"/>
        <w:numPr>
          <w:ilvl w:val="3"/>
          <w:numId w:val="24"/>
        </w:numPr>
        <w:spacing w:after="60"/>
        <w:rPr>
          <w:sz w:val="20"/>
        </w:rPr>
      </w:pPr>
      <w:bookmarkStart w:id="106" w:name="_Toc513218366"/>
      <w:r w:rsidRPr="00380B37">
        <w:rPr>
          <w:sz w:val="20"/>
        </w:rPr>
        <w:t>Processing</w:t>
      </w:r>
      <w:bookmarkEnd w:id="106"/>
    </w:p>
    <w:p w:rsidR="001F5846" w:rsidRDefault="001F5846" w:rsidP="001F5846">
      <w:pPr>
        <w:rPr>
          <w:rFonts w:ascii="Arial" w:hAnsi="Arial" w:cs="Arial"/>
          <w:szCs w:val="20"/>
        </w:rPr>
      </w:pPr>
      <w:r w:rsidRPr="00380B37">
        <w:rPr>
          <w:rFonts w:ascii="Arial" w:hAnsi="Arial" w:cs="Arial"/>
          <w:szCs w:val="20"/>
        </w:rPr>
        <w:t>Please refer to the below path in the FDD model.</w:t>
      </w:r>
    </w:p>
    <w:p w:rsidR="001F5846" w:rsidRPr="00245561" w:rsidRDefault="00E80A8F" w:rsidP="001F5846">
      <w:pPr>
        <w:rPr>
          <w:lang w:bidi="ar-SA"/>
        </w:rPr>
      </w:pPr>
      <w:r w:rsidRPr="00E80A8F">
        <w:rPr>
          <w:rFonts w:ascii="Arial" w:hAnsi="Arial" w:cs="Arial"/>
          <w:szCs w:val="20"/>
        </w:rPr>
        <w:t>MM124A_FordMsg077BusHiSpd/FordMsg077BusHiSpd/FordMsg077BusHiSpdPer1/MsgProcessing/OutputProcessing</w:t>
      </w:r>
    </w:p>
    <w:p w:rsidR="001F5846" w:rsidRDefault="001F5846" w:rsidP="001F5846">
      <w:pPr>
        <w:pStyle w:val="Heading2"/>
        <w:numPr>
          <w:ilvl w:val="2"/>
          <w:numId w:val="11"/>
        </w:numPr>
        <w:tabs>
          <w:tab w:val="clear" w:pos="1017"/>
          <w:tab w:val="num" w:pos="567"/>
        </w:tabs>
        <w:spacing w:after="60"/>
        <w:ind w:left="567"/>
        <w:rPr>
          <w:sz w:val="24"/>
          <w:szCs w:val="24"/>
        </w:rPr>
      </w:pPr>
      <w:bookmarkStart w:id="107" w:name="_Toc513218367"/>
      <w:r w:rsidRPr="00617E7E">
        <w:rPr>
          <w:sz w:val="24"/>
          <w:szCs w:val="24"/>
        </w:rPr>
        <w:lastRenderedPageBreak/>
        <w:t>Local Function #</w:t>
      </w:r>
      <w:r w:rsidR="00E80A8F">
        <w:rPr>
          <w:sz w:val="24"/>
          <w:szCs w:val="24"/>
        </w:rPr>
        <w:t>5</w:t>
      </w:r>
      <w:bookmarkEnd w:id="10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8"/>
        <w:gridCol w:w="3941"/>
        <w:gridCol w:w="993"/>
        <w:gridCol w:w="1325"/>
        <w:gridCol w:w="1261"/>
      </w:tblGrid>
      <w:tr w:rsidR="001F5846" w:rsidRPr="00AA38E8" w:rsidTr="00A73B85">
        <w:tc>
          <w:tcPr>
            <w:tcW w:w="1408" w:type="dxa"/>
          </w:tcPr>
          <w:p w:rsidR="001F5846" w:rsidRPr="00245561" w:rsidRDefault="001F5846" w:rsidP="00ED424B">
            <w:pPr>
              <w:spacing w:before="60"/>
              <w:rPr>
                <w:rFonts w:cs="Calibri"/>
                <w:b/>
                <w:bCs/>
                <w:szCs w:val="20"/>
              </w:rPr>
            </w:pPr>
            <w:r w:rsidRPr="00245561">
              <w:rPr>
                <w:rFonts w:cs="Calibri"/>
                <w:b/>
                <w:bCs/>
                <w:szCs w:val="20"/>
              </w:rPr>
              <w:t>Function Name</w:t>
            </w:r>
          </w:p>
        </w:tc>
        <w:tc>
          <w:tcPr>
            <w:tcW w:w="3941" w:type="dxa"/>
          </w:tcPr>
          <w:p w:rsidR="001F5846" w:rsidRPr="00245561" w:rsidRDefault="00DF094A" w:rsidP="00ED424B">
            <w:pPr>
              <w:spacing w:before="60"/>
              <w:rPr>
                <w:rFonts w:cs="Calibri"/>
                <w:szCs w:val="20"/>
              </w:rPr>
            </w:pPr>
            <w:r w:rsidRPr="00DF094A">
              <w:rPr>
                <w:rFonts w:cs="Calibri"/>
                <w:szCs w:val="20"/>
              </w:rPr>
              <w:t>VldElpdTi</w:t>
            </w:r>
          </w:p>
        </w:tc>
        <w:tc>
          <w:tcPr>
            <w:tcW w:w="993" w:type="dxa"/>
            <w:shd w:val="pct30" w:color="FFFF00" w:fill="auto"/>
          </w:tcPr>
          <w:p w:rsidR="001F5846" w:rsidRPr="00245561" w:rsidRDefault="001F5846" w:rsidP="00ED424B">
            <w:pPr>
              <w:spacing w:before="60"/>
              <w:jc w:val="center"/>
              <w:rPr>
                <w:rFonts w:cs="Calibri"/>
                <w:szCs w:val="20"/>
              </w:rPr>
            </w:pPr>
            <w:r w:rsidRPr="00245561">
              <w:rPr>
                <w:rFonts w:cs="Calibri"/>
                <w:szCs w:val="20"/>
              </w:rPr>
              <w:t>Type</w:t>
            </w:r>
          </w:p>
        </w:tc>
        <w:tc>
          <w:tcPr>
            <w:tcW w:w="1325" w:type="dxa"/>
            <w:shd w:val="pct30" w:color="FFFF00" w:fill="auto"/>
          </w:tcPr>
          <w:p w:rsidR="001F5846" w:rsidRPr="00245561" w:rsidRDefault="001F5846" w:rsidP="00ED424B">
            <w:pPr>
              <w:spacing w:before="60"/>
              <w:jc w:val="center"/>
              <w:rPr>
                <w:rFonts w:cs="Calibri"/>
                <w:szCs w:val="20"/>
              </w:rPr>
            </w:pPr>
            <w:r w:rsidRPr="00245561">
              <w:rPr>
                <w:rFonts w:cs="Calibri"/>
                <w:szCs w:val="20"/>
              </w:rPr>
              <w:t>Min</w:t>
            </w:r>
          </w:p>
        </w:tc>
        <w:tc>
          <w:tcPr>
            <w:tcW w:w="1261" w:type="dxa"/>
            <w:shd w:val="pct30" w:color="FFFF00" w:fill="auto"/>
          </w:tcPr>
          <w:p w:rsidR="001F5846" w:rsidRPr="00245561" w:rsidRDefault="001F5846" w:rsidP="00ED424B">
            <w:pPr>
              <w:spacing w:before="60"/>
              <w:jc w:val="center"/>
              <w:rPr>
                <w:rFonts w:cs="Calibri"/>
                <w:szCs w:val="20"/>
              </w:rPr>
            </w:pPr>
            <w:r w:rsidRPr="00245561">
              <w:rPr>
                <w:rFonts w:cs="Calibri"/>
                <w:szCs w:val="20"/>
              </w:rPr>
              <w:t>Max</w:t>
            </w:r>
          </w:p>
        </w:tc>
      </w:tr>
      <w:tr w:rsidR="00980783" w:rsidRPr="00AA38E8" w:rsidTr="00A73B85">
        <w:tc>
          <w:tcPr>
            <w:tcW w:w="1408" w:type="dxa"/>
            <w:vMerge w:val="restart"/>
          </w:tcPr>
          <w:p w:rsidR="00980783" w:rsidRPr="00245561" w:rsidRDefault="00980783" w:rsidP="00980783">
            <w:pPr>
              <w:spacing w:before="60"/>
              <w:rPr>
                <w:rFonts w:cs="Calibri"/>
                <w:b/>
                <w:bCs/>
                <w:szCs w:val="20"/>
              </w:rPr>
            </w:pPr>
            <w:r w:rsidRPr="00245561">
              <w:rPr>
                <w:rFonts w:cs="Calibri"/>
                <w:b/>
                <w:bCs/>
                <w:szCs w:val="20"/>
              </w:rPr>
              <w:t xml:space="preserve">Arguments Passed </w:t>
            </w:r>
          </w:p>
        </w:tc>
        <w:tc>
          <w:tcPr>
            <w:tcW w:w="3941" w:type="dxa"/>
          </w:tcPr>
          <w:p w:rsidR="00980783" w:rsidRPr="00A33BBC" w:rsidRDefault="00E80A8F" w:rsidP="00980783">
            <w:r>
              <w:t>*</w:t>
            </w:r>
            <w:r w:rsidRPr="00E80A8F">
              <w:t>VehLatVldElpdTi_Cnt_T_logl</w:t>
            </w:r>
          </w:p>
        </w:tc>
        <w:tc>
          <w:tcPr>
            <w:tcW w:w="993" w:type="dxa"/>
          </w:tcPr>
          <w:p w:rsidR="00980783" w:rsidRPr="00245561" w:rsidRDefault="00980783" w:rsidP="00980783">
            <w:pPr>
              <w:spacing w:before="60"/>
              <w:rPr>
                <w:rFonts w:cs="Calibri"/>
                <w:szCs w:val="20"/>
              </w:rPr>
            </w:pPr>
            <w:r>
              <w:rPr>
                <w:rFonts w:cs="Calibri"/>
                <w:szCs w:val="20"/>
              </w:rPr>
              <w:t>boolean</w:t>
            </w:r>
          </w:p>
        </w:tc>
        <w:tc>
          <w:tcPr>
            <w:tcW w:w="1325" w:type="dxa"/>
          </w:tcPr>
          <w:p w:rsidR="00980783" w:rsidRPr="00245561" w:rsidRDefault="00980783" w:rsidP="00C851C2">
            <w:pPr>
              <w:jc w:val="center"/>
              <w:rPr>
                <w:rFonts w:cs="Calibri"/>
                <w:szCs w:val="20"/>
              </w:rPr>
            </w:pPr>
            <w:r>
              <w:rPr>
                <w:rFonts w:cs="Calibri"/>
                <w:szCs w:val="20"/>
              </w:rPr>
              <w:t>0U</w:t>
            </w:r>
          </w:p>
        </w:tc>
        <w:tc>
          <w:tcPr>
            <w:tcW w:w="1261" w:type="dxa"/>
          </w:tcPr>
          <w:p w:rsidR="00980783" w:rsidRPr="00245561" w:rsidRDefault="00980783" w:rsidP="00C851C2">
            <w:pPr>
              <w:jc w:val="center"/>
              <w:rPr>
                <w:rFonts w:cs="Calibri"/>
                <w:szCs w:val="20"/>
              </w:rPr>
            </w:pPr>
            <w:r>
              <w:rPr>
                <w:rFonts w:cs="Calibri"/>
                <w:szCs w:val="20"/>
              </w:rPr>
              <w:t>1U</w:t>
            </w:r>
          </w:p>
        </w:tc>
      </w:tr>
      <w:tr w:rsidR="00980783" w:rsidRPr="00AA38E8" w:rsidTr="00A73B85">
        <w:tc>
          <w:tcPr>
            <w:tcW w:w="1408" w:type="dxa"/>
            <w:vMerge/>
          </w:tcPr>
          <w:p w:rsidR="00980783" w:rsidRPr="00245561" w:rsidRDefault="00980783" w:rsidP="00980783">
            <w:pPr>
              <w:spacing w:before="60"/>
              <w:rPr>
                <w:rFonts w:cs="Calibri"/>
                <w:b/>
                <w:bCs/>
                <w:szCs w:val="20"/>
              </w:rPr>
            </w:pPr>
          </w:p>
        </w:tc>
        <w:tc>
          <w:tcPr>
            <w:tcW w:w="3941" w:type="dxa"/>
          </w:tcPr>
          <w:p w:rsidR="00980783" w:rsidRPr="00A33BBC" w:rsidRDefault="00E80A8F" w:rsidP="00980783">
            <w:r>
              <w:t>*</w:t>
            </w:r>
            <w:r w:rsidRPr="00E80A8F">
              <w:t>VehLatInvldElpdTi_Cnt_T_logl</w:t>
            </w:r>
          </w:p>
        </w:tc>
        <w:tc>
          <w:tcPr>
            <w:tcW w:w="993" w:type="dxa"/>
          </w:tcPr>
          <w:p w:rsidR="00980783" w:rsidRPr="00245561" w:rsidRDefault="00980783" w:rsidP="00980783">
            <w:pPr>
              <w:spacing w:before="60"/>
              <w:rPr>
                <w:rFonts w:cs="Calibri"/>
                <w:szCs w:val="20"/>
              </w:rPr>
            </w:pPr>
            <w:r>
              <w:rPr>
                <w:rFonts w:cs="Calibri"/>
                <w:szCs w:val="20"/>
              </w:rPr>
              <w:t>boolean</w:t>
            </w:r>
          </w:p>
        </w:tc>
        <w:tc>
          <w:tcPr>
            <w:tcW w:w="1325" w:type="dxa"/>
          </w:tcPr>
          <w:p w:rsidR="00980783" w:rsidRPr="00245561" w:rsidRDefault="00980783" w:rsidP="00C851C2">
            <w:pPr>
              <w:jc w:val="center"/>
              <w:rPr>
                <w:rFonts w:cs="Calibri"/>
                <w:szCs w:val="20"/>
              </w:rPr>
            </w:pPr>
            <w:r>
              <w:rPr>
                <w:rFonts w:cs="Calibri"/>
                <w:szCs w:val="20"/>
              </w:rPr>
              <w:t>0U</w:t>
            </w:r>
          </w:p>
        </w:tc>
        <w:tc>
          <w:tcPr>
            <w:tcW w:w="1261" w:type="dxa"/>
          </w:tcPr>
          <w:p w:rsidR="00980783" w:rsidRPr="00245561" w:rsidRDefault="00980783" w:rsidP="00C851C2">
            <w:pPr>
              <w:jc w:val="center"/>
              <w:rPr>
                <w:rFonts w:cs="Calibri"/>
                <w:szCs w:val="20"/>
              </w:rPr>
            </w:pPr>
            <w:r>
              <w:rPr>
                <w:rFonts w:cs="Calibri"/>
                <w:szCs w:val="20"/>
              </w:rPr>
              <w:t>1U</w:t>
            </w:r>
          </w:p>
        </w:tc>
      </w:tr>
      <w:tr w:rsidR="00E80A8F" w:rsidRPr="00AA38E8" w:rsidTr="00A73B85">
        <w:tc>
          <w:tcPr>
            <w:tcW w:w="1408" w:type="dxa"/>
            <w:vMerge/>
          </w:tcPr>
          <w:p w:rsidR="00E80A8F" w:rsidRPr="00245561" w:rsidRDefault="00E80A8F" w:rsidP="00E80A8F">
            <w:pPr>
              <w:spacing w:before="60"/>
              <w:rPr>
                <w:rFonts w:cs="Calibri"/>
                <w:b/>
                <w:bCs/>
                <w:szCs w:val="20"/>
              </w:rPr>
            </w:pPr>
          </w:p>
        </w:tc>
        <w:tc>
          <w:tcPr>
            <w:tcW w:w="3941" w:type="dxa"/>
          </w:tcPr>
          <w:p w:rsidR="00E80A8F" w:rsidRDefault="00E80A8F" w:rsidP="00E80A8F">
            <w:r>
              <w:t>*</w:t>
            </w:r>
            <w:r w:rsidRPr="00E80A8F">
              <w:t>VehLgtVldElpdTi_Cnt_T_logl</w:t>
            </w:r>
          </w:p>
        </w:tc>
        <w:tc>
          <w:tcPr>
            <w:tcW w:w="993" w:type="dxa"/>
          </w:tcPr>
          <w:p w:rsidR="00E80A8F" w:rsidRPr="00245561" w:rsidRDefault="00E80A8F" w:rsidP="00E80A8F">
            <w:pPr>
              <w:spacing w:before="60"/>
              <w:rPr>
                <w:rFonts w:cs="Calibri"/>
                <w:szCs w:val="20"/>
              </w:rPr>
            </w:pPr>
            <w:r>
              <w:rPr>
                <w:rFonts w:cs="Calibri"/>
                <w:szCs w:val="20"/>
              </w:rPr>
              <w:t>boolean</w:t>
            </w:r>
          </w:p>
        </w:tc>
        <w:tc>
          <w:tcPr>
            <w:tcW w:w="1325" w:type="dxa"/>
          </w:tcPr>
          <w:p w:rsidR="00E80A8F" w:rsidRPr="00245561" w:rsidRDefault="00E80A8F" w:rsidP="00E80A8F">
            <w:pPr>
              <w:jc w:val="center"/>
              <w:rPr>
                <w:rFonts w:cs="Calibri"/>
                <w:szCs w:val="20"/>
              </w:rPr>
            </w:pPr>
            <w:r>
              <w:rPr>
                <w:rFonts w:cs="Calibri"/>
                <w:szCs w:val="20"/>
              </w:rPr>
              <w:t>0U</w:t>
            </w:r>
          </w:p>
        </w:tc>
        <w:tc>
          <w:tcPr>
            <w:tcW w:w="1261" w:type="dxa"/>
          </w:tcPr>
          <w:p w:rsidR="00E80A8F" w:rsidRPr="00245561" w:rsidRDefault="00E80A8F" w:rsidP="00E80A8F">
            <w:pPr>
              <w:jc w:val="center"/>
              <w:rPr>
                <w:rFonts w:cs="Calibri"/>
                <w:szCs w:val="20"/>
              </w:rPr>
            </w:pPr>
            <w:r>
              <w:rPr>
                <w:rFonts w:cs="Calibri"/>
                <w:szCs w:val="20"/>
              </w:rPr>
              <w:t>1U</w:t>
            </w:r>
          </w:p>
        </w:tc>
      </w:tr>
      <w:tr w:rsidR="00E80A8F" w:rsidRPr="00AA38E8" w:rsidTr="00A73B85">
        <w:tc>
          <w:tcPr>
            <w:tcW w:w="1408" w:type="dxa"/>
            <w:vMerge/>
          </w:tcPr>
          <w:p w:rsidR="00E80A8F" w:rsidRPr="00245561" w:rsidRDefault="00E80A8F" w:rsidP="00E80A8F">
            <w:pPr>
              <w:spacing w:before="60"/>
              <w:rPr>
                <w:rFonts w:cs="Calibri"/>
                <w:b/>
                <w:bCs/>
                <w:szCs w:val="20"/>
              </w:rPr>
            </w:pPr>
          </w:p>
        </w:tc>
        <w:tc>
          <w:tcPr>
            <w:tcW w:w="3941" w:type="dxa"/>
          </w:tcPr>
          <w:p w:rsidR="00E80A8F" w:rsidRDefault="00E80A8F" w:rsidP="00E80A8F">
            <w:r>
              <w:t>*</w:t>
            </w:r>
            <w:r w:rsidRPr="00E80A8F">
              <w:t>VehLgtInvldElpdTi_Cnt_T_logl</w:t>
            </w:r>
          </w:p>
        </w:tc>
        <w:tc>
          <w:tcPr>
            <w:tcW w:w="993" w:type="dxa"/>
          </w:tcPr>
          <w:p w:rsidR="00E80A8F" w:rsidRPr="00245561" w:rsidRDefault="00E80A8F" w:rsidP="00E80A8F">
            <w:pPr>
              <w:spacing w:before="60"/>
              <w:rPr>
                <w:rFonts w:cs="Calibri"/>
                <w:szCs w:val="20"/>
              </w:rPr>
            </w:pPr>
            <w:r>
              <w:rPr>
                <w:rFonts w:cs="Calibri"/>
                <w:szCs w:val="20"/>
              </w:rPr>
              <w:t>boolean</w:t>
            </w:r>
          </w:p>
        </w:tc>
        <w:tc>
          <w:tcPr>
            <w:tcW w:w="1325" w:type="dxa"/>
          </w:tcPr>
          <w:p w:rsidR="00E80A8F" w:rsidRPr="00245561" w:rsidRDefault="00E80A8F" w:rsidP="00E80A8F">
            <w:pPr>
              <w:jc w:val="center"/>
              <w:rPr>
                <w:rFonts w:cs="Calibri"/>
                <w:szCs w:val="20"/>
              </w:rPr>
            </w:pPr>
            <w:r>
              <w:rPr>
                <w:rFonts w:cs="Calibri"/>
                <w:szCs w:val="20"/>
              </w:rPr>
              <w:t>0U</w:t>
            </w:r>
          </w:p>
        </w:tc>
        <w:tc>
          <w:tcPr>
            <w:tcW w:w="1261" w:type="dxa"/>
          </w:tcPr>
          <w:p w:rsidR="00E80A8F" w:rsidRPr="00245561" w:rsidRDefault="00E80A8F" w:rsidP="00E80A8F">
            <w:pPr>
              <w:jc w:val="center"/>
              <w:rPr>
                <w:rFonts w:cs="Calibri"/>
                <w:szCs w:val="20"/>
              </w:rPr>
            </w:pPr>
            <w:r>
              <w:rPr>
                <w:rFonts w:cs="Calibri"/>
                <w:szCs w:val="20"/>
              </w:rPr>
              <w:t>1U</w:t>
            </w:r>
          </w:p>
        </w:tc>
      </w:tr>
      <w:tr w:rsidR="00E80A8F" w:rsidRPr="00AA38E8" w:rsidTr="00A73B85">
        <w:tc>
          <w:tcPr>
            <w:tcW w:w="1408" w:type="dxa"/>
            <w:vMerge/>
          </w:tcPr>
          <w:p w:rsidR="00E80A8F" w:rsidRPr="00245561" w:rsidRDefault="00E80A8F" w:rsidP="00E80A8F">
            <w:pPr>
              <w:spacing w:before="60"/>
              <w:rPr>
                <w:rFonts w:cs="Calibri"/>
                <w:b/>
                <w:bCs/>
                <w:szCs w:val="20"/>
              </w:rPr>
            </w:pPr>
          </w:p>
        </w:tc>
        <w:tc>
          <w:tcPr>
            <w:tcW w:w="3941" w:type="dxa"/>
          </w:tcPr>
          <w:p w:rsidR="00E80A8F" w:rsidRDefault="00E80A8F" w:rsidP="00E80A8F">
            <w:r>
              <w:t>*</w:t>
            </w:r>
            <w:r w:rsidRPr="00E80A8F">
              <w:t>VehYawRateVldElpdTi_Cnt_T_logl</w:t>
            </w:r>
          </w:p>
        </w:tc>
        <w:tc>
          <w:tcPr>
            <w:tcW w:w="993" w:type="dxa"/>
          </w:tcPr>
          <w:p w:rsidR="00E80A8F" w:rsidRPr="00245561" w:rsidRDefault="00E80A8F" w:rsidP="00E80A8F">
            <w:pPr>
              <w:spacing w:before="60"/>
              <w:rPr>
                <w:rFonts w:cs="Calibri"/>
                <w:szCs w:val="20"/>
              </w:rPr>
            </w:pPr>
            <w:r>
              <w:rPr>
                <w:rFonts w:cs="Calibri"/>
                <w:szCs w:val="20"/>
              </w:rPr>
              <w:t>boolean</w:t>
            </w:r>
          </w:p>
        </w:tc>
        <w:tc>
          <w:tcPr>
            <w:tcW w:w="1325" w:type="dxa"/>
          </w:tcPr>
          <w:p w:rsidR="00E80A8F" w:rsidRPr="00245561" w:rsidRDefault="00E80A8F" w:rsidP="00E80A8F">
            <w:pPr>
              <w:jc w:val="center"/>
              <w:rPr>
                <w:rFonts w:cs="Calibri"/>
                <w:szCs w:val="20"/>
              </w:rPr>
            </w:pPr>
            <w:r>
              <w:rPr>
                <w:rFonts w:cs="Calibri"/>
                <w:szCs w:val="20"/>
              </w:rPr>
              <w:t>0U</w:t>
            </w:r>
          </w:p>
        </w:tc>
        <w:tc>
          <w:tcPr>
            <w:tcW w:w="1261" w:type="dxa"/>
          </w:tcPr>
          <w:p w:rsidR="00E80A8F" w:rsidRPr="00245561" w:rsidRDefault="00E80A8F" w:rsidP="00E80A8F">
            <w:pPr>
              <w:jc w:val="center"/>
              <w:rPr>
                <w:rFonts w:cs="Calibri"/>
                <w:szCs w:val="20"/>
              </w:rPr>
            </w:pPr>
            <w:r>
              <w:rPr>
                <w:rFonts w:cs="Calibri"/>
                <w:szCs w:val="20"/>
              </w:rPr>
              <w:t>1U</w:t>
            </w:r>
          </w:p>
        </w:tc>
      </w:tr>
      <w:tr w:rsidR="00E80A8F" w:rsidRPr="00AA38E8" w:rsidTr="00A73B85">
        <w:tc>
          <w:tcPr>
            <w:tcW w:w="1408" w:type="dxa"/>
            <w:vMerge/>
          </w:tcPr>
          <w:p w:rsidR="00E80A8F" w:rsidRPr="00245561" w:rsidRDefault="00E80A8F" w:rsidP="00E80A8F">
            <w:pPr>
              <w:spacing w:before="60"/>
              <w:rPr>
                <w:rFonts w:cs="Calibri"/>
                <w:b/>
                <w:bCs/>
                <w:szCs w:val="20"/>
              </w:rPr>
            </w:pPr>
          </w:p>
        </w:tc>
        <w:tc>
          <w:tcPr>
            <w:tcW w:w="3941" w:type="dxa"/>
          </w:tcPr>
          <w:p w:rsidR="00E80A8F" w:rsidRDefault="00E80A8F" w:rsidP="00E80A8F">
            <w:r>
              <w:t>*</w:t>
            </w:r>
            <w:r w:rsidRPr="00E80A8F">
              <w:t>VehYawRateInvldElpdTi_Cnt_T_logl</w:t>
            </w:r>
          </w:p>
        </w:tc>
        <w:tc>
          <w:tcPr>
            <w:tcW w:w="993" w:type="dxa"/>
          </w:tcPr>
          <w:p w:rsidR="00E80A8F" w:rsidRPr="00245561" w:rsidRDefault="00E80A8F" w:rsidP="00E80A8F">
            <w:pPr>
              <w:spacing w:before="60"/>
              <w:rPr>
                <w:rFonts w:cs="Calibri"/>
                <w:szCs w:val="20"/>
              </w:rPr>
            </w:pPr>
            <w:r>
              <w:rPr>
                <w:rFonts w:cs="Calibri"/>
                <w:szCs w:val="20"/>
              </w:rPr>
              <w:t>boolean</w:t>
            </w:r>
          </w:p>
        </w:tc>
        <w:tc>
          <w:tcPr>
            <w:tcW w:w="1325" w:type="dxa"/>
          </w:tcPr>
          <w:p w:rsidR="00E80A8F" w:rsidRPr="00245561" w:rsidRDefault="00E80A8F" w:rsidP="00E80A8F">
            <w:pPr>
              <w:jc w:val="center"/>
              <w:rPr>
                <w:rFonts w:cs="Calibri"/>
                <w:szCs w:val="20"/>
              </w:rPr>
            </w:pPr>
            <w:r>
              <w:rPr>
                <w:rFonts w:cs="Calibri"/>
                <w:szCs w:val="20"/>
              </w:rPr>
              <w:t>0U</w:t>
            </w:r>
          </w:p>
        </w:tc>
        <w:tc>
          <w:tcPr>
            <w:tcW w:w="1261" w:type="dxa"/>
          </w:tcPr>
          <w:p w:rsidR="00E80A8F" w:rsidRPr="00245561" w:rsidRDefault="00E80A8F" w:rsidP="00E80A8F">
            <w:pPr>
              <w:jc w:val="center"/>
              <w:rPr>
                <w:rFonts w:cs="Calibri"/>
                <w:szCs w:val="20"/>
              </w:rPr>
            </w:pPr>
            <w:r>
              <w:rPr>
                <w:rFonts w:cs="Calibri"/>
                <w:szCs w:val="20"/>
              </w:rPr>
              <w:t>1U</w:t>
            </w:r>
          </w:p>
        </w:tc>
      </w:tr>
      <w:tr w:rsidR="00E80A8F" w:rsidRPr="00AA38E8" w:rsidTr="00A73B85">
        <w:tc>
          <w:tcPr>
            <w:tcW w:w="1408" w:type="dxa"/>
            <w:vMerge/>
          </w:tcPr>
          <w:p w:rsidR="00E80A8F" w:rsidRPr="00245561" w:rsidRDefault="00E80A8F" w:rsidP="00E80A8F">
            <w:pPr>
              <w:spacing w:before="60"/>
              <w:rPr>
                <w:rFonts w:cs="Calibri"/>
                <w:b/>
                <w:bCs/>
                <w:szCs w:val="20"/>
              </w:rPr>
            </w:pPr>
          </w:p>
        </w:tc>
        <w:tc>
          <w:tcPr>
            <w:tcW w:w="3941" w:type="dxa"/>
          </w:tcPr>
          <w:p w:rsidR="00E80A8F" w:rsidRDefault="00E80A8F" w:rsidP="00E80A8F">
            <w:r>
              <w:t>*</w:t>
            </w:r>
            <w:r w:rsidRPr="00E80A8F">
              <w:t>VehSpdOverGndVldElpdTi_Cnt_T_logl</w:t>
            </w:r>
          </w:p>
        </w:tc>
        <w:tc>
          <w:tcPr>
            <w:tcW w:w="993" w:type="dxa"/>
          </w:tcPr>
          <w:p w:rsidR="00E80A8F" w:rsidRPr="00245561" w:rsidRDefault="00E80A8F" w:rsidP="00E80A8F">
            <w:pPr>
              <w:spacing w:before="60"/>
              <w:rPr>
                <w:rFonts w:cs="Calibri"/>
                <w:szCs w:val="20"/>
              </w:rPr>
            </w:pPr>
            <w:r>
              <w:rPr>
                <w:rFonts w:cs="Calibri"/>
                <w:szCs w:val="20"/>
              </w:rPr>
              <w:t>boolean</w:t>
            </w:r>
          </w:p>
        </w:tc>
        <w:tc>
          <w:tcPr>
            <w:tcW w:w="1325" w:type="dxa"/>
          </w:tcPr>
          <w:p w:rsidR="00E80A8F" w:rsidRPr="00245561" w:rsidRDefault="00E80A8F" w:rsidP="00E80A8F">
            <w:pPr>
              <w:jc w:val="center"/>
              <w:rPr>
                <w:rFonts w:cs="Calibri"/>
                <w:szCs w:val="20"/>
              </w:rPr>
            </w:pPr>
            <w:r>
              <w:rPr>
                <w:rFonts w:cs="Calibri"/>
                <w:szCs w:val="20"/>
              </w:rPr>
              <w:t>0U</w:t>
            </w:r>
          </w:p>
        </w:tc>
        <w:tc>
          <w:tcPr>
            <w:tcW w:w="1261" w:type="dxa"/>
          </w:tcPr>
          <w:p w:rsidR="00E80A8F" w:rsidRPr="00245561" w:rsidRDefault="00E80A8F" w:rsidP="00E80A8F">
            <w:pPr>
              <w:jc w:val="center"/>
              <w:rPr>
                <w:rFonts w:cs="Calibri"/>
                <w:szCs w:val="20"/>
              </w:rPr>
            </w:pPr>
            <w:r>
              <w:rPr>
                <w:rFonts w:cs="Calibri"/>
                <w:szCs w:val="20"/>
              </w:rPr>
              <w:t>1U</w:t>
            </w:r>
          </w:p>
        </w:tc>
      </w:tr>
      <w:tr w:rsidR="00E80A8F" w:rsidRPr="00AA38E8" w:rsidTr="00A73B85">
        <w:tc>
          <w:tcPr>
            <w:tcW w:w="1408" w:type="dxa"/>
            <w:vMerge/>
          </w:tcPr>
          <w:p w:rsidR="00E80A8F" w:rsidRPr="00245561" w:rsidRDefault="00E80A8F" w:rsidP="00E80A8F">
            <w:pPr>
              <w:spacing w:before="60"/>
              <w:rPr>
                <w:rFonts w:cs="Calibri"/>
                <w:b/>
                <w:bCs/>
                <w:szCs w:val="20"/>
              </w:rPr>
            </w:pPr>
          </w:p>
        </w:tc>
        <w:tc>
          <w:tcPr>
            <w:tcW w:w="3941" w:type="dxa"/>
          </w:tcPr>
          <w:p w:rsidR="00E80A8F" w:rsidRDefault="00E80A8F" w:rsidP="00E80A8F">
            <w:r>
              <w:t>*</w:t>
            </w:r>
            <w:r w:rsidRPr="00E80A8F">
              <w:t>VehSpdOverGndInvldElpdTi_Cnt_T_logl</w:t>
            </w:r>
          </w:p>
        </w:tc>
        <w:tc>
          <w:tcPr>
            <w:tcW w:w="993" w:type="dxa"/>
          </w:tcPr>
          <w:p w:rsidR="00E80A8F" w:rsidRPr="00245561" w:rsidRDefault="00E80A8F" w:rsidP="00E80A8F">
            <w:pPr>
              <w:spacing w:before="60"/>
              <w:rPr>
                <w:rFonts w:cs="Calibri"/>
                <w:szCs w:val="20"/>
              </w:rPr>
            </w:pPr>
            <w:r>
              <w:rPr>
                <w:rFonts w:cs="Calibri"/>
                <w:szCs w:val="20"/>
              </w:rPr>
              <w:t>boolean</w:t>
            </w:r>
          </w:p>
        </w:tc>
        <w:tc>
          <w:tcPr>
            <w:tcW w:w="1325" w:type="dxa"/>
          </w:tcPr>
          <w:p w:rsidR="00E80A8F" w:rsidRPr="00245561" w:rsidRDefault="00E80A8F" w:rsidP="00E80A8F">
            <w:pPr>
              <w:jc w:val="center"/>
              <w:rPr>
                <w:rFonts w:cs="Calibri"/>
                <w:szCs w:val="20"/>
              </w:rPr>
            </w:pPr>
            <w:r>
              <w:rPr>
                <w:rFonts w:cs="Calibri"/>
                <w:szCs w:val="20"/>
              </w:rPr>
              <w:t>0U</w:t>
            </w:r>
          </w:p>
        </w:tc>
        <w:tc>
          <w:tcPr>
            <w:tcW w:w="1261" w:type="dxa"/>
          </w:tcPr>
          <w:p w:rsidR="00E80A8F" w:rsidRPr="00245561" w:rsidRDefault="00E80A8F" w:rsidP="00E80A8F">
            <w:pPr>
              <w:jc w:val="center"/>
              <w:rPr>
                <w:rFonts w:cs="Calibri"/>
                <w:szCs w:val="20"/>
              </w:rPr>
            </w:pPr>
            <w:r>
              <w:rPr>
                <w:rFonts w:cs="Calibri"/>
                <w:szCs w:val="20"/>
              </w:rPr>
              <w:t>1U</w:t>
            </w:r>
          </w:p>
        </w:tc>
      </w:tr>
      <w:tr w:rsidR="00E80A8F" w:rsidRPr="00AA38E8" w:rsidTr="00A73B85">
        <w:tc>
          <w:tcPr>
            <w:tcW w:w="1408" w:type="dxa"/>
          </w:tcPr>
          <w:p w:rsidR="00E80A8F" w:rsidRPr="00245561" w:rsidRDefault="00E80A8F" w:rsidP="00E80A8F">
            <w:pPr>
              <w:spacing w:before="60"/>
              <w:rPr>
                <w:rFonts w:cs="Calibri"/>
                <w:b/>
                <w:bCs/>
                <w:szCs w:val="20"/>
              </w:rPr>
            </w:pPr>
            <w:r w:rsidRPr="00245561">
              <w:rPr>
                <w:rFonts w:cs="Calibri"/>
                <w:b/>
                <w:bCs/>
                <w:szCs w:val="20"/>
              </w:rPr>
              <w:t>Return Value</w:t>
            </w:r>
          </w:p>
        </w:tc>
        <w:tc>
          <w:tcPr>
            <w:tcW w:w="3941" w:type="dxa"/>
          </w:tcPr>
          <w:p w:rsidR="00E80A8F" w:rsidRPr="00245561" w:rsidRDefault="00E80A8F" w:rsidP="00E80A8F">
            <w:pPr>
              <w:spacing w:before="60"/>
              <w:rPr>
                <w:rFonts w:cs="Calibri"/>
                <w:szCs w:val="20"/>
              </w:rPr>
            </w:pPr>
            <w:r>
              <w:rPr>
                <w:rFonts w:cs="Calibri"/>
                <w:szCs w:val="20"/>
              </w:rPr>
              <w:t>NA</w:t>
            </w:r>
          </w:p>
        </w:tc>
        <w:tc>
          <w:tcPr>
            <w:tcW w:w="993" w:type="dxa"/>
          </w:tcPr>
          <w:p w:rsidR="00E80A8F" w:rsidRPr="00245561" w:rsidRDefault="00E80A8F" w:rsidP="00E80A8F">
            <w:pPr>
              <w:rPr>
                <w:rFonts w:cs="Calibri"/>
                <w:szCs w:val="20"/>
              </w:rPr>
            </w:pPr>
          </w:p>
        </w:tc>
        <w:tc>
          <w:tcPr>
            <w:tcW w:w="1325" w:type="dxa"/>
          </w:tcPr>
          <w:p w:rsidR="00E80A8F" w:rsidRPr="00245561" w:rsidRDefault="00E80A8F" w:rsidP="00E80A8F">
            <w:pPr>
              <w:rPr>
                <w:rFonts w:cs="Calibri"/>
                <w:szCs w:val="20"/>
              </w:rPr>
            </w:pPr>
          </w:p>
        </w:tc>
        <w:tc>
          <w:tcPr>
            <w:tcW w:w="1261" w:type="dxa"/>
          </w:tcPr>
          <w:p w:rsidR="00E80A8F" w:rsidRPr="00245561" w:rsidRDefault="00E80A8F" w:rsidP="00E80A8F">
            <w:pPr>
              <w:rPr>
                <w:rFonts w:cs="Calibri"/>
                <w:szCs w:val="20"/>
              </w:rPr>
            </w:pPr>
          </w:p>
        </w:tc>
      </w:tr>
    </w:tbl>
    <w:p w:rsidR="001F5846" w:rsidRPr="00380B37" w:rsidRDefault="001F5846" w:rsidP="001F5846">
      <w:pPr>
        <w:pStyle w:val="Heading2"/>
        <w:numPr>
          <w:ilvl w:val="3"/>
          <w:numId w:val="24"/>
        </w:numPr>
        <w:spacing w:after="60"/>
        <w:rPr>
          <w:sz w:val="20"/>
        </w:rPr>
      </w:pPr>
      <w:bookmarkStart w:id="108" w:name="_Toc513218368"/>
      <w:r w:rsidRPr="00380B37">
        <w:rPr>
          <w:sz w:val="20"/>
        </w:rPr>
        <w:t>Design Rationale</w:t>
      </w:r>
      <w:bookmarkEnd w:id="108"/>
    </w:p>
    <w:p w:rsidR="001F5846" w:rsidRPr="00380B37" w:rsidRDefault="001F5846" w:rsidP="001F5846">
      <w:pPr>
        <w:rPr>
          <w:rFonts w:ascii="Arial" w:hAnsi="Arial" w:cs="Arial"/>
          <w:szCs w:val="20"/>
          <w:lang w:bidi="ar-SA"/>
        </w:rPr>
      </w:pPr>
      <w:r w:rsidRPr="00380B37">
        <w:rPr>
          <w:rFonts w:ascii="Arial" w:hAnsi="Arial" w:cs="Arial"/>
          <w:szCs w:val="20"/>
          <w:lang w:bidi="ar-SA"/>
        </w:rPr>
        <w:t>None</w:t>
      </w:r>
    </w:p>
    <w:p w:rsidR="001F5846" w:rsidRPr="00380B37" w:rsidRDefault="001F5846" w:rsidP="001F5846">
      <w:pPr>
        <w:pStyle w:val="Heading2"/>
        <w:numPr>
          <w:ilvl w:val="3"/>
          <w:numId w:val="24"/>
        </w:numPr>
        <w:spacing w:after="60"/>
        <w:rPr>
          <w:sz w:val="20"/>
        </w:rPr>
      </w:pPr>
      <w:bookmarkStart w:id="109" w:name="_Toc513218369"/>
      <w:r w:rsidRPr="00380B37">
        <w:rPr>
          <w:sz w:val="20"/>
        </w:rPr>
        <w:t>Processing</w:t>
      </w:r>
      <w:bookmarkEnd w:id="109"/>
    </w:p>
    <w:p w:rsidR="001F5846" w:rsidRDefault="001F5846" w:rsidP="001F5846">
      <w:pPr>
        <w:rPr>
          <w:rFonts w:ascii="Arial" w:hAnsi="Arial" w:cs="Arial"/>
          <w:szCs w:val="20"/>
        </w:rPr>
      </w:pPr>
      <w:r w:rsidRPr="00380B37">
        <w:rPr>
          <w:rFonts w:ascii="Arial" w:hAnsi="Arial" w:cs="Arial"/>
          <w:szCs w:val="20"/>
        </w:rPr>
        <w:t>Please refer to the below path in the FDD model.</w:t>
      </w:r>
    </w:p>
    <w:p w:rsidR="001F5846" w:rsidRDefault="00F672B6" w:rsidP="001F5846">
      <w:pPr>
        <w:rPr>
          <w:rFonts w:ascii="Arial" w:hAnsi="Arial" w:cs="Arial"/>
          <w:szCs w:val="20"/>
        </w:rPr>
      </w:pPr>
      <w:r w:rsidRPr="00F672B6">
        <w:rPr>
          <w:rFonts w:ascii="Arial" w:hAnsi="Arial" w:cs="Arial"/>
          <w:szCs w:val="20"/>
        </w:rPr>
        <w:t>MM124A_FordMsg077BusHiSpd/FordMsg077BusHiSpd/FordMsg077BusHiSpdPer1/MsgProcessing/OutputProcessing/VldElpdTi</w:t>
      </w:r>
    </w:p>
    <w:p w:rsidR="002B2A23" w:rsidRDefault="002B2A23" w:rsidP="002B2A23">
      <w:pPr>
        <w:pStyle w:val="Heading2"/>
        <w:numPr>
          <w:ilvl w:val="2"/>
          <w:numId w:val="11"/>
        </w:numPr>
        <w:tabs>
          <w:tab w:val="clear" w:pos="1017"/>
          <w:tab w:val="num" w:pos="567"/>
        </w:tabs>
        <w:spacing w:after="60"/>
        <w:ind w:left="567"/>
        <w:rPr>
          <w:sz w:val="24"/>
          <w:szCs w:val="24"/>
        </w:rPr>
      </w:pPr>
      <w:bookmarkStart w:id="110" w:name="_Toc513218370"/>
      <w:r w:rsidRPr="00617E7E">
        <w:rPr>
          <w:sz w:val="24"/>
          <w:szCs w:val="24"/>
        </w:rPr>
        <w:t>Local Function #</w:t>
      </w:r>
      <w:r>
        <w:rPr>
          <w:sz w:val="24"/>
          <w:szCs w:val="24"/>
        </w:rPr>
        <w:t>6</w:t>
      </w:r>
      <w:bookmarkEnd w:id="11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8"/>
        <w:gridCol w:w="3941"/>
        <w:gridCol w:w="993"/>
        <w:gridCol w:w="1325"/>
        <w:gridCol w:w="1261"/>
      </w:tblGrid>
      <w:tr w:rsidR="002B2A23" w:rsidRPr="00AA38E8" w:rsidTr="00C24AA3">
        <w:tc>
          <w:tcPr>
            <w:tcW w:w="1408" w:type="dxa"/>
          </w:tcPr>
          <w:p w:rsidR="002B2A23" w:rsidRPr="00245561" w:rsidRDefault="002B2A23" w:rsidP="00C24AA3">
            <w:pPr>
              <w:spacing w:before="60"/>
              <w:rPr>
                <w:rFonts w:cs="Calibri"/>
                <w:b/>
                <w:bCs/>
                <w:szCs w:val="20"/>
              </w:rPr>
            </w:pPr>
            <w:r w:rsidRPr="00245561">
              <w:rPr>
                <w:rFonts w:cs="Calibri"/>
                <w:b/>
                <w:bCs/>
                <w:szCs w:val="20"/>
              </w:rPr>
              <w:t>Function Name</w:t>
            </w:r>
          </w:p>
        </w:tc>
        <w:tc>
          <w:tcPr>
            <w:tcW w:w="3941" w:type="dxa"/>
          </w:tcPr>
          <w:p w:rsidR="002B2A23" w:rsidRPr="00245561" w:rsidRDefault="002B2A23" w:rsidP="00C24AA3">
            <w:pPr>
              <w:spacing w:before="60"/>
              <w:rPr>
                <w:rFonts w:cs="Calibri"/>
                <w:szCs w:val="20"/>
              </w:rPr>
            </w:pPr>
            <w:r w:rsidRPr="002B2A23">
              <w:rPr>
                <w:rFonts w:cs="Calibri"/>
                <w:szCs w:val="20"/>
              </w:rPr>
              <w:t>VehLatVldElpdTi</w:t>
            </w:r>
          </w:p>
        </w:tc>
        <w:tc>
          <w:tcPr>
            <w:tcW w:w="993" w:type="dxa"/>
            <w:shd w:val="pct30" w:color="FFFF00" w:fill="auto"/>
          </w:tcPr>
          <w:p w:rsidR="002B2A23" w:rsidRPr="00245561" w:rsidRDefault="002B2A23" w:rsidP="00C24AA3">
            <w:pPr>
              <w:spacing w:before="60"/>
              <w:jc w:val="center"/>
              <w:rPr>
                <w:rFonts w:cs="Calibri"/>
                <w:szCs w:val="20"/>
              </w:rPr>
            </w:pPr>
            <w:r w:rsidRPr="00245561">
              <w:rPr>
                <w:rFonts w:cs="Calibri"/>
                <w:szCs w:val="20"/>
              </w:rPr>
              <w:t>Type</w:t>
            </w:r>
          </w:p>
        </w:tc>
        <w:tc>
          <w:tcPr>
            <w:tcW w:w="1325" w:type="dxa"/>
            <w:shd w:val="pct30" w:color="FFFF00" w:fill="auto"/>
          </w:tcPr>
          <w:p w:rsidR="002B2A23" w:rsidRPr="00245561" w:rsidRDefault="002B2A23" w:rsidP="00C24AA3">
            <w:pPr>
              <w:spacing w:before="60"/>
              <w:jc w:val="center"/>
              <w:rPr>
                <w:rFonts w:cs="Calibri"/>
                <w:szCs w:val="20"/>
              </w:rPr>
            </w:pPr>
            <w:r w:rsidRPr="00245561">
              <w:rPr>
                <w:rFonts w:cs="Calibri"/>
                <w:szCs w:val="20"/>
              </w:rPr>
              <w:t>Min</w:t>
            </w:r>
          </w:p>
        </w:tc>
        <w:tc>
          <w:tcPr>
            <w:tcW w:w="1261" w:type="dxa"/>
            <w:shd w:val="pct30" w:color="FFFF00" w:fill="auto"/>
          </w:tcPr>
          <w:p w:rsidR="002B2A23" w:rsidRPr="00245561" w:rsidRDefault="002B2A23" w:rsidP="00C24AA3">
            <w:pPr>
              <w:spacing w:before="60"/>
              <w:jc w:val="center"/>
              <w:rPr>
                <w:rFonts w:cs="Calibri"/>
                <w:szCs w:val="20"/>
              </w:rPr>
            </w:pPr>
            <w:r w:rsidRPr="00245561">
              <w:rPr>
                <w:rFonts w:cs="Calibri"/>
                <w:szCs w:val="20"/>
              </w:rPr>
              <w:t>Max</w:t>
            </w:r>
          </w:p>
        </w:tc>
      </w:tr>
      <w:tr w:rsidR="002B2A23" w:rsidRPr="00AA38E8" w:rsidTr="00C24AA3">
        <w:tc>
          <w:tcPr>
            <w:tcW w:w="1408" w:type="dxa"/>
            <w:vMerge w:val="restart"/>
          </w:tcPr>
          <w:p w:rsidR="002B2A23" w:rsidRPr="00245561" w:rsidRDefault="002B2A23" w:rsidP="00C24AA3">
            <w:pPr>
              <w:spacing w:before="60"/>
              <w:rPr>
                <w:rFonts w:cs="Calibri"/>
                <w:b/>
                <w:bCs/>
                <w:szCs w:val="20"/>
              </w:rPr>
            </w:pPr>
            <w:r w:rsidRPr="00245561">
              <w:rPr>
                <w:rFonts w:cs="Calibri"/>
                <w:b/>
                <w:bCs/>
                <w:szCs w:val="20"/>
              </w:rPr>
              <w:t xml:space="preserve">Arguments Passed </w:t>
            </w:r>
          </w:p>
        </w:tc>
        <w:tc>
          <w:tcPr>
            <w:tcW w:w="3941" w:type="dxa"/>
          </w:tcPr>
          <w:p w:rsidR="002B2A23" w:rsidRPr="00A33BBC" w:rsidRDefault="002B2A23" w:rsidP="00C24AA3">
            <w:r>
              <w:t>*</w:t>
            </w:r>
            <w:r w:rsidRPr="002B2A23">
              <w:t>VehLatVldElpdTi_Cnt_T_logl</w:t>
            </w:r>
          </w:p>
        </w:tc>
        <w:tc>
          <w:tcPr>
            <w:tcW w:w="993" w:type="dxa"/>
          </w:tcPr>
          <w:p w:rsidR="002B2A23" w:rsidRPr="00245561" w:rsidRDefault="002B2A23" w:rsidP="00C24AA3">
            <w:pPr>
              <w:spacing w:before="60"/>
              <w:rPr>
                <w:rFonts w:cs="Calibri"/>
                <w:szCs w:val="20"/>
              </w:rPr>
            </w:pPr>
            <w:r>
              <w:rPr>
                <w:rFonts w:cs="Calibri"/>
                <w:szCs w:val="20"/>
              </w:rPr>
              <w:t>boolean</w:t>
            </w:r>
          </w:p>
        </w:tc>
        <w:tc>
          <w:tcPr>
            <w:tcW w:w="1325" w:type="dxa"/>
          </w:tcPr>
          <w:p w:rsidR="002B2A23" w:rsidRPr="00245561" w:rsidRDefault="002B2A23" w:rsidP="00C24AA3">
            <w:pPr>
              <w:jc w:val="center"/>
              <w:rPr>
                <w:rFonts w:cs="Calibri"/>
                <w:szCs w:val="20"/>
              </w:rPr>
            </w:pPr>
            <w:r>
              <w:rPr>
                <w:rFonts w:cs="Calibri"/>
                <w:szCs w:val="20"/>
              </w:rPr>
              <w:t>0U</w:t>
            </w:r>
          </w:p>
        </w:tc>
        <w:tc>
          <w:tcPr>
            <w:tcW w:w="1261"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408" w:type="dxa"/>
            <w:vMerge/>
          </w:tcPr>
          <w:p w:rsidR="002B2A23" w:rsidRPr="00245561" w:rsidRDefault="002B2A23" w:rsidP="002B2A23">
            <w:pPr>
              <w:spacing w:before="60"/>
              <w:rPr>
                <w:rFonts w:cs="Calibri"/>
                <w:b/>
                <w:bCs/>
                <w:szCs w:val="20"/>
              </w:rPr>
            </w:pPr>
          </w:p>
        </w:tc>
        <w:tc>
          <w:tcPr>
            <w:tcW w:w="3941" w:type="dxa"/>
          </w:tcPr>
          <w:p w:rsidR="002B2A23" w:rsidRDefault="002B2A23" w:rsidP="002B2A23">
            <w:r>
              <w:t>*</w:t>
            </w:r>
            <w:r w:rsidRPr="002B2A23">
              <w:t>VehLatInvldElpdTi_Cnt_T_logl</w:t>
            </w:r>
          </w:p>
        </w:tc>
        <w:tc>
          <w:tcPr>
            <w:tcW w:w="993" w:type="dxa"/>
          </w:tcPr>
          <w:p w:rsidR="002B2A23" w:rsidRPr="00245561" w:rsidRDefault="002B2A23" w:rsidP="002B2A23">
            <w:pPr>
              <w:spacing w:before="60"/>
              <w:rPr>
                <w:rFonts w:cs="Calibri"/>
                <w:szCs w:val="20"/>
              </w:rPr>
            </w:pPr>
            <w:r>
              <w:rPr>
                <w:rFonts w:cs="Calibri"/>
                <w:szCs w:val="20"/>
              </w:rPr>
              <w:t>boolean</w:t>
            </w:r>
          </w:p>
        </w:tc>
        <w:tc>
          <w:tcPr>
            <w:tcW w:w="1325" w:type="dxa"/>
          </w:tcPr>
          <w:p w:rsidR="002B2A23" w:rsidRPr="00245561" w:rsidRDefault="002B2A23" w:rsidP="002B2A23">
            <w:pPr>
              <w:jc w:val="center"/>
              <w:rPr>
                <w:rFonts w:cs="Calibri"/>
                <w:szCs w:val="20"/>
              </w:rPr>
            </w:pPr>
            <w:r>
              <w:rPr>
                <w:rFonts w:cs="Calibri"/>
                <w:szCs w:val="20"/>
              </w:rPr>
              <w:t>0U</w:t>
            </w:r>
          </w:p>
        </w:tc>
        <w:tc>
          <w:tcPr>
            <w:tcW w:w="1261" w:type="dxa"/>
          </w:tcPr>
          <w:p w:rsidR="002B2A23" w:rsidRPr="00245561" w:rsidRDefault="002B2A23" w:rsidP="002B2A23">
            <w:pPr>
              <w:jc w:val="center"/>
              <w:rPr>
                <w:rFonts w:cs="Calibri"/>
                <w:szCs w:val="20"/>
              </w:rPr>
            </w:pPr>
            <w:r>
              <w:rPr>
                <w:rFonts w:cs="Calibri"/>
                <w:szCs w:val="20"/>
              </w:rPr>
              <w:t>1U</w:t>
            </w:r>
          </w:p>
        </w:tc>
      </w:tr>
      <w:tr w:rsidR="002B2A23" w:rsidRPr="00AA38E8" w:rsidTr="00C24AA3">
        <w:tc>
          <w:tcPr>
            <w:tcW w:w="1408" w:type="dxa"/>
          </w:tcPr>
          <w:p w:rsidR="002B2A23" w:rsidRPr="00245561" w:rsidRDefault="002B2A23" w:rsidP="002B2A23">
            <w:pPr>
              <w:spacing w:before="60"/>
              <w:rPr>
                <w:rFonts w:cs="Calibri"/>
                <w:b/>
                <w:bCs/>
                <w:szCs w:val="20"/>
              </w:rPr>
            </w:pPr>
            <w:r w:rsidRPr="00245561">
              <w:rPr>
                <w:rFonts w:cs="Calibri"/>
                <w:b/>
                <w:bCs/>
                <w:szCs w:val="20"/>
              </w:rPr>
              <w:t>Return Value</w:t>
            </w:r>
          </w:p>
        </w:tc>
        <w:tc>
          <w:tcPr>
            <w:tcW w:w="3941" w:type="dxa"/>
          </w:tcPr>
          <w:p w:rsidR="002B2A23" w:rsidRPr="00245561" w:rsidRDefault="002B2A23" w:rsidP="002B2A23">
            <w:pPr>
              <w:spacing w:before="60"/>
              <w:rPr>
                <w:rFonts w:cs="Calibri"/>
                <w:szCs w:val="20"/>
              </w:rPr>
            </w:pPr>
            <w:r>
              <w:rPr>
                <w:rFonts w:cs="Calibri"/>
                <w:szCs w:val="20"/>
              </w:rPr>
              <w:t>NA</w:t>
            </w:r>
          </w:p>
        </w:tc>
        <w:tc>
          <w:tcPr>
            <w:tcW w:w="993" w:type="dxa"/>
          </w:tcPr>
          <w:p w:rsidR="002B2A23" w:rsidRPr="00245561" w:rsidRDefault="002B2A23" w:rsidP="002B2A23">
            <w:pPr>
              <w:rPr>
                <w:rFonts w:cs="Calibri"/>
                <w:szCs w:val="20"/>
              </w:rPr>
            </w:pPr>
          </w:p>
        </w:tc>
        <w:tc>
          <w:tcPr>
            <w:tcW w:w="1325" w:type="dxa"/>
          </w:tcPr>
          <w:p w:rsidR="002B2A23" w:rsidRPr="00245561" w:rsidRDefault="002B2A23" w:rsidP="002B2A23">
            <w:pPr>
              <w:rPr>
                <w:rFonts w:cs="Calibri"/>
                <w:szCs w:val="20"/>
              </w:rPr>
            </w:pPr>
          </w:p>
        </w:tc>
        <w:tc>
          <w:tcPr>
            <w:tcW w:w="1261" w:type="dxa"/>
          </w:tcPr>
          <w:p w:rsidR="002B2A23" w:rsidRPr="00245561" w:rsidRDefault="002B2A23" w:rsidP="002B2A23">
            <w:pPr>
              <w:rPr>
                <w:rFonts w:cs="Calibri"/>
                <w:szCs w:val="20"/>
              </w:rPr>
            </w:pPr>
          </w:p>
        </w:tc>
      </w:tr>
    </w:tbl>
    <w:p w:rsidR="002B2A23" w:rsidRPr="00380B37" w:rsidRDefault="002B2A23" w:rsidP="002B2A23">
      <w:pPr>
        <w:pStyle w:val="Heading2"/>
        <w:numPr>
          <w:ilvl w:val="3"/>
          <w:numId w:val="24"/>
        </w:numPr>
        <w:spacing w:after="60"/>
        <w:rPr>
          <w:sz w:val="20"/>
        </w:rPr>
      </w:pPr>
      <w:bookmarkStart w:id="111" w:name="_Toc513218371"/>
      <w:r w:rsidRPr="00380B37">
        <w:rPr>
          <w:sz w:val="20"/>
        </w:rPr>
        <w:t>Design Rationale</w:t>
      </w:r>
      <w:bookmarkEnd w:id="111"/>
    </w:p>
    <w:p w:rsidR="002B2A23" w:rsidRPr="00380B37" w:rsidRDefault="002B2A23" w:rsidP="002B2A23">
      <w:pPr>
        <w:rPr>
          <w:rFonts w:ascii="Arial" w:hAnsi="Arial" w:cs="Arial"/>
          <w:szCs w:val="20"/>
          <w:lang w:bidi="ar-SA"/>
        </w:rPr>
      </w:pPr>
      <w:r w:rsidRPr="00380B37">
        <w:rPr>
          <w:rFonts w:ascii="Arial" w:hAnsi="Arial" w:cs="Arial"/>
          <w:szCs w:val="20"/>
          <w:lang w:bidi="ar-SA"/>
        </w:rPr>
        <w:t>None</w:t>
      </w:r>
    </w:p>
    <w:p w:rsidR="002B2A23" w:rsidRPr="00380B37" w:rsidRDefault="002B2A23" w:rsidP="002B2A23">
      <w:pPr>
        <w:pStyle w:val="Heading2"/>
        <w:numPr>
          <w:ilvl w:val="3"/>
          <w:numId w:val="24"/>
        </w:numPr>
        <w:spacing w:after="60"/>
        <w:rPr>
          <w:sz w:val="20"/>
        </w:rPr>
      </w:pPr>
      <w:bookmarkStart w:id="112" w:name="_Toc513218372"/>
      <w:r w:rsidRPr="00380B37">
        <w:rPr>
          <w:sz w:val="20"/>
        </w:rPr>
        <w:t>Processing</w:t>
      </w:r>
      <w:bookmarkEnd w:id="112"/>
    </w:p>
    <w:p w:rsidR="002B2A23" w:rsidRDefault="002B2A23" w:rsidP="002B2A23">
      <w:pPr>
        <w:rPr>
          <w:rFonts w:ascii="Arial" w:hAnsi="Arial" w:cs="Arial"/>
          <w:szCs w:val="20"/>
        </w:rPr>
      </w:pPr>
      <w:r w:rsidRPr="00380B37">
        <w:rPr>
          <w:rFonts w:ascii="Arial" w:hAnsi="Arial" w:cs="Arial"/>
          <w:szCs w:val="20"/>
        </w:rPr>
        <w:t>Please refer to the below path in the FDD model.</w:t>
      </w:r>
    </w:p>
    <w:p w:rsidR="004200AE" w:rsidRDefault="002B2A23" w:rsidP="002B2A23">
      <w:pPr>
        <w:rPr>
          <w:rFonts w:ascii="Arial" w:hAnsi="Arial" w:cs="Arial"/>
          <w:szCs w:val="20"/>
        </w:rPr>
      </w:pPr>
      <w:r w:rsidRPr="00F672B6">
        <w:rPr>
          <w:rFonts w:ascii="Arial" w:hAnsi="Arial" w:cs="Arial"/>
          <w:szCs w:val="20"/>
        </w:rPr>
        <w:t>MM124A_FordMsg077BusHiSpd/FordMsg077BusHiSpd/FordMsg077BusHiSpdPer1/MsgProcessing/OutputProcessing/VldElpdTi</w:t>
      </w:r>
    </w:p>
    <w:p w:rsidR="002B2A23" w:rsidRDefault="002B2A23" w:rsidP="002B2A23">
      <w:pPr>
        <w:pStyle w:val="Heading2"/>
        <w:numPr>
          <w:ilvl w:val="2"/>
          <w:numId w:val="11"/>
        </w:numPr>
        <w:tabs>
          <w:tab w:val="clear" w:pos="1017"/>
          <w:tab w:val="num" w:pos="567"/>
        </w:tabs>
        <w:spacing w:after="60"/>
        <w:ind w:left="567"/>
        <w:rPr>
          <w:sz w:val="24"/>
          <w:szCs w:val="24"/>
        </w:rPr>
      </w:pPr>
      <w:bookmarkStart w:id="113" w:name="_Toc513218373"/>
      <w:r w:rsidRPr="00617E7E">
        <w:rPr>
          <w:sz w:val="24"/>
          <w:szCs w:val="24"/>
        </w:rPr>
        <w:t>Local Function #</w:t>
      </w:r>
      <w:r>
        <w:rPr>
          <w:sz w:val="24"/>
          <w:szCs w:val="24"/>
        </w:rPr>
        <w:t>7</w:t>
      </w:r>
      <w:bookmarkEnd w:id="11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8"/>
        <w:gridCol w:w="3941"/>
        <w:gridCol w:w="993"/>
        <w:gridCol w:w="1325"/>
        <w:gridCol w:w="1261"/>
      </w:tblGrid>
      <w:tr w:rsidR="002B2A23" w:rsidRPr="00AA38E8" w:rsidTr="00C24AA3">
        <w:tc>
          <w:tcPr>
            <w:tcW w:w="1408" w:type="dxa"/>
          </w:tcPr>
          <w:p w:rsidR="002B2A23" w:rsidRPr="00245561" w:rsidRDefault="002B2A23" w:rsidP="00C24AA3">
            <w:pPr>
              <w:spacing w:before="60"/>
              <w:rPr>
                <w:rFonts w:cs="Calibri"/>
                <w:b/>
                <w:bCs/>
                <w:szCs w:val="20"/>
              </w:rPr>
            </w:pPr>
            <w:r w:rsidRPr="00245561">
              <w:rPr>
                <w:rFonts w:cs="Calibri"/>
                <w:b/>
                <w:bCs/>
                <w:szCs w:val="20"/>
              </w:rPr>
              <w:t>Function Name</w:t>
            </w:r>
          </w:p>
        </w:tc>
        <w:tc>
          <w:tcPr>
            <w:tcW w:w="3941" w:type="dxa"/>
          </w:tcPr>
          <w:p w:rsidR="002B2A23" w:rsidRPr="00245561" w:rsidRDefault="002B2A23" w:rsidP="00C24AA3">
            <w:pPr>
              <w:spacing w:before="60"/>
              <w:rPr>
                <w:rFonts w:cs="Calibri"/>
                <w:szCs w:val="20"/>
              </w:rPr>
            </w:pPr>
            <w:r w:rsidRPr="002B2A23">
              <w:rPr>
                <w:rFonts w:cs="Calibri"/>
                <w:szCs w:val="20"/>
              </w:rPr>
              <w:t>VehLgtVldElpdTi</w:t>
            </w:r>
          </w:p>
        </w:tc>
        <w:tc>
          <w:tcPr>
            <w:tcW w:w="993" w:type="dxa"/>
            <w:shd w:val="pct30" w:color="FFFF00" w:fill="auto"/>
          </w:tcPr>
          <w:p w:rsidR="002B2A23" w:rsidRPr="00245561" w:rsidRDefault="002B2A23" w:rsidP="00C24AA3">
            <w:pPr>
              <w:spacing w:before="60"/>
              <w:jc w:val="center"/>
              <w:rPr>
                <w:rFonts w:cs="Calibri"/>
                <w:szCs w:val="20"/>
              </w:rPr>
            </w:pPr>
            <w:r w:rsidRPr="00245561">
              <w:rPr>
                <w:rFonts w:cs="Calibri"/>
                <w:szCs w:val="20"/>
              </w:rPr>
              <w:t>Type</w:t>
            </w:r>
          </w:p>
        </w:tc>
        <w:tc>
          <w:tcPr>
            <w:tcW w:w="1325" w:type="dxa"/>
            <w:shd w:val="pct30" w:color="FFFF00" w:fill="auto"/>
          </w:tcPr>
          <w:p w:rsidR="002B2A23" w:rsidRPr="00245561" w:rsidRDefault="002B2A23" w:rsidP="00C24AA3">
            <w:pPr>
              <w:spacing w:before="60"/>
              <w:jc w:val="center"/>
              <w:rPr>
                <w:rFonts w:cs="Calibri"/>
                <w:szCs w:val="20"/>
              </w:rPr>
            </w:pPr>
            <w:r w:rsidRPr="00245561">
              <w:rPr>
                <w:rFonts w:cs="Calibri"/>
                <w:szCs w:val="20"/>
              </w:rPr>
              <w:t>Min</w:t>
            </w:r>
          </w:p>
        </w:tc>
        <w:tc>
          <w:tcPr>
            <w:tcW w:w="1261" w:type="dxa"/>
            <w:shd w:val="pct30" w:color="FFFF00" w:fill="auto"/>
          </w:tcPr>
          <w:p w:rsidR="002B2A23" w:rsidRPr="00245561" w:rsidRDefault="002B2A23" w:rsidP="00C24AA3">
            <w:pPr>
              <w:spacing w:before="60"/>
              <w:jc w:val="center"/>
              <w:rPr>
                <w:rFonts w:cs="Calibri"/>
                <w:szCs w:val="20"/>
              </w:rPr>
            </w:pPr>
            <w:r w:rsidRPr="00245561">
              <w:rPr>
                <w:rFonts w:cs="Calibri"/>
                <w:szCs w:val="20"/>
              </w:rPr>
              <w:t>Max</w:t>
            </w:r>
          </w:p>
        </w:tc>
      </w:tr>
      <w:tr w:rsidR="002B2A23" w:rsidRPr="00AA38E8" w:rsidTr="00C24AA3">
        <w:tc>
          <w:tcPr>
            <w:tcW w:w="1408" w:type="dxa"/>
            <w:vMerge w:val="restart"/>
          </w:tcPr>
          <w:p w:rsidR="002B2A23" w:rsidRPr="00245561" w:rsidRDefault="002B2A23" w:rsidP="00C24AA3">
            <w:pPr>
              <w:spacing w:before="60"/>
              <w:rPr>
                <w:rFonts w:cs="Calibri"/>
                <w:b/>
                <w:bCs/>
                <w:szCs w:val="20"/>
              </w:rPr>
            </w:pPr>
            <w:r w:rsidRPr="00245561">
              <w:rPr>
                <w:rFonts w:cs="Calibri"/>
                <w:b/>
                <w:bCs/>
                <w:szCs w:val="20"/>
              </w:rPr>
              <w:t xml:space="preserve">Arguments </w:t>
            </w:r>
            <w:r w:rsidRPr="00245561">
              <w:rPr>
                <w:rFonts w:cs="Calibri"/>
                <w:b/>
                <w:bCs/>
                <w:szCs w:val="20"/>
              </w:rPr>
              <w:lastRenderedPageBreak/>
              <w:t xml:space="preserve">Passed </w:t>
            </w:r>
          </w:p>
        </w:tc>
        <w:tc>
          <w:tcPr>
            <w:tcW w:w="3941" w:type="dxa"/>
          </w:tcPr>
          <w:p w:rsidR="002B2A23" w:rsidRPr="00A33BBC" w:rsidRDefault="002B2A23" w:rsidP="00C24AA3">
            <w:r>
              <w:lastRenderedPageBreak/>
              <w:t>*</w:t>
            </w:r>
            <w:r w:rsidRPr="002B2A23">
              <w:t>VehLgtVldElpdTi_Cnt_T_logl</w:t>
            </w:r>
          </w:p>
        </w:tc>
        <w:tc>
          <w:tcPr>
            <w:tcW w:w="993" w:type="dxa"/>
          </w:tcPr>
          <w:p w:rsidR="002B2A23" w:rsidRPr="00245561" w:rsidRDefault="002B2A23" w:rsidP="00C24AA3">
            <w:pPr>
              <w:spacing w:before="60"/>
              <w:rPr>
                <w:rFonts w:cs="Calibri"/>
                <w:szCs w:val="20"/>
              </w:rPr>
            </w:pPr>
            <w:r>
              <w:rPr>
                <w:rFonts w:cs="Calibri"/>
                <w:szCs w:val="20"/>
              </w:rPr>
              <w:t>boolean</w:t>
            </w:r>
          </w:p>
        </w:tc>
        <w:tc>
          <w:tcPr>
            <w:tcW w:w="1325" w:type="dxa"/>
          </w:tcPr>
          <w:p w:rsidR="002B2A23" w:rsidRPr="00245561" w:rsidRDefault="002B2A23" w:rsidP="00C24AA3">
            <w:pPr>
              <w:jc w:val="center"/>
              <w:rPr>
                <w:rFonts w:cs="Calibri"/>
                <w:szCs w:val="20"/>
              </w:rPr>
            </w:pPr>
            <w:r>
              <w:rPr>
                <w:rFonts w:cs="Calibri"/>
                <w:szCs w:val="20"/>
              </w:rPr>
              <w:t>0U</w:t>
            </w:r>
          </w:p>
        </w:tc>
        <w:tc>
          <w:tcPr>
            <w:tcW w:w="1261"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408" w:type="dxa"/>
            <w:vMerge/>
          </w:tcPr>
          <w:p w:rsidR="002B2A23" w:rsidRPr="00245561" w:rsidRDefault="002B2A23" w:rsidP="00C24AA3">
            <w:pPr>
              <w:spacing w:before="60"/>
              <w:rPr>
                <w:rFonts w:cs="Calibri"/>
                <w:b/>
                <w:bCs/>
                <w:szCs w:val="20"/>
              </w:rPr>
            </w:pPr>
          </w:p>
        </w:tc>
        <w:tc>
          <w:tcPr>
            <w:tcW w:w="3941" w:type="dxa"/>
          </w:tcPr>
          <w:p w:rsidR="002B2A23" w:rsidRDefault="002B2A23" w:rsidP="00C24AA3">
            <w:r>
              <w:t>*</w:t>
            </w:r>
            <w:r w:rsidRPr="002B2A23">
              <w:t>VehLgtInvldElpdTi_Cnt_T_logl</w:t>
            </w:r>
          </w:p>
        </w:tc>
        <w:tc>
          <w:tcPr>
            <w:tcW w:w="993" w:type="dxa"/>
          </w:tcPr>
          <w:p w:rsidR="002B2A23" w:rsidRPr="00245561" w:rsidRDefault="002B2A23" w:rsidP="00C24AA3">
            <w:pPr>
              <w:spacing w:before="60"/>
              <w:rPr>
                <w:rFonts w:cs="Calibri"/>
                <w:szCs w:val="20"/>
              </w:rPr>
            </w:pPr>
            <w:r>
              <w:rPr>
                <w:rFonts w:cs="Calibri"/>
                <w:szCs w:val="20"/>
              </w:rPr>
              <w:t>boolean</w:t>
            </w:r>
          </w:p>
        </w:tc>
        <w:tc>
          <w:tcPr>
            <w:tcW w:w="1325" w:type="dxa"/>
          </w:tcPr>
          <w:p w:rsidR="002B2A23" w:rsidRPr="00245561" w:rsidRDefault="002B2A23" w:rsidP="00C24AA3">
            <w:pPr>
              <w:jc w:val="center"/>
              <w:rPr>
                <w:rFonts w:cs="Calibri"/>
                <w:szCs w:val="20"/>
              </w:rPr>
            </w:pPr>
            <w:r>
              <w:rPr>
                <w:rFonts w:cs="Calibri"/>
                <w:szCs w:val="20"/>
              </w:rPr>
              <w:t>0U</w:t>
            </w:r>
          </w:p>
        </w:tc>
        <w:tc>
          <w:tcPr>
            <w:tcW w:w="1261"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408" w:type="dxa"/>
          </w:tcPr>
          <w:p w:rsidR="002B2A23" w:rsidRPr="00245561" w:rsidRDefault="002B2A23" w:rsidP="00C24AA3">
            <w:pPr>
              <w:spacing w:before="60"/>
              <w:rPr>
                <w:rFonts w:cs="Calibri"/>
                <w:b/>
                <w:bCs/>
                <w:szCs w:val="20"/>
              </w:rPr>
            </w:pPr>
            <w:r w:rsidRPr="00245561">
              <w:rPr>
                <w:rFonts w:cs="Calibri"/>
                <w:b/>
                <w:bCs/>
                <w:szCs w:val="20"/>
              </w:rPr>
              <w:t>Return Value</w:t>
            </w:r>
          </w:p>
        </w:tc>
        <w:tc>
          <w:tcPr>
            <w:tcW w:w="3941" w:type="dxa"/>
          </w:tcPr>
          <w:p w:rsidR="002B2A23" w:rsidRPr="00245561" w:rsidRDefault="002B2A23" w:rsidP="00C24AA3">
            <w:pPr>
              <w:spacing w:before="60"/>
              <w:rPr>
                <w:rFonts w:cs="Calibri"/>
                <w:szCs w:val="20"/>
              </w:rPr>
            </w:pPr>
            <w:r>
              <w:rPr>
                <w:rFonts w:cs="Calibri"/>
                <w:szCs w:val="20"/>
              </w:rPr>
              <w:t>NA</w:t>
            </w:r>
          </w:p>
        </w:tc>
        <w:tc>
          <w:tcPr>
            <w:tcW w:w="993" w:type="dxa"/>
          </w:tcPr>
          <w:p w:rsidR="002B2A23" w:rsidRPr="00245561" w:rsidRDefault="002B2A23" w:rsidP="00C24AA3">
            <w:pPr>
              <w:rPr>
                <w:rFonts w:cs="Calibri"/>
                <w:szCs w:val="20"/>
              </w:rPr>
            </w:pPr>
          </w:p>
        </w:tc>
        <w:tc>
          <w:tcPr>
            <w:tcW w:w="1325" w:type="dxa"/>
          </w:tcPr>
          <w:p w:rsidR="002B2A23" w:rsidRPr="00245561" w:rsidRDefault="002B2A23" w:rsidP="00C24AA3">
            <w:pPr>
              <w:rPr>
                <w:rFonts w:cs="Calibri"/>
                <w:szCs w:val="20"/>
              </w:rPr>
            </w:pPr>
          </w:p>
        </w:tc>
        <w:tc>
          <w:tcPr>
            <w:tcW w:w="1261" w:type="dxa"/>
          </w:tcPr>
          <w:p w:rsidR="002B2A23" w:rsidRPr="00245561" w:rsidRDefault="002B2A23" w:rsidP="00C24AA3">
            <w:pPr>
              <w:rPr>
                <w:rFonts w:cs="Calibri"/>
                <w:szCs w:val="20"/>
              </w:rPr>
            </w:pPr>
          </w:p>
        </w:tc>
      </w:tr>
    </w:tbl>
    <w:p w:rsidR="002B2A23" w:rsidRPr="00380B37" w:rsidRDefault="002B2A23" w:rsidP="002B2A23">
      <w:pPr>
        <w:pStyle w:val="Heading2"/>
        <w:numPr>
          <w:ilvl w:val="3"/>
          <w:numId w:val="24"/>
        </w:numPr>
        <w:spacing w:after="60"/>
        <w:rPr>
          <w:sz w:val="20"/>
        </w:rPr>
      </w:pPr>
      <w:bookmarkStart w:id="114" w:name="_Toc513218374"/>
      <w:r w:rsidRPr="00380B37">
        <w:rPr>
          <w:sz w:val="20"/>
        </w:rPr>
        <w:t>Design Rationale</w:t>
      </w:r>
      <w:bookmarkEnd w:id="114"/>
    </w:p>
    <w:p w:rsidR="002B2A23" w:rsidRPr="00380B37" w:rsidRDefault="002B2A23" w:rsidP="002B2A23">
      <w:pPr>
        <w:rPr>
          <w:rFonts w:ascii="Arial" w:hAnsi="Arial" w:cs="Arial"/>
          <w:szCs w:val="20"/>
          <w:lang w:bidi="ar-SA"/>
        </w:rPr>
      </w:pPr>
      <w:r w:rsidRPr="00380B37">
        <w:rPr>
          <w:rFonts w:ascii="Arial" w:hAnsi="Arial" w:cs="Arial"/>
          <w:szCs w:val="20"/>
          <w:lang w:bidi="ar-SA"/>
        </w:rPr>
        <w:t>None</w:t>
      </w:r>
    </w:p>
    <w:p w:rsidR="002B2A23" w:rsidRPr="00380B37" w:rsidRDefault="002B2A23" w:rsidP="002B2A23">
      <w:pPr>
        <w:pStyle w:val="Heading2"/>
        <w:numPr>
          <w:ilvl w:val="3"/>
          <w:numId w:val="24"/>
        </w:numPr>
        <w:spacing w:after="60"/>
        <w:rPr>
          <w:sz w:val="20"/>
        </w:rPr>
      </w:pPr>
      <w:bookmarkStart w:id="115" w:name="_Toc513218375"/>
      <w:r w:rsidRPr="00380B37">
        <w:rPr>
          <w:sz w:val="20"/>
        </w:rPr>
        <w:t>Processing</w:t>
      </w:r>
      <w:bookmarkEnd w:id="115"/>
    </w:p>
    <w:p w:rsidR="002B2A23" w:rsidRDefault="002B2A23" w:rsidP="002B2A23">
      <w:pPr>
        <w:rPr>
          <w:rFonts w:ascii="Arial" w:hAnsi="Arial" w:cs="Arial"/>
          <w:szCs w:val="20"/>
        </w:rPr>
      </w:pPr>
      <w:r w:rsidRPr="00380B37">
        <w:rPr>
          <w:rFonts w:ascii="Arial" w:hAnsi="Arial" w:cs="Arial"/>
          <w:szCs w:val="20"/>
        </w:rPr>
        <w:t>Please refer to the below path in the FDD model.</w:t>
      </w:r>
    </w:p>
    <w:p w:rsidR="002B2A23" w:rsidRDefault="002B2A23" w:rsidP="002B2A23">
      <w:pPr>
        <w:rPr>
          <w:rFonts w:ascii="Arial" w:hAnsi="Arial" w:cs="Arial"/>
          <w:szCs w:val="20"/>
        </w:rPr>
      </w:pPr>
      <w:r w:rsidRPr="00F672B6">
        <w:rPr>
          <w:rFonts w:ascii="Arial" w:hAnsi="Arial" w:cs="Arial"/>
          <w:szCs w:val="20"/>
        </w:rPr>
        <w:t>MM124A_FordMsg077BusHiSpd/FordMsg077BusHiSpd/FordMsg077BusHiSpdPer1/MsgProcessing/OutputProcessing/VldElpdTi</w:t>
      </w:r>
    </w:p>
    <w:p w:rsidR="002B2A23" w:rsidRDefault="002B2A23" w:rsidP="002B2A23">
      <w:pPr>
        <w:pStyle w:val="Heading2"/>
        <w:numPr>
          <w:ilvl w:val="2"/>
          <w:numId w:val="11"/>
        </w:numPr>
        <w:tabs>
          <w:tab w:val="clear" w:pos="1017"/>
          <w:tab w:val="num" w:pos="567"/>
        </w:tabs>
        <w:spacing w:after="60"/>
        <w:ind w:left="567"/>
        <w:rPr>
          <w:sz w:val="24"/>
          <w:szCs w:val="24"/>
        </w:rPr>
      </w:pPr>
      <w:bookmarkStart w:id="116" w:name="_Toc513218376"/>
      <w:r w:rsidRPr="00617E7E">
        <w:rPr>
          <w:sz w:val="24"/>
          <w:szCs w:val="24"/>
        </w:rPr>
        <w:t>Local Function #</w:t>
      </w:r>
      <w:r>
        <w:rPr>
          <w:sz w:val="24"/>
          <w:szCs w:val="24"/>
        </w:rPr>
        <w:t>8</w:t>
      </w:r>
      <w:bookmarkEnd w:id="11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8"/>
        <w:gridCol w:w="3941"/>
        <w:gridCol w:w="993"/>
        <w:gridCol w:w="1325"/>
        <w:gridCol w:w="1261"/>
      </w:tblGrid>
      <w:tr w:rsidR="002B2A23" w:rsidRPr="00AA38E8" w:rsidTr="00C24AA3">
        <w:tc>
          <w:tcPr>
            <w:tcW w:w="1408" w:type="dxa"/>
          </w:tcPr>
          <w:p w:rsidR="002B2A23" w:rsidRPr="00245561" w:rsidRDefault="002B2A23" w:rsidP="00C24AA3">
            <w:pPr>
              <w:spacing w:before="60"/>
              <w:rPr>
                <w:rFonts w:cs="Calibri"/>
                <w:b/>
                <w:bCs/>
                <w:szCs w:val="20"/>
              </w:rPr>
            </w:pPr>
            <w:r w:rsidRPr="00245561">
              <w:rPr>
                <w:rFonts w:cs="Calibri"/>
                <w:b/>
                <w:bCs/>
                <w:szCs w:val="20"/>
              </w:rPr>
              <w:t>Function Name</w:t>
            </w:r>
          </w:p>
        </w:tc>
        <w:tc>
          <w:tcPr>
            <w:tcW w:w="3941" w:type="dxa"/>
          </w:tcPr>
          <w:p w:rsidR="002B2A23" w:rsidRPr="00245561" w:rsidRDefault="002B2A23" w:rsidP="00C24AA3">
            <w:pPr>
              <w:spacing w:before="60"/>
              <w:rPr>
                <w:rFonts w:cs="Calibri"/>
                <w:szCs w:val="20"/>
              </w:rPr>
            </w:pPr>
            <w:r w:rsidRPr="002B2A23">
              <w:rPr>
                <w:rFonts w:cs="Calibri"/>
                <w:szCs w:val="20"/>
              </w:rPr>
              <w:t>VehYawRateVldElpdTi</w:t>
            </w:r>
          </w:p>
        </w:tc>
        <w:tc>
          <w:tcPr>
            <w:tcW w:w="993" w:type="dxa"/>
            <w:shd w:val="pct30" w:color="FFFF00" w:fill="auto"/>
          </w:tcPr>
          <w:p w:rsidR="002B2A23" w:rsidRPr="00245561" w:rsidRDefault="002B2A23" w:rsidP="00C24AA3">
            <w:pPr>
              <w:spacing w:before="60"/>
              <w:jc w:val="center"/>
              <w:rPr>
                <w:rFonts w:cs="Calibri"/>
                <w:szCs w:val="20"/>
              </w:rPr>
            </w:pPr>
            <w:r w:rsidRPr="00245561">
              <w:rPr>
                <w:rFonts w:cs="Calibri"/>
                <w:szCs w:val="20"/>
              </w:rPr>
              <w:t>Type</w:t>
            </w:r>
          </w:p>
        </w:tc>
        <w:tc>
          <w:tcPr>
            <w:tcW w:w="1325" w:type="dxa"/>
            <w:shd w:val="pct30" w:color="FFFF00" w:fill="auto"/>
          </w:tcPr>
          <w:p w:rsidR="002B2A23" w:rsidRPr="00245561" w:rsidRDefault="002B2A23" w:rsidP="00C24AA3">
            <w:pPr>
              <w:spacing w:before="60"/>
              <w:jc w:val="center"/>
              <w:rPr>
                <w:rFonts w:cs="Calibri"/>
                <w:szCs w:val="20"/>
              </w:rPr>
            </w:pPr>
            <w:r w:rsidRPr="00245561">
              <w:rPr>
                <w:rFonts w:cs="Calibri"/>
                <w:szCs w:val="20"/>
              </w:rPr>
              <w:t>Min</w:t>
            </w:r>
          </w:p>
        </w:tc>
        <w:tc>
          <w:tcPr>
            <w:tcW w:w="1261" w:type="dxa"/>
            <w:shd w:val="pct30" w:color="FFFF00" w:fill="auto"/>
          </w:tcPr>
          <w:p w:rsidR="002B2A23" w:rsidRPr="00245561" w:rsidRDefault="002B2A23" w:rsidP="00C24AA3">
            <w:pPr>
              <w:spacing w:before="60"/>
              <w:jc w:val="center"/>
              <w:rPr>
                <w:rFonts w:cs="Calibri"/>
                <w:szCs w:val="20"/>
              </w:rPr>
            </w:pPr>
            <w:r w:rsidRPr="00245561">
              <w:rPr>
                <w:rFonts w:cs="Calibri"/>
                <w:szCs w:val="20"/>
              </w:rPr>
              <w:t>Max</w:t>
            </w:r>
          </w:p>
        </w:tc>
      </w:tr>
      <w:tr w:rsidR="002B2A23" w:rsidRPr="00AA38E8" w:rsidTr="00C24AA3">
        <w:tc>
          <w:tcPr>
            <w:tcW w:w="1408" w:type="dxa"/>
            <w:vMerge w:val="restart"/>
          </w:tcPr>
          <w:p w:rsidR="002B2A23" w:rsidRPr="00245561" w:rsidRDefault="002B2A23" w:rsidP="00C24AA3">
            <w:pPr>
              <w:spacing w:before="60"/>
              <w:rPr>
                <w:rFonts w:cs="Calibri"/>
                <w:b/>
                <w:bCs/>
                <w:szCs w:val="20"/>
              </w:rPr>
            </w:pPr>
            <w:r w:rsidRPr="00245561">
              <w:rPr>
                <w:rFonts w:cs="Calibri"/>
                <w:b/>
                <w:bCs/>
                <w:szCs w:val="20"/>
              </w:rPr>
              <w:t xml:space="preserve">Arguments Passed </w:t>
            </w:r>
          </w:p>
        </w:tc>
        <w:tc>
          <w:tcPr>
            <w:tcW w:w="3941" w:type="dxa"/>
          </w:tcPr>
          <w:p w:rsidR="002B2A23" w:rsidRPr="00A33BBC" w:rsidRDefault="002B2A23" w:rsidP="00C24AA3">
            <w:r>
              <w:t>*</w:t>
            </w:r>
            <w:r w:rsidRPr="002B2A23">
              <w:t>VehYawRateVldElpdTi_Cnt_T_logl</w:t>
            </w:r>
          </w:p>
        </w:tc>
        <w:tc>
          <w:tcPr>
            <w:tcW w:w="993" w:type="dxa"/>
          </w:tcPr>
          <w:p w:rsidR="002B2A23" w:rsidRPr="00245561" w:rsidRDefault="002B2A23" w:rsidP="00C24AA3">
            <w:pPr>
              <w:spacing w:before="60"/>
              <w:rPr>
                <w:rFonts w:cs="Calibri"/>
                <w:szCs w:val="20"/>
              </w:rPr>
            </w:pPr>
            <w:r>
              <w:rPr>
                <w:rFonts w:cs="Calibri"/>
                <w:szCs w:val="20"/>
              </w:rPr>
              <w:t>boolean</w:t>
            </w:r>
          </w:p>
        </w:tc>
        <w:tc>
          <w:tcPr>
            <w:tcW w:w="1325" w:type="dxa"/>
          </w:tcPr>
          <w:p w:rsidR="002B2A23" w:rsidRPr="00245561" w:rsidRDefault="002B2A23" w:rsidP="00C24AA3">
            <w:pPr>
              <w:jc w:val="center"/>
              <w:rPr>
                <w:rFonts w:cs="Calibri"/>
                <w:szCs w:val="20"/>
              </w:rPr>
            </w:pPr>
            <w:r>
              <w:rPr>
                <w:rFonts w:cs="Calibri"/>
                <w:szCs w:val="20"/>
              </w:rPr>
              <w:t>0U</w:t>
            </w:r>
          </w:p>
        </w:tc>
        <w:tc>
          <w:tcPr>
            <w:tcW w:w="1261"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408" w:type="dxa"/>
            <w:vMerge/>
          </w:tcPr>
          <w:p w:rsidR="002B2A23" w:rsidRPr="00245561" w:rsidRDefault="002B2A23" w:rsidP="00C24AA3">
            <w:pPr>
              <w:spacing w:before="60"/>
              <w:rPr>
                <w:rFonts w:cs="Calibri"/>
                <w:b/>
                <w:bCs/>
                <w:szCs w:val="20"/>
              </w:rPr>
            </w:pPr>
          </w:p>
        </w:tc>
        <w:tc>
          <w:tcPr>
            <w:tcW w:w="3941" w:type="dxa"/>
          </w:tcPr>
          <w:p w:rsidR="002B2A23" w:rsidRDefault="002B2A23" w:rsidP="00C24AA3">
            <w:r>
              <w:t>*</w:t>
            </w:r>
            <w:r w:rsidRPr="002B2A23">
              <w:t>VehYawRateInvldElpdTi_Cnt_T_logl</w:t>
            </w:r>
          </w:p>
        </w:tc>
        <w:tc>
          <w:tcPr>
            <w:tcW w:w="993" w:type="dxa"/>
          </w:tcPr>
          <w:p w:rsidR="002B2A23" w:rsidRPr="00245561" w:rsidRDefault="002B2A23" w:rsidP="00C24AA3">
            <w:pPr>
              <w:spacing w:before="60"/>
              <w:rPr>
                <w:rFonts w:cs="Calibri"/>
                <w:szCs w:val="20"/>
              </w:rPr>
            </w:pPr>
            <w:r>
              <w:rPr>
                <w:rFonts w:cs="Calibri"/>
                <w:szCs w:val="20"/>
              </w:rPr>
              <w:t>boolean</w:t>
            </w:r>
          </w:p>
        </w:tc>
        <w:tc>
          <w:tcPr>
            <w:tcW w:w="1325" w:type="dxa"/>
          </w:tcPr>
          <w:p w:rsidR="002B2A23" w:rsidRPr="00245561" w:rsidRDefault="002B2A23" w:rsidP="00C24AA3">
            <w:pPr>
              <w:jc w:val="center"/>
              <w:rPr>
                <w:rFonts w:cs="Calibri"/>
                <w:szCs w:val="20"/>
              </w:rPr>
            </w:pPr>
            <w:r>
              <w:rPr>
                <w:rFonts w:cs="Calibri"/>
                <w:szCs w:val="20"/>
              </w:rPr>
              <w:t>0U</w:t>
            </w:r>
          </w:p>
        </w:tc>
        <w:tc>
          <w:tcPr>
            <w:tcW w:w="1261"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408" w:type="dxa"/>
          </w:tcPr>
          <w:p w:rsidR="002B2A23" w:rsidRPr="00245561" w:rsidRDefault="002B2A23" w:rsidP="00C24AA3">
            <w:pPr>
              <w:spacing w:before="60"/>
              <w:rPr>
                <w:rFonts w:cs="Calibri"/>
                <w:b/>
                <w:bCs/>
                <w:szCs w:val="20"/>
              </w:rPr>
            </w:pPr>
            <w:r w:rsidRPr="00245561">
              <w:rPr>
                <w:rFonts w:cs="Calibri"/>
                <w:b/>
                <w:bCs/>
                <w:szCs w:val="20"/>
              </w:rPr>
              <w:t>Return Value</w:t>
            </w:r>
          </w:p>
        </w:tc>
        <w:tc>
          <w:tcPr>
            <w:tcW w:w="3941" w:type="dxa"/>
          </w:tcPr>
          <w:p w:rsidR="002B2A23" w:rsidRPr="00245561" w:rsidRDefault="002B2A23" w:rsidP="00C24AA3">
            <w:pPr>
              <w:spacing w:before="60"/>
              <w:rPr>
                <w:rFonts w:cs="Calibri"/>
                <w:szCs w:val="20"/>
              </w:rPr>
            </w:pPr>
            <w:r>
              <w:rPr>
                <w:rFonts w:cs="Calibri"/>
                <w:szCs w:val="20"/>
              </w:rPr>
              <w:t>NA</w:t>
            </w:r>
          </w:p>
        </w:tc>
        <w:tc>
          <w:tcPr>
            <w:tcW w:w="993" w:type="dxa"/>
          </w:tcPr>
          <w:p w:rsidR="002B2A23" w:rsidRPr="00245561" w:rsidRDefault="002B2A23" w:rsidP="00C24AA3">
            <w:pPr>
              <w:rPr>
                <w:rFonts w:cs="Calibri"/>
                <w:szCs w:val="20"/>
              </w:rPr>
            </w:pPr>
          </w:p>
        </w:tc>
        <w:tc>
          <w:tcPr>
            <w:tcW w:w="1325" w:type="dxa"/>
          </w:tcPr>
          <w:p w:rsidR="002B2A23" w:rsidRPr="00245561" w:rsidRDefault="002B2A23" w:rsidP="00C24AA3">
            <w:pPr>
              <w:rPr>
                <w:rFonts w:cs="Calibri"/>
                <w:szCs w:val="20"/>
              </w:rPr>
            </w:pPr>
          </w:p>
        </w:tc>
        <w:tc>
          <w:tcPr>
            <w:tcW w:w="1261" w:type="dxa"/>
          </w:tcPr>
          <w:p w:rsidR="002B2A23" w:rsidRPr="00245561" w:rsidRDefault="002B2A23" w:rsidP="00C24AA3">
            <w:pPr>
              <w:rPr>
                <w:rFonts w:cs="Calibri"/>
                <w:szCs w:val="20"/>
              </w:rPr>
            </w:pPr>
          </w:p>
        </w:tc>
      </w:tr>
    </w:tbl>
    <w:p w:rsidR="002B2A23" w:rsidRPr="00380B37" w:rsidRDefault="002B2A23" w:rsidP="002B2A23">
      <w:pPr>
        <w:pStyle w:val="Heading2"/>
        <w:numPr>
          <w:ilvl w:val="3"/>
          <w:numId w:val="24"/>
        </w:numPr>
        <w:spacing w:after="60"/>
        <w:rPr>
          <w:sz w:val="20"/>
        </w:rPr>
      </w:pPr>
      <w:bookmarkStart w:id="117" w:name="_Toc513218377"/>
      <w:r w:rsidRPr="00380B37">
        <w:rPr>
          <w:sz w:val="20"/>
        </w:rPr>
        <w:t>Design Rationale</w:t>
      </w:r>
      <w:bookmarkEnd w:id="117"/>
    </w:p>
    <w:p w:rsidR="002B2A23" w:rsidRPr="00380B37" w:rsidRDefault="002B2A23" w:rsidP="002B2A23">
      <w:pPr>
        <w:rPr>
          <w:rFonts w:ascii="Arial" w:hAnsi="Arial" w:cs="Arial"/>
          <w:szCs w:val="20"/>
          <w:lang w:bidi="ar-SA"/>
        </w:rPr>
      </w:pPr>
      <w:r w:rsidRPr="00380B37">
        <w:rPr>
          <w:rFonts w:ascii="Arial" w:hAnsi="Arial" w:cs="Arial"/>
          <w:szCs w:val="20"/>
          <w:lang w:bidi="ar-SA"/>
        </w:rPr>
        <w:t>None</w:t>
      </w:r>
    </w:p>
    <w:p w:rsidR="002B2A23" w:rsidRPr="00380B37" w:rsidRDefault="002B2A23" w:rsidP="002B2A23">
      <w:pPr>
        <w:pStyle w:val="Heading2"/>
        <w:numPr>
          <w:ilvl w:val="3"/>
          <w:numId w:val="24"/>
        </w:numPr>
        <w:spacing w:after="60"/>
        <w:rPr>
          <w:sz w:val="20"/>
        </w:rPr>
      </w:pPr>
      <w:bookmarkStart w:id="118" w:name="_Toc513218378"/>
      <w:r w:rsidRPr="00380B37">
        <w:rPr>
          <w:sz w:val="20"/>
        </w:rPr>
        <w:t>Processing</w:t>
      </w:r>
      <w:bookmarkEnd w:id="118"/>
    </w:p>
    <w:p w:rsidR="002B2A23" w:rsidRDefault="002B2A23" w:rsidP="002B2A23">
      <w:pPr>
        <w:rPr>
          <w:rFonts w:ascii="Arial" w:hAnsi="Arial" w:cs="Arial"/>
          <w:szCs w:val="20"/>
        </w:rPr>
      </w:pPr>
      <w:r w:rsidRPr="00380B37">
        <w:rPr>
          <w:rFonts w:ascii="Arial" w:hAnsi="Arial" w:cs="Arial"/>
          <w:szCs w:val="20"/>
        </w:rPr>
        <w:t>Please refer to the below path in the FDD model.</w:t>
      </w:r>
    </w:p>
    <w:p w:rsidR="002B2A23" w:rsidRDefault="002B2A23" w:rsidP="002B2A23">
      <w:pPr>
        <w:rPr>
          <w:rFonts w:ascii="Arial" w:hAnsi="Arial" w:cs="Arial"/>
          <w:szCs w:val="20"/>
        </w:rPr>
      </w:pPr>
      <w:r w:rsidRPr="00F672B6">
        <w:rPr>
          <w:rFonts w:ascii="Arial" w:hAnsi="Arial" w:cs="Arial"/>
          <w:szCs w:val="20"/>
        </w:rPr>
        <w:t>MM124A_FordMsg077BusHiSpd/FordMsg077BusHiSpd/FordMsg077BusHiSpdPer1/MsgProcessing/OutputProcessing/VldElpdTi</w:t>
      </w:r>
    </w:p>
    <w:p w:rsidR="002B2A23" w:rsidRDefault="002B2A23" w:rsidP="002B2A23">
      <w:pPr>
        <w:pStyle w:val="Heading2"/>
        <w:numPr>
          <w:ilvl w:val="2"/>
          <w:numId w:val="11"/>
        </w:numPr>
        <w:tabs>
          <w:tab w:val="clear" w:pos="1017"/>
          <w:tab w:val="num" w:pos="567"/>
        </w:tabs>
        <w:spacing w:after="60"/>
        <w:ind w:left="567"/>
        <w:rPr>
          <w:sz w:val="24"/>
          <w:szCs w:val="24"/>
        </w:rPr>
      </w:pPr>
      <w:bookmarkStart w:id="119" w:name="_Toc513218379"/>
      <w:r w:rsidRPr="00617E7E">
        <w:rPr>
          <w:sz w:val="24"/>
          <w:szCs w:val="24"/>
        </w:rPr>
        <w:t>Local Function #</w:t>
      </w:r>
      <w:r>
        <w:rPr>
          <w:sz w:val="24"/>
          <w:szCs w:val="24"/>
        </w:rPr>
        <w:t>9</w:t>
      </w:r>
      <w:bookmarkEnd w:id="11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8"/>
        <w:gridCol w:w="3941"/>
        <w:gridCol w:w="993"/>
        <w:gridCol w:w="1325"/>
        <w:gridCol w:w="1261"/>
      </w:tblGrid>
      <w:tr w:rsidR="002B2A23" w:rsidRPr="00AA38E8" w:rsidTr="00C24AA3">
        <w:tc>
          <w:tcPr>
            <w:tcW w:w="1408" w:type="dxa"/>
          </w:tcPr>
          <w:p w:rsidR="002B2A23" w:rsidRPr="00245561" w:rsidRDefault="002B2A23" w:rsidP="00C24AA3">
            <w:pPr>
              <w:spacing w:before="60"/>
              <w:rPr>
                <w:rFonts w:cs="Calibri"/>
                <w:b/>
                <w:bCs/>
                <w:szCs w:val="20"/>
              </w:rPr>
            </w:pPr>
            <w:r w:rsidRPr="00245561">
              <w:rPr>
                <w:rFonts w:cs="Calibri"/>
                <w:b/>
                <w:bCs/>
                <w:szCs w:val="20"/>
              </w:rPr>
              <w:t>Function Name</w:t>
            </w:r>
          </w:p>
        </w:tc>
        <w:tc>
          <w:tcPr>
            <w:tcW w:w="3941" w:type="dxa"/>
          </w:tcPr>
          <w:p w:rsidR="002B2A23" w:rsidRPr="00245561" w:rsidRDefault="002B2A23" w:rsidP="00C24AA3">
            <w:pPr>
              <w:spacing w:before="60"/>
              <w:rPr>
                <w:rFonts w:cs="Calibri"/>
                <w:szCs w:val="20"/>
              </w:rPr>
            </w:pPr>
            <w:r w:rsidRPr="002B2A23">
              <w:rPr>
                <w:rFonts w:cs="Calibri"/>
                <w:szCs w:val="20"/>
              </w:rPr>
              <w:t>VehSpdOverGndVldElpdTi</w:t>
            </w:r>
          </w:p>
        </w:tc>
        <w:tc>
          <w:tcPr>
            <w:tcW w:w="993" w:type="dxa"/>
            <w:shd w:val="pct30" w:color="FFFF00" w:fill="auto"/>
          </w:tcPr>
          <w:p w:rsidR="002B2A23" w:rsidRPr="00245561" w:rsidRDefault="002B2A23" w:rsidP="00C24AA3">
            <w:pPr>
              <w:spacing w:before="60"/>
              <w:jc w:val="center"/>
              <w:rPr>
                <w:rFonts w:cs="Calibri"/>
                <w:szCs w:val="20"/>
              </w:rPr>
            </w:pPr>
            <w:r w:rsidRPr="00245561">
              <w:rPr>
                <w:rFonts w:cs="Calibri"/>
                <w:szCs w:val="20"/>
              </w:rPr>
              <w:t>Type</w:t>
            </w:r>
          </w:p>
        </w:tc>
        <w:tc>
          <w:tcPr>
            <w:tcW w:w="1325" w:type="dxa"/>
            <w:shd w:val="pct30" w:color="FFFF00" w:fill="auto"/>
          </w:tcPr>
          <w:p w:rsidR="002B2A23" w:rsidRPr="00245561" w:rsidRDefault="002B2A23" w:rsidP="00C24AA3">
            <w:pPr>
              <w:spacing w:before="60"/>
              <w:jc w:val="center"/>
              <w:rPr>
                <w:rFonts w:cs="Calibri"/>
                <w:szCs w:val="20"/>
              </w:rPr>
            </w:pPr>
            <w:r w:rsidRPr="00245561">
              <w:rPr>
                <w:rFonts w:cs="Calibri"/>
                <w:szCs w:val="20"/>
              </w:rPr>
              <w:t>Min</w:t>
            </w:r>
          </w:p>
        </w:tc>
        <w:tc>
          <w:tcPr>
            <w:tcW w:w="1261" w:type="dxa"/>
            <w:shd w:val="pct30" w:color="FFFF00" w:fill="auto"/>
          </w:tcPr>
          <w:p w:rsidR="002B2A23" w:rsidRPr="00245561" w:rsidRDefault="002B2A23" w:rsidP="00C24AA3">
            <w:pPr>
              <w:spacing w:before="60"/>
              <w:jc w:val="center"/>
              <w:rPr>
                <w:rFonts w:cs="Calibri"/>
                <w:szCs w:val="20"/>
              </w:rPr>
            </w:pPr>
            <w:r w:rsidRPr="00245561">
              <w:rPr>
                <w:rFonts w:cs="Calibri"/>
                <w:szCs w:val="20"/>
              </w:rPr>
              <w:t>Max</w:t>
            </w:r>
          </w:p>
        </w:tc>
      </w:tr>
      <w:tr w:rsidR="002B2A23" w:rsidRPr="00AA38E8" w:rsidTr="00C24AA3">
        <w:tc>
          <w:tcPr>
            <w:tcW w:w="1408" w:type="dxa"/>
            <w:vMerge w:val="restart"/>
          </w:tcPr>
          <w:p w:rsidR="002B2A23" w:rsidRPr="00245561" w:rsidRDefault="002B2A23" w:rsidP="00C24AA3">
            <w:pPr>
              <w:spacing w:before="60"/>
              <w:rPr>
                <w:rFonts w:cs="Calibri"/>
                <w:b/>
                <w:bCs/>
                <w:szCs w:val="20"/>
              </w:rPr>
            </w:pPr>
            <w:r w:rsidRPr="00245561">
              <w:rPr>
                <w:rFonts w:cs="Calibri"/>
                <w:b/>
                <w:bCs/>
                <w:szCs w:val="20"/>
              </w:rPr>
              <w:t xml:space="preserve">Arguments Passed </w:t>
            </w:r>
          </w:p>
        </w:tc>
        <w:tc>
          <w:tcPr>
            <w:tcW w:w="3941" w:type="dxa"/>
          </w:tcPr>
          <w:p w:rsidR="002B2A23" w:rsidRPr="00A33BBC" w:rsidRDefault="002B2A23" w:rsidP="00C24AA3">
            <w:r>
              <w:t>*</w:t>
            </w:r>
            <w:r w:rsidRPr="002B2A23">
              <w:t>VehSpdOverGndVldElpdTi_Cnt_T_logl</w:t>
            </w:r>
          </w:p>
        </w:tc>
        <w:tc>
          <w:tcPr>
            <w:tcW w:w="993" w:type="dxa"/>
          </w:tcPr>
          <w:p w:rsidR="002B2A23" w:rsidRPr="00245561" w:rsidRDefault="002B2A23" w:rsidP="00C24AA3">
            <w:pPr>
              <w:spacing w:before="60"/>
              <w:rPr>
                <w:rFonts w:cs="Calibri"/>
                <w:szCs w:val="20"/>
              </w:rPr>
            </w:pPr>
            <w:r>
              <w:rPr>
                <w:rFonts w:cs="Calibri"/>
                <w:szCs w:val="20"/>
              </w:rPr>
              <w:t>boolean</w:t>
            </w:r>
          </w:p>
        </w:tc>
        <w:tc>
          <w:tcPr>
            <w:tcW w:w="1325" w:type="dxa"/>
          </w:tcPr>
          <w:p w:rsidR="002B2A23" w:rsidRPr="00245561" w:rsidRDefault="002B2A23" w:rsidP="00C24AA3">
            <w:pPr>
              <w:jc w:val="center"/>
              <w:rPr>
                <w:rFonts w:cs="Calibri"/>
                <w:szCs w:val="20"/>
              </w:rPr>
            </w:pPr>
            <w:r>
              <w:rPr>
                <w:rFonts w:cs="Calibri"/>
                <w:szCs w:val="20"/>
              </w:rPr>
              <w:t>0U</w:t>
            </w:r>
          </w:p>
        </w:tc>
        <w:tc>
          <w:tcPr>
            <w:tcW w:w="1261"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408" w:type="dxa"/>
            <w:vMerge/>
          </w:tcPr>
          <w:p w:rsidR="002B2A23" w:rsidRPr="00245561" w:rsidRDefault="002B2A23" w:rsidP="00C24AA3">
            <w:pPr>
              <w:spacing w:before="60"/>
              <w:rPr>
                <w:rFonts w:cs="Calibri"/>
                <w:b/>
                <w:bCs/>
                <w:szCs w:val="20"/>
              </w:rPr>
            </w:pPr>
          </w:p>
        </w:tc>
        <w:tc>
          <w:tcPr>
            <w:tcW w:w="3941" w:type="dxa"/>
          </w:tcPr>
          <w:p w:rsidR="002B2A23" w:rsidRDefault="002B2A23" w:rsidP="00C24AA3">
            <w:r>
              <w:t>*</w:t>
            </w:r>
            <w:r w:rsidRPr="002B2A23">
              <w:t>VehSpdOverGndInvldElpdTi_Cnt_T_logl</w:t>
            </w:r>
          </w:p>
        </w:tc>
        <w:tc>
          <w:tcPr>
            <w:tcW w:w="993" w:type="dxa"/>
          </w:tcPr>
          <w:p w:rsidR="002B2A23" w:rsidRPr="00245561" w:rsidRDefault="002B2A23" w:rsidP="00C24AA3">
            <w:pPr>
              <w:spacing w:before="60"/>
              <w:rPr>
                <w:rFonts w:cs="Calibri"/>
                <w:szCs w:val="20"/>
              </w:rPr>
            </w:pPr>
            <w:r>
              <w:rPr>
                <w:rFonts w:cs="Calibri"/>
                <w:szCs w:val="20"/>
              </w:rPr>
              <w:t>boolean</w:t>
            </w:r>
          </w:p>
        </w:tc>
        <w:tc>
          <w:tcPr>
            <w:tcW w:w="1325" w:type="dxa"/>
          </w:tcPr>
          <w:p w:rsidR="002B2A23" w:rsidRPr="00245561" w:rsidRDefault="002B2A23" w:rsidP="00C24AA3">
            <w:pPr>
              <w:jc w:val="center"/>
              <w:rPr>
                <w:rFonts w:cs="Calibri"/>
                <w:szCs w:val="20"/>
              </w:rPr>
            </w:pPr>
            <w:r>
              <w:rPr>
                <w:rFonts w:cs="Calibri"/>
                <w:szCs w:val="20"/>
              </w:rPr>
              <w:t>0U</w:t>
            </w:r>
          </w:p>
        </w:tc>
        <w:tc>
          <w:tcPr>
            <w:tcW w:w="1261"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408" w:type="dxa"/>
          </w:tcPr>
          <w:p w:rsidR="002B2A23" w:rsidRPr="00245561" w:rsidRDefault="002B2A23" w:rsidP="00C24AA3">
            <w:pPr>
              <w:spacing w:before="60"/>
              <w:rPr>
                <w:rFonts w:cs="Calibri"/>
                <w:b/>
                <w:bCs/>
                <w:szCs w:val="20"/>
              </w:rPr>
            </w:pPr>
            <w:r w:rsidRPr="00245561">
              <w:rPr>
                <w:rFonts w:cs="Calibri"/>
                <w:b/>
                <w:bCs/>
                <w:szCs w:val="20"/>
              </w:rPr>
              <w:t>Return Value</w:t>
            </w:r>
          </w:p>
        </w:tc>
        <w:tc>
          <w:tcPr>
            <w:tcW w:w="3941" w:type="dxa"/>
          </w:tcPr>
          <w:p w:rsidR="002B2A23" w:rsidRPr="00245561" w:rsidRDefault="002B2A23" w:rsidP="00C24AA3">
            <w:pPr>
              <w:spacing w:before="60"/>
              <w:rPr>
                <w:rFonts w:cs="Calibri"/>
                <w:szCs w:val="20"/>
              </w:rPr>
            </w:pPr>
            <w:r>
              <w:rPr>
                <w:rFonts w:cs="Calibri"/>
                <w:szCs w:val="20"/>
              </w:rPr>
              <w:t>NA</w:t>
            </w:r>
          </w:p>
        </w:tc>
        <w:tc>
          <w:tcPr>
            <w:tcW w:w="993" w:type="dxa"/>
          </w:tcPr>
          <w:p w:rsidR="002B2A23" w:rsidRPr="00245561" w:rsidRDefault="002B2A23" w:rsidP="00C24AA3">
            <w:pPr>
              <w:rPr>
                <w:rFonts w:cs="Calibri"/>
                <w:szCs w:val="20"/>
              </w:rPr>
            </w:pPr>
          </w:p>
        </w:tc>
        <w:tc>
          <w:tcPr>
            <w:tcW w:w="1325" w:type="dxa"/>
          </w:tcPr>
          <w:p w:rsidR="002B2A23" w:rsidRPr="00245561" w:rsidRDefault="002B2A23" w:rsidP="00C24AA3">
            <w:pPr>
              <w:rPr>
                <w:rFonts w:cs="Calibri"/>
                <w:szCs w:val="20"/>
              </w:rPr>
            </w:pPr>
          </w:p>
        </w:tc>
        <w:tc>
          <w:tcPr>
            <w:tcW w:w="1261" w:type="dxa"/>
          </w:tcPr>
          <w:p w:rsidR="002B2A23" w:rsidRPr="00245561" w:rsidRDefault="002B2A23" w:rsidP="00C24AA3">
            <w:pPr>
              <w:rPr>
                <w:rFonts w:cs="Calibri"/>
                <w:szCs w:val="20"/>
              </w:rPr>
            </w:pPr>
          </w:p>
        </w:tc>
      </w:tr>
    </w:tbl>
    <w:p w:rsidR="002B2A23" w:rsidRPr="00380B37" w:rsidRDefault="002B2A23" w:rsidP="002B2A23">
      <w:pPr>
        <w:pStyle w:val="Heading2"/>
        <w:numPr>
          <w:ilvl w:val="3"/>
          <w:numId w:val="24"/>
        </w:numPr>
        <w:spacing w:after="60"/>
        <w:rPr>
          <w:sz w:val="20"/>
        </w:rPr>
      </w:pPr>
      <w:bookmarkStart w:id="120" w:name="_Toc513218380"/>
      <w:r w:rsidRPr="00380B37">
        <w:rPr>
          <w:sz w:val="20"/>
        </w:rPr>
        <w:t>Design Rationale</w:t>
      </w:r>
      <w:bookmarkEnd w:id="120"/>
    </w:p>
    <w:p w:rsidR="002B2A23" w:rsidRPr="00380B37" w:rsidRDefault="002B2A23" w:rsidP="002B2A23">
      <w:pPr>
        <w:rPr>
          <w:rFonts w:ascii="Arial" w:hAnsi="Arial" w:cs="Arial"/>
          <w:szCs w:val="20"/>
          <w:lang w:bidi="ar-SA"/>
        </w:rPr>
      </w:pPr>
      <w:r w:rsidRPr="00380B37">
        <w:rPr>
          <w:rFonts w:ascii="Arial" w:hAnsi="Arial" w:cs="Arial"/>
          <w:szCs w:val="20"/>
          <w:lang w:bidi="ar-SA"/>
        </w:rPr>
        <w:t>None</w:t>
      </w:r>
    </w:p>
    <w:p w:rsidR="002B2A23" w:rsidRPr="00380B37" w:rsidRDefault="002B2A23" w:rsidP="002B2A23">
      <w:pPr>
        <w:pStyle w:val="Heading2"/>
        <w:numPr>
          <w:ilvl w:val="3"/>
          <w:numId w:val="24"/>
        </w:numPr>
        <w:spacing w:after="60"/>
        <w:rPr>
          <w:sz w:val="20"/>
        </w:rPr>
      </w:pPr>
      <w:bookmarkStart w:id="121" w:name="_Toc513218381"/>
      <w:r w:rsidRPr="00380B37">
        <w:rPr>
          <w:sz w:val="20"/>
        </w:rPr>
        <w:t>Processing</w:t>
      </w:r>
      <w:bookmarkEnd w:id="121"/>
    </w:p>
    <w:p w:rsidR="002B2A23" w:rsidRDefault="002B2A23" w:rsidP="002B2A23">
      <w:pPr>
        <w:rPr>
          <w:rFonts w:ascii="Arial" w:hAnsi="Arial" w:cs="Arial"/>
          <w:szCs w:val="20"/>
        </w:rPr>
      </w:pPr>
      <w:r w:rsidRPr="00380B37">
        <w:rPr>
          <w:rFonts w:ascii="Arial" w:hAnsi="Arial" w:cs="Arial"/>
          <w:szCs w:val="20"/>
        </w:rPr>
        <w:t>Please refer to the below path in the FDD model.</w:t>
      </w:r>
    </w:p>
    <w:p w:rsidR="002B2A23" w:rsidRDefault="002B2A23" w:rsidP="002B2A23">
      <w:pPr>
        <w:rPr>
          <w:rFonts w:ascii="Arial" w:hAnsi="Arial" w:cs="Arial"/>
          <w:szCs w:val="20"/>
        </w:rPr>
      </w:pPr>
      <w:r w:rsidRPr="00F672B6">
        <w:rPr>
          <w:rFonts w:ascii="Arial" w:hAnsi="Arial" w:cs="Arial"/>
          <w:szCs w:val="20"/>
        </w:rPr>
        <w:t>MM124A_FordMsg077BusHiSpd/FordMsg077BusHiSpd/FordMsg077BusHiSpdPer1/MsgProcessing/OutputProcessing/VldElpdTi</w:t>
      </w:r>
    </w:p>
    <w:p w:rsidR="002B2A23" w:rsidRPr="00245561" w:rsidRDefault="002B2A23" w:rsidP="002B2A23">
      <w:pPr>
        <w:rPr>
          <w:lang w:bidi="ar-SA"/>
        </w:rPr>
      </w:pPr>
    </w:p>
    <w:p w:rsidR="00382880" w:rsidRDefault="00382880" w:rsidP="00382880">
      <w:pPr>
        <w:pStyle w:val="Heading2"/>
        <w:numPr>
          <w:ilvl w:val="2"/>
          <w:numId w:val="11"/>
        </w:numPr>
        <w:tabs>
          <w:tab w:val="clear" w:pos="1017"/>
          <w:tab w:val="num" w:pos="567"/>
        </w:tabs>
        <w:spacing w:after="60"/>
        <w:ind w:left="567"/>
        <w:rPr>
          <w:sz w:val="24"/>
          <w:szCs w:val="24"/>
        </w:rPr>
      </w:pPr>
      <w:r>
        <w:rPr>
          <w:sz w:val="24"/>
          <w:szCs w:val="24"/>
        </w:rPr>
        <w:lastRenderedPageBreak/>
        <w:t xml:space="preserve"> </w:t>
      </w:r>
      <w:bookmarkStart w:id="122" w:name="_Toc513218382"/>
      <w:r w:rsidRPr="00617E7E">
        <w:rPr>
          <w:sz w:val="24"/>
          <w:szCs w:val="24"/>
        </w:rPr>
        <w:t>Local Function #</w:t>
      </w:r>
      <w:r w:rsidR="002B2A23">
        <w:rPr>
          <w:sz w:val="24"/>
          <w:szCs w:val="24"/>
        </w:rPr>
        <w:t>10</w:t>
      </w:r>
      <w:bookmarkEnd w:id="12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4244"/>
        <w:gridCol w:w="975"/>
        <w:gridCol w:w="1197"/>
        <w:gridCol w:w="1149"/>
      </w:tblGrid>
      <w:tr w:rsidR="00382880" w:rsidRPr="00AA38E8" w:rsidTr="005B7DB2">
        <w:tc>
          <w:tcPr>
            <w:tcW w:w="1363" w:type="dxa"/>
          </w:tcPr>
          <w:p w:rsidR="00382880" w:rsidRPr="00245561" w:rsidRDefault="00382880" w:rsidP="00ED424B">
            <w:pPr>
              <w:spacing w:before="60"/>
              <w:rPr>
                <w:rFonts w:cs="Calibri"/>
                <w:b/>
                <w:bCs/>
                <w:szCs w:val="20"/>
              </w:rPr>
            </w:pPr>
            <w:r w:rsidRPr="00245561">
              <w:rPr>
                <w:rFonts w:cs="Calibri"/>
                <w:b/>
                <w:bCs/>
                <w:szCs w:val="20"/>
              </w:rPr>
              <w:t>Function Name</w:t>
            </w:r>
          </w:p>
        </w:tc>
        <w:tc>
          <w:tcPr>
            <w:tcW w:w="4244" w:type="dxa"/>
          </w:tcPr>
          <w:p w:rsidR="00382880" w:rsidRPr="00245561" w:rsidRDefault="002B2A23" w:rsidP="00ED424B">
            <w:pPr>
              <w:spacing w:before="60"/>
              <w:rPr>
                <w:rFonts w:cs="Calibri"/>
                <w:szCs w:val="20"/>
              </w:rPr>
            </w:pPr>
            <w:r w:rsidRPr="002B2A23">
              <w:rPr>
                <w:rFonts w:cs="Calibri"/>
                <w:szCs w:val="20"/>
              </w:rPr>
              <w:t>VehLatAVld</w:t>
            </w:r>
          </w:p>
        </w:tc>
        <w:tc>
          <w:tcPr>
            <w:tcW w:w="975" w:type="dxa"/>
            <w:shd w:val="pct30" w:color="FFFF00" w:fill="auto"/>
          </w:tcPr>
          <w:p w:rsidR="00382880" w:rsidRPr="00245561" w:rsidRDefault="00382880" w:rsidP="00ED424B">
            <w:pPr>
              <w:spacing w:before="60"/>
              <w:jc w:val="center"/>
              <w:rPr>
                <w:rFonts w:cs="Calibri"/>
                <w:szCs w:val="20"/>
              </w:rPr>
            </w:pPr>
            <w:r w:rsidRPr="00245561">
              <w:rPr>
                <w:rFonts w:cs="Calibri"/>
                <w:szCs w:val="20"/>
              </w:rPr>
              <w:t>Type</w:t>
            </w:r>
          </w:p>
        </w:tc>
        <w:tc>
          <w:tcPr>
            <w:tcW w:w="1197" w:type="dxa"/>
            <w:shd w:val="pct30" w:color="FFFF00" w:fill="auto"/>
          </w:tcPr>
          <w:p w:rsidR="00382880" w:rsidRPr="00245561" w:rsidRDefault="00382880" w:rsidP="00ED424B">
            <w:pPr>
              <w:spacing w:before="60"/>
              <w:jc w:val="center"/>
              <w:rPr>
                <w:rFonts w:cs="Calibri"/>
                <w:szCs w:val="20"/>
              </w:rPr>
            </w:pPr>
            <w:r w:rsidRPr="00245561">
              <w:rPr>
                <w:rFonts w:cs="Calibri"/>
                <w:szCs w:val="20"/>
              </w:rPr>
              <w:t>Min</w:t>
            </w:r>
          </w:p>
        </w:tc>
        <w:tc>
          <w:tcPr>
            <w:tcW w:w="1149" w:type="dxa"/>
            <w:shd w:val="pct30" w:color="FFFF00" w:fill="auto"/>
          </w:tcPr>
          <w:p w:rsidR="00382880" w:rsidRPr="00245561" w:rsidRDefault="00382880" w:rsidP="00ED424B">
            <w:pPr>
              <w:spacing w:before="60"/>
              <w:jc w:val="center"/>
              <w:rPr>
                <w:rFonts w:cs="Calibri"/>
                <w:szCs w:val="20"/>
              </w:rPr>
            </w:pPr>
            <w:r w:rsidRPr="00245561">
              <w:rPr>
                <w:rFonts w:cs="Calibri"/>
                <w:szCs w:val="20"/>
              </w:rPr>
              <w:t>Max</w:t>
            </w:r>
          </w:p>
        </w:tc>
      </w:tr>
      <w:tr w:rsidR="00E120FD" w:rsidRPr="00AA38E8" w:rsidTr="005B7DB2">
        <w:tc>
          <w:tcPr>
            <w:tcW w:w="1363" w:type="dxa"/>
            <w:vMerge w:val="restart"/>
          </w:tcPr>
          <w:p w:rsidR="00E120FD" w:rsidRPr="00245561" w:rsidRDefault="00E120FD" w:rsidP="00E120FD">
            <w:pPr>
              <w:spacing w:before="60"/>
              <w:rPr>
                <w:rFonts w:cs="Calibri"/>
                <w:b/>
                <w:bCs/>
                <w:szCs w:val="20"/>
              </w:rPr>
            </w:pPr>
            <w:r w:rsidRPr="00245561">
              <w:rPr>
                <w:rFonts w:cs="Calibri"/>
                <w:b/>
                <w:bCs/>
                <w:szCs w:val="20"/>
              </w:rPr>
              <w:t xml:space="preserve">Arguments Passed </w:t>
            </w:r>
          </w:p>
        </w:tc>
        <w:tc>
          <w:tcPr>
            <w:tcW w:w="4244" w:type="dxa"/>
          </w:tcPr>
          <w:p w:rsidR="00E120FD" w:rsidRPr="00895D21" w:rsidRDefault="002B2A23" w:rsidP="00E120FD">
            <w:r w:rsidRPr="002B2A23">
              <w:t>FordVehLatACmpdVldInp_Cnt_T_logl</w:t>
            </w:r>
          </w:p>
        </w:tc>
        <w:tc>
          <w:tcPr>
            <w:tcW w:w="975" w:type="dxa"/>
          </w:tcPr>
          <w:p w:rsidR="00E120FD" w:rsidRPr="00245561" w:rsidRDefault="00E120FD" w:rsidP="00E120FD">
            <w:pPr>
              <w:spacing w:before="60"/>
              <w:rPr>
                <w:rFonts w:cs="Calibri"/>
                <w:szCs w:val="20"/>
              </w:rPr>
            </w:pPr>
            <w:r>
              <w:rPr>
                <w:rFonts w:cs="Calibri"/>
                <w:szCs w:val="20"/>
              </w:rPr>
              <w:t>boolean</w:t>
            </w:r>
          </w:p>
        </w:tc>
        <w:tc>
          <w:tcPr>
            <w:tcW w:w="1197" w:type="dxa"/>
          </w:tcPr>
          <w:p w:rsidR="00E120FD" w:rsidRPr="00245561" w:rsidRDefault="00E120FD" w:rsidP="00C851C2">
            <w:pPr>
              <w:jc w:val="center"/>
              <w:rPr>
                <w:rFonts w:cs="Calibri"/>
                <w:szCs w:val="20"/>
              </w:rPr>
            </w:pPr>
            <w:r>
              <w:rPr>
                <w:rFonts w:cs="Calibri"/>
                <w:szCs w:val="20"/>
              </w:rPr>
              <w:t>0U</w:t>
            </w:r>
          </w:p>
        </w:tc>
        <w:tc>
          <w:tcPr>
            <w:tcW w:w="1149" w:type="dxa"/>
          </w:tcPr>
          <w:p w:rsidR="00E120FD" w:rsidRPr="00245561" w:rsidRDefault="00E120FD" w:rsidP="00C851C2">
            <w:pPr>
              <w:jc w:val="center"/>
              <w:rPr>
                <w:rFonts w:cs="Calibri"/>
                <w:szCs w:val="20"/>
              </w:rPr>
            </w:pPr>
            <w:r>
              <w:rPr>
                <w:rFonts w:cs="Calibri"/>
                <w:szCs w:val="20"/>
              </w:rPr>
              <w:t>1U</w:t>
            </w:r>
          </w:p>
        </w:tc>
      </w:tr>
      <w:tr w:rsidR="00E120FD" w:rsidRPr="00AA38E8" w:rsidTr="005B7DB2">
        <w:tc>
          <w:tcPr>
            <w:tcW w:w="1363" w:type="dxa"/>
            <w:vMerge/>
          </w:tcPr>
          <w:p w:rsidR="00E120FD" w:rsidRPr="00245561" w:rsidRDefault="00E120FD" w:rsidP="00E120FD">
            <w:pPr>
              <w:spacing w:before="60"/>
              <w:rPr>
                <w:rFonts w:cs="Calibri"/>
                <w:b/>
                <w:bCs/>
                <w:szCs w:val="20"/>
              </w:rPr>
            </w:pPr>
          </w:p>
        </w:tc>
        <w:tc>
          <w:tcPr>
            <w:tcW w:w="4244" w:type="dxa"/>
          </w:tcPr>
          <w:p w:rsidR="00E120FD" w:rsidRPr="00895D21" w:rsidRDefault="002B2A23" w:rsidP="00E120FD">
            <w:r w:rsidRPr="002B2A23">
              <w:t>VehLatVldElpdTi_Cnt_T_logl</w:t>
            </w:r>
          </w:p>
        </w:tc>
        <w:tc>
          <w:tcPr>
            <w:tcW w:w="975" w:type="dxa"/>
          </w:tcPr>
          <w:p w:rsidR="00E120FD" w:rsidRPr="00245561" w:rsidRDefault="00E120FD" w:rsidP="00E120FD">
            <w:pPr>
              <w:spacing w:before="60"/>
              <w:rPr>
                <w:rFonts w:cs="Calibri"/>
                <w:szCs w:val="20"/>
              </w:rPr>
            </w:pPr>
            <w:r>
              <w:rPr>
                <w:rFonts w:cs="Calibri"/>
                <w:szCs w:val="20"/>
              </w:rPr>
              <w:t>boolean</w:t>
            </w:r>
          </w:p>
        </w:tc>
        <w:tc>
          <w:tcPr>
            <w:tcW w:w="1197" w:type="dxa"/>
          </w:tcPr>
          <w:p w:rsidR="00E120FD" w:rsidRPr="00245561" w:rsidRDefault="00E120FD" w:rsidP="00C851C2">
            <w:pPr>
              <w:jc w:val="center"/>
              <w:rPr>
                <w:rFonts w:cs="Calibri"/>
                <w:szCs w:val="20"/>
              </w:rPr>
            </w:pPr>
            <w:r>
              <w:rPr>
                <w:rFonts w:cs="Calibri"/>
                <w:szCs w:val="20"/>
              </w:rPr>
              <w:t>0U</w:t>
            </w:r>
          </w:p>
        </w:tc>
        <w:tc>
          <w:tcPr>
            <w:tcW w:w="1149" w:type="dxa"/>
          </w:tcPr>
          <w:p w:rsidR="00E120FD" w:rsidRPr="00245561" w:rsidRDefault="00E120FD" w:rsidP="00C851C2">
            <w:pPr>
              <w:jc w:val="center"/>
              <w:rPr>
                <w:rFonts w:cs="Calibri"/>
                <w:szCs w:val="20"/>
              </w:rPr>
            </w:pPr>
            <w:r>
              <w:rPr>
                <w:rFonts w:cs="Calibri"/>
                <w:szCs w:val="20"/>
              </w:rPr>
              <w:t>1U</w:t>
            </w:r>
          </w:p>
        </w:tc>
      </w:tr>
      <w:tr w:rsidR="00E120FD" w:rsidRPr="00AA38E8" w:rsidTr="005B7DB2">
        <w:tc>
          <w:tcPr>
            <w:tcW w:w="1363" w:type="dxa"/>
            <w:vMerge/>
          </w:tcPr>
          <w:p w:rsidR="00E120FD" w:rsidRPr="00245561" w:rsidRDefault="00E120FD" w:rsidP="00E120FD">
            <w:pPr>
              <w:spacing w:before="60"/>
              <w:rPr>
                <w:rFonts w:cs="Calibri"/>
                <w:b/>
                <w:bCs/>
                <w:szCs w:val="20"/>
              </w:rPr>
            </w:pPr>
          </w:p>
        </w:tc>
        <w:tc>
          <w:tcPr>
            <w:tcW w:w="4244" w:type="dxa"/>
          </w:tcPr>
          <w:p w:rsidR="00E120FD" w:rsidRPr="00895D21" w:rsidRDefault="002B2A23" w:rsidP="00E120FD">
            <w:r w:rsidRPr="002B2A23">
              <w:t>VehLatInvldElpdTi_Cnt_T_logl</w:t>
            </w:r>
          </w:p>
        </w:tc>
        <w:tc>
          <w:tcPr>
            <w:tcW w:w="975" w:type="dxa"/>
          </w:tcPr>
          <w:p w:rsidR="00E120FD" w:rsidRPr="00245561" w:rsidRDefault="00E120FD" w:rsidP="00E120FD">
            <w:pPr>
              <w:spacing w:before="60"/>
              <w:rPr>
                <w:rFonts w:cs="Calibri"/>
                <w:szCs w:val="20"/>
              </w:rPr>
            </w:pPr>
            <w:r>
              <w:rPr>
                <w:rFonts w:cs="Calibri"/>
                <w:szCs w:val="20"/>
              </w:rPr>
              <w:t>boolean</w:t>
            </w:r>
          </w:p>
        </w:tc>
        <w:tc>
          <w:tcPr>
            <w:tcW w:w="1197" w:type="dxa"/>
          </w:tcPr>
          <w:p w:rsidR="00E120FD" w:rsidRPr="00245561" w:rsidRDefault="00E120FD" w:rsidP="00C851C2">
            <w:pPr>
              <w:jc w:val="center"/>
              <w:rPr>
                <w:rFonts w:cs="Calibri"/>
                <w:szCs w:val="20"/>
              </w:rPr>
            </w:pPr>
            <w:r>
              <w:rPr>
                <w:rFonts w:cs="Calibri"/>
                <w:szCs w:val="20"/>
              </w:rPr>
              <w:t>0U</w:t>
            </w:r>
          </w:p>
        </w:tc>
        <w:tc>
          <w:tcPr>
            <w:tcW w:w="1149" w:type="dxa"/>
          </w:tcPr>
          <w:p w:rsidR="00E120FD" w:rsidRPr="00245561" w:rsidRDefault="00E120FD" w:rsidP="00C851C2">
            <w:pPr>
              <w:jc w:val="center"/>
              <w:rPr>
                <w:rFonts w:cs="Calibri"/>
                <w:szCs w:val="20"/>
              </w:rPr>
            </w:pPr>
            <w:r>
              <w:rPr>
                <w:rFonts w:cs="Calibri"/>
                <w:szCs w:val="20"/>
              </w:rPr>
              <w:t>1U</w:t>
            </w:r>
          </w:p>
        </w:tc>
      </w:tr>
      <w:tr w:rsidR="00E120FD" w:rsidRPr="00AA38E8" w:rsidTr="005B7DB2">
        <w:tc>
          <w:tcPr>
            <w:tcW w:w="1363" w:type="dxa"/>
            <w:vMerge/>
          </w:tcPr>
          <w:p w:rsidR="00E120FD" w:rsidRPr="00245561" w:rsidRDefault="00E120FD" w:rsidP="00E120FD">
            <w:pPr>
              <w:spacing w:before="60"/>
              <w:rPr>
                <w:rFonts w:cs="Calibri"/>
                <w:b/>
                <w:bCs/>
                <w:szCs w:val="20"/>
              </w:rPr>
            </w:pPr>
          </w:p>
        </w:tc>
        <w:tc>
          <w:tcPr>
            <w:tcW w:w="4244" w:type="dxa"/>
          </w:tcPr>
          <w:p w:rsidR="00E120FD" w:rsidRPr="00895D21" w:rsidRDefault="002B2A23" w:rsidP="00E120FD">
            <w:r>
              <w:t>*</w:t>
            </w:r>
            <w:r w:rsidRPr="002B2A23">
              <w:t>FordVehLatACmpdVld_Cnt_T_logl</w:t>
            </w:r>
          </w:p>
        </w:tc>
        <w:tc>
          <w:tcPr>
            <w:tcW w:w="975" w:type="dxa"/>
          </w:tcPr>
          <w:p w:rsidR="00E120FD" w:rsidRPr="00245561" w:rsidRDefault="00E120FD" w:rsidP="00E120FD">
            <w:pPr>
              <w:spacing w:before="60"/>
              <w:rPr>
                <w:rFonts w:cs="Calibri"/>
                <w:szCs w:val="20"/>
              </w:rPr>
            </w:pPr>
            <w:r>
              <w:rPr>
                <w:rFonts w:cs="Calibri"/>
                <w:szCs w:val="20"/>
              </w:rPr>
              <w:t>boolean</w:t>
            </w:r>
          </w:p>
        </w:tc>
        <w:tc>
          <w:tcPr>
            <w:tcW w:w="1197" w:type="dxa"/>
          </w:tcPr>
          <w:p w:rsidR="00E120FD" w:rsidRPr="00245561" w:rsidRDefault="00E120FD" w:rsidP="00C851C2">
            <w:pPr>
              <w:jc w:val="center"/>
              <w:rPr>
                <w:rFonts w:cs="Calibri"/>
                <w:szCs w:val="20"/>
              </w:rPr>
            </w:pPr>
            <w:r>
              <w:rPr>
                <w:rFonts w:cs="Calibri"/>
                <w:szCs w:val="20"/>
              </w:rPr>
              <w:t>0U</w:t>
            </w:r>
          </w:p>
        </w:tc>
        <w:tc>
          <w:tcPr>
            <w:tcW w:w="1149" w:type="dxa"/>
          </w:tcPr>
          <w:p w:rsidR="00E120FD" w:rsidRPr="00245561" w:rsidRDefault="00E120FD" w:rsidP="00C851C2">
            <w:pPr>
              <w:jc w:val="center"/>
              <w:rPr>
                <w:rFonts w:cs="Calibri"/>
                <w:szCs w:val="20"/>
              </w:rPr>
            </w:pPr>
            <w:r>
              <w:rPr>
                <w:rFonts w:cs="Calibri"/>
                <w:szCs w:val="20"/>
              </w:rPr>
              <w:t>1U</w:t>
            </w:r>
          </w:p>
        </w:tc>
      </w:tr>
      <w:tr w:rsidR="00382880" w:rsidRPr="00AA38E8" w:rsidTr="005B7DB2">
        <w:tc>
          <w:tcPr>
            <w:tcW w:w="1363" w:type="dxa"/>
          </w:tcPr>
          <w:p w:rsidR="00382880" w:rsidRPr="00245561" w:rsidRDefault="00382880" w:rsidP="00ED424B">
            <w:pPr>
              <w:spacing w:before="60"/>
              <w:rPr>
                <w:rFonts w:cs="Calibri"/>
                <w:b/>
                <w:bCs/>
                <w:szCs w:val="20"/>
              </w:rPr>
            </w:pPr>
            <w:r w:rsidRPr="00245561">
              <w:rPr>
                <w:rFonts w:cs="Calibri"/>
                <w:b/>
                <w:bCs/>
                <w:szCs w:val="20"/>
              </w:rPr>
              <w:t>Return Value</w:t>
            </w:r>
          </w:p>
        </w:tc>
        <w:tc>
          <w:tcPr>
            <w:tcW w:w="4244" w:type="dxa"/>
          </w:tcPr>
          <w:p w:rsidR="00382880" w:rsidRPr="00245561" w:rsidRDefault="00382880" w:rsidP="00ED424B">
            <w:pPr>
              <w:spacing w:before="60"/>
              <w:rPr>
                <w:rFonts w:cs="Calibri"/>
                <w:szCs w:val="20"/>
              </w:rPr>
            </w:pPr>
            <w:r>
              <w:rPr>
                <w:rFonts w:cs="Calibri"/>
                <w:szCs w:val="20"/>
              </w:rPr>
              <w:t>NA</w:t>
            </w:r>
          </w:p>
        </w:tc>
        <w:tc>
          <w:tcPr>
            <w:tcW w:w="975" w:type="dxa"/>
          </w:tcPr>
          <w:p w:rsidR="00382880" w:rsidRPr="00245561" w:rsidRDefault="00382880" w:rsidP="00ED424B">
            <w:pPr>
              <w:rPr>
                <w:rFonts w:cs="Calibri"/>
                <w:szCs w:val="20"/>
              </w:rPr>
            </w:pPr>
          </w:p>
        </w:tc>
        <w:tc>
          <w:tcPr>
            <w:tcW w:w="1197" w:type="dxa"/>
          </w:tcPr>
          <w:p w:rsidR="00382880" w:rsidRPr="00245561" w:rsidRDefault="00382880" w:rsidP="00ED424B">
            <w:pPr>
              <w:rPr>
                <w:rFonts w:cs="Calibri"/>
                <w:szCs w:val="20"/>
              </w:rPr>
            </w:pPr>
          </w:p>
        </w:tc>
        <w:tc>
          <w:tcPr>
            <w:tcW w:w="1149" w:type="dxa"/>
          </w:tcPr>
          <w:p w:rsidR="00382880" w:rsidRPr="00245561" w:rsidRDefault="00382880" w:rsidP="00ED424B">
            <w:pPr>
              <w:rPr>
                <w:rFonts w:cs="Calibri"/>
                <w:szCs w:val="20"/>
              </w:rPr>
            </w:pPr>
          </w:p>
        </w:tc>
      </w:tr>
    </w:tbl>
    <w:p w:rsidR="00382880" w:rsidRPr="00380B37" w:rsidRDefault="00382880" w:rsidP="00382880">
      <w:pPr>
        <w:pStyle w:val="Heading2"/>
        <w:numPr>
          <w:ilvl w:val="3"/>
          <w:numId w:val="24"/>
        </w:numPr>
        <w:spacing w:after="60"/>
        <w:rPr>
          <w:sz w:val="20"/>
        </w:rPr>
      </w:pPr>
      <w:bookmarkStart w:id="123" w:name="_Toc513218383"/>
      <w:r w:rsidRPr="00380B37">
        <w:rPr>
          <w:sz w:val="20"/>
        </w:rPr>
        <w:t>Design Rationale</w:t>
      </w:r>
      <w:bookmarkEnd w:id="123"/>
    </w:p>
    <w:p w:rsidR="00382880" w:rsidRPr="00380B37" w:rsidRDefault="00382880" w:rsidP="00382880">
      <w:pPr>
        <w:rPr>
          <w:rFonts w:ascii="Arial" w:hAnsi="Arial" w:cs="Arial"/>
          <w:szCs w:val="20"/>
          <w:lang w:bidi="ar-SA"/>
        </w:rPr>
      </w:pPr>
      <w:r w:rsidRPr="00380B37">
        <w:rPr>
          <w:rFonts w:ascii="Arial" w:hAnsi="Arial" w:cs="Arial"/>
          <w:szCs w:val="20"/>
          <w:lang w:bidi="ar-SA"/>
        </w:rPr>
        <w:t>None</w:t>
      </w:r>
    </w:p>
    <w:p w:rsidR="00382880" w:rsidRPr="00380B37" w:rsidRDefault="00382880" w:rsidP="00382880">
      <w:pPr>
        <w:pStyle w:val="Heading2"/>
        <w:numPr>
          <w:ilvl w:val="3"/>
          <w:numId w:val="24"/>
        </w:numPr>
        <w:spacing w:after="60"/>
        <w:rPr>
          <w:sz w:val="20"/>
        </w:rPr>
      </w:pPr>
      <w:bookmarkStart w:id="124" w:name="_Toc513218384"/>
      <w:r w:rsidRPr="00380B37">
        <w:rPr>
          <w:sz w:val="20"/>
        </w:rPr>
        <w:t>Processing</w:t>
      </w:r>
      <w:bookmarkEnd w:id="124"/>
    </w:p>
    <w:p w:rsidR="00382880" w:rsidRDefault="00382880" w:rsidP="00382880">
      <w:pPr>
        <w:rPr>
          <w:rFonts w:ascii="Arial" w:hAnsi="Arial" w:cs="Arial"/>
          <w:szCs w:val="20"/>
        </w:rPr>
      </w:pPr>
      <w:r w:rsidRPr="00380B37">
        <w:rPr>
          <w:rFonts w:ascii="Arial" w:hAnsi="Arial" w:cs="Arial"/>
          <w:szCs w:val="20"/>
        </w:rPr>
        <w:t>Please refer to the below path in the FDD model.</w:t>
      </w:r>
    </w:p>
    <w:p w:rsidR="008C6874" w:rsidRDefault="002B2A23" w:rsidP="00382880">
      <w:pPr>
        <w:rPr>
          <w:rFonts w:ascii="Arial" w:hAnsi="Arial" w:cs="Arial"/>
          <w:szCs w:val="20"/>
        </w:rPr>
      </w:pPr>
      <w:r w:rsidRPr="002B2A23">
        <w:rPr>
          <w:rFonts w:ascii="Arial" w:hAnsi="Arial" w:cs="Arial"/>
          <w:szCs w:val="20"/>
        </w:rPr>
        <w:t>MM124A_FordMsg077BusHiSpd/FordMsg077BusHiSpd/FordMsg077BusHiSpdPer1/MsgProcessing/OutputProcessing/ChkElpdTi</w:t>
      </w:r>
    </w:p>
    <w:p w:rsidR="002B2A23" w:rsidRDefault="002B2A23" w:rsidP="002B2A23">
      <w:pPr>
        <w:pStyle w:val="Heading2"/>
        <w:numPr>
          <w:ilvl w:val="2"/>
          <w:numId w:val="11"/>
        </w:numPr>
        <w:tabs>
          <w:tab w:val="clear" w:pos="1017"/>
          <w:tab w:val="num" w:pos="567"/>
        </w:tabs>
        <w:spacing w:after="60"/>
        <w:ind w:left="567"/>
        <w:rPr>
          <w:sz w:val="24"/>
          <w:szCs w:val="24"/>
        </w:rPr>
      </w:pPr>
      <w:bookmarkStart w:id="125" w:name="_Toc513218385"/>
      <w:r w:rsidRPr="00617E7E">
        <w:rPr>
          <w:sz w:val="24"/>
          <w:szCs w:val="24"/>
        </w:rPr>
        <w:t>Local Function #</w:t>
      </w:r>
      <w:r>
        <w:rPr>
          <w:sz w:val="24"/>
          <w:szCs w:val="24"/>
        </w:rPr>
        <w:t>11</w:t>
      </w:r>
      <w:bookmarkEnd w:id="12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4244"/>
        <w:gridCol w:w="975"/>
        <w:gridCol w:w="1197"/>
        <w:gridCol w:w="1149"/>
      </w:tblGrid>
      <w:tr w:rsidR="002B2A23" w:rsidRPr="00AA38E8" w:rsidTr="00C24AA3">
        <w:tc>
          <w:tcPr>
            <w:tcW w:w="1363" w:type="dxa"/>
          </w:tcPr>
          <w:p w:rsidR="002B2A23" w:rsidRPr="00245561" w:rsidRDefault="002B2A23" w:rsidP="00C24AA3">
            <w:pPr>
              <w:spacing w:before="60"/>
              <w:rPr>
                <w:rFonts w:cs="Calibri"/>
                <w:b/>
                <w:bCs/>
                <w:szCs w:val="20"/>
              </w:rPr>
            </w:pPr>
            <w:r w:rsidRPr="00245561">
              <w:rPr>
                <w:rFonts w:cs="Calibri"/>
                <w:b/>
                <w:bCs/>
                <w:szCs w:val="20"/>
              </w:rPr>
              <w:t>Function Name</w:t>
            </w:r>
          </w:p>
        </w:tc>
        <w:tc>
          <w:tcPr>
            <w:tcW w:w="4244" w:type="dxa"/>
          </w:tcPr>
          <w:p w:rsidR="002B2A23" w:rsidRPr="00245561" w:rsidRDefault="002B2A23" w:rsidP="00C24AA3">
            <w:pPr>
              <w:spacing w:before="60"/>
              <w:rPr>
                <w:rFonts w:cs="Calibri"/>
                <w:szCs w:val="20"/>
              </w:rPr>
            </w:pPr>
            <w:r w:rsidRPr="002B2A23">
              <w:rPr>
                <w:rFonts w:cs="Calibri"/>
                <w:szCs w:val="20"/>
              </w:rPr>
              <w:t>VehLgtAVld</w:t>
            </w:r>
          </w:p>
        </w:tc>
        <w:tc>
          <w:tcPr>
            <w:tcW w:w="975" w:type="dxa"/>
            <w:shd w:val="pct30" w:color="FFFF00" w:fill="auto"/>
          </w:tcPr>
          <w:p w:rsidR="002B2A23" w:rsidRPr="00245561" w:rsidRDefault="002B2A23" w:rsidP="00C24AA3">
            <w:pPr>
              <w:spacing w:before="60"/>
              <w:jc w:val="center"/>
              <w:rPr>
                <w:rFonts w:cs="Calibri"/>
                <w:szCs w:val="20"/>
              </w:rPr>
            </w:pPr>
            <w:r w:rsidRPr="00245561">
              <w:rPr>
                <w:rFonts w:cs="Calibri"/>
                <w:szCs w:val="20"/>
              </w:rPr>
              <w:t>Type</w:t>
            </w:r>
          </w:p>
        </w:tc>
        <w:tc>
          <w:tcPr>
            <w:tcW w:w="1197" w:type="dxa"/>
            <w:shd w:val="pct30" w:color="FFFF00" w:fill="auto"/>
          </w:tcPr>
          <w:p w:rsidR="002B2A23" w:rsidRPr="00245561" w:rsidRDefault="002B2A23" w:rsidP="00C24AA3">
            <w:pPr>
              <w:spacing w:before="60"/>
              <w:jc w:val="center"/>
              <w:rPr>
                <w:rFonts w:cs="Calibri"/>
                <w:szCs w:val="20"/>
              </w:rPr>
            </w:pPr>
            <w:r w:rsidRPr="00245561">
              <w:rPr>
                <w:rFonts w:cs="Calibri"/>
                <w:szCs w:val="20"/>
              </w:rPr>
              <w:t>Min</w:t>
            </w:r>
          </w:p>
        </w:tc>
        <w:tc>
          <w:tcPr>
            <w:tcW w:w="1149" w:type="dxa"/>
            <w:shd w:val="pct30" w:color="FFFF00" w:fill="auto"/>
          </w:tcPr>
          <w:p w:rsidR="002B2A23" w:rsidRPr="00245561" w:rsidRDefault="002B2A23" w:rsidP="00C24AA3">
            <w:pPr>
              <w:spacing w:before="60"/>
              <w:jc w:val="center"/>
              <w:rPr>
                <w:rFonts w:cs="Calibri"/>
                <w:szCs w:val="20"/>
              </w:rPr>
            </w:pPr>
            <w:r w:rsidRPr="00245561">
              <w:rPr>
                <w:rFonts w:cs="Calibri"/>
                <w:szCs w:val="20"/>
              </w:rPr>
              <w:t>Max</w:t>
            </w:r>
          </w:p>
        </w:tc>
      </w:tr>
      <w:tr w:rsidR="002B2A23" w:rsidRPr="00AA38E8" w:rsidTr="00C24AA3">
        <w:tc>
          <w:tcPr>
            <w:tcW w:w="1363" w:type="dxa"/>
            <w:vMerge w:val="restart"/>
          </w:tcPr>
          <w:p w:rsidR="002B2A23" w:rsidRPr="00245561" w:rsidRDefault="002B2A23" w:rsidP="00C24AA3">
            <w:pPr>
              <w:spacing w:before="60"/>
              <w:rPr>
                <w:rFonts w:cs="Calibri"/>
                <w:b/>
                <w:bCs/>
                <w:szCs w:val="20"/>
              </w:rPr>
            </w:pPr>
            <w:r w:rsidRPr="00245561">
              <w:rPr>
                <w:rFonts w:cs="Calibri"/>
                <w:b/>
                <w:bCs/>
                <w:szCs w:val="20"/>
              </w:rPr>
              <w:t xml:space="preserve">Arguments Passed </w:t>
            </w:r>
          </w:p>
        </w:tc>
        <w:tc>
          <w:tcPr>
            <w:tcW w:w="4244" w:type="dxa"/>
          </w:tcPr>
          <w:p w:rsidR="002B2A23" w:rsidRPr="00895D21" w:rsidRDefault="002B2A23" w:rsidP="00C24AA3">
            <w:r w:rsidRPr="002B2A23">
              <w:t>FordVehLgtACmpdInp_Cnt_T_logl</w:t>
            </w:r>
          </w:p>
        </w:tc>
        <w:tc>
          <w:tcPr>
            <w:tcW w:w="975" w:type="dxa"/>
          </w:tcPr>
          <w:p w:rsidR="002B2A23" w:rsidRPr="00245561" w:rsidRDefault="002B2A23" w:rsidP="00C24AA3">
            <w:pPr>
              <w:spacing w:before="60"/>
              <w:rPr>
                <w:rFonts w:cs="Calibri"/>
                <w:szCs w:val="20"/>
              </w:rPr>
            </w:pPr>
            <w:r>
              <w:rPr>
                <w:rFonts w:cs="Calibri"/>
                <w:szCs w:val="20"/>
              </w:rPr>
              <w:t>boolean</w:t>
            </w:r>
          </w:p>
        </w:tc>
        <w:tc>
          <w:tcPr>
            <w:tcW w:w="1197" w:type="dxa"/>
          </w:tcPr>
          <w:p w:rsidR="002B2A23" w:rsidRPr="00245561" w:rsidRDefault="002B2A23" w:rsidP="00C24AA3">
            <w:pPr>
              <w:jc w:val="center"/>
              <w:rPr>
                <w:rFonts w:cs="Calibri"/>
                <w:szCs w:val="20"/>
              </w:rPr>
            </w:pPr>
            <w:r>
              <w:rPr>
                <w:rFonts w:cs="Calibri"/>
                <w:szCs w:val="20"/>
              </w:rPr>
              <w:t>0U</w:t>
            </w:r>
          </w:p>
        </w:tc>
        <w:tc>
          <w:tcPr>
            <w:tcW w:w="1149"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363" w:type="dxa"/>
            <w:vMerge/>
          </w:tcPr>
          <w:p w:rsidR="002B2A23" w:rsidRPr="00245561" w:rsidRDefault="002B2A23" w:rsidP="00C24AA3">
            <w:pPr>
              <w:spacing w:before="60"/>
              <w:rPr>
                <w:rFonts w:cs="Calibri"/>
                <w:b/>
                <w:bCs/>
                <w:szCs w:val="20"/>
              </w:rPr>
            </w:pPr>
          </w:p>
        </w:tc>
        <w:tc>
          <w:tcPr>
            <w:tcW w:w="4244" w:type="dxa"/>
          </w:tcPr>
          <w:p w:rsidR="002B2A23" w:rsidRPr="00895D21" w:rsidRDefault="002B2A23" w:rsidP="00C24AA3">
            <w:r w:rsidRPr="002B2A23">
              <w:t>VehLgtVldElpdTi_Cnt_T_logl</w:t>
            </w:r>
          </w:p>
        </w:tc>
        <w:tc>
          <w:tcPr>
            <w:tcW w:w="975" w:type="dxa"/>
          </w:tcPr>
          <w:p w:rsidR="002B2A23" w:rsidRPr="00245561" w:rsidRDefault="002B2A23" w:rsidP="00C24AA3">
            <w:pPr>
              <w:spacing w:before="60"/>
              <w:rPr>
                <w:rFonts w:cs="Calibri"/>
                <w:szCs w:val="20"/>
              </w:rPr>
            </w:pPr>
            <w:r>
              <w:rPr>
                <w:rFonts w:cs="Calibri"/>
                <w:szCs w:val="20"/>
              </w:rPr>
              <w:t>boolean</w:t>
            </w:r>
          </w:p>
        </w:tc>
        <w:tc>
          <w:tcPr>
            <w:tcW w:w="1197" w:type="dxa"/>
          </w:tcPr>
          <w:p w:rsidR="002B2A23" w:rsidRPr="00245561" w:rsidRDefault="002B2A23" w:rsidP="00C24AA3">
            <w:pPr>
              <w:jc w:val="center"/>
              <w:rPr>
                <w:rFonts w:cs="Calibri"/>
                <w:szCs w:val="20"/>
              </w:rPr>
            </w:pPr>
            <w:r>
              <w:rPr>
                <w:rFonts w:cs="Calibri"/>
                <w:szCs w:val="20"/>
              </w:rPr>
              <w:t>0U</w:t>
            </w:r>
          </w:p>
        </w:tc>
        <w:tc>
          <w:tcPr>
            <w:tcW w:w="1149"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363" w:type="dxa"/>
            <w:vMerge/>
          </w:tcPr>
          <w:p w:rsidR="002B2A23" w:rsidRPr="00245561" w:rsidRDefault="002B2A23" w:rsidP="00C24AA3">
            <w:pPr>
              <w:spacing w:before="60"/>
              <w:rPr>
                <w:rFonts w:cs="Calibri"/>
                <w:b/>
                <w:bCs/>
                <w:szCs w:val="20"/>
              </w:rPr>
            </w:pPr>
          </w:p>
        </w:tc>
        <w:tc>
          <w:tcPr>
            <w:tcW w:w="4244" w:type="dxa"/>
          </w:tcPr>
          <w:p w:rsidR="002B2A23" w:rsidRPr="00895D21" w:rsidRDefault="002B2A23" w:rsidP="00C24AA3">
            <w:r w:rsidRPr="002B2A23">
              <w:t>VehLgtInvldElpdTi_Cnt_T_logl</w:t>
            </w:r>
          </w:p>
        </w:tc>
        <w:tc>
          <w:tcPr>
            <w:tcW w:w="975" w:type="dxa"/>
          </w:tcPr>
          <w:p w:rsidR="002B2A23" w:rsidRPr="00245561" w:rsidRDefault="002B2A23" w:rsidP="00C24AA3">
            <w:pPr>
              <w:spacing w:before="60"/>
              <w:rPr>
                <w:rFonts w:cs="Calibri"/>
                <w:szCs w:val="20"/>
              </w:rPr>
            </w:pPr>
            <w:r>
              <w:rPr>
                <w:rFonts w:cs="Calibri"/>
                <w:szCs w:val="20"/>
              </w:rPr>
              <w:t>boolean</w:t>
            </w:r>
          </w:p>
        </w:tc>
        <w:tc>
          <w:tcPr>
            <w:tcW w:w="1197" w:type="dxa"/>
          </w:tcPr>
          <w:p w:rsidR="002B2A23" w:rsidRPr="00245561" w:rsidRDefault="002B2A23" w:rsidP="00C24AA3">
            <w:pPr>
              <w:jc w:val="center"/>
              <w:rPr>
                <w:rFonts w:cs="Calibri"/>
                <w:szCs w:val="20"/>
              </w:rPr>
            </w:pPr>
            <w:r>
              <w:rPr>
                <w:rFonts w:cs="Calibri"/>
                <w:szCs w:val="20"/>
              </w:rPr>
              <w:t>0U</w:t>
            </w:r>
          </w:p>
        </w:tc>
        <w:tc>
          <w:tcPr>
            <w:tcW w:w="1149"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363" w:type="dxa"/>
            <w:vMerge/>
          </w:tcPr>
          <w:p w:rsidR="002B2A23" w:rsidRPr="00245561" w:rsidRDefault="002B2A23" w:rsidP="00C24AA3">
            <w:pPr>
              <w:spacing w:before="60"/>
              <w:rPr>
                <w:rFonts w:cs="Calibri"/>
                <w:b/>
                <w:bCs/>
                <w:szCs w:val="20"/>
              </w:rPr>
            </w:pPr>
          </w:p>
        </w:tc>
        <w:tc>
          <w:tcPr>
            <w:tcW w:w="4244" w:type="dxa"/>
          </w:tcPr>
          <w:p w:rsidR="002B2A23" w:rsidRPr="00895D21" w:rsidRDefault="002B2A23" w:rsidP="00C24AA3">
            <w:r>
              <w:t>*</w:t>
            </w:r>
            <w:r w:rsidRPr="002B2A23">
              <w:t>FordVehLgtACmpdVld_Cnt_T_logl</w:t>
            </w:r>
          </w:p>
        </w:tc>
        <w:tc>
          <w:tcPr>
            <w:tcW w:w="975" w:type="dxa"/>
          </w:tcPr>
          <w:p w:rsidR="002B2A23" w:rsidRPr="00245561" w:rsidRDefault="002B2A23" w:rsidP="00C24AA3">
            <w:pPr>
              <w:spacing w:before="60"/>
              <w:rPr>
                <w:rFonts w:cs="Calibri"/>
                <w:szCs w:val="20"/>
              </w:rPr>
            </w:pPr>
            <w:r>
              <w:rPr>
                <w:rFonts w:cs="Calibri"/>
                <w:szCs w:val="20"/>
              </w:rPr>
              <w:t>boolean</w:t>
            </w:r>
          </w:p>
        </w:tc>
        <w:tc>
          <w:tcPr>
            <w:tcW w:w="1197" w:type="dxa"/>
          </w:tcPr>
          <w:p w:rsidR="002B2A23" w:rsidRPr="00245561" w:rsidRDefault="002B2A23" w:rsidP="00C24AA3">
            <w:pPr>
              <w:jc w:val="center"/>
              <w:rPr>
                <w:rFonts w:cs="Calibri"/>
                <w:szCs w:val="20"/>
              </w:rPr>
            </w:pPr>
            <w:r>
              <w:rPr>
                <w:rFonts w:cs="Calibri"/>
                <w:szCs w:val="20"/>
              </w:rPr>
              <w:t>0U</w:t>
            </w:r>
          </w:p>
        </w:tc>
        <w:tc>
          <w:tcPr>
            <w:tcW w:w="1149"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363" w:type="dxa"/>
          </w:tcPr>
          <w:p w:rsidR="002B2A23" w:rsidRPr="00245561" w:rsidRDefault="002B2A23" w:rsidP="00C24AA3">
            <w:pPr>
              <w:spacing w:before="60"/>
              <w:rPr>
                <w:rFonts w:cs="Calibri"/>
                <w:b/>
                <w:bCs/>
                <w:szCs w:val="20"/>
              </w:rPr>
            </w:pPr>
            <w:r w:rsidRPr="00245561">
              <w:rPr>
                <w:rFonts w:cs="Calibri"/>
                <w:b/>
                <w:bCs/>
                <w:szCs w:val="20"/>
              </w:rPr>
              <w:t>Return Value</w:t>
            </w:r>
          </w:p>
        </w:tc>
        <w:tc>
          <w:tcPr>
            <w:tcW w:w="4244" w:type="dxa"/>
          </w:tcPr>
          <w:p w:rsidR="002B2A23" w:rsidRPr="00245561" w:rsidRDefault="002B2A23" w:rsidP="00C24AA3">
            <w:pPr>
              <w:spacing w:before="60"/>
              <w:rPr>
                <w:rFonts w:cs="Calibri"/>
                <w:szCs w:val="20"/>
              </w:rPr>
            </w:pPr>
            <w:r>
              <w:rPr>
                <w:rFonts w:cs="Calibri"/>
                <w:szCs w:val="20"/>
              </w:rPr>
              <w:t>NA</w:t>
            </w:r>
          </w:p>
        </w:tc>
        <w:tc>
          <w:tcPr>
            <w:tcW w:w="975" w:type="dxa"/>
          </w:tcPr>
          <w:p w:rsidR="002B2A23" w:rsidRPr="00245561" w:rsidRDefault="002B2A23" w:rsidP="00C24AA3">
            <w:pPr>
              <w:rPr>
                <w:rFonts w:cs="Calibri"/>
                <w:szCs w:val="20"/>
              </w:rPr>
            </w:pPr>
          </w:p>
        </w:tc>
        <w:tc>
          <w:tcPr>
            <w:tcW w:w="1197" w:type="dxa"/>
          </w:tcPr>
          <w:p w:rsidR="002B2A23" w:rsidRPr="00245561" w:rsidRDefault="002B2A23" w:rsidP="00C24AA3">
            <w:pPr>
              <w:rPr>
                <w:rFonts w:cs="Calibri"/>
                <w:szCs w:val="20"/>
              </w:rPr>
            </w:pPr>
          </w:p>
        </w:tc>
        <w:tc>
          <w:tcPr>
            <w:tcW w:w="1149" w:type="dxa"/>
          </w:tcPr>
          <w:p w:rsidR="002B2A23" w:rsidRPr="00245561" w:rsidRDefault="002B2A23" w:rsidP="00C24AA3">
            <w:pPr>
              <w:rPr>
                <w:rFonts w:cs="Calibri"/>
                <w:szCs w:val="20"/>
              </w:rPr>
            </w:pPr>
          </w:p>
        </w:tc>
      </w:tr>
    </w:tbl>
    <w:p w:rsidR="002B2A23" w:rsidRPr="00380B37" w:rsidRDefault="002B2A23" w:rsidP="002B2A23">
      <w:pPr>
        <w:pStyle w:val="Heading2"/>
        <w:numPr>
          <w:ilvl w:val="3"/>
          <w:numId w:val="24"/>
        </w:numPr>
        <w:spacing w:after="60"/>
        <w:rPr>
          <w:sz w:val="20"/>
        </w:rPr>
      </w:pPr>
      <w:bookmarkStart w:id="126" w:name="_Toc513218386"/>
      <w:r w:rsidRPr="00380B37">
        <w:rPr>
          <w:sz w:val="20"/>
        </w:rPr>
        <w:t>Design Rationale</w:t>
      </w:r>
      <w:bookmarkEnd w:id="126"/>
    </w:p>
    <w:p w:rsidR="002B2A23" w:rsidRPr="00380B37" w:rsidRDefault="002B2A23" w:rsidP="002B2A23">
      <w:pPr>
        <w:rPr>
          <w:rFonts w:ascii="Arial" w:hAnsi="Arial" w:cs="Arial"/>
          <w:szCs w:val="20"/>
          <w:lang w:bidi="ar-SA"/>
        </w:rPr>
      </w:pPr>
      <w:r w:rsidRPr="00380B37">
        <w:rPr>
          <w:rFonts w:ascii="Arial" w:hAnsi="Arial" w:cs="Arial"/>
          <w:szCs w:val="20"/>
          <w:lang w:bidi="ar-SA"/>
        </w:rPr>
        <w:t>None</w:t>
      </w:r>
    </w:p>
    <w:p w:rsidR="002B2A23" w:rsidRPr="00380B37" w:rsidRDefault="002B2A23" w:rsidP="002B2A23">
      <w:pPr>
        <w:pStyle w:val="Heading2"/>
        <w:numPr>
          <w:ilvl w:val="3"/>
          <w:numId w:val="24"/>
        </w:numPr>
        <w:spacing w:after="60"/>
        <w:rPr>
          <w:sz w:val="20"/>
        </w:rPr>
      </w:pPr>
      <w:bookmarkStart w:id="127" w:name="_Toc513218387"/>
      <w:r w:rsidRPr="00380B37">
        <w:rPr>
          <w:sz w:val="20"/>
        </w:rPr>
        <w:t>Processing</w:t>
      </w:r>
      <w:bookmarkEnd w:id="127"/>
    </w:p>
    <w:p w:rsidR="002B2A23" w:rsidRDefault="002B2A23" w:rsidP="002B2A23">
      <w:pPr>
        <w:rPr>
          <w:rFonts w:ascii="Arial" w:hAnsi="Arial" w:cs="Arial"/>
          <w:szCs w:val="20"/>
        </w:rPr>
      </w:pPr>
      <w:r w:rsidRPr="00380B37">
        <w:rPr>
          <w:rFonts w:ascii="Arial" w:hAnsi="Arial" w:cs="Arial"/>
          <w:szCs w:val="20"/>
        </w:rPr>
        <w:t>Please refer to the below path in the FDD model.</w:t>
      </w:r>
    </w:p>
    <w:p w:rsidR="002B2A23" w:rsidRDefault="002B2A23" w:rsidP="002B2A23">
      <w:pPr>
        <w:rPr>
          <w:rFonts w:ascii="Arial" w:hAnsi="Arial" w:cs="Arial"/>
          <w:szCs w:val="20"/>
        </w:rPr>
      </w:pPr>
      <w:r w:rsidRPr="002B2A23">
        <w:rPr>
          <w:rFonts w:ascii="Arial" w:hAnsi="Arial" w:cs="Arial"/>
          <w:szCs w:val="20"/>
        </w:rPr>
        <w:t>MM124A_FordMsg077BusHiSpd/FordMsg077BusHiSpd/FordMsg077BusHiSpdPer1/MsgProcessing/OutputProcessing/ChkElpdTi</w:t>
      </w:r>
    </w:p>
    <w:p w:rsidR="002B2A23" w:rsidRDefault="002B2A23" w:rsidP="002B2A23">
      <w:pPr>
        <w:pStyle w:val="Heading2"/>
        <w:numPr>
          <w:ilvl w:val="2"/>
          <w:numId w:val="11"/>
        </w:numPr>
        <w:tabs>
          <w:tab w:val="clear" w:pos="1017"/>
          <w:tab w:val="num" w:pos="567"/>
        </w:tabs>
        <w:spacing w:after="60"/>
        <w:ind w:left="567"/>
        <w:rPr>
          <w:sz w:val="24"/>
          <w:szCs w:val="24"/>
        </w:rPr>
      </w:pPr>
      <w:bookmarkStart w:id="128" w:name="_Toc513218388"/>
      <w:r w:rsidRPr="00617E7E">
        <w:rPr>
          <w:sz w:val="24"/>
          <w:szCs w:val="24"/>
        </w:rPr>
        <w:t>Local Function #</w:t>
      </w:r>
      <w:r>
        <w:rPr>
          <w:sz w:val="24"/>
          <w:szCs w:val="24"/>
        </w:rPr>
        <w:t>1</w:t>
      </w:r>
      <w:r w:rsidR="006803B0">
        <w:rPr>
          <w:sz w:val="24"/>
          <w:szCs w:val="24"/>
        </w:rPr>
        <w:t>2</w:t>
      </w:r>
      <w:bookmarkEnd w:id="12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4244"/>
        <w:gridCol w:w="975"/>
        <w:gridCol w:w="1197"/>
        <w:gridCol w:w="1149"/>
      </w:tblGrid>
      <w:tr w:rsidR="002B2A23" w:rsidRPr="00AA38E8" w:rsidTr="00C24AA3">
        <w:tc>
          <w:tcPr>
            <w:tcW w:w="1363" w:type="dxa"/>
          </w:tcPr>
          <w:p w:rsidR="002B2A23" w:rsidRPr="00245561" w:rsidRDefault="002B2A23" w:rsidP="00C24AA3">
            <w:pPr>
              <w:spacing w:before="60"/>
              <w:rPr>
                <w:rFonts w:cs="Calibri"/>
                <w:b/>
                <w:bCs/>
                <w:szCs w:val="20"/>
              </w:rPr>
            </w:pPr>
            <w:r w:rsidRPr="00245561">
              <w:rPr>
                <w:rFonts w:cs="Calibri"/>
                <w:b/>
                <w:bCs/>
                <w:szCs w:val="20"/>
              </w:rPr>
              <w:t>Function Name</w:t>
            </w:r>
          </w:p>
        </w:tc>
        <w:tc>
          <w:tcPr>
            <w:tcW w:w="4244" w:type="dxa"/>
          </w:tcPr>
          <w:p w:rsidR="002B2A23" w:rsidRPr="00245561" w:rsidRDefault="006803B0" w:rsidP="00C24AA3">
            <w:pPr>
              <w:spacing w:before="60"/>
              <w:rPr>
                <w:rFonts w:cs="Calibri"/>
                <w:szCs w:val="20"/>
              </w:rPr>
            </w:pPr>
            <w:r w:rsidRPr="006803B0">
              <w:rPr>
                <w:rFonts w:cs="Calibri"/>
                <w:szCs w:val="20"/>
              </w:rPr>
              <w:t>VehYawRateVld</w:t>
            </w:r>
          </w:p>
        </w:tc>
        <w:tc>
          <w:tcPr>
            <w:tcW w:w="975" w:type="dxa"/>
            <w:shd w:val="pct30" w:color="FFFF00" w:fill="auto"/>
          </w:tcPr>
          <w:p w:rsidR="002B2A23" w:rsidRPr="00245561" w:rsidRDefault="002B2A23" w:rsidP="00C24AA3">
            <w:pPr>
              <w:spacing w:before="60"/>
              <w:jc w:val="center"/>
              <w:rPr>
                <w:rFonts w:cs="Calibri"/>
                <w:szCs w:val="20"/>
              </w:rPr>
            </w:pPr>
            <w:r w:rsidRPr="00245561">
              <w:rPr>
                <w:rFonts w:cs="Calibri"/>
                <w:szCs w:val="20"/>
              </w:rPr>
              <w:t>Type</w:t>
            </w:r>
          </w:p>
        </w:tc>
        <w:tc>
          <w:tcPr>
            <w:tcW w:w="1197" w:type="dxa"/>
            <w:shd w:val="pct30" w:color="FFFF00" w:fill="auto"/>
          </w:tcPr>
          <w:p w:rsidR="002B2A23" w:rsidRPr="00245561" w:rsidRDefault="002B2A23" w:rsidP="00C24AA3">
            <w:pPr>
              <w:spacing w:before="60"/>
              <w:jc w:val="center"/>
              <w:rPr>
                <w:rFonts w:cs="Calibri"/>
                <w:szCs w:val="20"/>
              </w:rPr>
            </w:pPr>
            <w:r w:rsidRPr="00245561">
              <w:rPr>
                <w:rFonts w:cs="Calibri"/>
                <w:szCs w:val="20"/>
              </w:rPr>
              <w:t>Min</w:t>
            </w:r>
          </w:p>
        </w:tc>
        <w:tc>
          <w:tcPr>
            <w:tcW w:w="1149" w:type="dxa"/>
            <w:shd w:val="pct30" w:color="FFFF00" w:fill="auto"/>
          </w:tcPr>
          <w:p w:rsidR="002B2A23" w:rsidRPr="00245561" w:rsidRDefault="002B2A23" w:rsidP="00C24AA3">
            <w:pPr>
              <w:spacing w:before="60"/>
              <w:jc w:val="center"/>
              <w:rPr>
                <w:rFonts w:cs="Calibri"/>
                <w:szCs w:val="20"/>
              </w:rPr>
            </w:pPr>
            <w:r w:rsidRPr="00245561">
              <w:rPr>
                <w:rFonts w:cs="Calibri"/>
                <w:szCs w:val="20"/>
              </w:rPr>
              <w:t>Max</w:t>
            </w:r>
          </w:p>
        </w:tc>
      </w:tr>
      <w:tr w:rsidR="002B2A23" w:rsidRPr="00AA38E8" w:rsidTr="00C24AA3">
        <w:tc>
          <w:tcPr>
            <w:tcW w:w="1363" w:type="dxa"/>
            <w:vMerge w:val="restart"/>
          </w:tcPr>
          <w:p w:rsidR="002B2A23" w:rsidRPr="00245561" w:rsidRDefault="002B2A23" w:rsidP="00C24AA3">
            <w:pPr>
              <w:spacing w:before="60"/>
              <w:rPr>
                <w:rFonts w:cs="Calibri"/>
                <w:b/>
                <w:bCs/>
                <w:szCs w:val="20"/>
              </w:rPr>
            </w:pPr>
            <w:r w:rsidRPr="00245561">
              <w:rPr>
                <w:rFonts w:cs="Calibri"/>
                <w:b/>
                <w:bCs/>
                <w:szCs w:val="20"/>
              </w:rPr>
              <w:t xml:space="preserve">Arguments Passed </w:t>
            </w:r>
          </w:p>
        </w:tc>
        <w:tc>
          <w:tcPr>
            <w:tcW w:w="4244" w:type="dxa"/>
          </w:tcPr>
          <w:p w:rsidR="002B2A23" w:rsidRPr="00895D21" w:rsidRDefault="006803B0" w:rsidP="00C24AA3">
            <w:r w:rsidRPr="006803B0">
              <w:t>FordVehYawRateCmpdInp_Cnt_T_logl</w:t>
            </w:r>
          </w:p>
        </w:tc>
        <w:tc>
          <w:tcPr>
            <w:tcW w:w="975" w:type="dxa"/>
          </w:tcPr>
          <w:p w:rsidR="002B2A23" w:rsidRPr="00245561" w:rsidRDefault="002B2A23" w:rsidP="00C24AA3">
            <w:pPr>
              <w:spacing w:before="60"/>
              <w:rPr>
                <w:rFonts w:cs="Calibri"/>
                <w:szCs w:val="20"/>
              </w:rPr>
            </w:pPr>
            <w:r>
              <w:rPr>
                <w:rFonts w:cs="Calibri"/>
                <w:szCs w:val="20"/>
              </w:rPr>
              <w:t>boolean</w:t>
            </w:r>
          </w:p>
        </w:tc>
        <w:tc>
          <w:tcPr>
            <w:tcW w:w="1197" w:type="dxa"/>
          </w:tcPr>
          <w:p w:rsidR="002B2A23" w:rsidRPr="00245561" w:rsidRDefault="002B2A23" w:rsidP="00C24AA3">
            <w:pPr>
              <w:jc w:val="center"/>
              <w:rPr>
                <w:rFonts w:cs="Calibri"/>
                <w:szCs w:val="20"/>
              </w:rPr>
            </w:pPr>
            <w:r>
              <w:rPr>
                <w:rFonts w:cs="Calibri"/>
                <w:szCs w:val="20"/>
              </w:rPr>
              <w:t>0U</w:t>
            </w:r>
          </w:p>
        </w:tc>
        <w:tc>
          <w:tcPr>
            <w:tcW w:w="1149"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363" w:type="dxa"/>
            <w:vMerge/>
          </w:tcPr>
          <w:p w:rsidR="002B2A23" w:rsidRPr="00245561" w:rsidRDefault="002B2A23" w:rsidP="00C24AA3">
            <w:pPr>
              <w:spacing w:before="60"/>
              <w:rPr>
                <w:rFonts w:cs="Calibri"/>
                <w:b/>
                <w:bCs/>
                <w:szCs w:val="20"/>
              </w:rPr>
            </w:pPr>
          </w:p>
        </w:tc>
        <w:tc>
          <w:tcPr>
            <w:tcW w:w="4244" w:type="dxa"/>
          </w:tcPr>
          <w:p w:rsidR="002B2A23" w:rsidRPr="00895D21" w:rsidRDefault="006803B0" w:rsidP="00C24AA3">
            <w:r w:rsidRPr="006803B0">
              <w:t>VehYawRateVldElpdTi_Cnt_T_logl</w:t>
            </w:r>
          </w:p>
        </w:tc>
        <w:tc>
          <w:tcPr>
            <w:tcW w:w="975" w:type="dxa"/>
          </w:tcPr>
          <w:p w:rsidR="002B2A23" w:rsidRPr="00245561" w:rsidRDefault="002B2A23" w:rsidP="00C24AA3">
            <w:pPr>
              <w:spacing w:before="60"/>
              <w:rPr>
                <w:rFonts w:cs="Calibri"/>
                <w:szCs w:val="20"/>
              </w:rPr>
            </w:pPr>
            <w:r>
              <w:rPr>
                <w:rFonts w:cs="Calibri"/>
                <w:szCs w:val="20"/>
              </w:rPr>
              <w:t>boolean</w:t>
            </w:r>
          </w:p>
        </w:tc>
        <w:tc>
          <w:tcPr>
            <w:tcW w:w="1197" w:type="dxa"/>
          </w:tcPr>
          <w:p w:rsidR="002B2A23" w:rsidRPr="00245561" w:rsidRDefault="002B2A23" w:rsidP="00C24AA3">
            <w:pPr>
              <w:jc w:val="center"/>
              <w:rPr>
                <w:rFonts w:cs="Calibri"/>
                <w:szCs w:val="20"/>
              </w:rPr>
            </w:pPr>
            <w:r>
              <w:rPr>
                <w:rFonts w:cs="Calibri"/>
                <w:szCs w:val="20"/>
              </w:rPr>
              <w:t>0U</w:t>
            </w:r>
          </w:p>
        </w:tc>
        <w:tc>
          <w:tcPr>
            <w:tcW w:w="1149"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363" w:type="dxa"/>
            <w:vMerge/>
          </w:tcPr>
          <w:p w:rsidR="002B2A23" w:rsidRPr="00245561" w:rsidRDefault="002B2A23" w:rsidP="00C24AA3">
            <w:pPr>
              <w:spacing w:before="60"/>
              <w:rPr>
                <w:rFonts w:cs="Calibri"/>
                <w:b/>
                <w:bCs/>
                <w:szCs w:val="20"/>
              </w:rPr>
            </w:pPr>
          </w:p>
        </w:tc>
        <w:tc>
          <w:tcPr>
            <w:tcW w:w="4244" w:type="dxa"/>
          </w:tcPr>
          <w:p w:rsidR="002B2A23" w:rsidRPr="00895D21" w:rsidRDefault="006803B0" w:rsidP="00C24AA3">
            <w:r w:rsidRPr="006803B0">
              <w:t>VehYawRateInvldElpdTi_Cnt_T_logl</w:t>
            </w:r>
          </w:p>
        </w:tc>
        <w:tc>
          <w:tcPr>
            <w:tcW w:w="975" w:type="dxa"/>
          </w:tcPr>
          <w:p w:rsidR="002B2A23" w:rsidRPr="00245561" w:rsidRDefault="002B2A23" w:rsidP="00C24AA3">
            <w:pPr>
              <w:spacing w:before="60"/>
              <w:rPr>
                <w:rFonts w:cs="Calibri"/>
                <w:szCs w:val="20"/>
              </w:rPr>
            </w:pPr>
            <w:r>
              <w:rPr>
                <w:rFonts w:cs="Calibri"/>
                <w:szCs w:val="20"/>
              </w:rPr>
              <w:t>boolean</w:t>
            </w:r>
          </w:p>
        </w:tc>
        <w:tc>
          <w:tcPr>
            <w:tcW w:w="1197" w:type="dxa"/>
          </w:tcPr>
          <w:p w:rsidR="002B2A23" w:rsidRPr="00245561" w:rsidRDefault="002B2A23" w:rsidP="00C24AA3">
            <w:pPr>
              <w:jc w:val="center"/>
              <w:rPr>
                <w:rFonts w:cs="Calibri"/>
                <w:szCs w:val="20"/>
              </w:rPr>
            </w:pPr>
            <w:r>
              <w:rPr>
                <w:rFonts w:cs="Calibri"/>
                <w:szCs w:val="20"/>
              </w:rPr>
              <w:t>0U</w:t>
            </w:r>
          </w:p>
        </w:tc>
        <w:tc>
          <w:tcPr>
            <w:tcW w:w="1149"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363" w:type="dxa"/>
            <w:vMerge/>
          </w:tcPr>
          <w:p w:rsidR="002B2A23" w:rsidRPr="00245561" w:rsidRDefault="002B2A23" w:rsidP="00C24AA3">
            <w:pPr>
              <w:spacing w:before="60"/>
              <w:rPr>
                <w:rFonts w:cs="Calibri"/>
                <w:b/>
                <w:bCs/>
                <w:szCs w:val="20"/>
              </w:rPr>
            </w:pPr>
          </w:p>
        </w:tc>
        <w:tc>
          <w:tcPr>
            <w:tcW w:w="4244" w:type="dxa"/>
          </w:tcPr>
          <w:p w:rsidR="002B2A23" w:rsidRPr="00895D21" w:rsidRDefault="002B2A23" w:rsidP="00C24AA3">
            <w:r>
              <w:t>*</w:t>
            </w:r>
            <w:r w:rsidR="006803B0" w:rsidRPr="006803B0">
              <w:t>FordVehYawRateCmpdVld_Cnt_T_logl</w:t>
            </w:r>
          </w:p>
        </w:tc>
        <w:tc>
          <w:tcPr>
            <w:tcW w:w="975" w:type="dxa"/>
          </w:tcPr>
          <w:p w:rsidR="002B2A23" w:rsidRPr="00245561" w:rsidRDefault="002B2A23" w:rsidP="00C24AA3">
            <w:pPr>
              <w:spacing w:before="60"/>
              <w:rPr>
                <w:rFonts w:cs="Calibri"/>
                <w:szCs w:val="20"/>
              </w:rPr>
            </w:pPr>
            <w:r>
              <w:rPr>
                <w:rFonts w:cs="Calibri"/>
                <w:szCs w:val="20"/>
              </w:rPr>
              <w:t>boolean</w:t>
            </w:r>
          </w:p>
        </w:tc>
        <w:tc>
          <w:tcPr>
            <w:tcW w:w="1197" w:type="dxa"/>
          </w:tcPr>
          <w:p w:rsidR="002B2A23" w:rsidRPr="00245561" w:rsidRDefault="002B2A23" w:rsidP="00C24AA3">
            <w:pPr>
              <w:jc w:val="center"/>
              <w:rPr>
                <w:rFonts w:cs="Calibri"/>
                <w:szCs w:val="20"/>
              </w:rPr>
            </w:pPr>
            <w:r>
              <w:rPr>
                <w:rFonts w:cs="Calibri"/>
                <w:szCs w:val="20"/>
              </w:rPr>
              <w:t>0U</w:t>
            </w:r>
          </w:p>
        </w:tc>
        <w:tc>
          <w:tcPr>
            <w:tcW w:w="1149"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363" w:type="dxa"/>
          </w:tcPr>
          <w:p w:rsidR="002B2A23" w:rsidRPr="00245561" w:rsidRDefault="002B2A23" w:rsidP="00C24AA3">
            <w:pPr>
              <w:spacing w:before="60"/>
              <w:rPr>
                <w:rFonts w:cs="Calibri"/>
                <w:b/>
                <w:bCs/>
                <w:szCs w:val="20"/>
              </w:rPr>
            </w:pPr>
            <w:r w:rsidRPr="00245561">
              <w:rPr>
                <w:rFonts w:cs="Calibri"/>
                <w:b/>
                <w:bCs/>
                <w:szCs w:val="20"/>
              </w:rPr>
              <w:t>Return Value</w:t>
            </w:r>
          </w:p>
        </w:tc>
        <w:tc>
          <w:tcPr>
            <w:tcW w:w="4244" w:type="dxa"/>
          </w:tcPr>
          <w:p w:rsidR="002B2A23" w:rsidRPr="00245561" w:rsidRDefault="002B2A23" w:rsidP="00C24AA3">
            <w:pPr>
              <w:spacing w:before="60"/>
              <w:rPr>
                <w:rFonts w:cs="Calibri"/>
                <w:szCs w:val="20"/>
              </w:rPr>
            </w:pPr>
            <w:r>
              <w:rPr>
                <w:rFonts w:cs="Calibri"/>
                <w:szCs w:val="20"/>
              </w:rPr>
              <w:t>NA</w:t>
            </w:r>
          </w:p>
        </w:tc>
        <w:tc>
          <w:tcPr>
            <w:tcW w:w="975" w:type="dxa"/>
          </w:tcPr>
          <w:p w:rsidR="002B2A23" w:rsidRPr="00245561" w:rsidRDefault="002B2A23" w:rsidP="00C24AA3">
            <w:pPr>
              <w:rPr>
                <w:rFonts w:cs="Calibri"/>
                <w:szCs w:val="20"/>
              </w:rPr>
            </w:pPr>
          </w:p>
        </w:tc>
        <w:tc>
          <w:tcPr>
            <w:tcW w:w="1197" w:type="dxa"/>
          </w:tcPr>
          <w:p w:rsidR="002B2A23" w:rsidRPr="00245561" w:rsidRDefault="002B2A23" w:rsidP="00C24AA3">
            <w:pPr>
              <w:rPr>
                <w:rFonts w:cs="Calibri"/>
                <w:szCs w:val="20"/>
              </w:rPr>
            </w:pPr>
          </w:p>
        </w:tc>
        <w:tc>
          <w:tcPr>
            <w:tcW w:w="1149" w:type="dxa"/>
          </w:tcPr>
          <w:p w:rsidR="002B2A23" w:rsidRPr="00245561" w:rsidRDefault="002B2A23" w:rsidP="00C24AA3">
            <w:pPr>
              <w:rPr>
                <w:rFonts w:cs="Calibri"/>
                <w:szCs w:val="20"/>
              </w:rPr>
            </w:pPr>
          </w:p>
        </w:tc>
      </w:tr>
    </w:tbl>
    <w:p w:rsidR="002B2A23" w:rsidRPr="00380B37" w:rsidRDefault="002B2A23" w:rsidP="002B2A23">
      <w:pPr>
        <w:pStyle w:val="Heading2"/>
        <w:numPr>
          <w:ilvl w:val="3"/>
          <w:numId w:val="24"/>
        </w:numPr>
        <w:spacing w:after="60"/>
        <w:rPr>
          <w:sz w:val="20"/>
        </w:rPr>
      </w:pPr>
      <w:bookmarkStart w:id="129" w:name="_Toc513218389"/>
      <w:r w:rsidRPr="00380B37">
        <w:rPr>
          <w:sz w:val="20"/>
        </w:rPr>
        <w:t>Design Rationale</w:t>
      </w:r>
      <w:bookmarkEnd w:id="129"/>
    </w:p>
    <w:p w:rsidR="002B2A23" w:rsidRPr="00380B37" w:rsidRDefault="002B2A23" w:rsidP="002B2A23">
      <w:pPr>
        <w:rPr>
          <w:rFonts w:ascii="Arial" w:hAnsi="Arial" w:cs="Arial"/>
          <w:szCs w:val="20"/>
          <w:lang w:bidi="ar-SA"/>
        </w:rPr>
      </w:pPr>
      <w:r w:rsidRPr="00380B37">
        <w:rPr>
          <w:rFonts w:ascii="Arial" w:hAnsi="Arial" w:cs="Arial"/>
          <w:szCs w:val="20"/>
          <w:lang w:bidi="ar-SA"/>
        </w:rPr>
        <w:t>None</w:t>
      </w:r>
    </w:p>
    <w:p w:rsidR="002B2A23" w:rsidRPr="00380B37" w:rsidRDefault="002B2A23" w:rsidP="002B2A23">
      <w:pPr>
        <w:pStyle w:val="Heading2"/>
        <w:numPr>
          <w:ilvl w:val="3"/>
          <w:numId w:val="24"/>
        </w:numPr>
        <w:spacing w:after="60"/>
        <w:rPr>
          <w:sz w:val="20"/>
        </w:rPr>
      </w:pPr>
      <w:bookmarkStart w:id="130" w:name="_Toc513218390"/>
      <w:r w:rsidRPr="00380B37">
        <w:rPr>
          <w:sz w:val="20"/>
        </w:rPr>
        <w:t>Processing</w:t>
      </w:r>
      <w:bookmarkEnd w:id="130"/>
    </w:p>
    <w:p w:rsidR="002B2A23" w:rsidRDefault="002B2A23" w:rsidP="002B2A23">
      <w:pPr>
        <w:rPr>
          <w:rFonts w:ascii="Arial" w:hAnsi="Arial" w:cs="Arial"/>
          <w:szCs w:val="20"/>
        </w:rPr>
      </w:pPr>
      <w:r w:rsidRPr="00380B37">
        <w:rPr>
          <w:rFonts w:ascii="Arial" w:hAnsi="Arial" w:cs="Arial"/>
          <w:szCs w:val="20"/>
        </w:rPr>
        <w:t>Please refer to the below path in the FDD model.</w:t>
      </w:r>
    </w:p>
    <w:p w:rsidR="002B2A23" w:rsidRDefault="002B2A23" w:rsidP="002B2A23">
      <w:pPr>
        <w:rPr>
          <w:rFonts w:ascii="Arial" w:hAnsi="Arial" w:cs="Arial"/>
          <w:szCs w:val="20"/>
        </w:rPr>
      </w:pPr>
      <w:r w:rsidRPr="002B2A23">
        <w:rPr>
          <w:rFonts w:ascii="Arial" w:hAnsi="Arial" w:cs="Arial"/>
          <w:szCs w:val="20"/>
        </w:rPr>
        <w:t>MM124A_FordMsg077BusHiSpd/FordMsg077BusHiSpd/FordMsg077BusHiSpdPer1/MsgProcessing/OutputProcessing/ChkElpdTi</w:t>
      </w:r>
    </w:p>
    <w:p w:rsidR="002B2A23" w:rsidRDefault="002B2A23" w:rsidP="002B2A23">
      <w:pPr>
        <w:pStyle w:val="Heading2"/>
        <w:numPr>
          <w:ilvl w:val="2"/>
          <w:numId w:val="11"/>
        </w:numPr>
        <w:tabs>
          <w:tab w:val="clear" w:pos="1017"/>
          <w:tab w:val="num" w:pos="567"/>
        </w:tabs>
        <w:spacing w:after="60"/>
        <w:ind w:left="567"/>
        <w:rPr>
          <w:sz w:val="24"/>
          <w:szCs w:val="24"/>
        </w:rPr>
      </w:pPr>
      <w:bookmarkStart w:id="131" w:name="_Toc513218391"/>
      <w:r w:rsidRPr="00617E7E">
        <w:rPr>
          <w:sz w:val="24"/>
          <w:szCs w:val="24"/>
        </w:rPr>
        <w:t>Local Function #</w:t>
      </w:r>
      <w:r>
        <w:rPr>
          <w:sz w:val="24"/>
          <w:szCs w:val="24"/>
        </w:rPr>
        <w:t>1</w:t>
      </w:r>
      <w:r w:rsidR="00F96CF8">
        <w:rPr>
          <w:sz w:val="24"/>
          <w:szCs w:val="24"/>
        </w:rPr>
        <w:t>3</w:t>
      </w:r>
      <w:bookmarkEnd w:id="13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4244"/>
        <w:gridCol w:w="975"/>
        <w:gridCol w:w="1197"/>
        <w:gridCol w:w="1149"/>
      </w:tblGrid>
      <w:tr w:rsidR="002B2A23" w:rsidRPr="00AA38E8" w:rsidTr="00C24AA3">
        <w:tc>
          <w:tcPr>
            <w:tcW w:w="1363" w:type="dxa"/>
          </w:tcPr>
          <w:p w:rsidR="002B2A23" w:rsidRPr="00245561" w:rsidRDefault="002B2A23" w:rsidP="00C24AA3">
            <w:pPr>
              <w:spacing w:before="60"/>
              <w:rPr>
                <w:rFonts w:cs="Calibri"/>
                <w:b/>
                <w:bCs/>
                <w:szCs w:val="20"/>
              </w:rPr>
            </w:pPr>
            <w:r w:rsidRPr="00245561">
              <w:rPr>
                <w:rFonts w:cs="Calibri"/>
                <w:b/>
                <w:bCs/>
                <w:szCs w:val="20"/>
              </w:rPr>
              <w:t>Function Name</w:t>
            </w:r>
          </w:p>
        </w:tc>
        <w:tc>
          <w:tcPr>
            <w:tcW w:w="4244" w:type="dxa"/>
          </w:tcPr>
          <w:p w:rsidR="002B2A23" w:rsidRPr="00245561" w:rsidRDefault="00F96CF8" w:rsidP="00C24AA3">
            <w:pPr>
              <w:spacing w:before="60"/>
              <w:rPr>
                <w:rFonts w:cs="Calibri"/>
                <w:szCs w:val="20"/>
              </w:rPr>
            </w:pPr>
            <w:r w:rsidRPr="00F96CF8">
              <w:rPr>
                <w:rFonts w:cs="Calibri"/>
                <w:szCs w:val="20"/>
              </w:rPr>
              <w:t>VehSpdOverGndVld</w:t>
            </w:r>
          </w:p>
        </w:tc>
        <w:tc>
          <w:tcPr>
            <w:tcW w:w="975" w:type="dxa"/>
            <w:shd w:val="pct30" w:color="FFFF00" w:fill="auto"/>
          </w:tcPr>
          <w:p w:rsidR="002B2A23" w:rsidRPr="00245561" w:rsidRDefault="002B2A23" w:rsidP="00C24AA3">
            <w:pPr>
              <w:spacing w:before="60"/>
              <w:jc w:val="center"/>
              <w:rPr>
                <w:rFonts w:cs="Calibri"/>
                <w:szCs w:val="20"/>
              </w:rPr>
            </w:pPr>
            <w:r w:rsidRPr="00245561">
              <w:rPr>
                <w:rFonts w:cs="Calibri"/>
                <w:szCs w:val="20"/>
              </w:rPr>
              <w:t>Type</w:t>
            </w:r>
          </w:p>
        </w:tc>
        <w:tc>
          <w:tcPr>
            <w:tcW w:w="1197" w:type="dxa"/>
            <w:shd w:val="pct30" w:color="FFFF00" w:fill="auto"/>
          </w:tcPr>
          <w:p w:rsidR="002B2A23" w:rsidRPr="00245561" w:rsidRDefault="002B2A23" w:rsidP="00C24AA3">
            <w:pPr>
              <w:spacing w:before="60"/>
              <w:jc w:val="center"/>
              <w:rPr>
                <w:rFonts w:cs="Calibri"/>
                <w:szCs w:val="20"/>
              </w:rPr>
            </w:pPr>
            <w:r w:rsidRPr="00245561">
              <w:rPr>
                <w:rFonts w:cs="Calibri"/>
                <w:szCs w:val="20"/>
              </w:rPr>
              <w:t>Min</w:t>
            </w:r>
          </w:p>
        </w:tc>
        <w:tc>
          <w:tcPr>
            <w:tcW w:w="1149" w:type="dxa"/>
            <w:shd w:val="pct30" w:color="FFFF00" w:fill="auto"/>
          </w:tcPr>
          <w:p w:rsidR="002B2A23" w:rsidRPr="00245561" w:rsidRDefault="002B2A23" w:rsidP="00C24AA3">
            <w:pPr>
              <w:spacing w:before="60"/>
              <w:jc w:val="center"/>
              <w:rPr>
                <w:rFonts w:cs="Calibri"/>
                <w:szCs w:val="20"/>
              </w:rPr>
            </w:pPr>
            <w:r w:rsidRPr="00245561">
              <w:rPr>
                <w:rFonts w:cs="Calibri"/>
                <w:szCs w:val="20"/>
              </w:rPr>
              <w:t>Max</w:t>
            </w:r>
          </w:p>
        </w:tc>
      </w:tr>
      <w:tr w:rsidR="002B2A23" w:rsidRPr="00AA38E8" w:rsidTr="00C24AA3">
        <w:tc>
          <w:tcPr>
            <w:tcW w:w="1363" w:type="dxa"/>
            <w:vMerge w:val="restart"/>
          </w:tcPr>
          <w:p w:rsidR="002B2A23" w:rsidRPr="00245561" w:rsidRDefault="002B2A23" w:rsidP="00C24AA3">
            <w:pPr>
              <w:spacing w:before="60"/>
              <w:rPr>
                <w:rFonts w:cs="Calibri"/>
                <w:b/>
                <w:bCs/>
                <w:szCs w:val="20"/>
              </w:rPr>
            </w:pPr>
            <w:r w:rsidRPr="00245561">
              <w:rPr>
                <w:rFonts w:cs="Calibri"/>
                <w:b/>
                <w:bCs/>
                <w:szCs w:val="20"/>
              </w:rPr>
              <w:t xml:space="preserve">Arguments Passed </w:t>
            </w:r>
          </w:p>
        </w:tc>
        <w:tc>
          <w:tcPr>
            <w:tcW w:w="4244" w:type="dxa"/>
          </w:tcPr>
          <w:p w:rsidR="002B2A23" w:rsidRPr="00895D21" w:rsidRDefault="00F96CF8" w:rsidP="00C24AA3">
            <w:r w:rsidRPr="00F96CF8">
              <w:t>FordVehSpdOverGndInp_Cnt_T_logl</w:t>
            </w:r>
          </w:p>
        </w:tc>
        <w:tc>
          <w:tcPr>
            <w:tcW w:w="975" w:type="dxa"/>
          </w:tcPr>
          <w:p w:rsidR="002B2A23" w:rsidRPr="00245561" w:rsidRDefault="002B2A23" w:rsidP="00C24AA3">
            <w:pPr>
              <w:spacing w:before="60"/>
              <w:rPr>
                <w:rFonts w:cs="Calibri"/>
                <w:szCs w:val="20"/>
              </w:rPr>
            </w:pPr>
            <w:r>
              <w:rPr>
                <w:rFonts w:cs="Calibri"/>
                <w:szCs w:val="20"/>
              </w:rPr>
              <w:t>boolean</w:t>
            </w:r>
          </w:p>
        </w:tc>
        <w:tc>
          <w:tcPr>
            <w:tcW w:w="1197" w:type="dxa"/>
          </w:tcPr>
          <w:p w:rsidR="002B2A23" w:rsidRPr="00245561" w:rsidRDefault="002B2A23" w:rsidP="00C24AA3">
            <w:pPr>
              <w:jc w:val="center"/>
              <w:rPr>
                <w:rFonts w:cs="Calibri"/>
                <w:szCs w:val="20"/>
              </w:rPr>
            </w:pPr>
            <w:r>
              <w:rPr>
                <w:rFonts w:cs="Calibri"/>
                <w:szCs w:val="20"/>
              </w:rPr>
              <w:t>0U</w:t>
            </w:r>
          </w:p>
        </w:tc>
        <w:tc>
          <w:tcPr>
            <w:tcW w:w="1149"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363" w:type="dxa"/>
            <w:vMerge/>
          </w:tcPr>
          <w:p w:rsidR="002B2A23" w:rsidRPr="00245561" w:rsidRDefault="002B2A23" w:rsidP="00C24AA3">
            <w:pPr>
              <w:spacing w:before="60"/>
              <w:rPr>
                <w:rFonts w:cs="Calibri"/>
                <w:b/>
                <w:bCs/>
                <w:szCs w:val="20"/>
              </w:rPr>
            </w:pPr>
          </w:p>
        </w:tc>
        <w:tc>
          <w:tcPr>
            <w:tcW w:w="4244" w:type="dxa"/>
          </w:tcPr>
          <w:p w:rsidR="002B2A23" w:rsidRPr="00895D21" w:rsidRDefault="00F96CF8" w:rsidP="00C24AA3">
            <w:r w:rsidRPr="00F96CF8">
              <w:t>VehSpdOverGndVldElpdTi_Cnt_T_logl</w:t>
            </w:r>
          </w:p>
        </w:tc>
        <w:tc>
          <w:tcPr>
            <w:tcW w:w="975" w:type="dxa"/>
          </w:tcPr>
          <w:p w:rsidR="002B2A23" w:rsidRPr="00245561" w:rsidRDefault="002B2A23" w:rsidP="00C24AA3">
            <w:pPr>
              <w:spacing w:before="60"/>
              <w:rPr>
                <w:rFonts w:cs="Calibri"/>
                <w:szCs w:val="20"/>
              </w:rPr>
            </w:pPr>
            <w:r>
              <w:rPr>
                <w:rFonts w:cs="Calibri"/>
                <w:szCs w:val="20"/>
              </w:rPr>
              <w:t>boolean</w:t>
            </w:r>
          </w:p>
        </w:tc>
        <w:tc>
          <w:tcPr>
            <w:tcW w:w="1197" w:type="dxa"/>
          </w:tcPr>
          <w:p w:rsidR="002B2A23" w:rsidRPr="00245561" w:rsidRDefault="002B2A23" w:rsidP="00C24AA3">
            <w:pPr>
              <w:jc w:val="center"/>
              <w:rPr>
                <w:rFonts w:cs="Calibri"/>
                <w:szCs w:val="20"/>
              </w:rPr>
            </w:pPr>
            <w:r>
              <w:rPr>
                <w:rFonts w:cs="Calibri"/>
                <w:szCs w:val="20"/>
              </w:rPr>
              <w:t>0U</w:t>
            </w:r>
          </w:p>
        </w:tc>
        <w:tc>
          <w:tcPr>
            <w:tcW w:w="1149"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363" w:type="dxa"/>
            <w:vMerge/>
          </w:tcPr>
          <w:p w:rsidR="002B2A23" w:rsidRPr="00245561" w:rsidRDefault="002B2A23" w:rsidP="00C24AA3">
            <w:pPr>
              <w:spacing w:before="60"/>
              <w:rPr>
                <w:rFonts w:cs="Calibri"/>
                <w:b/>
                <w:bCs/>
                <w:szCs w:val="20"/>
              </w:rPr>
            </w:pPr>
          </w:p>
        </w:tc>
        <w:tc>
          <w:tcPr>
            <w:tcW w:w="4244" w:type="dxa"/>
          </w:tcPr>
          <w:p w:rsidR="002B2A23" w:rsidRPr="00895D21" w:rsidRDefault="00F96CF8" w:rsidP="00C24AA3">
            <w:r w:rsidRPr="00F96CF8">
              <w:t>VehSpdOverGndInvldElpdTi_Cnt_T_logl</w:t>
            </w:r>
          </w:p>
        </w:tc>
        <w:tc>
          <w:tcPr>
            <w:tcW w:w="975" w:type="dxa"/>
          </w:tcPr>
          <w:p w:rsidR="002B2A23" w:rsidRPr="00245561" w:rsidRDefault="002B2A23" w:rsidP="00C24AA3">
            <w:pPr>
              <w:spacing w:before="60"/>
              <w:rPr>
                <w:rFonts w:cs="Calibri"/>
                <w:szCs w:val="20"/>
              </w:rPr>
            </w:pPr>
            <w:r>
              <w:rPr>
                <w:rFonts w:cs="Calibri"/>
                <w:szCs w:val="20"/>
              </w:rPr>
              <w:t>boolean</w:t>
            </w:r>
          </w:p>
        </w:tc>
        <w:tc>
          <w:tcPr>
            <w:tcW w:w="1197" w:type="dxa"/>
          </w:tcPr>
          <w:p w:rsidR="002B2A23" w:rsidRPr="00245561" w:rsidRDefault="002B2A23" w:rsidP="00C24AA3">
            <w:pPr>
              <w:jc w:val="center"/>
              <w:rPr>
                <w:rFonts w:cs="Calibri"/>
                <w:szCs w:val="20"/>
              </w:rPr>
            </w:pPr>
            <w:r>
              <w:rPr>
                <w:rFonts w:cs="Calibri"/>
                <w:szCs w:val="20"/>
              </w:rPr>
              <w:t>0U</w:t>
            </w:r>
          </w:p>
        </w:tc>
        <w:tc>
          <w:tcPr>
            <w:tcW w:w="1149"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363" w:type="dxa"/>
            <w:vMerge/>
          </w:tcPr>
          <w:p w:rsidR="002B2A23" w:rsidRPr="00245561" w:rsidRDefault="002B2A23" w:rsidP="00C24AA3">
            <w:pPr>
              <w:spacing w:before="60"/>
              <w:rPr>
                <w:rFonts w:cs="Calibri"/>
                <w:b/>
                <w:bCs/>
                <w:szCs w:val="20"/>
              </w:rPr>
            </w:pPr>
          </w:p>
        </w:tc>
        <w:tc>
          <w:tcPr>
            <w:tcW w:w="4244" w:type="dxa"/>
          </w:tcPr>
          <w:p w:rsidR="002B2A23" w:rsidRPr="00895D21" w:rsidRDefault="00F96CF8" w:rsidP="00C24AA3">
            <w:r>
              <w:t>*</w:t>
            </w:r>
            <w:r w:rsidRPr="00F96CF8">
              <w:t>FordVehSpdOverGndVld_Cnt_T_logl</w:t>
            </w:r>
          </w:p>
        </w:tc>
        <w:tc>
          <w:tcPr>
            <w:tcW w:w="975" w:type="dxa"/>
          </w:tcPr>
          <w:p w:rsidR="002B2A23" w:rsidRPr="00245561" w:rsidRDefault="002B2A23" w:rsidP="00C24AA3">
            <w:pPr>
              <w:spacing w:before="60"/>
              <w:rPr>
                <w:rFonts w:cs="Calibri"/>
                <w:szCs w:val="20"/>
              </w:rPr>
            </w:pPr>
            <w:r>
              <w:rPr>
                <w:rFonts w:cs="Calibri"/>
                <w:szCs w:val="20"/>
              </w:rPr>
              <w:t>boolean</w:t>
            </w:r>
          </w:p>
        </w:tc>
        <w:tc>
          <w:tcPr>
            <w:tcW w:w="1197" w:type="dxa"/>
          </w:tcPr>
          <w:p w:rsidR="002B2A23" w:rsidRPr="00245561" w:rsidRDefault="002B2A23" w:rsidP="00C24AA3">
            <w:pPr>
              <w:jc w:val="center"/>
              <w:rPr>
                <w:rFonts w:cs="Calibri"/>
                <w:szCs w:val="20"/>
              </w:rPr>
            </w:pPr>
            <w:r>
              <w:rPr>
                <w:rFonts w:cs="Calibri"/>
                <w:szCs w:val="20"/>
              </w:rPr>
              <w:t>0U</w:t>
            </w:r>
          </w:p>
        </w:tc>
        <w:tc>
          <w:tcPr>
            <w:tcW w:w="1149" w:type="dxa"/>
          </w:tcPr>
          <w:p w:rsidR="002B2A23" w:rsidRPr="00245561" w:rsidRDefault="002B2A23" w:rsidP="00C24AA3">
            <w:pPr>
              <w:jc w:val="center"/>
              <w:rPr>
                <w:rFonts w:cs="Calibri"/>
                <w:szCs w:val="20"/>
              </w:rPr>
            </w:pPr>
            <w:r>
              <w:rPr>
                <w:rFonts w:cs="Calibri"/>
                <w:szCs w:val="20"/>
              </w:rPr>
              <w:t>1U</w:t>
            </w:r>
          </w:p>
        </w:tc>
      </w:tr>
      <w:tr w:rsidR="002B2A23" w:rsidRPr="00AA38E8" w:rsidTr="00C24AA3">
        <w:tc>
          <w:tcPr>
            <w:tcW w:w="1363" w:type="dxa"/>
          </w:tcPr>
          <w:p w:rsidR="002B2A23" w:rsidRPr="00245561" w:rsidRDefault="002B2A23" w:rsidP="00C24AA3">
            <w:pPr>
              <w:spacing w:before="60"/>
              <w:rPr>
                <w:rFonts w:cs="Calibri"/>
                <w:b/>
                <w:bCs/>
                <w:szCs w:val="20"/>
              </w:rPr>
            </w:pPr>
            <w:r w:rsidRPr="00245561">
              <w:rPr>
                <w:rFonts w:cs="Calibri"/>
                <w:b/>
                <w:bCs/>
                <w:szCs w:val="20"/>
              </w:rPr>
              <w:t>Return Value</w:t>
            </w:r>
          </w:p>
        </w:tc>
        <w:tc>
          <w:tcPr>
            <w:tcW w:w="4244" w:type="dxa"/>
          </w:tcPr>
          <w:p w:rsidR="002B2A23" w:rsidRPr="00245561" w:rsidRDefault="002B2A23" w:rsidP="00C24AA3">
            <w:pPr>
              <w:spacing w:before="60"/>
              <w:rPr>
                <w:rFonts w:cs="Calibri"/>
                <w:szCs w:val="20"/>
              </w:rPr>
            </w:pPr>
            <w:r>
              <w:rPr>
                <w:rFonts w:cs="Calibri"/>
                <w:szCs w:val="20"/>
              </w:rPr>
              <w:t>NA</w:t>
            </w:r>
          </w:p>
        </w:tc>
        <w:tc>
          <w:tcPr>
            <w:tcW w:w="975" w:type="dxa"/>
          </w:tcPr>
          <w:p w:rsidR="002B2A23" w:rsidRPr="00245561" w:rsidRDefault="002B2A23" w:rsidP="00C24AA3">
            <w:pPr>
              <w:rPr>
                <w:rFonts w:cs="Calibri"/>
                <w:szCs w:val="20"/>
              </w:rPr>
            </w:pPr>
          </w:p>
        </w:tc>
        <w:tc>
          <w:tcPr>
            <w:tcW w:w="1197" w:type="dxa"/>
          </w:tcPr>
          <w:p w:rsidR="002B2A23" w:rsidRPr="00245561" w:rsidRDefault="002B2A23" w:rsidP="00C24AA3">
            <w:pPr>
              <w:rPr>
                <w:rFonts w:cs="Calibri"/>
                <w:szCs w:val="20"/>
              </w:rPr>
            </w:pPr>
          </w:p>
        </w:tc>
        <w:tc>
          <w:tcPr>
            <w:tcW w:w="1149" w:type="dxa"/>
          </w:tcPr>
          <w:p w:rsidR="002B2A23" w:rsidRPr="00245561" w:rsidRDefault="002B2A23" w:rsidP="00C24AA3">
            <w:pPr>
              <w:rPr>
                <w:rFonts w:cs="Calibri"/>
                <w:szCs w:val="20"/>
              </w:rPr>
            </w:pPr>
          </w:p>
        </w:tc>
      </w:tr>
    </w:tbl>
    <w:p w:rsidR="002B2A23" w:rsidRPr="00380B37" w:rsidRDefault="002B2A23" w:rsidP="002B2A23">
      <w:pPr>
        <w:pStyle w:val="Heading2"/>
        <w:numPr>
          <w:ilvl w:val="3"/>
          <w:numId w:val="24"/>
        </w:numPr>
        <w:spacing w:after="60"/>
        <w:rPr>
          <w:sz w:val="20"/>
        </w:rPr>
      </w:pPr>
      <w:bookmarkStart w:id="132" w:name="_Toc513218392"/>
      <w:r w:rsidRPr="00380B37">
        <w:rPr>
          <w:sz w:val="20"/>
        </w:rPr>
        <w:t>Design Rationale</w:t>
      </w:r>
      <w:bookmarkEnd w:id="132"/>
    </w:p>
    <w:p w:rsidR="002B2A23" w:rsidRPr="00380B37" w:rsidRDefault="002B2A23" w:rsidP="002B2A23">
      <w:pPr>
        <w:rPr>
          <w:rFonts w:ascii="Arial" w:hAnsi="Arial" w:cs="Arial"/>
          <w:szCs w:val="20"/>
          <w:lang w:bidi="ar-SA"/>
        </w:rPr>
      </w:pPr>
      <w:r w:rsidRPr="00380B37">
        <w:rPr>
          <w:rFonts w:ascii="Arial" w:hAnsi="Arial" w:cs="Arial"/>
          <w:szCs w:val="20"/>
          <w:lang w:bidi="ar-SA"/>
        </w:rPr>
        <w:t>None</w:t>
      </w:r>
    </w:p>
    <w:p w:rsidR="002B2A23" w:rsidRPr="00380B37" w:rsidRDefault="002B2A23" w:rsidP="002B2A23">
      <w:pPr>
        <w:pStyle w:val="Heading2"/>
        <w:numPr>
          <w:ilvl w:val="3"/>
          <w:numId w:val="24"/>
        </w:numPr>
        <w:spacing w:after="60"/>
        <w:rPr>
          <w:sz w:val="20"/>
        </w:rPr>
      </w:pPr>
      <w:bookmarkStart w:id="133" w:name="_Toc513218393"/>
      <w:r w:rsidRPr="00380B37">
        <w:rPr>
          <w:sz w:val="20"/>
        </w:rPr>
        <w:t>Processing</w:t>
      </w:r>
      <w:bookmarkEnd w:id="133"/>
    </w:p>
    <w:p w:rsidR="002B2A23" w:rsidRDefault="002B2A23" w:rsidP="002B2A23">
      <w:pPr>
        <w:rPr>
          <w:rFonts w:ascii="Arial" w:hAnsi="Arial" w:cs="Arial"/>
          <w:szCs w:val="20"/>
        </w:rPr>
      </w:pPr>
      <w:r w:rsidRPr="00380B37">
        <w:rPr>
          <w:rFonts w:ascii="Arial" w:hAnsi="Arial" w:cs="Arial"/>
          <w:szCs w:val="20"/>
        </w:rPr>
        <w:t>Please refer to the below path in the FDD model.</w:t>
      </w:r>
    </w:p>
    <w:p w:rsidR="002B2A23" w:rsidRDefault="002B2A23" w:rsidP="002B2A23">
      <w:pPr>
        <w:rPr>
          <w:rFonts w:ascii="Arial" w:hAnsi="Arial" w:cs="Arial"/>
          <w:szCs w:val="20"/>
        </w:rPr>
      </w:pPr>
      <w:r w:rsidRPr="002B2A23">
        <w:rPr>
          <w:rFonts w:ascii="Arial" w:hAnsi="Arial" w:cs="Arial"/>
          <w:szCs w:val="20"/>
        </w:rPr>
        <w:t>MM124A_FordMsg077BusHiSpd/FordMsg077BusHiSpd/FordMsg077BusHiSpdPer1/MsgProcessing/OutputProcessing/ChkElpdTi</w:t>
      </w:r>
    </w:p>
    <w:p w:rsidR="006E0925" w:rsidRDefault="006E0925" w:rsidP="006E0925">
      <w:pPr>
        <w:pStyle w:val="Heading2"/>
        <w:numPr>
          <w:ilvl w:val="2"/>
          <w:numId w:val="11"/>
        </w:numPr>
        <w:tabs>
          <w:tab w:val="clear" w:pos="1017"/>
          <w:tab w:val="num" w:pos="567"/>
        </w:tabs>
        <w:spacing w:after="60"/>
        <w:ind w:left="567"/>
        <w:rPr>
          <w:sz w:val="24"/>
          <w:szCs w:val="24"/>
        </w:rPr>
      </w:pPr>
      <w:bookmarkStart w:id="134" w:name="_Toc513218394"/>
      <w:r w:rsidRPr="00617E7E">
        <w:rPr>
          <w:sz w:val="24"/>
          <w:szCs w:val="24"/>
        </w:rPr>
        <w:t>Local Function #</w:t>
      </w:r>
      <w:r>
        <w:rPr>
          <w:sz w:val="24"/>
          <w:szCs w:val="24"/>
        </w:rPr>
        <w:t>14</w:t>
      </w:r>
      <w:bookmarkEnd w:id="13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4244"/>
        <w:gridCol w:w="975"/>
        <w:gridCol w:w="1197"/>
        <w:gridCol w:w="1149"/>
      </w:tblGrid>
      <w:tr w:rsidR="006E0925" w:rsidRPr="00AA38E8" w:rsidTr="00C24AA3">
        <w:tc>
          <w:tcPr>
            <w:tcW w:w="1363" w:type="dxa"/>
          </w:tcPr>
          <w:p w:rsidR="006E0925" w:rsidRPr="00245561" w:rsidRDefault="006E0925" w:rsidP="00C24AA3">
            <w:pPr>
              <w:spacing w:before="60"/>
              <w:rPr>
                <w:rFonts w:cs="Calibri"/>
                <w:b/>
                <w:bCs/>
                <w:szCs w:val="20"/>
              </w:rPr>
            </w:pPr>
            <w:r w:rsidRPr="00245561">
              <w:rPr>
                <w:rFonts w:cs="Calibri"/>
                <w:b/>
                <w:bCs/>
                <w:szCs w:val="20"/>
              </w:rPr>
              <w:t>Function Name</w:t>
            </w:r>
          </w:p>
        </w:tc>
        <w:tc>
          <w:tcPr>
            <w:tcW w:w="4244" w:type="dxa"/>
          </w:tcPr>
          <w:p w:rsidR="006E0925" w:rsidRPr="00245561" w:rsidRDefault="00AC16C3" w:rsidP="00C24AA3">
            <w:pPr>
              <w:spacing w:before="60"/>
              <w:rPr>
                <w:rFonts w:cs="Calibri"/>
                <w:szCs w:val="20"/>
              </w:rPr>
            </w:pPr>
            <w:r w:rsidRPr="00AC16C3">
              <w:rPr>
                <w:rFonts w:cs="Calibri"/>
                <w:szCs w:val="20"/>
              </w:rPr>
              <w:t>MissMsgNtcPass</w:t>
            </w:r>
          </w:p>
        </w:tc>
        <w:tc>
          <w:tcPr>
            <w:tcW w:w="975" w:type="dxa"/>
            <w:shd w:val="pct30" w:color="FFFF00" w:fill="auto"/>
          </w:tcPr>
          <w:p w:rsidR="006E0925" w:rsidRPr="00245561" w:rsidRDefault="006E0925" w:rsidP="00C24AA3">
            <w:pPr>
              <w:spacing w:before="60"/>
              <w:jc w:val="center"/>
              <w:rPr>
                <w:rFonts w:cs="Calibri"/>
                <w:szCs w:val="20"/>
              </w:rPr>
            </w:pPr>
            <w:r w:rsidRPr="00245561">
              <w:rPr>
                <w:rFonts w:cs="Calibri"/>
                <w:szCs w:val="20"/>
              </w:rPr>
              <w:t>Type</w:t>
            </w:r>
          </w:p>
        </w:tc>
        <w:tc>
          <w:tcPr>
            <w:tcW w:w="1197" w:type="dxa"/>
            <w:shd w:val="pct30" w:color="FFFF00" w:fill="auto"/>
          </w:tcPr>
          <w:p w:rsidR="006E0925" w:rsidRPr="00245561" w:rsidRDefault="006E0925" w:rsidP="00C24AA3">
            <w:pPr>
              <w:spacing w:before="60"/>
              <w:jc w:val="center"/>
              <w:rPr>
                <w:rFonts w:cs="Calibri"/>
                <w:szCs w:val="20"/>
              </w:rPr>
            </w:pPr>
            <w:r w:rsidRPr="00245561">
              <w:rPr>
                <w:rFonts w:cs="Calibri"/>
                <w:szCs w:val="20"/>
              </w:rPr>
              <w:t>Min</w:t>
            </w:r>
          </w:p>
        </w:tc>
        <w:tc>
          <w:tcPr>
            <w:tcW w:w="1149" w:type="dxa"/>
            <w:shd w:val="pct30" w:color="FFFF00" w:fill="auto"/>
          </w:tcPr>
          <w:p w:rsidR="006E0925" w:rsidRPr="00245561" w:rsidRDefault="006E0925" w:rsidP="00C24AA3">
            <w:pPr>
              <w:spacing w:before="60"/>
              <w:jc w:val="center"/>
              <w:rPr>
                <w:rFonts w:cs="Calibri"/>
                <w:szCs w:val="20"/>
              </w:rPr>
            </w:pPr>
            <w:r w:rsidRPr="00245561">
              <w:rPr>
                <w:rFonts w:cs="Calibri"/>
                <w:szCs w:val="20"/>
              </w:rPr>
              <w:t>Max</w:t>
            </w:r>
          </w:p>
        </w:tc>
      </w:tr>
      <w:tr w:rsidR="006E0925" w:rsidRPr="00AA38E8" w:rsidTr="00C24AA3">
        <w:tc>
          <w:tcPr>
            <w:tcW w:w="1363" w:type="dxa"/>
            <w:vMerge w:val="restart"/>
          </w:tcPr>
          <w:p w:rsidR="006E0925" w:rsidRPr="00245561" w:rsidRDefault="006E0925" w:rsidP="00C24AA3">
            <w:pPr>
              <w:spacing w:before="60"/>
              <w:rPr>
                <w:rFonts w:cs="Calibri"/>
                <w:b/>
                <w:bCs/>
                <w:szCs w:val="20"/>
              </w:rPr>
            </w:pPr>
            <w:r w:rsidRPr="00245561">
              <w:rPr>
                <w:rFonts w:cs="Calibri"/>
                <w:b/>
                <w:bCs/>
                <w:szCs w:val="20"/>
              </w:rPr>
              <w:t xml:space="preserve">Arguments Passed </w:t>
            </w:r>
          </w:p>
        </w:tc>
        <w:tc>
          <w:tcPr>
            <w:tcW w:w="4244" w:type="dxa"/>
          </w:tcPr>
          <w:p w:rsidR="006E0925" w:rsidRPr="00895D21" w:rsidRDefault="00AC16C3" w:rsidP="00C24AA3">
            <w:r w:rsidRPr="00AC16C3">
              <w:t>MissMsgDiagEna_Cnt_T_logl</w:t>
            </w:r>
          </w:p>
        </w:tc>
        <w:tc>
          <w:tcPr>
            <w:tcW w:w="975" w:type="dxa"/>
          </w:tcPr>
          <w:p w:rsidR="006E0925" w:rsidRPr="00245561" w:rsidRDefault="006E0925" w:rsidP="00C24AA3">
            <w:pPr>
              <w:spacing w:before="60"/>
              <w:rPr>
                <w:rFonts w:cs="Calibri"/>
                <w:szCs w:val="20"/>
              </w:rPr>
            </w:pPr>
            <w:r>
              <w:rPr>
                <w:rFonts w:cs="Calibri"/>
                <w:szCs w:val="20"/>
              </w:rPr>
              <w:t>boolean</w:t>
            </w:r>
          </w:p>
        </w:tc>
        <w:tc>
          <w:tcPr>
            <w:tcW w:w="1197" w:type="dxa"/>
          </w:tcPr>
          <w:p w:rsidR="006E0925" w:rsidRPr="00245561" w:rsidRDefault="006E0925" w:rsidP="00C24AA3">
            <w:pPr>
              <w:jc w:val="center"/>
              <w:rPr>
                <w:rFonts w:cs="Calibri"/>
                <w:szCs w:val="20"/>
              </w:rPr>
            </w:pPr>
            <w:r>
              <w:rPr>
                <w:rFonts w:cs="Calibri"/>
                <w:szCs w:val="20"/>
              </w:rPr>
              <w:t>0U</w:t>
            </w:r>
          </w:p>
        </w:tc>
        <w:tc>
          <w:tcPr>
            <w:tcW w:w="1149" w:type="dxa"/>
          </w:tcPr>
          <w:p w:rsidR="006E0925" w:rsidRPr="00245561" w:rsidRDefault="006E0925" w:rsidP="00C24AA3">
            <w:pPr>
              <w:jc w:val="center"/>
              <w:rPr>
                <w:rFonts w:cs="Calibri"/>
                <w:szCs w:val="20"/>
              </w:rPr>
            </w:pPr>
            <w:r>
              <w:rPr>
                <w:rFonts w:cs="Calibri"/>
                <w:szCs w:val="20"/>
              </w:rPr>
              <w:t>1U</w:t>
            </w:r>
          </w:p>
        </w:tc>
      </w:tr>
      <w:tr w:rsidR="006E0925" w:rsidRPr="00AA38E8" w:rsidTr="00C24AA3">
        <w:tc>
          <w:tcPr>
            <w:tcW w:w="1363" w:type="dxa"/>
            <w:vMerge/>
          </w:tcPr>
          <w:p w:rsidR="006E0925" w:rsidRPr="00245561" w:rsidRDefault="006E0925" w:rsidP="00C24AA3">
            <w:pPr>
              <w:spacing w:before="60"/>
              <w:rPr>
                <w:rFonts w:cs="Calibri"/>
                <w:b/>
                <w:bCs/>
                <w:szCs w:val="20"/>
              </w:rPr>
            </w:pPr>
          </w:p>
        </w:tc>
        <w:tc>
          <w:tcPr>
            <w:tcW w:w="4244" w:type="dxa"/>
          </w:tcPr>
          <w:p w:rsidR="006E0925" w:rsidRPr="00895D21" w:rsidRDefault="00AC16C3" w:rsidP="00C24AA3">
            <w:r w:rsidRPr="00AC16C3">
              <w:t>FordVehYawRateCmpdInp_Cnt_T_logl</w:t>
            </w:r>
          </w:p>
        </w:tc>
        <w:tc>
          <w:tcPr>
            <w:tcW w:w="975" w:type="dxa"/>
          </w:tcPr>
          <w:p w:rsidR="006E0925" w:rsidRPr="00245561" w:rsidRDefault="006E0925" w:rsidP="00C24AA3">
            <w:pPr>
              <w:spacing w:before="60"/>
              <w:rPr>
                <w:rFonts w:cs="Calibri"/>
                <w:szCs w:val="20"/>
              </w:rPr>
            </w:pPr>
            <w:r>
              <w:rPr>
                <w:rFonts w:cs="Calibri"/>
                <w:szCs w:val="20"/>
              </w:rPr>
              <w:t>boolean</w:t>
            </w:r>
          </w:p>
        </w:tc>
        <w:tc>
          <w:tcPr>
            <w:tcW w:w="1197" w:type="dxa"/>
          </w:tcPr>
          <w:p w:rsidR="006E0925" w:rsidRPr="00245561" w:rsidRDefault="006E0925" w:rsidP="00C24AA3">
            <w:pPr>
              <w:jc w:val="center"/>
              <w:rPr>
                <w:rFonts w:cs="Calibri"/>
                <w:szCs w:val="20"/>
              </w:rPr>
            </w:pPr>
            <w:r>
              <w:rPr>
                <w:rFonts w:cs="Calibri"/>
                <w:szCs w:val="20"/>
              </w:rPr>
              <w:t>0U</w:t>
            </w:r>
          </w:p>
        </w:tc>
        <w:tc>
          <w:tcPr>
            <w:tcW w:w="1149" w:type="dxa"/>
          </w:tcPr>
          <w:p w:rsidR="006E0925" w:rsidRPr="00245561" w:rsidRDefault="006E0925" w:rsidP="00C24AA3">
            <w:pPr>
              <w:jc w:val="center"/>
              <w:rPr>
                <w:rFonts w:cs="Calibri"/>
                <w:szCs w:val="20"/>
              </w:rPr>
            </w:pPr>
            <w:r>
              <w:rPr>
                <w:rFonts w:cs="Calibri"/>
                <w:szCs w:val="20"/>
              </w:rPr>
              <w:t>1U</w:t>
            </w:r>
          </w:p>
        </w:tc>
      </w:tr>
      <w:tr w:rsidR="006E0925" w:rsidRPr="00AA38E8" w:rsidTr="00C24AA3">
        <w:tc>
          <w:tcPr>
            <w:tcW w:w="1363" w:type="dxa"/>
            <w:vMerge/>
          </w:tcPr>
          <w:p w:rsidR="006E0925" w:rsidRPr="00245561" w:rsidRDefault="006E0925" w:rsidP="00C24AA3">
            <w:pPr>
              <w:spacing w:before="60"/>
              <w:rPr>
                <w:rFonts w:cs="Calibri"/>
                <w:b/>
                <w:bCs/>
                <w:szCs w:val="20"/>
              </w:rPr>
            </w:pPr>
          </w:p>
        </w:tc>
        <w:tc>
          <w:tcPr>
            <w:tcW w:w="4244" w:type="dxa"/>
          </w:tcPr>
          <w:p w:rsidR="006E0925" w:rsidRPr="00895D21" w:rsidRDefault="00AC16C3" w:rsidP="00C24AA3">
            <w:r w:rsidRPr="00AC16C3">
              <w:t>BusHiSpdYawRateCmpdInvldThd_Cnt_T_u16</w:t>
            </w:r>
          </w:p>
        </w:tc>
        <w:tc>
          <w:tcPr>
            <w:tcW w:w="975" w:type="dxa"/>
          </w:tcPr>
          <w:p w:rsidR="006E0925" w:rsidRPr="00245561" w:rsidRDefault="00AC16C3" w:rsidP="00C24AA3">
            <w:pPr>
              <w:spacing w:before="60"/>
              <w:rPr>
                <w:rFonts w:cs="Calibri"/>
                <w:szCs w:val="20"/>
              </w:rPr>
            </w:pPr>
            <w:r>
              <w:rPr>
                <w:rFonts w:cs="Calibri"/>
                <w:szCs w:val="20"/>
              </w:rPr>
              <w:t>uint16</w:t>
            </w:r>
          </w:p>
        </w:tc>
        <w:tc>
          <w:tcPr>
            <w:tcW w:w="1197" w:type="dxa"/>
          </w:tcPr>
          <w:p w:rsidR="006E0925" w:rsidRPr="00245561" w:rsidRDefault="006E0925" w:rsidP="00C24AA3">
            <w:pPr>
              <w:jc w:val="center"/>
              <w:rPr>
                <w:rFonts w:cs="Calibri"/>
                <w:szCs w:val="20"/>
              </w:rPr>
            </w:pPr>
            <w:r>
              <w:rPr>
                <w:rFonts w:cs="Calibri"/>
                <w:szCs w:val="20"/>
              </w:rPr>
              <w:t>0U</w:t>
            </w:r>
          </w:p>
        </w:tc>
        <w:tc>
          <w:tcPr>
            <w:tcW w:w="1149" w:type="dxa"/>
          </w:tcPr>
          <w:p w:rsidR="006E0925" w:rsidRPr="00245561" w:rsidRDefault="00AC16C3" w:rsidP="00C24AA3">
            <w:pPr>
              <w:jc w:val="center"/>
              <w:rPr>
                <w:rFonts w:cs="Calibri"/>
                <w:szCs w:val="20"/>
              </w:rPr>
            </w:pPr>
            <w:r>
              <w:rPr>
                <w:rFonts w:cs="Calibri"/>
                <w:szCs w:val="20"/>
              </w:rPr>
              <w:t>65535</w:t>
            </w:r>
            <w:r w:rsidR="006E0925">
              <w:rPr>
                <w:rFonts w:cs="Calibri"/>
                <w:szCs w:val="20"/>
              </w:rPr>
              <w:t>U</w:t>
            </w:r>
          </w:p>
        </w:tc>
      </w:tr>
      <w:tr w:rsidR="006E0925" w:rsidRPr="00AA38E8" w:rsidTr="00C24AA3">
        <w:tc>
          <w:tcPr>
            <w:tcW w:w="1363" w:type="dxa"/>
            <w:vMerge/>
          </w:tcPr>
          <w:p w:rsidR="006E0925" w:rsidRPr="00245561" w:rsidRDefault="006E0925" w:rsidP="00C24AA3">
            <w:pPr>
              <w:spacing w:before="60"/>
              <w:rPr>
                <w:rFonts w:cs="Calibri"/>
                <w:b/>
                <w:bCs/>
                <w:szCs w:val="20"/>
              </w:rPr>
            </w:pPr>
          </w:p>
        </w:tc>
        <w:tc>
          <w:tcPr>
            <w:tcW w:w="4244" w:type="dxa"/>
          </w:tcPr>
          <w:p w:rsidR="006E0925" w:rsidRPr="00895D21" w:rsidRDefault="00AC16C3" w:rsidP="00C24AA3">
            <w:r w:rsidRPr="00AC16C3">
              <w:t>FordEvasSteerAssiEnad_Cnt_T_logl</w:t>
            </w:r>
          </w:p>
        </w:tc>
        <w:tc>
          <w:tcPr>
            <w:tcW w:w="975" w:type="dxa"/>
          </w:tcPr>
          <w:p w:rsidR="006E0925" w:rsidRPr="00245561" w:rsidRDefault="006E0925" w:rsidP="00C24AA3">
            <w:pPr>
              <w:spacing w:before="60"/>
              <w:rPr>
                <w:rFonts w:cs="Calibri"/>
                <w:szCs w:val="20"/>
              </w:rPr>
            </w:pPr>
            <w:r>
              <w:rPr>
                <w:rFonts w:cs="Calibri"/>
                <w:szCs w:val="20"/>
              </w:rPr>
              <w:t>boolean</w:t>
            </w:r>
          </w:p>
        </w:tc>
        <w:tc>
          <w:tcPr>
            <w:tcW w:w="1197" w:type="dxa"/>
          </w:tcPr>
          <w:p w:rsidR="006E0925" w:rsidRPr="00245561" w:rsidRDefault="006E0925" w:rsidP="00C24AA3">
            <w:pPr>
              <w:jc w:val="center"/>
              <w:rPr>
                <w:rFonts w:cs="Calibri"/>
                <w:szCs w:val="20"/>
              </w:rPr>
            </w:pPr>
            <w:r>
              <w:rPr>
                <w:rFonts w:cs="Calibri"/>
                <w:szCs w:val="20"/>
              </w:rPr>
              <w:t>0U</w:t>
            </w:r>
          </w:p>
        </w:tc>
        <w:tc>
          <w:tcPr>
            <w:tcW w:w="1149" w:type="dxa"/>
          </w:tcPr>
          <w:p w:rsidR="006E0925" w:rsidRPr="00245561" w:rsidRDefault="006E0925" w:rsidP="00C24AA3">
            <w:pPr>
              <w:jc w:val="center"/>
              <w:rPr>
                <w:rFonts w:cs="Calibri"/>
                <w:szCs w:val="20"/>
              </w:rPr>
            </w:pPr>
            <w:r>
              <w:rPr>
                <w:rFonts w:cs="Calibri"/>
                <w:szCs w:val="20"/>
              </w:rPr>
              <w:t>1U</w:t>
            </w:r>
          </w:p>
        </w:tc>
      </w:tr>
      <w:tr w:rsidR="006E0925" w:rsidRPr="00AA38E8" w:rsidTr="00C24AA3">
        <w:tc>
          <w:tcPr>
            <w:tcW w:w="1363" w:type="dxa"/>
          </w:tcPr>
          <w:p w:rsidR="006E0925" w:rsidRPr="00245561" w:rsidRDefault="006E0925" w:rsidP="00C24AA3">
            <w:pPr>
              <w:spacing w:before="60"/>
              <w:rPr>
                <w:rFonts w:cs="Calibri"/>
                <w:b/>
                <w:bCs/>
                <w:szCs w:val="20"/>
              </w:rPr>
            </w:pPr>
            <w:r w:rsidRPr="00245561">
              <w:rPr>
                <w:rFonts w:cs="Calibri"/>
                <w:b/>
                <w:bCs/>
                <w:szCs w:val="20"/>
              </w:rPr>
              <w:t>Return Value</w:t>
            </w:r>
          </w:p>
        </w:tc>
        <w:tc>
          <w:tcPr>
            <w:tcW w:w="4244" w:type="dxa"/>
          </w:tcPr>
          <w:p w:rsidR="006E0925" w:rsidRPr="00245561" w:rsidRDefault="006E0925" w:rsidP="00C24AA3">
            <w:pPr>
              <w:spacing w:before="60"/>
              <w:rPr>
                <w:rFonts w:cs="Calibri"/>
                <w:szCs w:val="20"/>
              </w:rPr>
            </w:pPr>
            <w:r>
              <w:rPr>
                <w:rFonts w:cs="Calibri"/>
                <w:szCs w:val="20"/>
              </w:rPr>
              <w:t>NA</w:t>
            </w:r>
          </w:p>
        </w:tc>
        <w:tc>
          <w:tcPr>
            <w:tcW w:w="975" w:type="dxa"/>
          </w:tcPr>
          <w:p w:rsidR="006E0925" w:rsidRPr="00245561" w:rsidRDefault="006E0925" w:rsidP="00C24AA3">
            <w:pPr>
              <w:rPr>
                <w:rFonts w:cs="Calibri"/>
                <w:szCs w:val="20"/>
              </w:rPr>
            </w:pPr>
          </w:p>
        </w:tc>
        <w:tc>
          <w:tcPr>
            <w:tcW w:w="1197" w:type="dxa"/>
          </w:tcPr>
          <w:p w:rsidR="006E0925" w:rsidRPr="00245561" w:rsidRDefault="006E0925" w:rsidP="00C24AA3">
            <w:pPr>
              <w:rPr>
                <w:rFonts w:cs="Calibri"/>
                <w:szCs w:val="20"/>
              </w:rPr>
            </w:pPr>
          </w:p>
        </w:tc>
        <w:tc>
          <w:tcPr>
            <w:tcW w:w="1149" w:type="dxa"/>
          </w:tcPr>
          <w:p w:rsidR="006E0925" w:rsidRPr="00245561" w:rsidRDefault="006E0925" w:rsidP="00C24AA3">
            <w:pPr>
              <w:rPr>
                <w:rFonts w:cs="Calibri"/>
                <w:szCs w:val="20"/>
              </w:rPr>
            </w:pPr>
          </w:p>
        </w:tc>
      </w:tr>
    </w:tbl>
    <w:p w:rsidR="006E0925" w:rsidRPr="00380B37" w:rsidRDefault="006E0925" w:rsidP="006E0925">
      <w:pPr>
        <w:pStyle w:val="Heading2"/>
        <w:numPr>
          <w:ilvl w:val="3"/>
          <w:numId w:val="24"/>
        </w:numPr>
        <w:spacing w:after="60"/>
        <w:rPr>
          <w:sz w:val="20"/>
        </w:rPr>
      </w:pPr>
      <w:bookmarkStart w:id="135" w:name="_Toc513218395"/>
      <w:r w:rsidRPr="00380B37">
        <w:rPr>
          <w:sz w:val="20"/>
        </w:rPr>
        <w:t>Design Rationale</w:t>
      </w:r>
      <w:bookmarkEnd w:id="135"/>
    </w:p>
    <w:p w:rsidR="006E0925" w:rsidRPr="00380B37" w:rsidRDefault="006E0925" w:rsidP="006E0925">
      <w:pPr>
        <w:rPr>
          <w:rFonts w:ascii="Arial" w:hAnsi="Arial" w:cs="Arial"/>
          <w:szCs w:val="20"/>
          <w:lang w:bidi="ar-SA"/>
        </w:rPr>
      </w:pPr>
      <w:r w:rsidRPr="00380B37">
        <w:rPr>
          <w:rFonts w:ascii="Arial" w:hAnsi="Arial" w:cs="Arial"/>
          <w:szCs w:val="20"/>
          <w:lang w:bidi="ar-SA"/>
        </w:rPr>
        <w:t>None</w:t>
      </w:r>
    </w:p>
    <w:p w:rsidR="006E0925" w:rsidRPr="00380B37" w:rsidRDefault="006E0925" w:rsidP="006E0925">
      <w:pPr>
        <w:pStyle w:val="Heading2"/>
        <w:numPr>
          <w:ilvl w:val="3"/>
          <w:numId w:val="24"/>
        </w:numPr>
        <w:spacing w:after="60"/>
        <w:rPr>
          <w:sz w:val="20"/>
        </w:rPr>
      </w:pPr>
      <w:bookmarkStart w:id="136" w:name="_Toc513218396"/>
      <w:r w:rsidRPr="00380B37">
        <w:rPr>
          <w:sz w:val="20"/>
        </w:rPr>
        <w:lastRenderedPageBreak/>
        <w:t>Processing</w:t>
      </w:r>
      <w:bookmarkEnd w:id="136"/>
    </w:p>
    <w:p w:rsidR="006E0925" w:rsidRDefault="006E0925" w:rsidP="006E0925">
      <w:pPr>
        <w:rPr>
          <w:rFonts w:ascii="Arial" w:hAnsi="Arial" w:cs="Arial"/>
          <w:szCs w:val="20"/>
        </w:rPr>
      </w:pPr>
      <w:r w:rsidRPr="00380B37">
        <w:rPr>
          <w:rFonts w:ascii="Arial" w:hAnsi="Arial" w:cs="Arial"/>
          <w:szCs w:val="20"/>
        </w:rPr>
        <w:t>Please refer to the below path in the FDD model.</w:t>
      </w:r>
    </w:p>
    <w:p w:rsidR="006E0925" w:rsidRDefault="00AC16C3" w:rsidP="006E0925">
      <w:pPr>
        <w:rPr>
          <w:rFonts w:ascii="Arial" w:hAnsi="Arial" w:cs="Arial"/>
          <w:szCs w:val="20"/>
        </w:rPr>
      </w:pPr>
      <w:r w:rsidRPr="00AC16C3">
        <w:rPr>
          <w:rFonts w:ascii="Arial" w:hAnsi="Arial" w:cs="Arial"/>
          <w:szCs w:val="20"/>
        </w:rPr>
        <w:t>MM124A_FordMsg077BusHiSpd/FordMsg077BusHiSpd/FordMsg077BusHiSpdPer1/MsgProcessing/MissMsgNtcPass</w:t>
      </w:r>
    </w:p>
    <w:p w:rsidR="006E0925" w:rsidRDefault="006E0925" w:rsidP="006E0925">
      <w:pPr>
        <w:pStyle w:val="Heading2"/>
        <w:numPr>
          <w:ilvl w:val="2"/>
          <w:numId w:val="11"/>
        </w:numPr>
        <w:tabs>
          <w:tab w:val="clear" w:pos="1017"/>
          <w:tab w:val="num" w:pos="567"/>
        </w:tabs>
        <w:spacing w:after="60"/>
        <w:ind w:left="567"/>
        <w:rPr>
          <w:sz w:val="24"/>
          <w:szCs w:val="24"/>
        </w:rPr>
      </w:pPr>
      <w:bookmarkStart w:id="137" w:name="_Toc513218397"/>
      <w:r w:rsidRPr="00617E7E">
        <w:rPr>
          <w:sz w:val="24"/>
          <w:szCs w:val="24"/>
        </w:rPr>
        <w:t>Local Function #</w:t>
      </w:r>
      <w:r>
        <w:rPr>
          <w:sz w:val="24"/>
          <w:szCs w:val="24"/>
        </w:rPr>
        <w:t>1</w:t>
      </w:r>
      <w:r w:rsidR="00AC16C3">
        <w:rPr>
          <w:sz w:val="24"/>
          <w:szCs w:val="24"/>
        </w:rPr>
        <w:t>5</w:t>
      </w:r>
      <w:bookmarkEnd w:id="13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4244"/>
        <w:gridCol w:w="975"/>
        <w:gridCol w:w="1197"/>
        <w:gridCol w:w="1149"/>
      </w:tblGrid>
      <w:tr w:rsidR="006E0925" w:rsidRPr="00AA38E8" w:rsidTr="00C24AA3">
        <w:tc>
          <w:tcPr>
            <w:tcW w:w="1363" w:type="dxa"/>
          </w:tcPr>
          <w:p w:rsidR="006E0925" w:rsidRPr="00245561" w:rsidRDefault="006E0925" w:rsidP="00C24AA3">
            <w:pPr>
              <w:spacing w:before="60"/>
              <w:rPr>
                <w:rFonts w:cs="Calibri"/>
                <w:b/>
                <w:bCs/>
                <w:szCs w:val="20"/>
              </w:rPr>
            </w:pPr>
            <w:r w:rsidRPr="00245561">
              <w:rPr>
                <w:rFonts w:cs="Calibri"/>
                <w:b/>
                <w:bCs/>
                <w:szCs w:val="20"/>
              </w:rPr>
              <w:t>Function Name</w:t>
            </w:r>
          </w:p>
        </w:tc>
        <w:tc>
          <w:tcPr>
            <w:tcW w:w="4244" w:type="dxa"/>
          </w:tcPr>
          <w:p w:rsidR="006E0925" w:rsidRPr="00245561" w:rsidRDefault="00AC16C3" w:rsidP="00C24AA3">
            <w:pPr>
              <w:spacing w:before="60"/>
              <w:rPr>
                <w:rFonts w:cs="Calibri"/>
                <w:szCs w:val="20"/>
              </w:rPr>
            </w:pPr>
            <w:r w:rsidRPr="00AC16C3">
              <w:rPr>
                <w:rFonts w:cs="Calibri"/>
                <w:szCs w:val="20"/>
              </w:rPr>
              <w:t>FordVehLgtACmpdInvldNtc</w:t>
            </w:r>
          </w:p>
        </w:tc>
        <w:tc>
          <w:tcPr>
            <w:tcW w:w="975" w:type="dxa"/>
            <w:shd w:val="pct30" w:color="FFFF00" w:fill="auto"/>
          </w:tcPr>
          <w:p w:rsidR="006E0925" w:rsidRPr="00245561" w:rsidRDefault="006E0925" w:rsidP="00C24AA3">
            <w:pPr>
              <w:spacing w:before="60"/>
              <w:jc w:val="center"/>
              <w:rPr>
                <w:rFonts w:cs="Calibri"/>
                <w:szCs w:val="20"/>
              </w:rPr>
            </w:pPr>
            <w:r w:rsidRPr="00245561">
              <w:rPr>
                <w:rFonts w:cs="Calibri"/>
                <w:szCs w:val="20"/>
              </w:rPr>
              <w:t>Type</w:t>
            </w:r>
          </w:p>
        </w:tc>
        <w:tc>
          <w:tcPr>
            <w:tcW w:w="1197" w:type="dxa"/>
            <w:shd w:val="pct30" w:color="FFFF00" w:fill="auto"/>
          </w:tcPr>
          <w:p w:rsidR="006E0925" w:rsidRPr="00245561" w:rsidRDefault="006E0925" w:rsidP="00C24AA3">
            <w:pPr>
              <w:spacing w:before="60"/>
              <w:jc w:val="center"/>
              <w:rPr>
                <w:rFonts w:cs="Calibri"/>
                <w:szCs w:val="20"/>
              </w:rPr>
            </w:pPr>
            <w:r w:rsidRPr="00245561">
              <w:rPr>
                <w:rFonts w:cs="Calibri"/>
                <w:szCs w:val="20"/>
              </w:rPr>
              <w:t>Min</w:t>
            </w:r>
          </w:p>
        </w:tc>
        <w:tc>
          <w:tcPr>
            <w:tcW w:w="1149" w:type="dxa"/>
            <w:shd w:val="pct30" w:color="FFFF00" w:fill="auto"/>
          </w:tcPr>
          <w:p w:rsidR="006E0925" w:rsidRPr="00245561" w:rsidRDefault="006E0925" w:rsidP="00C24AA3">
            <w:pPr>
              <w:spacing w:before="60"/>
              <w:jc w:val="center"/>
              <w:rPr>
                <w:rFonts w:cs="Calibri"/>
                <w:szCs w:val="20"/>
              </w:rPr>
            </w:pPr>
            <w:r w:rsidRPr="00245561">
              <w:rPr>
                <w:rFonts w:cs="Calibri"/>
                <w:szCs w:val="20"/>
              </w:rPr>
              <w:t>Max</w:t>
            </w:r>
          </w:p>
        </w:tc>
      </w:tr>
      <w:tr w:rsidR="006E0925" w:rsidRPr="00AA38E8" w:rsidTr="00C24AA3">
        <w:tc>
          <w:tcPr>
            <w:tcW w:w="1363" w:type="dxa"/>
            <w:vMerge w:val="restart"/>
          </w:tcPr>
          <w:p w:rsidR="006E0925" w:rsidRPr="00245561" w:rsidRDefault="006E0925" w:rsidP="00C24AA3">
            <w:pPr>
              <w:spacing w:before="60"/>
              <w:rPr>
                <w:rFonts w:cs="Calibri"/>
                <w:b/>
                <w:bCs/>
                <w:szCs w:val="20"/>
              </w:rPr>
            </w:pPr>
            <w:r w:rsidRPr="00245561">
              <w:rPr>
                <w:rFonts w:cs="Calibri"/>
                <w:b/>
                <w:bCs/>
                <w:szCs w:val="20"/>
              </w:rPr>
              <w:t xml:space="preserve">Arguments Passed </w:t>
            </w:r>
          </w:p>
        </w:tc>
        <w:tc>
          <w:tcPr>
            <w:tcW w:w="4244" w:type="dxa"/>
          </w:tcPr>
          <w:p w:rsidR="006E0925" w:rsidRPr="00895D21" w:rsidRDefault="00AC16C3" w:rsidP="00C24AA3">
            <w:r w:rsidRPr="00AC16C3">
              <w:t>FordVehLgtACmpdInvldDiagEna_Cnt_T_logl</w:t>
            </w:r>
          </w:p>
        </w:tc>
        <w:tc>
          <w:tcPr>
            <w:tcW w:w="975" w:type="dxa"/>
          </w:tcPr>
          <w:p w:rsidR="006E0925" w:rsidRPr="00245561" w:rsidRDefault="006E0925" w:rsidP="00C24AA3">
            <w:pPr>
              <w:spacing w:before="60"/>
              <w:rPr>
                <w:rFonts w:cs="Calibri"/>
                <w:szCs w:val="20"/>
              </w:rPr>
            </w:pPr>
            <w:r>
              <w:rPr>
                <w:rFonts w:cs="Calibri"/>
                <w:szCs w:val="20"/>
              </w:rPr>
              <w:t>boolean</w:t>
            </w:r>
          </w:p>
        </w:tc>
        <w:tc>
          <w:tcPr>
            <w:tcW w:w="1197" w:type="dxa"/>
          </w:tcPr>
          <w:p w:rsidR="006E0925" w:rsidRPr="00245561" w:rsidRDefault="006E0925" w:rsidP="00C24AA3">
            <w:pPr>
              <w:jc w:val="center"/>
              <w:rPr>
                <w:rFonts w:cs="Calibri"/>
                <w:szCs w:val="20"/>
              </w:rPr>
            </w:pPr>
            <w:r>
              <w:rPr>
                <w:rFonts w:cs="Calibri"/>
                <w:szCs w:val="20"/>
              </w:rPr>
              <w:t>0U</w:t>
            </w:r>
          </w:p>
        </w:tc>
        <w:tc>
          <w:tcPr>
            <w:tcW w:w="1149" w:type="dxa"/>
          </w:tcPr>
          <w:p w:rsidR="006E0925" w:rsidRPr="00245561" w:rsidRDefault="006E0925" w:rsidP="00C24AA3">
            <w:pPr>
              <w:jc w:val="center"/>
              <w:rPr>
                <w:rFonts w:cs="Calibri"/>
                <w:szCs w:val="20"/>
              </w:rPr>
            </w:pPr>
            <w:r>
              <w:rPr>
                <w:rFonts w:cs="Calibri"/>
                <w:szCs w:val="20"/>
              </w:rPr>
              <w:t>1U</w:t>
            </w:r>
          </w:p>
        </w:tc>
      </w:tr>
      <w:tr w:rsidR="006E0925" w:rsidRPr="00AA38E8" w:rsidTr="00C24AA3">
        <w:tc>
          <w:tcPr>
            <w:tcW w:w="1363" w:type="dxa"/>
            <w:vMerge/>
          </w:tcPr>
          <w:p w:rsidR="006E0925" w:rsidRPr="00245561" w:rsidRDefault="006E0925" w:rsidP="00C24AA3">
            <w:pPr>
              <w:spacing w:before="60"/>
              <w:rPr>
                <w:rFonts w:cs="Calibri"/>
                <w:b/>
                <w:bCs/>
                <w:szCs w:val="20"/>
              </w:rPr>
            </w:pPr>
          </w:p>
        </w:tc>
        <w:tc>
          <w:tcPr>
            <w:tcW w:w="4244" w:type="dxa"/>
          </w:tcPr>
          <w:p w:rsidR="006E0925" w:rsidRPr="00895D21" w:rsidRDefault="00AC16C3" w:rsidP="00C24AA3">
            <w:r w:rsidRPr="00AC16C3">
              <w:t>FordVehLgtACmpdInp_Cnt_T_logl</w:t>
            </w:r>
          </w:p>
        </w:tc>
        <w:tc>
          <w:tcPr>
            <w:tcW w:w="975" w:type="dxa"/>
          </w:tcPr>
          <w:p w:rsidR="006E0925" w:rsidRPr="00245561" w:rsidRDefault="006E0925" w:rsidP="00C24AA3">
            <w:pPr>
              <w:spacing w:before="60"/>
              <w:rPr>
                <w:rFonts w:cs="Calibri"/>
                <w:szCs w:val="20"/>
              </w:rPr>
            </w:pPr>
            <w:r>
              <w:rPr>
                <w:rFonts w:cs="Calibri"/>
                <w:szCs w:val="20"/>
              </w:rPr>
              <w:t>boolean</w:t>
            </w:r>
          </w:p>
        </w:tc>
        <w:tc>
          <w:tcPr>
            <w:tcW w:w="1197" w:type="dxa"/>
          </w:tcPr>
          <w:p w:rsidR="006E0925" w:rsidRPr="00245561" w:rsidRDefault="006E0925" w:rsidP="00C24AA3">
            <w:pPr>
              <w:jc w:val="center"/>
              <w:rPr>
                <w:rFonts w:cs="Calibri"/>
                <w:szCs w:val="20"/>
              </w:rPr>
            </w:pPr>
            <w:r>
              <w:rPr>
                <w:rFonts w:cs="Calibri"/>
                <w:szCs w:val="20"/>
              </w:rPr>
              <w:t>0U</w:t>
            </w:r>
          </w:p>
        </w:tc>
        <w:tc>
          <w:tcPr>
            <w:tcW w:w="1149" w:type="dxa"/>
          </w:tcPr>
          <w:p w:rsidR="006E0925" w:rsidRPr="00245561" w:rsidRDefault="006E0925" w:rsidP="00C24AA3">
            <w:pPr>
              <w:jc w:val="center"/>
              <w:rPr>
                <w:rFonts w:cs="Calibri"/>
                <w:szCs w:val="20"/>
              </w:rPr>
            </w:pPr>
            <w:r>
              <w:rPr>
                <w:rFonts w:cs="Calibri"/>
                <w:szCs w:val="20"/>
              </w:rPr>
              <w:t>1U</w:t>
            </w:r>
          </w:p>
        </w:tc>
      </w:tr>
      <w:tr w:rsidR="006E0925" w:rsidRPr="00AA38E8" w:rsidTr="00C24AA3">
        <w:tc>
          <w:tcPr>
            <w:tcW w:w="1363" w:type="dxa"/>
            <w:vMerge/>
          </w:tcPr>
          <w:p w:rsidR="006E0925" w:rsidRPr="00245561" w:rsidRDefault="006E0925" w:rsidP="00C24AA3">
            <w:pPr>
              <w:spacing w:before="60"/>
              <w:rPr>
                <w:rFonts w:cs="Calibri"/>
                <w:b/>
                <w:bCs/>
                <w:szCs w:val="20"/>
              </w:rPr>
            </w:pPr>
          </w:p>
        </w:tc>
        <w:tc>
          <w:tcPr>
            <w:tcW w:w="4244" w:type="dxa"/>
          </w:tcPr>
          <w:p w:rsidR="006E0925" w:rsidRPr="00895D21" w:rsidRDefault="00AC16C3" w:rsidP="00C24AA3">
            <w:r w:rsidRPr="00AC16C3">
              <w:t>BusHiSpdLgtACmpdInvldThd_Cnt_T_u16</w:t>
            </w:r>
          </w:p>
        </w:tc>
        <w:tc>
          <w:tcPr>
            <w:tcW w:w="975" w:type="dxa"/>
          </w:tcPr>
          <w:p w:rsidR="006E0925" w:rsidRPr="00245561" w:rsidRDefault="00AC16C3" w:rsidP="00C24AA3">
            <w:pPr>
              <w:spacing w:before="60"/>
              <w:rPr>
                <w:rFonts w:cs="Calibri"/>
                <w:szCs w:val="20"/>
              </w:rPr>
            </w:pPr>
            <w:r>
              <w:rPr>
                <w:rFonts w:cs="Calibri"/>
                <w:szCs w:val="20"/>
              </w:rPr>
              <w:t>uint16</w:t>
            </w:r>
          </w:p>
        </w:tc>
        <w:tc>
          <w:tcPr>
            <w:tcW w:w="1197" w:type="dxa"/>
          </w:tcPr>
          <w:p w:rsidR="006E0925" w:rsidRPr="00245561" w:rsidRDefault="006E0925" w:rsidP="00C24AA3">
            <w:pPr>
              <w:jc w:val="center"/>
              <w:rPr>
                <w:rFonts w:cs="Calibri"/>
                <w:szCs w:val="20"/>
              </w:rPr>
            </w:pPr>
            <w:r>
              <w:rPr>
                <w:rFonts w:cs="Calibri"/>
                <w:szCs w:val="20"/>
              </w:rPr>
              <w:t>0U</w:t>
            </w:r>
          </w:p>
        </w:tc>
        <w:tc>
          <w:tcPr>
            <w:tcW w:w="1149" w:type="dxa"/>
          </w:tcPr>
          <w:p w:rsidR="006E0925" w:rsidRPr="00245561" w:rsidRDefault="00AC16C3" w:rsidP="00C24AA3">
            <w:pPr>
              <w:jc w:val="center"/>
              <w:rPr>
                <w:rFonts w:cs="Calibri"/>
                <w:szCs w:val="20"/>
              </w:rPr>
            </w:pPr>
            <w:r>
              <w:rPr>
                <w:rFonts w:cs="Calibri"/>
                <w:szCs w:val="20"/>
              </w:rPr>
              <w:t>65535</w:t>
            </w:r>
            <w:r w:rsidR="006E0925">
              <w:rPr>
                <w:rFonts w:cs="Calibri"/>
                <w:szCs w:val="20"/>
              </w:rPr>
              <w:t>U</w:t>
            </w:r>
          </w:p>
        </w:tc>
      </w:tr>
      <w:tr w:rsidR="006E0925" w:rsidRPr="00AA38E8" w:rsidTr="00C24AA3">
        <w:tc>
          <w:tcPr>
            <w:tcW w:w="1363" w:type="dxa"/>
          </w:tcPr>
          <w:p w:rsidR="006E0925" w:rsidRPr="00245561" w:rsidRDefault="006E0925" w:rsidP="00C24AA3">
            <w:pPr>
              <w:spacing w:before="60"/>
              <w:rPr>
                <w:rFonts w:cs="Calibri"/>
                <w:b/>
                <w:bCs/>
                <w:szCs w:val="20"/>
              </w:rPr>
            </w:pPr>
            <w:r w:rsidRPr="00245561">
              <w:rPr>
                <w:rFonts w:cs="Calibri"/>
                <w:b/>
                <w:bCs/>
                <w:szCs w:val="20"/>
              </w:rPr>
              <w:t>Return Value</w:t>
            </w:r>
          </w:p>
        </w:tc>
        <w:tc>
          <w:tcPr>
            <w:tcW w:w="4244" w:type="dxa"/>
          </w:tcPr>
          <w:p w:rsidR="006E0925" w:rsidRPr="00245561" w:rsidRDefault="006E0925" w:rsidP="00C24AA3">
            <w:pPr>
              <w:spacing w:before="60"/>
              <w:rPr>
                <w:rFonts w:cs="Calibri"/>
                <w:szCs w:val="20"/>
              </w:rPr>
            </w:pPr>
            <w:r>
              <w:rPr>
                <w:rFonts w:cs="Calibri"/>
                <w:szCs w:val="20"/>
              </w:rPr>
              <w:t>NA</w:t>
            </w:r>
          </w:p>
        </w:tc>
        <w:tc>
          <w:tcPr>
            <w:tcW w:w="975" w:type="dxa"/>
          </w:tcPr>
          <w:p w:rsidR="006E0925" w:rsidRPr="00245561" w:rsidRDefault="006E0925" w:rsidP="00C24AA3">
            <w:pPr>
              <w:rPr>
                <w:rFonts w:cs="Calibri"/>
                <w:szCs w:val="20"/>
              </w:rPr>
            </w:pPr>
          </w:p>
        </w:tc>
        <w:tc>
          <w:tcPr>
            <w:tcW w:w="1197" w:type="dxa"/>
          </w:tcPr>
          <w:p w:rsidR="006E0925" w:rsidRPr="00245561" w:rsidRDefault="006E0925" w:rsidP="00C24AA3">
            <w:pPr>
              <w:rPr>
                <w:rFonts w:cs="Calibri"/>
                <w:szCs w:val="20"/>
              </w:rPr>
            </w:pPr>
          </w:p>
        </w:tc>
        <w:tc>
          <w:tcPr>
            <w:tcW w:w="1149" w:type="dxa"/>
          </w:tcPr>
          <w:p w:rsidR="006E0925" w:rsidRPr="00245561" w:rsidRDefault="006E0925" w:rsidP="00C24AA3">
            <w:pPr>
              <w:rPr>
                <w:rFonts w:cs="Calibri"/>
                <w:szCs w:val="20"/>
              </w:rPr>
            </w:pPr>
          </w:p>
        </w:tc>
      </w:tr>
    </w:tbl>
    <w:p w:rsidR="006E0925" w:rsidRPr="00380B37" w:rsidRDefault="006E0925" w:rsidP="006E0925">
      <w:pPr>
        <w:pStyle w:val="Heading2"/>
        <w:numPr>
          <w:ilvl w:val="3"/>
          <w:numId w:val="24"/>
        </w:numPr>
        <w:spacing w:after="60"/>
        <w:rPr>
          <w:sz w:val="20"/>
        </w:rPr>
      </w:pPr>
      <w:bookmarkStart w:id="138" w:name="_Toc513218398"/>
      <w:r w:rsidRPr="00380B37">
        <w:rPr>
          <w:sz w:val="20"/>
        </w:rPr>
        <w:t>Design Rationale</w:t>
      </w:r>
      <w:bookmarkEnd w:id="138"/>
    </w:p>
    <w:p w:rsidR="006E0925" w:rsidRPr="00380B37" w:rsidRDefault="006E0925" w:rsidP="006E0925">
      <w:pPr>
        <w:rPr>
          <w:rFonts w:ascii="Arial" w:hAnsi="Arial" w:cs="Arial"/>
          <w:szCs w:val="20"/>
          <w:lang w:bidi="ar-SA"/>
        </w:rPr>
      </w:pPr>
      <w:r w:rsidRPr="00380B37">
        <w:rPr>
          <w:rFonts w:ascii="Arial" w:hAnsi="Arial" w:cs="Arial"/>
          <w:szCs w:val="20"/>
          <w:lang w:bidi="ar-SA"/>
        </w:rPr>
        <w:t>None</w:t>
      </w:r>
    </w:p>
    <w:p w:rsidR="006E0925" w:rsidRPr="00380B37" w:rsidRDefault="006E0925" w:rsidP="006E0925">
      <w:pPr>
        <w:pStyle w:val="Heading2"/>
        <w:numPr>
          <w:ilvl w:val="3"/>
          <w:numId w:val="24"/>
        </w:numPr>
        <w:spacing w:after="60"/>
        <w:rPr>
          <w:sz w:val="20"/>
        </w:rPr>
      </w:pPr>
      <w:bookmarkStart w:id="139" w:name="_Toc513218399"/>
      <w:r w:rsidRPr="00380B37">
        <w:rPr>
          <w:sz w:val="20"/>
        </w:rPr>
        <w:t>Processing</w:t>
      </w:r>
      <w:bookmarkEnd w:id="139"/>
    </w:p>
    <w:p w:rsidR="006E0925" w:rsidRDefault="006E0925" w:rsidP="006E0925">
      <w:pPr>
        <w:rPr>
          <w:rFonts w:ascii="Arial" w:hAnsi="Arial" w:cs="Arial"/>
          <w:szCs w:val="20"/>
        </w:rPr>
      </w:pPr>
      <w:r w:rsidRPr="00380B37">
        <w:rPr>
          <w:rFonts w:ascii="Arial" w:hAnsi="Arial" w:cs="Arial"/>
          <w:szCs w:val="20"/>
        </w:rPr>
        <w:t>Please refer to the below path in the FDD model.</w:t>
      </w:r>
    </w:p>
    <w:p w:rsidR="006E0925" w:rsidRDefault="00AC16C3" w:rsidP="006E0925">
      <w:pPr>
        <w:rPr>
          <w:rFonts w:ascii="Arial" w:hAnsi="Arial" w:cs="Arial"/>
          <w:szCs w:val="20"/>
        </w:rPr>
      </w:pPr>
      <w:r w:rsidRPr="00AC16C3">
        <w:rPr>
          <w:rFonts w:ascii="Arial" w:hAnsi="Arial" w:cs="Arial"/>
          <w:szCs w:val="20"/>
        </w:rPr>
        <w:t>MM124A_FordMsg077BusHiSpd/FordMsg077BusHiSpd/FordMsg077BusHiSpdPer1/MsgProcessing/FordVehLgtACmpdInvldNtc</w:t>
      </w:r>
    </w:p>
    <w:p w:rsidR="006E0925" w:rsidRDefault="006E0925" w:rsidP="006E0925">
      <w:pPr>
        <w:pStyle w:val="Heading2"/>
        <w:numPr>
          <w:ilvl w:val="2"/>
          <w:numId w:val="11"/>
        </w:numPr>
        <w:tabs>
          <w:tab w:val="clear" w:pos="1017"/>
          <w:tab w:val="num" w:pos="567"/>
        </w:tabs>
        <w:spacing w:after="60"/>
        <w:ind w:left="567"/>
        <w:rPr>
          <w:sz w:val="24"/>
          <w:szCs w:val="24"/>
        </w:rPr>
      </w:pPr>
      <w:bookmarkStart w:id="140" w:name="_Toc513218400"/>
      <w:r w:rsidRPr="00617E7E">
        <w:rPr>
          <w:sz w:val="24"/>
          <w:szCs w:val="24"/>
        </w:rPr>
        <w:t>Local Function #</w:t>
      </w:r>
      <w:r>
        <w:rPr>
          <w:sz w:val="24"/>
          <w:szCs w:val="24"/>
        </w:rPr>
        <w:t>1</w:t>
      </w:r>
      <w:r w:rsidR="00AC16C3">
        <w:rPr>
          <w:sz w:val="24"/>
          <w:szCs w:val="24"/>
        </w:rPr>
        <w:t>6</w:t>
      </w:r>
      <w:bookmarkEnd w:id="14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4244"/>
        <w:gridCol w:w="975"/>
        <w:gridCol w:w="1197"/>
        <w:gridCol w:w="1149"/>
      </w:tblGrid>
      <w:tr w:rsidR="006E0925" w:rsidRPr="00AA38E8" w:rsidTr="00C24AA3">
        <w:tc>
          <w:tcPr>
            <w:tcW w:w="1363" w:type="dxa"/>
          </w:tcPr>
          <w:p w:rsidR="006E0925" w:rsidRPr="00245561" w:rsidRDefault="006E0925" w:rsidP="00C24AA3">
            <w:pPr>
              <w:spacing w:before="60"/>
              <w:rPr>
                <w:rFonts w:cs="Calibri"/>
                <w:b/>
                <w:bCs/>
                <w:szCs w:val="20"/>
              </w:rPr>
            </w:pPr>
            <w:r w:rsidRPr="00245561">
              <w:rPr>
                <w:rFonts w:cs="Calibri"/>
                <w:b/>
                <w:bCs/>
                <w:szCs w:val="20"/>
              </w:rPr>
              <w:t>Function Name</w:t>
            </w:r>
          </w:p>
        </w:tc>
        <w:tc>
          <w:tcPr>
            <w:tcW w:w="4244" w:type="dxa"/>
          </w:tcPr>
          <w:p w:rsidR="006E0925" w:rsidRPr="00245561" w:rsidRDefault="00AC16C3" w:rsidP="00C24AA3">
            <w:pPr>
              <w:spacing w:before="60"/>
              <w:rPr>
                <w:rFonts w:cs="Calibri"/>
                <w:szCs w:val="20"/>
              </w:rPr>
            </w:pPr>
            <w:r w:rsidRPr="00AC16C3">
              <w:rPr>
                <w:rFonts w:cs="Calibri"/>
                <w:szCs w:val="20"/>
              </w:rPr>
              <w:t>FordVehLatACmpdInvldDiagEnaPass</w:t>
            </w:r>
          </w:p>
        </w:tc>
        <w:tc>
          <w:tcPr>
            <w:tcW w:w="975" w:type="dxa"/>
            <w:shd w:val="pct30" w:color="FFFF00" w:fill="auto"/>
          </w:tcPr>
          <w:p w:rsidR="006E0925" w:rsidRPr="00245561" w:rsidRDefault="006E0925" w:rsidP="00C24AA3">
            <w:pPr>
              <w:spacing w:before="60"/>
              <w:jc w:val="center"/>
              <w:rPr>
                <w:rFonts w:cs="Calibri"/>
                <w:szCs w:val="20"/>
              </w:rPr>
            </w:pPr>
            <w:r w:rsidRPr="00245561">
              <w:rPr>
                <w:rFonts w:cs="Calibri"/>
                <w:szCs w:val="20"/>
              </w:rPr>
              <w:t>Type</w:t>
            </w:r>
          </w:p>
        </w:tc>
        <w:tc>
          <w:tcPr>
            <w:tcW w:w="1197" w:type="dxa"/>
            <w:shd w:val="pct30" w:color="FFFF00" w:fill="auto"/>
          </w:tcPr>
          <w:p w:rsidR="006E0925" w:rsidRPr="00245561" w:rsidRDefault="006E0925" w:rsidP="00C24AA3">
            <w:pPr>
              <w:spacing w:before="60"/>
              <w:jc w:val="center"/>
              <w:rPr>
                <w:rFonts w:cs="Calibri"/>
                <w:szCs w:val="20"/>
              </w:rPr>
            </w:pPr>
            <w:r w:rsidRPr="00245561">
              <w:rPr>
                <w:rFonts w:cs="Calibri"/>
                <w:szCs w:val="20"/>
              </w:rPr>
              <w:t>Min</w:t>
            </w:r>
          </w:p>
        </w:tc>
        <w:tc>
          <w:tcPr>
            <w:tcW w:w="1149" w:type="dxa"/>
            <w:shd w:val="pct30" w:color="FFFF00" w:fill="auto"/>
          </w:tcPr>
          <w:p w:rsidR="006E0925" w:rsidRPr="00245561" w:rsidRDefault="006E0925" w:rsidP="00C24AA3">
            <w:pPr>
              <w:spacing w:before="60"/>
              <w:jc w:val="center"/>
              <w:rPr>
                <w:rFonts w:cs="Calibri"/>
                <w:szCs w:val="20"/>
              </w:rPr>
            </w:pPr>
            <w:r w:rsidRPr="00245561">
              <w:rPr>
                <w:rFonts w:cs="Calibri"/>
                <w:szCs w:val="20"/>
              </w:rPr>
              <w:t>Max</w:t>
            </w:r>
          </w:p>
        </w:tc>
      </w:tr>
      <w:tr w:rsidR="006E0925" w:rsidRPr="00AA38E8" w:rsidTr="00C24AA3">
        <w:tc>
          <w:tcPr>
            <w:tcW w:w="1363" w:type="dxa"/>
            <w:vMerge w:val="restart"/>
          </w:tcPr>
          <w:p w:rsidR="006E0925" w:rsidRPr="00245561" w:rsidRDefault="006E0925" w:rsidP="00C24AA3">
            <w:pPr>
              <w:spacing w:before="60"/>
              <w:rPr>
                <w:rFonts w:cs="Calibri"/>
                <w:b/>
                <w:bCs/>
                <w:szCs w:val="20"/>
              </w:rPr>
            </w:pPr>
            <w:r w:rsidRPr="00245561">
              <w:rPr>
                <w:rFonts w:cs="Calibri"/>
                <w:b/>
                <w:bCs/>
                <w:szCs w:val="20"/>
              </w:rPr>
              <w:t xml:space="preserve">Arguments Passed </w:t>
            </w:r>
          </w:p>
        </w:tc>
        <w:tc>
          <w:tcPr>
            <w:tcW w:w="4244" w:type="dxa"/>
          </w:tcPr>
          <w:p w:rsidR="006E0925" w:rsidRPr="00895D21" w:rsidRDefault="00AC16C3" w:rsidP="00C24AA3">
            <w:r w:rsidRPr="00AC16C3">
              <w:t>FordVehLatACmpdInvldDiagEna_Cnt_T_logl</w:t>
            </w:r>
          </w:p>
        </w:tc>
        <w:tc>
          <w:tcPr>
            <w:tcW w:w="975" w:type="dxa"/>
          </w:tcPr>
          <w:p w:rsidR="006E0925" w:rsidRPr="00245561" w:rsidRDefault="006E0925" w:rsidP="00C24AA3">
            <w:pPr>
              <w:spacing w:before="60"/>
              <w:rPr>
                <w:rFonts w:cs="Calibri"/>
                <w:szCs w:val="20"/>
              </w:rPr>
            </w:pPr>
            <w:r>
              <w:rPr>
                <w:rFonts w:cs="Calibri"/>
                <w:szCs w:val="20"/>
              </w:rPr>
              <w:t>boolean</w:t>
            </w:r>
          </w:p>
        </w:tc>
        <w:tc>
          <w:tcPr>
            <w:tcW w:w="1197" w:type="dxa"/>
          </w:tcPr>
          <w:p w:rsidR="006E0925" w:rsidRPr="00245561" w:rsidRDefault="006E0925" w:rsidP="00C24AA3">
            <w:pPr>
              <w:jc w:val="center"/>
              <w:rPr>
                <w:rFonts w:cs="Calibri"/>
                <w:szCs w:val="20"/>
              </w:rPr>
            </w:pPr>
            <w:r>
              <w:rPr>
                <w:rFonts w:cs="Calibri"/>
                <w:szCs w:val="20"/>
              </w:rPr>
              <w:t>0U</w:t>
            </w:r>
          </w:p>
        </w:tc>
        <w:tc>
          <w:tcPr>
            <w:tcW w:w="1149" w:type="dxa"/>
          </w:tcPr>
          <w:p w:rsidR="006E0925" w:rsidRPr="00245561" w:rsidRDefault="006E0925" w:rsidP="00C24AA3">
            <w:pPr>
              <w:jc w:val="center"/>
              <w:rPr>
                <w:rFonts w:cs="Calibri"/>
                <w:szCs w:val="20"/>
              </w:rPr>
            </w:pPr>
            <w:r>
              <w:rPr>
                <w:rFonts w:cs="Calibri"/>
                <w:szCs w:val="20"/>
              </w:rPr>
              <w:t>1U</w:t>
            </w:r>
          </w:p>
        </w:tc>
      </w:tr>
      <w:tr w:rsidR="006E0925" w:rsidRPr="00AA38E8" w:rsidTr="00C24AA3">
        <w:tc>
          <w:tcPr>
            <w:tcW w:w="1363" w:type="dxa"/>
            <w:vMerge/>
          </w:tcPr>
          <w:p w:rsidR="006E0925" w:rsidRPr="00245561" w:rsidRDefault="006E0925" w:rsidP="00C24AA3">
            <w:pPr>
              <w:spacing w:before="60"/>
              <w:rPr>
                <w:rFonts w:cs="Calibri"/>
                <w:b/>
                <w:bCs/>
                <w:szCs w:val="20"/>
              </w:rPr>
            </w:pPr>
          </w:p>
        </w:tc>
        <w:tc>
          <w:tcPr>
            <w:tcW w:w="4244" w:type="dxa"/>
          </w:tcPr>
          <w:p w:rsidR="006E0925" w:rsidRPr="00895D21" w:rsidRDefault="00AC16C3" w:rsidP="00C24AA3">
            <w:r w:rsidRPr="00AC16C3">
              <w:t>FordVehLatACmpdVldInp_Cnt_T_logl</w:t>
            </w:r>
          </w:p>
        </w:tc>
        <w:tc>
          <w:tcPr>
            <w:tcW w:w="975" w:type="dxa"/>
          </w:tcPr>
          <w:p w:rsidR="006E0925" w:rsidRPr="00245561" w:rsidRDefault="006E0925" w:rsidP="00C24AA3">
            <w:pPr>
              <w:spacing w:before="60"/>
              <w:rPr>
                <w:rFonts w:cs="Calibri"/>
                <w:szCs w:val="20"/>
              </w:rPr>
            </w:pPr>
            <w:r>
              <w:rPr>
                <w:rFonts w:cs="Calibri"/>
                <w:szCs w:val="20"/>
              </w:rPr>
              <w:t>boolean</w:t>
            </w:r>
          </w:p>
        </w:tc>
        <w:tc>
          <w:tcPr>
            <w:tcW w:w="1197" w:type="dxa"/>
          </w:tcPr>
          <w:p w:rsidR="006E0925" w:rsidRPr="00245561" w:rsidRDefault="006E0925" w:rsidP="00C24AA3">
            <w:pPr>
              <w:jc w:val="center"/>
              <w:rPr>
                <w:rFonts w:cs="Calibri"/>
                <w:szCs w:val="20"/>
              </w:rPr>
            </w:pPr>
            <w:r>
              <w:rPr>
                <w:rFonts w:cs="Calibri"/>
                <w:szCs w:val="20"/>
              </w:rPr>
              <w:t>0U</w:t>
            </w:r>
          </w:p>
        </w:tc>
        <w:tc>
          <w:tcPr>
            <w:tcW w:w="1149" w:type="dxa"/>
          </w:tcPr>
          <w:p w:rsidR="006E0925" w:rsidRPr="00245561" w:rsidRDefault="006E0925" w:rsidP="00C24AA3">
            <w:pPr>
              <w:jc w:val="center"/>
              <w:rPr>
                <w:rFonts w:cs="Calibri"/>
                <w:szCs w:val="20"/>
              </w:rPr>
            </w:pPr>
            <w:r>
              <w:rPr>
                <w:rFonts w:cs="Calibri"/>
                <w:szCs w:val="20"/>
              </w:rPr>
              <w:t>1U</w:t>
            </w:r>
          </w:p>
        </w:tc>
      </w:tr>
      <w:tr w:rsidR="006E0925" w:rsidRPr="00AA38E8" w:rsidTr="00C24AA3">
        <w:tc>
          <w:tcPr>
            <w:tcW w:w="1363" w:type="dxa"/>
            <w:vMerge/>
          </w:tcPr>
          <w:p w:rsidR="006E0925" w:rsidRPr="00245561" w:rsidRDefault="006E0925" w:rsidP="00C24AA3">
            <w:pPr>
              <w:spacing w:before="60"/>
              <w:rPr>
                <w:rFonts w:cs="Calibri"/>
                <w:b/>
                <w:bCs/>
                <w:szCs w:val="20"/>
              </w:rPr>
            </w:pPr>
          </w:p>
        </w:tc>
        <w:tc>
          <w:tcPr>
            <w:tcW w:w="4244" w:type="dxa"/>
          </w:tcPr>
          <w:p w:rsidR="006E0925" w:rsidRPr="00895D21" w:rsidRDefault="00AC16C3" w:rsidP="00C24AA3">
            <w:r w:rsidRPr="00AC16C3">
              <w:t>BusHiSpdLatACmpdInvldThd_Cnt_T_u16</w:t>
            </w:r>
          </w:p>
        </w:tc>
        <w:tc>
          <w:tcPr>
            <w:tcW w:w="975" w:type="dxa"/>
          </w:tcPr>
          <w:p w:rsidR="006E0925" w:rsidRPr="00245561" w:rsidRDefault="00AC16C3" w:rsidP="00C24AA3">
            <w:pPr>
              <w:spacing w:before="60"/>
              <w:rPr>
                <w:rFonts w:cs="Calibri"/>
                <w:szCs w:val="20"/>
              </w:rPr>
            </w:pPr>
            <w:r>
              <w:rPr>
                <w:rFonts w:cs="Calibri"/>
                <w:szCs w:val="20"/>
              </w:rPr>
              <w:t>uint16</w:t>
            </w:r>
          </w:p>
        </w:tc>
        <w:tc>
          <w:tcPr>
            <w:tcW w:w="1197" w:type="dxa"/>
          </w:tcPr>
          <w:p w:rsidR="006E0925" w:rsidRPr="00245561" w:rsidRDefault="006E0925" w:rsidP="00C24AA3">
            <w:pPr>
              <w:jc w:val="center"/>
              <w:rPr>
                <w:rFonts w:cs="Calibri"/>
                <w:szCs w:val="20"/>
              </w:rPr>
            </w:pPr>
            <w:r>
              <w:rPr>
                <w:rFonts w:cs="Calibri"/>
                <w:szCs w:val="20"/>
              </w:rPr>
              <w:t>0U</w:t>
            </w:r>
          </w:p>
        </w:tc>
        <w:tc>
          <w:tcPr>
            <w:tcW w:w="1149" w:type="dxa"/>
          </w:tcPr>
          <w:p w:rsidR="006E0925" w:rsidRPr="00245561" w:rsidRDefault="00AC16C3" w:rsidP="00C24AA3">
            <w:pPr>
              <w:jc w:val="center"/>
              <w:rPr>
                <w:rFonts w:cs="Calibri"/>
                <w:szCs w:val="20"/>
              </w:rPr>
            </w:pPr>
            <w:r>
              <w:rPr>
                <w:rFonts w:cs="Calibri"/>
                <w:szCs w:val="20"/>
              </w:rPr>
              <w:t>65535</w:t>
            </w:r>
            <w:r w:rsidR="006E0925">
              <w:rPr>
                <w:rFonts w:cs="Calibri"/>
                <w:szCs w:val="20"/>
              </w:rPr>
              <w:t>U</w:t>
            </w:r>
          </w:p>
        </w:tc>
      </w:tr>
      <w:tr w:rsidR="006E0925" w:rsidRPr="00AA38E8" w:rsidTr="00C24AA3">
        <w:tc>
          <w:tcPr>
            <w:tcW w:w="1363" w:type="dxa"/>
          </w:tcPr>
          <w:p w:rsidR="006E0925" w:rsidRPr="00245561" w:rsidRDefault="006E0925" w:rsidP="00C24AA3">
            <w:pPr>
              <w:spacing w:before="60"/>
              <w:rPr>
                <w:rFonts w:cs="Calibri"/>
                <w:b/>
                <w:bCs/>
                <w:szCs w:val="20"/>
              </w:rPr>
            </w:pPr>
            <w:r w:rsidRPr="00245561">
              <w:rPr>
                <w:rFonts w:cs="Calibri"/>
                <w:b/>
                <w:bCs/>
                <w:szCs w:val="20"/>
              </w:rPr>
              <w:t>Return Value</w:t>
            </w:r>
          </w:p>
        </w:tc>
        <w:tc>
          <w:tcPr>
            <w:tcW w:w="4244" w:type="dxa"/>
          </w:tcPr>
          <w:p w:rsidR="006E0925" w:rsidRPr="00245561" w:rsidRDefault="006E0925" w:rsidP="00C24AA3">
            <w:pPr>
              <w:spacing w:before="60"/>
              <w:rPr>
                <w:rFonts w:cs="Calibri"/>
                <w:szCs w:val="20"/>
              </w:rPr>
            </w:pPr>
            <w:r>
              <w:rPr>
                <w:rFonts w:cs="Calibri"/>
                <w:szCs w:val="20"/>
              </w:rPr>
              <w:t>NA</w:t>
            </w:r>
          </w:p>
        </w:tc>
        <w:tc>
          <w:tcPr>
            <w:tcW w:w="975" w:type="dxa"/>
          </w:tcPr>
          <w:p w:rsidR="006E0925" w:rsidRPr="00245561" w:rsidRDefault="006E0925" w:rsidP="00C24AA3">
            <w:pPr>
              <w:rPr>
                <w:rFonts w:cs="Calibri"/>
                <w:szCs w:val="20"/>
              </w:rPr>
            </w:pPr>
          </w:p>
        </w:tc>
        <w:tc>
          <w:tcPr>
            <w:tcW w:w="1197" w:type="dxa"/>
          </w:tcPr>
          <w:p w:rsidR="006E0925" w:rsidRPr="00245561" w:rsidRDefault="006E0925" w:rsidP="00C24AA3">
            <w:pPr>
              <w:rPr>
                <w:rFonts w:cs="Calibri"/>
                <w:szCs w:val="20"/>
              </w:rPr>
            </w:pPr>
          </w:p>
        </w:tc>
        <w:tc>
          <w:tcPr>
            <w:tcW w:w="1149" w:type="dxa"/>
          </w:tcPr>
          <w:p w:rsidR="006E0925" w:rsidRPr="00245561" w:rsidRDefault="006E0925" w:rsidP="00C24AA3">
            <w:pPr>
              <w:rPr>
                <w:rFonts w:cs="Calibri"/>
                <w:szCs w:val="20"/>
              </w:rPr>
            </w:pPr>
          </w:p>
        </w:tc>
      </w:tr>
    </w:tbl>
    <w:p w:rsidR="006E0925" w:rsidRPr="00380B37" w:rsidRDefault="006E0925" w:rsidP="006E0925">
      <w:pPr>
        <w:pStyle w:val="Heading2"/>
        <w:numPr>
          <w:ilvl w:val="3"/>
          <w:numId w:val="24"/>
        </w:numPr>
        <w:spacing w:after="60"/>
        <w:rPr>
          <w:sz w:val="20"/>
        </w:rPr>
      </w:pPr>
      <w:bookmarkStart w:id="141" w:name="_Toc513218401"/>
      <w:r w:rsidRPr="00380B37">
        <w:rPr>
          <w:sz w:val="20"/>
        </w:rPr>
        <w:t>Design Rationale</w:t>
      </w:r>
      <w:bookmarkEnd w:id="141"/>
    </w:p>
    <w:p w:rsidR="006E0925" w:rsidRPr="00380B37" w:rsidRDefault="006E0925" w:rsidP="006E0925">
      <w:pPr>
        <w:rPr>
          <w:rFonts w:ascii="Arial" w:hAnsi="Arial" w:cs="Arial"/>
          <w:szCs w:val="20"/>
          <w:lang w:bidi="ar-SA"/>
        </w:rPr>
      </w:pPr>
      <w:r w:rsidRPr="00380B37">
        <w:rPr>
          <w:rFonts w:ascii="Arial" w:hAnsi="Arial" w:cs="Arial"/>
          <w:szCs w:val="20"/>
          <w:lang w:bidi="ar-SA"/>
        </w:rPr>
        <w:t>None</w:t>
      </w:r>
    </w:p>
    <w:p w:rsidR="006E0925" w:rsidRPr="00380B37" w:rsidRDefault="006E0925" w:rsidP="006E0925">
      <w:pPr>
        <w:pStyle w:val="Heading2"/>
        <w:numPr>
          <w:ilvl w:val="3"/>
          <w:numId w:val="24"/>
        </w:numPr>
        <w:spacing w:after="60"/>
        <w:rPr>
          <w:sz w:val="20"/>
        </w:rPr>
      </w:pPr>
      <w:bookmarkStart w:id="142" w:name="_Toc513218402"/>
      <w:r w:rsidRPr="00380B37">
        <w:rPr>
          <w:sz w:val="20"/>
        </w:rPr>
        <w:t>Processing</w:t>
      </w:r>
      <w:bookmarkEnd w:id="142"/>
    </w:p>
    <w:p w:rsidR="006E0925" w:rsidRDefault="006E0925" w:rsidP="006E0925">
      <w:pPr>
        <w:rPr>
          <w:rFonts w:ascii="Arial" w:hAnsi="Arial" w:cs="Arial"/>
          <w:szCs w:val="20"/>
        </w:rPr>
      </w:pPr>
      <w:r w:rsidRPr="00380B37">
        <w:rPr>
          <w:rFonts w:ascii="Arial" w:hAnsi="Arial" w:cs="Arial"/>
          <w:szCs w:val="20"/>
        </w:rPr>
        <w:t>Please refer to the below path in the FDD model.</w:t>
      </w:r>
    </w:p>
    <w:p w:rsidR="006E0925" w:rsidRDefault="00AC16C3" w:rsidP="006E0925">
      <w:pPr>
        <w:rPr>
          <w:rFonts w:ascii="Arial" w:hAnsi="Arial" w:cs="Arial"/>
          <w:szCs w:val="20"/>
        </w:rPr>
      </w:pPr>
      <w:r w:rsidRPr="00AC16C3">
        <w:rPr>
          <w:rFonts w:ascii="Arial" w:hAnsi="Arial" w:cs="Arial"/>
          <w:szCs w:val="20"/>
        </w:rPr>
        <w:t>MM124A_FordMsg077BusHiSpd/FordMsg077BusHiSpd/FordMsg077BusHiSpdPer1/MsgProcessing/FordVehLatACmpdInvldDiagEnaPass</w:t>
      </w:r>
    </w:p>
    <w:p w:rsidR="006E0925" w:rsidRDefault="006E0925" w:rsidP="006E0925">
      <w:pPr>
        <w:pStyle w:val="Heading2"/>
        <w:numPr>
          <w:ilvl w:val="2"/>
          <w:numId w:val="11"/>
        </w:numPr>
        <w:tabs>
          <w:tab w:val="clear" w:pos="1017"/>
          <w:tab w:val="num" w:pos="567"/>
        </w:tabs>
        <w:spacing w:after="60"/>
        <w:ind w:left="567"/>
        <w:rPr>
          <w:sz w:val="24"/>
          <w:szCs w:val="24"/>
        </w:rPr>
      </w:pPr>
      <w:bookmarkStart w:id="143" w:name="_Toc513218403"/>
      <w:r w:rsidRPr="00617E7E">
        <w:rPr>
          <w:sz w:val="24"/>
          <w:szCs w:val="24"/>
        </w:rPr>
        <w:t>Local Function #</w:t>
      </w:r>
      <w:r>
        <w:rPr>
          <w:sz w:val="24"/>
          <w:szCs w:val="24"/>
        </w:rPr>
        <w:t>1</w:t>
      </w:r>
      <w:r w:rsidR="00AC16C3">
        <w:rPr>
          <w:sz w:val="24"/>
          <w:szCs w:val="24"/>
        </w:rPr>
        <w:t>7</w:t>
      </w:r>
      <w:bookmarkEnd w:id="14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4244"/>
        <w:gridCol w:w="975"/>
        <w:gridCol w:w="1197"/>
        <w:gridCol w:w="1149"/>
      </w:tblGrid>
      <w:tr w:rsidR="006E0925" w:rsidRPr="00AA38E8" w:rsidTr="00C24AA3">
        <w:tc>
          <w:tcPr>
            <w:tcW w:w="1363" w:type="dxa"/>
          </w:tcPr>
          <w:p w:rsidR="006E0925" w:rsidRPr="00245561" w:rsidRDefault="006E0925" w:rsidP="00C24AA3">
            <w:pPr>
              <w:spacing w:before="60"/>
              <w:rPr>
                <w:rFonts w:cs="Calibri"/>
                <w:b/>
                <w:bCs/>
                <w:szCs w:val="20"/>
              </w:rPr>
            </w:pPr>
            <w:r w:rsidRPr="00245561">
              <w:rPr>
                <w:rFonts w:cs="Calibri"/>
                <w:b/>
                <w:bCs/>
                <w:szCs w:val="20"/>
              </w:rPr>
              <w:t>Function Name</w:t>
            </w:r>
          </w:p>
        </w:tc>
        <w:tc>
          <w:tcPr>
            <w:tcW w:w="4244" w:type="dxa"/>
          </w:tcPr>
          <w:p w:rsidR="006E0925" w:rsidRPr="00245561" w:rsidRDefault="00AC16C3" w:rsidP="00C24AA3">
            <w:pPr>
              <w:spacing w:before="60"/>
              <w:rPr>
                <w:rFonts w:cs="Calibri"/>
                <w:szCs w:val="20"/>
              </w:rPr>
            </w:pPr>
            <w:r w:rsidRPr="00AC16C3">
              <w:rPr>
                <w:rFonts w:cs="Calibri"/>
                <w:szCs w:val="20"/>
              </w:rPr>
              <w:t>FordVehSpdOverGndInvldNtc</w:t>
            </w:r>
          </w:p>
        </w:tc>
        <w:tc>
          <w:tcPr>
            <w:tcW w:w="975" w:type="dxa"/>
            <w:shd w:val="pct30" w:color="FFFF00" w:fill="auto"/>
          </w:tcPr>
          <w:p w:rsidR="006E0925" w:rsidRPr="00245561" w:rsidRDefault="006E0925" w:rsidP="00C24AA3">
            <w:pPr>
              <w:spacing w:before="60"/>
              <w:jc w:val="center"/>
              <w:rPr>
                <w:rFonts w:cs="Calibri"/>
                <w:szCs w:val="20"/>
              </w:rPr>
            </w:pPr>
            <w:r w:rsidRPr="00245561">
              <w:rPr>
                <w:rFonts w:cs="Calibri"/>
                <w:szCs w:val="20"/>
              </w:rPr>
              <w:t>Type</w:t>
            </w:r>
          </w:p>
        </w:tc>
        <w:tc>
          <w:tcPr>
            <w:tcW w:w="1197" w:type="dxa"/>
            <w:shd w:val="pct30" w:color="FFFF00" w:fill="auto"/>
          </w:tcPr>
          <w:p w:rsidR="006E0925" w:rsidRPr="00245561" w:rsidRDefault="006E0925" w:rsidP="00C24AA3">
            <w:pPr>
              <w:spacing w:before="60"/>
              <w:jc w:val="center"/>
              <w:rPr>
                <w:rFonts w:cs="Calibri"/>
                <w:szCs w:val="20"/>
              </w:rPr>
            </w:pPr>
            <w:r w:rsidRPr="00245561">
              <w:rPr>
                <w:rFonts w:cs="Calibri"/>
                <w:szCs w:val="20"/>
              </w:rPr>
              <w:t>Min</w:t>
            </w:r>
          </w:p>
        </w:tc>
        <w:tc>
          <w:tcPr>
            <w:tcW w:w="1149" w:type="dxa"/>
            <w:shd w:val="pct30" w:color="FFFF00" w:fill="auto"/>
          </w:tcPr>
          <w:p w:rsidR="006E0925" w:rsidRPr="00245561" w:rsidRDefault="006E0925" w:rsidP="00C24AA3">
            <w:pPr>
              <w:spacing w:before="60"/>
              <w:jc w:val="center"/>
              <w:rPr>
                <w:rFonts w:cs="Calibri"/>
                <w:szCs w:val="20"/>
              </w:rPr>
            </w:pPr>
            <w:r w:rsidRPr="00245561">
              <w:rPr>
                <w:rFonts w:cs="Calibri"/>
                <w:szCs w:val="20"/>
              </w:rPr>
              <w:t>Max</w:t>
            </w:r>
          </w:p>
        </w:tc>
      </w:tr>
      <w:tr w:rsidR="006E0925" w:rsidRPr="00AA38E8" w:rsidTr="00C24AA3">
        <w:tc>
          <w:tcPr>
            <w:tcW w:w="1363" w:type="dxa"/>
            <w:vMerge w:val="restart"/>
          </w:tcPr>
          <w:p w:rsidR="006E0925" w:rsidRPr="00245561" w:rsidRDefault="006E0925" w:rsidP="00C24AA3">
            <w:pPr>
              <w:spacing w:before="60"/>
              <w:rPr>
                <w:rFonts w:cs="Calibri"/>
                <w:b/>
                <w:bCs/>
                <w:szCs w:val="20"/>
              </w:rPr>
            </w:pPr>
            <w:r w:rsidRPr="00245561">
              <w:rPr>
                <w:rFonts w:cs="Calibri"/>
                <w:b/>
                <w:bCs/>
                <w:szCs w:val="20"/>
              </w:rPr>
              <w:t xml:space="preserve">Arguments </w:t>
            </w:r>
            <w:r w:rsidRPr="00245561">
              <w:rPr>
                <w:rFonts w:cs="Calibri"/>
                <w:b/>
                <w:bCs/>
                <w:szCs w:val="20"/>
              </w:rPr>
              <w:lastRenderedPageBreak/>
              <w:t xml:space="preserve">Passed </w:t>
            </w:r>
          </w:p>
        </w:tc>
        <w:tc>
          <w:tcPr>
            <w:tcW w:w="4244" w:type="dxa"/>
          </w:tcPr>
          <w:p w:rsidR="006E0925" w:rsidRPr="00895D21" w:rsidRDefault="00AC16C3" w:rsidP="00C24AA3">
            <w:r w:rsidRPr="00AC16C3">
              <w:lastRenderedPageBreak/>
              <w:t>FordVehSpdOverGndInvldDiagEna_Cnt_T_logl</w:t>
            </w:r>
          </w:p>
        </w:tc>
        <w:tc>
          <w:tcPr>
            <w:tcW w:w="975" w:type="dxa"/>
          </w:tcPr>
          <w:p w:rsidR="006E0925" w:rsidRPr="00245561" w:rsidRDefault="006E0925" w:rsidP="00C24AA3">
            <w:pPr>
              <w:spacing w:before="60"/>
              <w:rPr>
                <w:rFonts w:cs="Calibri"/>
                <w:szCs w:val="20"/>
              </w:rPr>
            </w:pPr>
            <w:r>
              <w:rPr>
                <w:rFonts w:cs="Calibri"/>
                <w:szCs w:val="20"/>
              </w:rPr>
              <w:t>boolean</w:t>
            </w:r>
          </w:p>
        </w:tc>
        <w:tc>
          <w:tcPr>
            <w:tcW w:w="1197" w:type="dxa"/>
          </w:tcPr>
          <w:p w:rsidR="006E0925" w:rsidRPr="00245561" w:rsidRDefault="006E0925" w:rsidP="00C24AA3">
            <w:pPr>
              <w:jc w:val="center"/>
              <w:rPr>
                <w:rFonts w:cs="Calibri"/>
                <w:szCs w:val="20"/>
              </w:rPr>
            </w:pPr>
            <w:r>
              <w:rPr>
                <w:rFonts w:cs="Calibri"/>
                <w:szCs w:val="20"/>
              </w:rPr>
              <w:t>0U</w:t>
            </w:r>
          </w:p>
        </w:tc>
        <w:tc>
          <w:tcPr>
            <w:tcW w:w="1149" w:type="dxa"/>
          </w:tcPr>
          <w:p w:rsidR="006E0925" w:rsidRPr="00245561" w:rsidRDefault="006E0925" w:rsidP="00C24AA3">
            <w:pPr>
              <w:jc w:val="center"/>
              <w:rPr>
                <w:rFonts w:cs="Calibri"/>
                <w:szCs w:val="20"/>
              </w:rPr>
            </w:pPr>
            <w:r>
              <w:rPr>
                <w:rFonts w:cs="Calibri"/>
                <w:szCs w:val="20"/>
              </w:rPr>
              <w:t>1U</w:t>
            </w:r>
          </w:p>
        </w:tc>
      </w:tr>
      <w:tr w:rsidR="006E0925" w:rsidRPr="00AA38E8" w:rsidTr="00C24AA3">
        <w:tc>
          <w:tcPr>
            <w:tcW w:w="1363" w:type="dxa"/>
            <w:vMerge/>
          </w:tcPr>
          <w:p w:rsidR="006E0925" w:rsidRPr="00245561" w:rsidRDefault="006E0925" w:rsidP="00C24AA3">
            <w:pPr>
              <w:spacing w:before="60"/>
              <w:rPr>
                <w:rFonts w:cs="Calibri"/>
                <w:b/>
                <w:bCs/>
                <w:szCs w:val="20"/>
              </w:rPr>
            </w:pPr>
          </w:p>
        </w:tc>
        <w:tc>
          <w:tcPr>
            <w:tcW w:w="4244" w:type="dxa"/>
          </w:tcPr>
          <w:p w:rsidR="006E0925" w:rsidRPr="00895D21" w:rsidRDefault="00AC16C3" w:rsidP="00C24AA3">
            <w:r w:rsidRPr="00AC16C3">
              <w:t>BusHiSpdOverGndInvldThd_Cnt_T_u16</w:t>
            </w:r>
          </w:p>
        </w:tc>
        <w:tc>
          <w:tcPr>
            <w:tcW w:w="975" w:type="dxa"/>
          </w:tcPr>
          <w:p w:rsidR="006E0925" w:rsidRPr="00245561" w:rsidRDefault="00AC16C3" w:rsidP="00C24AA3">
            <w:pPr>
              <w:spacing w:before="60"/>
              <w:rPr>
                <w:rFonts w:cs="Calibri"/>
                <w:szCs w:val="20"/>
              </w:rPr>
            </w:pPr>
            <w:r>
              <w:rPr>
                <w:rFonts w:cs="Calibri"/>
                <w:szCs w:val="20"/>
              </w:rPr>
              <w:t>uint16</w:t>
            </w:r>
          </w:p>
        </w:tc>
        <w:tc>
          <w:tcPr>
            <w:tcW w:w="1197" w:type="dxa"/>
          </w:tcPr>
          <w:p w:rsidR="006E0925" w:rsidRPr="00245561" w:rsidRDefault="006E0925" w:rsidP="00C24AA3">
            <w:pPr>
              <w:jc w:val="center"/>
              <w:rPr>
                <w:rFonts w:cs="Calibri"/>
                <w:szCs w:val="20"/>
              </w:rPr>
            </w:pPr>
            <w:r>
              <w:rPr>
                <w:rFonts w:cs="Calibri"/>
                <w:szCs w:val="20"/>
              </w:rPr>
              <w:t>0U</w:t>
            </w:r>
          </w:p>
        </w:tc>
        <w:tc>
          <w:tcPr>
            <w:tcW w:w="1149" w:type="dxa"/>
          </w:tcPr>
          <w:p w:rsidR="006E0925" w:rsidRPr="00245561" w:rsidRDefault="00AC16C3" w:rsidP="00C24AA3">
            <w:pPr>
              <w:jc w:val="center"/>
              <w:rPr>
                <w:rFonts w:cs="Calibri"/>
                <w:szCs w:val="20"/>
              </w:rPr>
            </w:pPr>
            <w:r>
              <w:rPr>
                <w:rFonts w:cs="Calibri"/>
                <w:szCs w:val="20"/>
              </w:rPr>
              <w:t>65535</w:t>
            </w:r>
            <w:r w:rsidR="006E0925">
              <w:rPr>
                <w:rFonts w:cs="Calibri"/>
                <w:szCs w:val="20"/>
              </w:rPr>
              <w:t>U</w:t>
            </w:r>
          </w:p>
        </w:tc>
      </w:tr>
      <w:tr w:rsidR="006E0925" w:rsidRPr="00AA38E8" w:rsidTr="00C24AA3">
        <w:tc>
          <w:tcPr>
            <w:tcW w:w="1363" w:type="dxa"/>
            <w:vMerge/>
          </w:tcPr>
          <w:p w:rsidR="006E0925" w:rsidRPr="00245561" w:rsidRDefault="006E0925" w:rsidP="00C24AA3">
            <w:pPr>
              <w:spacing w:before="60"/>
              <w:rPr>
                <w:rFonts w:cs="Calibri"/>
                <w:b/>
                <w:bCs/>
                <w:szCs w:val="20"/>
              </w:rPr>
            </w:pPr>
          </w:p>
        </w:tc>
        <w:tc>
          <w:tcPr>
            <w:tcW w:w="4244" w:type="dxa"/>
          </w:tcPr>
          <w:p w:rsidR="006E0925" w:rsidRPr="00895D21" w:rsidRDefault="00AC16C3" w:rsidP="00C24AA3">
            <w:r w:rsidRPr="00AC16C3">
              <w:t>FordVehSpdOverGndInp_Cnt_T_logl</w:t>
            </w:r>
          </w:p>
        </w:tc>
        <w:tc>
          <w:tcPr>
            <w:tcW w:w="975" w:type="dxa"/>
          </w:tcPr>
          <w:p w:rsidR="006E0925" w:rsidRPr="00245561" w:rsidRDefault="006E0925" w:rsidP="00C24AA3">
            <w:pPr>
              <w:spacing w:before="60"/>
              <w:rPr>
                <w:rFonts w:cs="Calibri"/>
                <w:szCs w:val="20"/>
              </w:rPr>
            </w:pPr>
            <w:r>
              <w:rPr>
                <w:rFonts w:cs="Calibri"/>
                <w:szCs w:val="20"/>
              </w:rPr>
              <w:t>boolean</w:t>
            </w:r>
          </w:p>
        </w:tc>
        <w:tc>
          <w:tcPr>
            <w:tcW w:w="1197" w:type="dxa"/>
          </w:tcPr>
          <w:p w:rsidR="006E0925" w:rsidRPr="00245561" w:rsidRDefault="006E0925" w:rsidP="00C24AA3">
            <w:pPr>
              <w:jc w:val="center"/>
              <w:rPr>
                <w:rFonts w:cs="Calibri"/>
                <w:szCs w:val="20"/>
              </w:rPr>
            </w:pPr>
            <w:r>
              <w:rPr>
                <w:rFonts w:cs="Calibri"/>
                <w:szCs w:val="20"/>
              </w:rPr>
              <w:t>0U</w:t>
            </w:r>
          </w:p>
        </w:tc>
        <w:tc>
          <w:tcPr>
            <w:tcW w:w="1149" w:type="dxa"/>
          </w:tcPr>
          <w:p w:rsidR="006E0925" w:rsidRPr="00245561" w:rsidRDefault="006E0925" w:rsidP="00C24AA3">
            <w:pPr>
              <w:jc w:val="center"/>
              <w:rPr>
                <w:rFonts w:cs="Calibri"/>
                <w:szCs w:val="20"/>
              </w:rPr>
            </w:pPr>
            <w:r>
              <w:rPr>
                <w:rFonts w:cs="Calibri"/>
                <w:szCs w:val="20"/>
              </w:rPr>
              <w:t>1U</w:t>
            </w:r>
          </w:p>
        </w:tc>
      </w:tr>
      <w:tr w:rsidR="006E0925" w:rsidRPr="00AA38E8" w:rsidTr="00C24AA3">
        <w:tc>
          <w:tcPr>
            <w:tcW w:w="1363" w:type="dxa"/>
          </w:tcPr>
          <w:p w:rsidR="006E0925" w:rsidRPr="00245561" w:rsidRDefault="006E0925" w:rsidP="00C24AA3">
            <w:pPr>
              <w:spacing w:before="60"/>
              <w:rPr>
                <w:rFonts w:cs="Calibri"/>
                <w:b/>
                <w:bCs/>
                <w:szCs w:val="20"/>
              </w:rPr>
            </w:pPr>
            <w:r w:rsidRPr="00245561">
              <w:rPr>
                <w:rFonts w:cs="Calibri"/>
                <w:b/>
                <w:bCs/>
                <w:szCs w:val="20"/>
              </w:rPr>
              <w:t>Return Value</w:t>
            </w:r>
          </w:p>
        </w:tc>
        <w:tc>
          <w:tcPr>
            <w:tcW w:w="4244" w:type="dxa"/>
          </w:tcPr>
          <w:p w:rsidR="006E0925" w:rsidRPr="00245561" w:rsidRDefault="006E0925" w:rsidP="00C24AA3">
            <w:pPr>
              <w:spacing w:before="60"/>
              <w:rPr>
                <w:rFonts w:cs="Calibri"/>
                <w:szCs w:val="20"/>
              </w:rPr>
            </w:pPr>
            <w:r>
              <w:rPr>
                <w:rFonts w:cs="Calibri"/>
                <w:szCs w:val="20"/>
              </w:rPr>
              <w:t>NA</w:t>
            </w:r>
          </w:p>
        </w:tc>
        <w:tc>
          <w:tcPr>
            <w:tcW w:w="975" w:type="dxa"/>
          </w:tcPr>
          <w:p w:rsidR="006E0925" w:rsidRPr="00245561" w:rsidRDefault="006E0925" w:rsidP="00C24AA3">
            <w:pPr>
              <w:rPr>
                <w:rFonts w:cs="Calibri"/>
                <w:szCs w:val="20"/>
              </w:rPr>
            </w:pPr>
          </w:p>
        </w:tc>
        <w:tc>
          <w:tcPr>
            <w:tcW w:w="1197" w:type="dxa"/>
          </w:tcPr>
          <w:p w:rsidR="006E0925" w:rsidRPr="00245561" w:rsidRDefault="006E0925" w:rsidP="00C24AA3">
            <w:pPr>
              <w:rPr>
                <w:rFonts w:cs="Calibri"/>
                <w:szCs w:val="20"/>
              </w:rPr>
            </w:pPr>
          </w:p>
        </w:tc>
        <w:tc>
          <w:tcPr>
            <w:tcW w:w="1149" w:type="dxa"/>
          </w:tcPr>
          <w:p w:rsidR="006E0925" w:rsidRPr="00245561" w:rsidRDefault="006E0925" w:rsidP="00C24AA3">
            <w:pPr>
              <w:rPr>
                <w:rFonts w:cs="Calibri"/>
                <w:szCs w:val="20"/>
              </w:rPr>
            </w:pPr>
          </w:p>
        </w:tc>
      </w:tr>
    </w:tbl>
    <w:p w:rsidR="006E0925" w:rsidRPr="00380B37" w:rsidRDefault="006E0925" w:rsidP="006E0925">
      <w:pPr>
        <w:pStyle w:val="Heading2"/>
        <w:numPr>
          <w:ilvl w:val="3"/>
          <w:numId w:val="24"/>
        </w:numPr>
        <w:spacing w:after="60"/>
        <w:rPr>
          <w:sz w:val="20"/>
        </w:rPr>
      </w:pPr>
      <w:bookmarkStart w:id="144" w:name="_Toc513218404"/>
      <w:r w:rsidRPr="00380B37">
        <w:rPr>
          <w:sz w:val="20"/>
        </w:rPr>
        <w:t>Design Rationale</w:t>
      </w:r>
      <w:bookmarkEnd w:id="144"/>
    </w:p>
    <w:p w:rsidR="006E0925" w:rsidRPr="00380B37" w:rsidRDefault="006E0925" w:rsidP="006E0925">
      <w:pPr>
        <w:rPr>
          <w:rFonts w:ascii="Arial" w:hAnsi="Arial" w:cs="Arial"/>
          <w:szCs w:val="20"/>
          <w:lang w:bidi="ar-SA"/>
        </w:rPr>
      </w:pPr>
      <w:r w:rsidRPr="00380B37">
        <w:rPr>
          <w:rFonts w:ascii="Arial" w:hAnsi="Arial" w:cs="Arial"/>
          <w:szCs w:val="20"/>
          <w:lang w:bidi="ar-SA"/>
        </w:rPr>
        <w:t>None</w:t>
      </w:r>
    </w:p>
    <w:p w:rsidR="006E0925" w:rsidRPr="00380B37" w:rsidRDefault="006E0925" w:rsidP="006E0925">
      <w:pPr>
        <w:pStyle w:val="Heading2"/>
        <w:numPr>
          <w:ilvl w:val="3"/>
          <w:numId w:val="24"/>
        </w:numPr>
        <w:spacing w:after="60"/>
        <w:rPr>
          <w:sz w:val="20"/>
        </w:rPr>
      </w:pPr>
      <w:bookmarkStart w:id="145" w:name="_Toc513218405"/>
      <w:r w:rsidRPr="00380B37">
        <w:rPr>
          <w:sz w:val="20"/>
        </w:rPr>
        <w:t>Processing</w:t>
      </w:r>
      <w:bookmarkEnd w:id="145"/>
    </w:p>
    <w:p w:rsidR="006E0925" w:rsidRDefault="006E0925" w:rsidP="006E0925">
      <w:pPr>
        <w:rPr>
          <w:rFonts w:ascii="Arial" w:hAnsi="Arial" w:cs="Arial"/>
          <w:szCs w:val="20"/>
        </w:rPr>
      </w:pPr>
      <w:r w:rsidRPr="00380B37">
        <w:rPr>
          <w:rFonts w:ascii="Arial" w:hAnsi="Arial" w:cs="Arial"/>
          <w:szCs w:val="20"/>
        </w:rPr>
        <w:t>Please refer to the below path in the FDD model.</w:t>
      </w:r>
    </w:p>
    <w:p w:rsidR="006E0925" w:rsidRDefault="00190082" w:rsidP="006E0925">
      <w:pPr>
        <w:rPr>
          <w:rFonts w:ascii="Arial" w:hAnsi="Arial" w:cs="Arial"/>
          <w:szCs w:val="20"/>
        </w:rPr>
      </w:pPr>
      <w:r w:rsidRPr="00190082">
        <w:rPr>
          <w:rFonts w:ascii="Arial" w:hAnsi="Arial" w:cs="Arial"/>
          <w:szCs w:val="20"/>
        </w:rPr>
        <w:t>MM124A_FordMsg077BusHiSpd/FordMsg077BusHiSpd/FordMsg077BusHiSpdPer1/MsgProcessing/FordVehSpdOverGndInvldNtc</w:t>
      </w:r>
    </w:p>
    <w:p w:rsidR="00190082" w:rsidRDefault="00190082" w:rsidP="00190082">
      <w:pPr>
        <w:pStyle w:val="Heading2"/>
        <w:numPr>
          <w:ilvl w:val="2"/>
          <w:numId w:val="11"/>
        </w:numPr>
        <w:tabs>
          <w:tab w:val="clear" w:pos="1017"/>
          <w:tab w:val="num" w:pos="567"/>
        </w:tabs>
        <w:spacing w:after="60"/>
        <w:ind w:left="567"/>
        <w:rPr>
          <w:sz w:val="24"/>
          <w:szCs w:val="24"/>
        </w:rPr>
      </w:pPr>
      <w:bookmarkStart w:id="146" w:name="_Toc513218406"/>
      <w:r w:rsidRPr="00617E7E">
        <w:rPr>
          <w:sz w:val="24"/>
          <w:szCs w:val="24"/>
        </w:rPr>
        <w:t>Local Function #</w:t>
      </w:r>
      <w:r>
        <w:rPr>
          <w:sz w:val="24"/>
          <w:szCs w:val="24"/>
        </w:rPr>
        <w:t>1</w:t>
      </w:r>
      <w:r>
        <w:rPr>
          <w:sz w:val="24"/>
          <w:szCs w:val="24"/>
        </w:rPr>
        <w:t>8</w:t>
      </w:r>
      <w:bookmarkEnd w:id="14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4244"/>
        <w:gridCol w:w="975"/>
        <w:gridCol w:w="1197"/>
        <w:gridCol w:w="1149"/>
      </w:tblGrid>
      <w:tr w:rsidR="00190082" w:rsidRPr="00AA38E8" w:rsidTr="00C24AA3">
        <w:tc>
          <w:tcPr>
            <w:tcW w:w="1363" w:type="dxa"/>
          </w:tcPr>
          <w:p w:rsidR="00190082" w:rsidRPr="00245561" w:rsidRDefault="00190082" w:rsidP="00C24AA3">
            <w:pPr>
              <w:spacing w:before="60"/>
              <w:rPr>
                <w:rFonts w:cs="Calibri"/>
                <w:b/>
                <w:bCs/>
                <w:szCs w:val="20"/>
              </w:rPr>
            </w:pPr>
            <w:r w:rsidRPr="00245561">
              <w:rPr>
                <w:rFonts w:cs="Calibri"/>
                <w:b/>
                <w:bCs/>
                <w:szCs w:val="20"/>
              </w:rPr>
              <w:t>Function Name</w:t>
            </w:r>
          </w:p>
        </w:tc>
        <w:tc>
          <w:tcPr>
            <w:tcW w:w="4244" w:type="dxa"/>
          </w:tcPr>
          <w:p w:rsidR="00190082" w:rsidRPr="00245561" w:rsidRDefault="00190082" w:rsidP="00C24AA3">
            <w:pPr>
              <w:spacing w:before="60"/>
              <w:rPr>
                <w:rFonts w:cs="Calibri"/>
                <w:szCs w:val="20"/>
              </w:rPr>
            </w:pPr>
            <w:r w:rsidRPr="00190082">
              <w:rPr>
                <w:rFonts w:cs="Calibri"/>
                <w:szCs w:val="20"/>
              </w:rPr>
              <w:t>IsFeatActv</w:t>
            </w:r>
          </w:p>
        </w:tc>
        <w:tc>
          <w:tcPr>
            <w:tcW w:w="975" w:type="dxa"/>
            <w:shd w:val="pct30" w:color="FFFF00" w:fill="auto"/>
          </w:tcPr>
          <w:p w:rsidR="00190082" w:rsidRPr="00245561" w:rsidRDefault="00190082" w:rsidP="00C24AA3">
            <w:pPr>
              <w:spacing w:before="60"/>
              <w:jc w:val="center"/>
              <w:rPr>
                <w:rFonts w:cs="Calibri"/>
                <w:szCs w:val="20"/>
              </w:rPr>
            </w:pPr>
            <w:r w:rsidRPr="00245561">
              <w:rPr>
                <w:rFonts w:cs="Calibri"/>
                <w:szCs w:val="20"/>
              </w:rPr>
              <w:t>Type</w:t>
            </w:r>
          </w:p>
        </w:tc>
        <w:tc>
          <w:tcPr>
            <w:tcW w:w="1197" w:type="dxa"/>
            <w:shd w:val="pct30" w:color="FFFF00" w:fill="auto"/>
          </w:tcPr>
          <w:p w:rsidR="00190082" w:rsidRPr="00245561" w:rsidRDefault="00190082" w:rsidP="00C24AA3">
            <w:pPr>
              <w:spacing w:before="60"/>
              <w:jc w:val="center"/>
              <w:rPr>
                <w:rFonts w:cs="Calibri"/>
                <w:szCs w:val="20"/>
              </w:rPr>
            </w:pPr>
            <w:r w:rsidRPr="00245561">
              <w:rPr>
                <w:rFonts w:cs="Calibri"/>
                <w:szCs w:val="20"/>
              </w:rPr>
              <w:t>Min</w:t>
            </w:r>
          </w:p>
        </w:tc>
        <w:tc>
          <w:tcPr>
            <w:tcW w:w="1149" w:type="dxa"/>
            <w:shd w:val="pct30" w:color="FFFF00" w:fill="auto"/>
          </w:tcPr>
          <w:p w:rsidR="00190082" w:rsidRPr="00245561" w:rsidRDefault="00190082" w:rsidP="00C24AA3">
            <w:pPr>
              <w:spacing w:before="60"/>
              <w:jc w:val="center"/>
              <w:rPr>
                <w:rFonts w:cs="Calibri"/>
                <w:szCs w:val="20"/>
              </w:rPr>
            </w:pPr>
            <w:r w:rsidRPr="00245561">
              <w:rPr>
                <w:rFonts w:cs="Calibri"/>
                <w:szCs w:val="20"/>
              </w:rPr>
              <w:t>Max</w:t>
            </w:r>
          </w:p>
        </w:tc>
      </w:tr>
      <w:tr w:rsidR="00190082" w:rsidRPr="00AA38E8" w:rsidTr="00C24AA3">
        <w:tc>
          <w:tcPr>
            <w:tcW w:w="1363" w:type="dxa"/>
          </w:tcPr>
          <w:p w:rsidR="00190082" w:rsidRPr="00245561" w:rsidRDefault="00190082" w:rsidP="00C24AA3">
            <w:pPr>
              <w:spacing w:before="60"/>
              <w:rPr>
                <w:rFonts w:cs="Calibri"/>
                <w:b/>
                <w:bCs/>
                <w:szCs w:val="20"/>
              </w:rPr>
            </w:pPr>
            <w:r w:rsidRPr="00245561">
              <w:rPr>
                <w:rFonts w:cs="Calibri"/>
                <w:b/>
                <w:bCs/>
                <w:szCs w:val="20"/>
              </w:rPr>
              <w:t xml:space="preserve">Arguments Passed </w:t>
            </w:r>
          </w:p>
        </w:tc>
        <w:tc>
          <w:tcPr>
            <w:tcW w:w="4244" w:type="dxa"/>
          </w:tcPr>
          <w:p w:rsidR="00190082" w:rsidRPr="00895D21" w:rsidRDefault="00190082" w:rsidP="00C24AA3">
            <w:r w:rsidRPr="00190082">
              <w:t>Enad_Cnt_T_logl</w:t>
            </w:r>
          </w:p>
        </w:tc>
        <w:tc>
          <w:tcPr>
            <w:tcW w:w="975" w:type="dxa"/>
          </w:tcPr>
          <w:p w:rsidR="00190082" w:rsidRPr="00245561" w:rsidRDefault="00190082" w:rsidP="00C24AA3">
            <w:pPr>
              <w:spacing w:before="60"/>
              <w:rPr>
                <w:rFonts w:cs="Calibri"/>
                <w:szCs w:val="20"/>
              </w:rPr>
            </w:pPr>
            <w:r>
              <w:rPr>
                <w:rFonts w:cs="Calibri"/>
                <w:szCs w:val="20"/>
              </w:rPr>
              <w:t>boolean</w:t>
            </w:r>
          </w:p>
        </w:tc>
        <w:tc>
          <w:tcPr>
            <w:tcW w:w="1197" w:type="dxa"/>
          </w:tcPr>
          <w:p w:rsidR="00190082" w:rsidRPr="00245561" w:rsidRDefault="00190082" w:rsidP="00C24AA3">
            <w:pPr>
              <w:jc w:val="center"/>
              <w:rPr>
                <w:rFonts w:cs="Calibri"/>
                <w:szCs w:val="20"/>
              </w:rPr>
            </w:pPr>
            <w:r>
              <w:rPr>
                <w:rFonts w:cs="Calibri"/>
                <w:szCs w:val="20"/>
              </w:rPr>
              <w:t>0U</w:t>
            </w:r>
          </w:p>
        </w:tc>
        <w:tc>
          <w:tcPr>
            <w:tcW w:w="1149" w:type="dxa"/>
          </w:tcPr>
          <w:p w:rsidR="00190082" w:rsidRPr="00245561" w:rsidRDefault="00190082" w:rsidP="00C24AA3">
            <w:pPr>
              <w:jc w:val="center"/>
              <w:rPr>
                <w:rFonts w:cs="Calibri"/>
                <w:szCs w:val="20"/>
              </w:rPr>
            </w:pPr>
            <w:r>
              <w:rPr>
                <w:rFonts w:cs="Calibri"/>
                <w:szCs w:val="20"/>
              </w:rPr>
              <w:t>1U</w:t>
            </w:r>
          </w:p>
        </w:tc>
      </w:tr>
      <w:tr w:rsidR="00190082" w:rsidRPr="00AA38E8" w:rsidTr="00C24AA3">
        <w:tc>
          <w:tcPr>
            <w:tcW w:w="1363" w:type="dxa"/>
          </w:tcPr>
          <w:p w:rsidR="00190082" w:rsidRPr="00245561" w:rsidRDefault="00190082" w:rsidP="00C24AA3">
            <w:pPr>
              <w:spacing w:before="60"/>
              <w:rPr>
                <w:rFonts w:cs="Calibri"/>
                <w:b/>
                <w:bCs/>
                <w:szCs w:val="20"/>
              </w:rPr>
            </w:pPr>
            <w:r w:rsidRPr="00245561">
              <w:rPr>
                <w:rFonts w:cs="Calibri"/>
                <w:b/>
                <w:bCs/>
                <w:szCs w:val="20"/>
              </w:rPr>
              <w:t>Return Value</w:t>
            </w:r>
          </w:p>
        </w:tc>
        <w:tc>
          <w:tcPr>
            <w:tcW w:w="4244" w:type="dxa"/>
          </w:tcPr>
          <w:p w:rsidR="00190082" w:rsidRPr="00245561" w:rsidRDefault="00190082" w:rsidP="00C24AA3">
            <w:pPr>
              <w:spacing w:before="60"/>
              <w:rPr>
                <w:rFonts w:cs="Calibri"/>
                <w:szCs w:val="20"/>
              </w:rPr>
            </w:pPr>
            <w:r>
              <w:rPr>
                <w:rFonts w:cs="Calibri"/>
                <w:szCs w:val="20"/>
              </w:rPr>
              <w:t>NA</w:t>
            </w:r>
          </w:p>
        </w:tc>
        <w:tc>
          <w:tcPr>
            <w:tcW w:w="975" w:type="dxa"/>
          </w:tcPr>
          <w:p w:rsidR="00190082" w:rsidRPr="00245561" w:rsidRDefault="00190082" w:rsidP="00C24AA3">
            <w:pPr>
              <w:rPr>
                <w:rFonts w:cs="Calibri"/>
                <w:szCs w:val="20"/>
              </w:rPr>
            </w:pPr>
          </w:p>
        </w:tc>
        <w:tc>
          <w:tcPr>
            <w:tcW w:w="1197" w:type="dxa"/>
          </w:tcPr>
          <w:p w:rsidR="00190082" w:rsidRPr="00245561" w:rsidRDefault="00190082" w:rsidP="00C24AA3">
            <w:pPr>
              <w:rPr>
                <w:rFonts w:cs="Calibri"/>
                <w:szCs w:val="20"/>
              </w:rPr>
            </w:pPr>
          </w:p>
        </w:tc>
        <w:tc>
          <w:tcPr>
            <w:tcW w:w="1149" w:type="dxa"/>
          </w:tcPr>
          <w:p w:rsidR="00190082" w:rsidRPr="00245561" w:rsidRDefault="00190082" w:rsidP="00C24AA3">
            <w:pPr>
              <w:rPr>
                <w:rFonts w:cs="Calibri"/>
                <w:szCs w:val="20"/>
              </w:rPr>
            </w:pPr>
          </w:p>
        </w:tc>
      </w:tr>
    </w:tbl>
    <w:p w:rsidR="00190082" w:rsidRPr="00380B37" w:rsidRDefault="00190082" w:rsidP="00190082">
      <w:pPr>
        <w:pStyle w:val="Heading2"/>
        <w:numPr>
          <w:ilvl w:val="3"/>
          <w:numId w:val="24"/>
        </w:numPr>
        <w:spacing w:after="60"/>
        <w:rPr>
          <w:sz w:val="20"/>
        </w:rPr>
      </w:pPr>
      <w:bookmarkStart w:id="147" w:name="_Toc513218407"/>
      <w:r w:rsidRPr="00380B37">
        <w:rPr>
          <w:sz w:val="20"/>
        </w:rPr>
        <w:t>Design Rationale</w:t>
      </w:r>
      <w:bookmarkEnd w:id="147"/>
    </w:p>
    <w:p w:rsidR="00190082" w:rsidRPr="00380B37" w:rsidRDefault="00190082" w:rsidP="00190082">
      <w:pPr>
        <w:rPr>
          <w:rFonts w:ascii="Arial" w:hAnsi="Arial" w:cs="Arial"/>
          <w:szCs w:val="20"/>
          <w:lang w:bidi="ar-SA"/>
        </w:rPr>
      </w:pPr>
      <w:r w:rsidRPr="00380B37">
        <w:rPr>
          <w:rFonts w:ascii="Arial" w:hAnsi="Arial" w:cs="Arial"/>
          <w:szCs w:val="20"/>
          <w:lang w:bidi="ar-SA"/>
        </w:rPr>
        <w:t>None</w:t>
      </w:r>
    </w:p>
    <w:p w:rsidR="00190082" w:rsidRPr="00380B37" w:rsidRDefault="00190082" w:rsidP="00190082">
      <w:pPr>
        <w:pStyle w:val="Heading2"/>
        <w:numPr>
          <w:ilvl w:val="3"/>
          <w:numId w:val="24"/>
        </w:numPr>
        <w:spacing w:after="60"/>
        <w:rPr>
          <w:sz w:val="20"/>
        </w:rPr>
      </w:pPr>
      <w:bookmarkStart w:id="148" w:name="_Toc513218408"/>
      <w:r w:rsidRPr="00380B37">
        <w:rPr>
          <w:sz w:val="20"/>
        </w:rPr>
        <w:t>Processing</w:t>
      </w:r>
      <w:bookmarkEnd w:id="148"/>
    </w:p>
    <w:p w:rsidR="00190082" w:rsidRDefault="00190082" w:rsidP="00190082">
      <w:pPr>
        <w:rPr>
          <w:rFonts w:ascii="Arial" w:hAnsi="Arial" w:cs="Arial"/>
          <w:szCs w:val="20"/>
        </w:rPr>
      </w:pPr>
      <w:r w:rsidRPr="00380B37">
        <w:rPr>
          <w:rFonts w:ascii="Arial" w:hAnsi="Arial" w:cs="Arial"/>
          <w:szCs w:val="20"/>
        </w:rPr>
        <w:t>Please refer to the below path in the FDD model.</w:t>
      </w:r>
    </w:p>
    <w:p w:rsidR="00190082" w:rsidRDefault="00190082" w:rsidP="00190082">
      <w:pPr>
        <w:rPr>
          <w:rFonts w:cs="Calibri"/>
        </w:rPr>
      </w:pPr>
      <w:r w:rsidRPr="00190082">
        <w:rPr>
          <w:rFonts w:ascii="Arial" w:hAnsi="Arial" w:cs="Arial"/>
          <w:szCs w:val="20"/>
        </w:rPr>
        <w:t>MM124A_FordMsg077BusHiSpd/FordMsg077BusHiSpd/FordMsg077BusHiSpdPer1/DiagEna</w:t>
      </w:r>
    </w:p>
    <w:p w:rsidR="00190082" w:rsidRDefault="00190082" w:rsidP="006E0925">
      <w:pPr>
        <w:rPr>
          <w:rFonts w:cs="Calibri"/>
        </w:rPr>
      </w:pPr>
    </w:p>
    <w:p w:rsidR="008C6874" w:rsidRPr="00AA38E8" w:rsidRDefault="008C6874" w:rsidP="008C6874">
      <w:pPr>
        <w:pStyle w:val="Heading2"/>
        <w:spacing w:after="60"/>
        <w:rPr>
          <w:rFonts w:ascii="Calibri" w:hAnsi="Calibri" w:cs="Calibri"/>
        </w:rPr>
      </w:pPr>
      <w:bookmarkStart w:id="149" w:name="_Toc421011542"/>
      <w:bookmarkStart w:id="150" w:name="_Toc513218409"/>
      <w:r>
        <w:rPr>
          <w:rFonts w:ascii="Calibri" w:hAnsi="Calibri" w:cs="Calibri"/>
        </w:rPr>
        <w:t>GLOBAL</w:t>
      </w:r>
      <w:r w:rsidRPr="00AA38E8">
        <w:rPr>
          <w:rFonts w:ascii="Calibri" w:hAnsi="Calibri" w:cs="Calibri"/>
        </w:rPr>
        <w:t xml:space="preserve"> Function/Macro Definitions</w:t>
      </w:r>
      <w:bookmarkEnd w:id="149"/>
      <w:bookmarkEnd w:id="150"/>
    </w:p>
    <w:p w:rsidR="002B094F" w:rsidRDefault="007C226B" w:rsidP="002B094F">
      <w:pPr>
        <w:rPr>
          <w:lang w:bidi="ar-SA"/>
        </w:rPr>
      </w:pPr>
      <w:r>
        <w:rPr>
          <w:rFonts w:cs="Calibri"/>
        </w:rPr>
        <w:t>None</w:t>
      </w: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51" w:name="_Toc418080076"/>
      <w:bookmarkStart w:id="152" w:name="_Toc421709921"/>
      <w:bookmarkStart w:id="153" w:name="_Toc513218410"/>
      <w:r w:rsidRPr="002E3F2E">
        <w:rPr>
          <w:rFonts w:ascii="Calibri" w:hAnsi="Calibri"/>
        </w:rPr>
        <w:lastRenderedPageBreak/>
        <w:t>Known</w:t>
      </w:r>
      <w:r w:rsidRPr="00AA38E8">
        <w:rPr>
          <w:rFonts w:ascii="Calibri" w:hAnsi="Calibri" w:cs="Calibri"/>
        </w:rPr>
        <w:t xml:space="preserve"> Limitations with Design</w:t>
      </w:r>
      <w:bookmarkEnd w:id="151"/>
      <w:bookmarkEnd w:id="152"/>
      <w:bookmarkEnd w:id="153"/>
    </w:p>
    <w:p w:rsidR="00531B8C" w:rsidRPr="007E4C92" w:rsidRDefault="003369B8" w:rsidP="007E4C92">
      <w:pPr>
        <w:rPr>
          <w:rFonts w:cs="Calibri"/>
        </w:rPr>
      </w:pPr>
      <w:r w:rsidRPr="007E4C92">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54" w:name="_Toc382297449"/>
      <w:bookmarkStart w:id="155" w:name="_Toc418080077"/>
      <w:bookmarkStart w:id="156" w:name="_Toc421709922"/>
      <w:bookmarkStart w:id="157" w:name="_Toc513218411"/>
      <w:r w:rsidRPr="00E75CFE">
        <w:rPr>
          <w:rFonts w:ascii="Calibri" w:hAnsi="Calibri" w:cs="Calibri"/>
        </w:rPr>
        <w:lastRenderedPageBreak/>
        <w:t>UNIT TEST CONSIDERATION</w:t>
      </w:r>
      <w:bookmarkEnd w:id="154"/>
      <w:bookmarkEnd w:id="155"/>
      <w:bookmarkEnd w:id="156"/>
      <w:bookmarkEnd w:id="157"/>
    </w:p>
    <w:p w:rsidR="00531B8C" w:rsidRPr="00531B8C" w:rsidRDefault="007C226B" w:rsidP="00531B8C">
      <w:pPr>
        <w:rPr>
          <w:lang w:bidi="ar-SA"/>
        </w:rPr>
      </w:pPr>
      <w:r>
        <w:rPr>
          <w:rFonts w:cs="Calibri"/>
        </w:rPr>
        <w:t>None</w:t>
      </w:r>
    </w:p>
    <w:p w:rsidR="00786BDF" w:rsidRPr="00A158C7" w:rsidRDefault="00786BDF" w:rsidP="00383598">
      <w:pPr>
        <w:pStyle w:val="Heading1A"/>
      </w:pPr>
      <w:bookmarkStart w:id="158" w:name="_Toc513218412"/>
      <w:r w:rsidRPr="00A158C7">
        <w:lastRenderedPageBreak/>
        <w:t>Abbreviations and Acronyms</w:t>
      </w:r>
      <w:bookmarkEnd w:id="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159" w:name="_Toc513218413"/>
      <w:r w:rsidRPr="00A158C7">
        <w:lastRenderedPageBreak/>
        <w:t>Glossary</w:t>
      </w:r>
      <w:bookmarkEnd w:id="15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160" w:name="_Toc513218414"/>
      <w:r w:rsidRPr="00A158C7">
        <w:lastRenderedPageBreak/>
        <w:t>References</w:t>
      </w:r>
      <w:bookmarkEnd w:id="1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310"/>
        <w:gridCol w:w="3239"/>
      </w:tblGrid>
      <w:tr w:rsidR="003038C0" w:rsidRPr="00A158C7" w:rsidTr="00ED424B">
        <w:tc>
          <w:tcPr>
            <w:tcW w:w="738" w:type="dxa"/>
            <w:tcBorders>
              <w:top w:val="single" w:sz="4" w:space="0" w:color="auto"/>
              <w:left w:val="single" w:sz="4" w:space="0" w:color="auto"/>
              <w:bottom w:val="single" w:sz="4" w:space="0" w:color="auto"/>
              <w:right w:val="single" w:sz="4" w:space="0" w:color="auto"/>
            </w:tcBorders>
            <w:shd w:val="clear" w:color="auto" w:fill="auto"/>
          </w:tcPr>
          <w:p w:rsidR="003038C0" w:rsidRPr="00CD446A" w:rsidRDefault="003038C0" w:rsidP="00ED424B">
            <w:pPr>
              <w:spacing w:before="60" w:after="60"/>
              <w:jc w:val="center"/>
            </w:pPr>
            <w:bookmarkStart w:id="161" w:name="_Hlk509915547"/>
            <w:r w:rsidRPr="00CD446A">
              <w:t>Ref. #</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3038C0" w:rsidRPr="00CD446A" w:rsidRDefault="003038C0" w:rsidP="00ED424B">
            <w:pPr>
              <w:spacing w:before="60" w:after="60"/>
              <w:jc w:val="center"/>
            </w:pPr>
            <w:r w:rsidRPr="00CD446A">
              <w:t>Title</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3038C0" w:rsidRPr="00CD446A" w:rsidRDefault="003038C0" w:rsidP="00ED424B">
            <w:pPr>
              <w:spacing w:before="60" w:after="60"/>
              <w:jc w:val="center"/>
              <w:rPr>
                <w:lang w:bidi="ar-SA"/>
              </w:rPr>
            </w:pPr>
            <w:r w:rsidRPr="00CD446A">
              <w:rPr>
                <w:lang w:bidi="ar-SA"/>
              </w:rPr>
              <w:t>Version</w:t>
            </w:r>
          </w:p>
        </w:tc>
      </w:tr>
      <w:tr w:rsidR="003038C0" w:rsidRPr="00A158C7" w:rsidTr="00ED424B">
        <w:tc>
          <w:tcPr>
            <w:tcW w:w="738"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ED424B">
            <w:pPr>
              <w:spacing w:before="60" w:after="60"/>
              <w:jc w:val="center"/>
            </w:pPr>
            <w:r>
              <w:t>1</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ED424B">
            <w:pPr>
              <w:spacing w:before="60" w:after="60"/>
            </w:pPr>
            <w:r>
              <w:t>AUTOSAR Specification of Memory Mapping (Link:</w:t>
            </w:r>
            <w:r w:rsidRPr="00D0791F">
              <w:t>AUTOSAR_SWS_MemoryMapping.pdf</w:t>
            </w:r>
            <w:r>
              <w:t>)</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ED424B">
            <w:pPr>
              <w:spacing w:before="60" w:after="60"/>
              <w:jc w:val="center"/>
              <w:rPr>
                <w:lang w:bidi="ar-SA"/>
              </w:rPr>
            </w:pPr>
            <w:r>
              <w:rPr>
                <w:lang w:bidi="ar-SA"/>
              </w:rPr>
              <w:t>v1.3.0 R4.0 Rev 2</w:t>
            </w:r>
          </w:p>
        </w:tc>
      </w:tr>
      <w:tr w:rsidR="003038C0" w:rsidRPr="00A158C7" w:rsidTr="00ED424B">
        <w:tc>
          <w:tcPr>
            <w:tcW w:w="738"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ED424B">
            <w:pPr>
              <w:spacing w:before="60" w:after="60"/>
              <w:jc w:val="center"/>
            </w:pPr>
            <w:r>
              <w:t>2</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ED424B">
            <w:pPr>
              <w:spacing w:before="60" w:after="60"/>
            </w:pPr>
            <w:r>
              <w:t xml:space="preserve">MDD Guideline </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ED424B">
            <w:pPr>
              <w:spacing w:before="60" w:after="60"/>
              <w:jc w:val="center"/>
              <w:rPr>
                <w:lang w:bidi="ar-SA"/>
              </w:rPr>
            </w:pPr>
            <w:r>
              <w:rPr>
                <w:lang w:bidi="ar-SA"/>
              </w:rPr>
              <w:t xml:space="preserve"> EA4 01.02</w:t>
            </w:r>
          </w:p>
        </w:tc>
      </w:tr>
      <w:tr w:rsidR="003038C0" w:rsidRPr="00A158C7" w:rsidTr="00ED424B">
        <w:tc>
          <w:tcPr>
            <w:tcW w:w="738"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ED424B">
            <w:pPr>
              <w:spacing w:before="60" w:after="60"/>
              <w:jc w:val="center"/>
            </w:pPr>
            <w:r>
              <w:t>3</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ED424B">
            <w:pPr>
              <w:spacing w:before="60" w:after="60"/>
            </w:pPr>
            <w:r w:rsidRPr="00CD094B">
              <w:t>Software Naming Conventions.doc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ED424B">
            <w:pPr>
              <w:spacing w:before="60" w:after="60"/>
              <w:jc w:val="center"/>
              <w:rPr>
                <w:lang w:bidi="ar-SA"/>
              </w:rPr>
            </w:pPr>
            <w:r>
              <w:rPr>
                <w:lang w:bidi="ar-SA"/>
              </w:rPr>
              <w:t>EA4 01.02</w:t>
            </w:r>
            <w:r>
              <w:rPr>
                <w:lang w:bidi="ar-SA"/>
              </w:rPr>
              <w:tab/>
            </w:r>
          </w:p>
        </w:tc>
      </w:tr>
      <w:tr w:rsidR="003038C0" w:rsidRPr="00A158C7" w:rsidTr="00ED424B">
        <w:tc>
          <w:tcPr>
            <w:tcW w:w="738"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ED424B">
            <w:pPr>
              <w:spacing w:before="60" w:after="60"/>
              <w:jc w:val="center"/>
            </w:pPr>
            <w:r>
              <w:t>4</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ED424B">
            <w:pPr>
              <w:spacing w:before="60" w:after="60"/>
            </w:pPr>
            <w:r w:rsidRPr="00D0791F">
              <w:t>Software Design and Coding Standards.doc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ED424B">
            <w:pPr>
              <w:spacing w:before="60" w:after="60"/>
              <w:jc w:val="center"/>
              <w:rPr>
                <w:lang w:bidi="ar-SA"/>
              </w:rPr>
            </w:pPr>
            <w:r>
              <w:rPr>
                <w:lang w:bidi="ar-SA"/>
              </w:rPr>
              <w:t xml:space="preserve"> EA4 2.01</w:t>
            </w:r>
          </w:p>
        </w:tc>
      </w:tr>
      <w:tr w:rsidR="003038C0" w:rsidRPr="00A158C7" w:rsidTr="00ED424B">
        <w:tc>
          <w:tcPr>
            <w:tcW w:w="738"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ED424B">
            <w:pPr>
              <w:spacing w:before="60" w:after="60"/>
              <w:jc w:val="center"/>
            </w:pPr>
            <w:r>
              <w:t>5</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ED424B">
            <w:pPr>
              <w:spacing w:before="60" w:after="60"/>
            </w:pPr>
            <w:r>
              <w:t>FDD: MM073A_FordMsg3CABusHiSpd_Design</w:t>
            </w:r>
          </w:p>
        </w:tc>
        <w:tc>
          <w:tcPr>
            <w:tcW w:w="3239" w:type="dxa"/>
            <w:tcBorders>
              <w:top w:val="single" w:sz="4" w:space="0" w:color="auto"/>
              <w:left w:val="single" w:sz="4" w:space="0" w:color="auto"/>
              <w:bottom w:val="single" w:sz="4" w:space="0" w:color="auto"/>
              <w:right w:val="single" w:sz="4" w:space="0" w:color="auto"/>
            </w:tcBorders>
            <w:shd w:val="clear" w:color="auto" w:fill="auto"/>
          </w:tcPr>
          <w:p w:rsidR="003038C0" w:rsidRDefault="003038C0" w:rsidP="00ED424B">
            <w:pPr>
              <w:spacing w:before="60" w:after="60"/>
              <w:jc w:val="center"/>
              <w:rPr>
                <w:lang w:bidi="ar-SA"/>
              </w:rPr>
            </w:pPr>
            <w:r w:rsidRPr="00CD446A">
              <w:rPr>
                <w:lang w:bidi="ar-SA"/>
              </w:rPr>
              <w:t>See Synergy subproject version</w:t>
            </w:r>
          </w:p>
        </w:tc>
      </w:tr>
      <w:bookmarkEnd w:id="161"/>
    </w:tbl>
    <w:p w:rsidR="003A5B2A" w:rsidRDefault="003A5B2A">
      <w:pPr>
        <w:spacing w:after="0"/>
        <w:rPr>
          <w:rFonts w:ascii="Arial" w:hAnsi="Arial"/>
          <w:kern w:val="28"/>
          <w:sz w:val="24"/>
          <w:szCs w:val="20"/>
          <w:lang w:bidi="ar-SA"/>
        </w:rPr>
      </w:pPr>
    </w:p>
    <w:sectPr w:rsidR="003A5B2A" w:rsidSect="00866672">
      <w:headerReference w:type="default" r:id="rId13"/>
      <w:footerReference w:type="default" r:id="rId14"/>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AF4" w:rsidRDefault="00B11AF4">
      <w:r>
        <w:separator/>
      </w:r>
    </w:p>
  </w:endnote>
  <w:endnote w:type="continuationSeparator" w:id="0">
    <w:p w:rsidR="00B11AF4" w:rsidRDefault="00B11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ED424B" w:rsidRPr="00B10816" w:rsidTr="00866672">
      <w:tc>
        <w:tcPr>
          <w:tcW w:w="1667" w:type="pct"/>
          <w:vAlign w:val="center"/>
        </w:tcPr>
        <w:p w:rsidR="00ED424B" w:rsidRPr="00B10816" w:rsidRDefault="00ED424B" w:rsidP="00B10816">
          <w:pPr>
            <w:pStyle w:val="Footer"/>
            <w:spacing w:after="0"/>
            <w:rPr>
              <w:sz w:val="16"/>
              <w:szCs w:val="16"/>
            </w:rPr>
          </w:pPr>
          <w:r w:rsidRPr="00B10816">
            <w:rPr>
              <w:sz w:val="16"/>
              <w:szCs w:val="16"/>
            </w:rPr>
            <w:t xml:space="preserve">Document: </w:t>
          </w:r>
          <w:r w:rsidRPr="00DD0FB4">
            <w:rPr>
              <w:sz w:val="16"/>
              <w:szCs w:val="16"/>
            </w:rPr>
            <w:t>FordMsg</w:t>
          </w:r>
          <w:r>
            <w:rPr>
              <w:sz w:val="16"/>
              <w:szCs w:val="16"/>
            </w:rPr>
            <w:t>077</w:t>
          </w:r>
          <w:r w:rsidRPr="00DD0FB4">
            <w:rPr>
              <w:sz w:val="16"/>
              <w:szCs w:val="16"/>
            </w:rPr>
            <w:t>BusHiSpd</w:t>
          </w:r>
          <w:r>
            <w:rPr>
              <w:sz w:val="16"/>
              <w:szCs w:val="16"/>
            </w:rPr>
            <w:t>_MDD</w:t>
          </w:r>
        </w:p>
        <w:p w:rsidR="00ED424B" w:rsidRPr="00B10816" w:rsidRDefault="00ED424B" w:rsidP="00AC4CD8">
          <w:pPr>
            <w:pStyle w:val="Footer"/>
            <w:spacing w:after="0"/>
            <w:rPr>
              <w:sz w:val="16"/>
              <w:szCs w:val="16"/>
            </w:rPr>
          </w:pPr>
          <w:r>
            <w:rPr>
              <w:sz w:val="16"/>
              <w:szCs w:val="16"/>
            </w:rPr>
            <w:t>Template:</w:t>
          </w:r>
          <w:r w:rsidRPr="00B10816">
            <w:rPr>
              <w:sz w:val="16"/>
              <w:szCs w:val="16"/>
            </w:rPr>
            <w:t xml:space="preserve"> </w:t>
          </w:r>
          <w:r w:rsidR="00B11AF4">
            <w:fldChar w:fldCharType="begin"/>
          </w:r>
          <w:r w:rsidR="00B11AF4">
            <w:instrText xml:space="preserve"> DOCPROPERTY  "Template Version"  \* MERGEFORMAT </w:instrText>
          </w:r>
          <w:r w:rsidR="00B11AF4">
            <w:fldChar w:fldCharType="separate"/>
          </w:r>
          <w:r>
            <w:rPr>
              <w:sz w:val="16"/>
              <w:szCs w:val="16"/>
            </w:rPr>
            <w:t>EA4 01.00.01</w:t>
          </w:r>
          <w:r w:rsidR="00B11AF4">
            <w:rPr>
              <w:sz w:val="16"/>
              <w:szCs w:val="16"/>
            </w:rPr>
            <w:fldChar w:fldCharType="end"/>
          </w:r>
        </w:p>
      </w:tc>
      <w:tc>
        <w:tcPr>
          <w:tcW w:w="1667" w:type="pct"/>
          <w:vAlign w:val="center"/>
        </w:tcPr>
        <w:p w:rsidR="00ED424B" w:rsidRDefault="00ED424B"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02-May-2018</w:t>
          </w:r>
          <w:r>
            <w:rPr>
              <w:sz w:val="16"/>
              <w:szCs w:val="16"/>
            </w:rPr>
            <w:fldChar w:fldCharType="end"/>
          </w:r>
        </w:p>
        <w:p w:rsidR="00ED424B" w:rsidRPr="00B10816" w:rsidRDefault="00ED424B"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ED424B" w:rsidRPr="00B10816" w:rsidRDefault="00ED424B" w:rsidP="00B10816">
              <w:pPr>
                <w:pStyle w:val="Footer"/>
                <w:spacing w:after="0"/>
                <w:jc w:val="right"/>
                <w:rPr>
                  <w:sz w:val="16"/>
                  <w:szCs w:val="16"/>
                </w:rPr>
              </w:pPr>
              <w:r>
                <w:rPr>
                  <w:sz w:val="16"/>
                  <w:szCs w:val="16"/>
                </w:rPr>
                <w:t>Module Design Document</w:t>
              </w:r>
            </w:p>
          </w:sdtContent>
        </w:sdt>
        <w:p w:rsidR="00ED424B" w:rsidRPr="00B10816" w:rsidRDefault="00ED424B"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Pr>
              <w:b/>
              <w:noProof/>
              <w:sz w:val="16"/>
              <w:szCs w:val="16"/>
            </w:rPr>
            <w:t>19</w:t>
          </w:r>
          <w:r w:rsidRPr="00B10816">
            <w:rPr>
              <w:b/>
              <w:sz w:val="16"/>
              <w:szCs w:val="16"/>
            </w:rPr>
            <w:fldChar w:fldCharType="end"/>
          </w:r>
          <w:r w:rsidRPr="00B10816">
            <w:rPr>
              <w:sz w:val="16"/>
              <w:szCs w:val="16"/>
            </w:rPr>
            <w:t xml:space="preserve"> of </w:t>
          </w:r>
          <w:r w:rsidR="00B11AF4">
            <w:fldChar w:fldCharType="begin"/>
          </w:r>
          <w:r w:rsidR="00B11AF4">
            <w:instrText xml:space="preserve"> NUMPAGES  \* Arabic  \* MERGEFORMAT </w:instrText>
          </w:r>
          <w:r w:rsidR="00B11AF4">
            <w:fldChar w:fldCharType="separate"/>
          </w:r>
          <w:r w:rsidRPr="006B193D">
            <w:rPr>
              <w:b/>
              <w:noProof/>
              <w:sz w:val="16"/>
              <w:szCs w:val="16"/>
            </w:rPr>
            <w:t>19</w:t>
          </w:r>
          <w:r w:rsidR="00B11AF4">
            <w:rPr>
              <w:b/>
              <w:noProof/>
              <w:sz w:val="16"/>
              <w:szCs w:val="16"/>
            </w:rPr>
            <w:fldChar w:fldCharType="end"/>
          </w:r>
        </w:p>
      </w:tc>
    </w:tr>
  </w:tbl>
  <w:p w:rsidR="00ED424B" w:rsidRPr="00B10816" w:rsidRDefault="00ED424B"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AF4" w:rsidRDefault="00B11AF4">
      <w:r>
        <w:separator/>
      </w:r>
    </w:p>
  </w:footnote>
  <w:footnote w:type="continuationSeparator" w:id="0">
    <w:p w:rsidR="00B11AF4" w:rsidRDefault="00B11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ED424B" w:rsidRPr="008969C4" w:rsidTr="00866672">
      <w:trPr>
        <w:trHeight w:val="438"/>
      </w:trPr>
      <w:tc>
        <w:tcPr>
          <w:tcW w:w="1443" w:type="pct"/>
        </w:tcPr>
        <w:p w:rsidR="00ED424B" w:rsidRPr="008969C4" w:rsidRDefault="00ED424B" w:rsidP="00B10816">
          <w:pPr>
            <w:pStyle w:val="Header"/>
            <w:spacing w:after="0"/>
          </w:pPr>
          <w:r w:rsidRPr="008969C4">
            <w:rPr>
              <w:noProof/>
              <w:lang w:bidi="ar-SA"/>
            </w:rPr>
            <w:drawing>
              <wp:inline distT="0" distB="0" distL="0" distR="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ED424B" w:rsidRPr="00891F29" w:rsidRDefault="00ED424B" w:rsidP="00B10816">
          <w:pPr>
            <w:pStyle w:val="Header"/>
            <w:spacing w:after="0"/>
            <w:jc w:val="right"/>
            <w:rPr>
              <w:sz w:val="16"/>
              <w:szCs w:val="20"/>
            </w:rPr>
          </w:pPr>
          <w:r w:rsidRPr="00891F29">
            <w:rPr>
              <w:sz w:val="16"/>
              <w:szCs w:val="20"/>
            </w:rPr>
            <w:t>Nexteer Automotive Confidential Proprietary Information</w:t>
          </w:r>
        </w:p>
        <w:p w:rsidR="00ED424B" w:rsidRDefault="00ED424B" w:rsidP="00B10816">
          <w:pPr>
            <w:pStyle w:val="Header"/>
            <w:spacing w:after="0"/>
            <w:jc w:val="right"/>
            <w:rPr>
              <w:sz w:val="16"/>
              <w:szCs w:val="20"/>
            </w:rPr>
          </w:pPr>
          <w:r w:rsidRPr="00891F29">
            <w:rPr>
              <w:sz w:val="16"/>
              <w:szCs w:val="20"/>
            </w:rPr>
            <w:t>Do Not Copy/Distribute Without Prior Permission</w:t>
          </w:r>
        </w:p>
        <w:p w:rsidR="00ED424B" w:rsidRPr="008969C4" w:rsidRDefault="00ED424B" w:rsidP="00B10816">
          <w:pPr>
            <w:pStyle w:val="Header"/>
            <w:spacing w:after="0"/>
            <w:jc w:val="right"/>
            <w:rPr>
              <w:szCs w:val="20"/>
            </w:rPr>
          </w:pPr>
          <w:r w:rsidRPr="000B0DB8">
            <w:rPr>
              <w:sz w:val="16"/>
              <w:szCs w:val="20"/>
            </w:rPr>
            <w:t>This Document Is Uncontrolled When Printed – Verify Version Before Use</w:t>
          </w:r>
        </w:p>
      </w:tc>
    </w:tr>
  </w:tbl>
  <w:p w:rsidR="00ED424B" w:rsidRDefault="00ED424B">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CD1A131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B976B6A"/>
    <w:multiLevelType w:val="hybridMultilevel"/>
    <w:tmpl w:val="1B609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64ED1"/>
    <w:multiLevelType w:val="hybridMultilevel"/>
    <w:tmpl w:val="BD56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6"/>
  </w:num>
  <w:num w:numId="23">
    <w:abstractNumId w:val="12"/>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7"/>
  </w:num>
  <w:num w:numId="27">
    <w:abstractNumId w:val="12"/>
    <w:lvlOverride w:ilvl="0">
      <w:startOverride w:val="5"/>
    </w:lvlOverride>
    <w:lvlOverride w:ilvl="1">
      <w:startOverride w:val="4"/>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6C0"/>
    <w:rsid w:val="000040A2"/>
    <w:rsid w:val="00004F06"/>
    <w:rsid w:val="00006E56"/>
    <w:rsid w:val="00007584"/>
    <w:rsid w:val="00010BFD"/>
    <w:rsid w:val="00015232"/>
    <w:rsid w:val="000201AB"/>
    <w:rsid w:val="00024A62"/>
    <w:rsid w:val="00030567"/>
    <w:rsid w:val="00030607"/>
    <w:rsid w:val="000318E7"/>
    <w:rsid w:val="00041499"/>
    <w:rsid w:val="0004234C"/>
    <w:rsid w:val="00047F88"/>
    <w:rsid w:val="000515DF"/>
    <w:rsid w:val="000558D3"/>
    <w:rsid w:val="000573ED"/>
    <w:rsid w:val="00057E0F"/>
    <w:rsid w:val="00063A7A"/>
    <w:rsid w:val="0006424A"/>
    <w:rsid w:val="0006733C"/>
    <w:rsid w:val="000718C3"/>
    <w:rsid w:val="000739AC"/>
    <w:rsid w:val="00076DD2"/>
    <w:rsid w:val="00081070"/>
    <w:rsid w:val="00090320"/>
    <w:rsid w:val="000905F7"/>
    <w:rsid w:val="00092834"/>
    <w:rsid w:val="00096B85"/>
    <w:rsid w:val="000A11FE"/>
    <w:rsid w:val="000A3A3E"/>
    <w:rsid w:val="000A5FB2"/>
    <w:rsid w:val="000B01C4"/>
    <w:rsid w:val="000B0DB8"/>
    <w:rsid w:val="000B1605"/>
    <w:rsid w:val="000B37D5"/>
    <w:rsid w:val="000B5C1E"/>
    <w:rsid w:val="000B6648"/>
    <w:rsid w:val="000B6C32"/>
    <w:rsid w:val="000D3A99"/>
    <w:rsid w:val="000E0B71"/>
    <w:rsid w:val="000E102A"/>
    <w:rsid w:val="000E195E"/>
    <w:rsid w:val="000E3114"/>
    <w:rsid w:val="000E3512"/>
    <w:rsid w:val="000E548A"/>
    <w:rsid w:val="000E646E"/>
    <w:rsid w:val="000F7E0E"/>
    <w:rsid w:val="00101127"/>
    <w:rsid w:val="00102C25"/>
    <w:rsid w:val="00103D59"/>
    <w:rsid w:val="00105535"/>
    <w:rsid w:val="00105C99"/>
    <w:rsid w:val="001063C7"/>
    <w:rsid w:val="00107593"/>
    <w:rsid w:val="001115D3"/>
    <w:rsid w:val="00113021"/>
    <w:rsid w:val="00114319"/>
    <w:rsid w:val="00114979"/>
    <w:rsid w:val="001161D2"/>
    <w:rsid w:val="001278D4"/>
    <w:rsid w:val="00132E6D"/>
    <w:rsid w:val="00133350"/>
    <w:rsid w:val="00135743"/>
    <w:rsid w:val="001449F2"/>
    <w:rsid w:val="00144BD1"/>
    <w:rsid w:val="00145E51"/>
    <w:rsid w:val="00152242"/>
    <w:rsid w:val="00152830"/>
    <w:rsid w:val="00180DD1"/>
    <w:rsid w:val="00181748"/>
    <w:rsid w:val="001833C5"/>
    <w:rsid w:val="00186C07"/>
    <w:rsid w:val="00190082"/>
    <w:rsid w:val="00194117"/>
    <w:rsid w:val="00196283"/>
    <w:rsid w:val="001A069D"/>
    <w:rsid w:val="001A1331"/>
    <w:rsid w:val="001A6A75"/>
    <w:rsid w:val="001A74E6"/>
    <w:rsid w:val="001B11CC"/>
    <w:rsid w:val="001B1516"/>
    <w:rsid w:val="001B15E2"/>
    <w:rsid w:val="001B4CA5"/>
    <w:rsid w:val="001B716A"/>
    <w:rsid w:val="001C30EF"/>
    <w:rsid w:val="001C3CBB"/>
    <w:rsid w:val="001D167B"/>
    <w:rsid w:val="001D2F1D"/>
    <w:rsid w:val="001D35CE"/>
    <w:rsid w:val="001D6053"/>
    <w:rsid w:val="001D7776"/>
    <w:rsid w:val="001E0285"/>
    <w:rsid w:val="001E4877"/>
    <w:rsid w:val="001F0A02"/>
    <w:rsid w:val="001F2FDD"/>
    <w:rsid w:val="001F5846"/>
    <w:rsid w:val="001F7A45"/>
    <w:rsid w:val="0020095F"/>
    <w:rsid w:val="00202BBD"/>
    <w:rsid w:val="00203950"/>
    <w:rsid w:val="00206564"/>
    <w:rsid w:val="0020703E"/>
    <w:rsid w:val="00210877"/>
    <w:rsid w:val="00210A18"/>
    <w:rsid w:val="002115C1"/>
    <w:rsid w:val="00213E93"/>
    <w:rsid w:val="00213F47"/>
    <w:rsid w:val="00216E0A"/>
    <w:rsid w:val="00217199"/>
    <w:rsid w:val="0022572C"/>
    <w:rsid w:val="00226086"/>
    <w:rsid w:val="00230369"/>
    <w:rsid w:val="0023309D"/>
    <w:rsid w:val="002366F0"/>
    <w:rsid w:val="00237876"/>
    <w:rsid w:val="00241551"/>
    <w:rsid w:val="00245199"/>
    <w:rsid w:val="00246432"/>
    <w:rsid w:val="00246474"/>
    <w:rsid w:val="00246930"/>
    <w:rsid w:val="002518E0"/>
    <w:rsid w:val="00252485"/>
    <w:rsid w:val="0025340D"/>
    <w:rsid w:val="002540D9"/>
    <w:rsid w:val="00256656"/>
    <w:rsid w:val="00256CCC"/>
    <w:rsid w:val="00256D7F"/>
    <w:rsid w:val="00260133"/>
    <w:rsid w:val="00273A0B"/>
    <w:rsid w:val="00276E6F"/>
    <w:rsid w:val="0028252E"/>
    <w:rsid w:val="00284160"/>
    <w:rsid w:val="002905EB"/>
    <w:rsid w:val="002A2C95"/>
    <w:rsid w:val="002A3DCD"/>
    <w:rsid w:val="002A4407"/>
    <w:rsid w:val="002A46ED"/>
    <w:rsid w:val="002A6127"/>
    <w:rsid w:val="002B094F"/>
    <w:rsid w:val="002B1587"/>
    <w:rsid w:val="002B2A23"/>
    <w:rsid w:val="002B2B02"/>
    <w:rsid w:val="002B6E4E"/>
    <w:rsid w:val="002B7D4B"/>
    <w:rsid w:val="002D2079"/>
    <w:rsid w:val="002D4CF3"/>
    <w:rsid w:val="002D7C01"/>
    <w:rsid w:val="002E0815"/>
    <w:rsid w:val="002E08B6"/>
    <w:rsid w:val="002E0FEE"/>
    <w:rsid w:val="002E3467"/>
    <w:rsid w:val="002E4849"/>
    <w:rsid w:val="002E7E59"/>
    <w:rsid w:val="003038C0"/>
    <w:rsid w:val="00306935"/>
    <w:rsid w:val="00307A0F"/>
    <w:rsid w:val="00312179"/>
    <w:rsid w:val="003129E3"/>
    <w:rsid w:val="00314939"/>
    <w:rsid w:val="00315489"/>
    <w:rsid w:val="003267EF"/>
    <w:rsid w:val="00326A13"/>
    <w:rsid w:val="00327120"/>
    <w:rsid w:val="00327A5B"/>
    <w:rsid w:val="00330ED1"/>
    <w:rsid w:val="003313B5"/>
    <w:rsid w:val="003340E5"/>
    <w:rsid w:val="003369B8"/>
    <w:rsid w:val="00336B57"/>
    <w:rsid w:val="0034184E"/>
    <w:rsid w:val="00341ED6"/>
    <w:rsid w:val="00347652"/>
    <w:rsid w:val="00360F86"/>
    <w:rsid w:val="00361921"/>
    <w:rsid w:val="00362B86"/>
    <w:rsid w:val="00362CE5"/>
    <w:rsid w:val="00364BF7"/>
    <w:rsid w:val="00364F00"/>
    <w:rsid w:val="00381C08"/>
    <w:rsid w:val="00382880"/>
    <w:rsid w:val="00383598"/>
    <w:rsid w:val="003849A4"/>
    <w:rsid w:val="00385119"/>
    <w:rsid w:val="00387BF4"/>
    <w:rsid w:val="003913F1"/>
    <w:rsid w:val="00393DBF"/>
    <w:rsid w:val="003965E9"/>
    <w:rsid w:val="003A583D"/>
    <w:rsid w:val="003A5B2A"/>
    <w:rsid w:val="003B197F"/>
    <w:rsid w:val="003B4032"/>
    <w:rsid w:val="003B4A55"/>
    <w:rsid w:val="003C48B9"/>
    <w:rsid w:val="003D3552"/>
    <w:rsid w:val="003D456D"/>
    <w:rsid w:val="003F18D9"/>
    <w:rsid w:val="003F2C56"/>
    <w:rsid w:val="003F3205"/>
    <w:rsid w:val="004029F0"/>
    <w:rsid w:val="00405E64"/>
    <w:rsid w:val="00410DB6"/>
    <w:rsid w:val="00410E30"/>
    <w:rsid w:val="004147D1"/>
    <w:rsid w:val="00415062"/>
    <w:rsid w:val="004176DB"/>
    <w:rsid w:val="004200AE"/>
    <w:rsid w:val="0042525C"/>
    <w:rsid w:val="00431255"/>
    <w:rsid w:val="00436F3E"/>
    <w:rsid w:val="004377FE"/>
    <w:rsid w:val="00444F99"/>
    <w:rsid w:val="004526E6"/>
    <w:rsid w:val="004538E2"/>
    <w:rsid w:val="00453CBC"/>
    <w:rsid w:val="004540CD"/>
    <w:rsid w:val="00460D68"/>
    <w:rsid w:val="004610FA"/>
    <w:rsid w:val="00462B18"/>
    <w:rsid w:val="00462D3A"/>
    <w:rsid w:val="004664E2"/>
    <w:rsid w:val="00467BB2"/>
    <w:rsid w:val="00480A9D"/>
    <w:rsid w:val="00482BAD"/>
    <w:rsid w:val="004863BF"/>
    <w:rsid w:val="0048649E"/>
    <w:rsid w:val="004907B4"/>
    <w:rsid w:val="00495E10"/>
    <w:rsid w:val="00496E46"/>
    <w:rsid w:val="00496E7C"/>
    <w:rsid w:val="00497491"/>
    <w:rsid w:val="004A0EA5"/>
    <w:rsid w:val="004A1C30"/>
    <w:rsid w:val="004A3AD6"/>
    <w:rsid w:val="004A3BFC"/>
    <w:rsid w:val="004B0E55"/>
    <w:rsid w:val="004B17E6"/>
    <w:rsid w:val="004C1331"/>
    <w:rsid w:val="004C597B"/>
    <w:rsid w:val="004D0FAD"/>
    <w:rsid w:val="004D29F4"/>
    <w:rsid w:val="004D5D37"/>
    <w:rsid w:val="004E39D0"/>
    <w:rsid w:val="004F3C64"/>
    <w:rsid w:val="004F53CD"/>
    <w:rsid w:val="00507960"/>
    <w:rsid w:val="00510DB3"/>
    <w:rsid w:val="00514FCB"/>
    <w:rsid w:val="005200B6"/>
    <w:rsid w:val="00526AC8"/>
    <w:rsid w:val="005272B9"/>
    <w:rsid w:val="005279A7"/>
    <w:rsid w:val="00527EC6"/>
    <w:rsid w:val="00531B8C"/>
    <w:rsid w:val="0053510E"/>
    <w:rsid w:val="005366FA"/>
    <w:rsid w:val="00540080"/>
    <w:rsid w:val="00540486"/>
    <w:rsid w:val="00540749"/>
    <w:rsid w:val="00541D9D"/>
    <w:rsid w:val="00541E2D"/>
    <w:rsid w:val="0054769F"/>
    <w:rsid w:val="00551E95"/>
    <w:rsid w:val="00553CD9"/>
    <w:rsid w:val="00556B9F"/>
    <w:rsid w:val="00560374"/>
    <w:rsid w:val="0056255E"/>
    <w:rsid w:val="005756D4"/>
    <w:rsid w:val="005773A7"/>
    <w:rsid w:val="00580C6B"/>
    <w:rsid w:val="00585674"/>
    <w:rsid w:val="0058629C"/>
    <w:rsid w:val="00591CEF"/>
    <w:rsid w:val="00592519"/>
    <w:rsid w:val="005955D1"/>
    <w:rsid w:val="00595C3F"/>
    <w:rsid w:val="005A1C6A"/>
    <w:rsid w:val="005A3EDE"/>
    <w:rsid w:val="005A77EF"/>
    <w:rsid w:val="005B3586"/>
    <w:rsid w:val="005B6300"/>
    <w:rsid w:val="005B6345"/>
    <w:rsid w:val="005B7DB2"/>
    <w:rsid w:val="005C1575"/>
    <w:rsid w:val="005C1D69"/>
    <w:rsid w:val="005C3AC2"/>
    <w:rsid w:val="005C6795"/>
    <w:rsid w:val="005C7490"/>
    <w:rsid w:val="005D1E53"/>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59A8"/>
    <w:rsid w:val="006171B3"/>
    <w:rsid w:val="006224AE"/>
    <w:rsid w:val="00633FE1"/>
    <w:rsid w:val="00635297"/>
    <w:rsid w:val="006374FA"/>
    <w:rsid w:val="00646455"/>
    <w:rsid w:val="006539BB"/>
    <w:rsid w:val="00660449"/>
    <w:rsid w:val="00660E1A"/>
    <w:rsid w:val="00663ADA"/>
    <w:rsid w:val="00665E4E"/>
    <w:rsid w:val="00667AE7"/>
    <w:rsid w:val="00673A6E"/>
    <w:rsid w:val="0067654E"/>
    <w:rsid w:val="006803B0"/>
    <w:rsid w:val="006811FF"/>
    <w:rsid w:val="00681E5A"/>
    <w:rsid w:val="006845E9"/>
    <w:rsid w:val="00686ED4"/>
    <w:rsid w:val="00692110"/>
    <w:rsid w:val="0069657C"/>
    <w:rsid w:val="00697B9E"/>
    <w:rsid w:val="006A2F30"/>
    <w:rsid w:val="006A2FDB"/>
    <w:rsid w:val="006A61EA"/>
    <w:rsid w:val="006A7C28"/>
    <w:rsid w:val="006B193D"/>
    <w:rsid w:val="006B5229"/>
    <w:rsid w:val="006B5F56"/>
    <w:rsid w:val="006C12CB"/>
    <w:rsid w:val="006C2D7D"/>
    <w:rsid w:val="006D43DC"/>
    <w:rsid w:val="006D5CC7"/>
    <w:rsid w:val="006D634C"/>
    <w:rsid w:val="006E0925"/>
    <w:rsid w:val="006E1C97"/>
    <w:rsid w:val="006F123E"/>
    <w:rsid w:val="006F2855"/>
    <w:rsid w:val="006F3CF4"/>
    <w:rsid w:val="00702C1E"/>
    <w:rsid w:val="00707BA6"/>
    <w:rsid w:val="00712B0A"/>
    <w:rsid w:val="00715441"/>
    <w:rsid w:val="007219DD"/>
    <w:rsid w:val="00722EA8"/>
    <w:rsid w:val="00723A84"/>
    <w:rsid w:val="00725671"/>
    <w:rsid w:val="00727610"/>
    <w:rsid w:val="00733A7C"/>
    <w:rsid w:val="00737A19"/>
    <w:rsid w:val="00742735"/>
    <w:rsid w:val="007501B9"/>
    <w:rsid w:val="00751961"/>
    <w:rsid w:val="00751A4B"/>
    <w:rsid w:val="00752434"/>
    <w:rsid w:val="0075721A"/>
    <w:rsid w:val="00765195"/>
    <w:rsid w:val="00767585"/>
    <w:rsid w:val="00770295"/>
    <w:rsid w:val="007718FF"/>
    <w:rsid w:val="007737E4"/>
    <w:rsid w:val="00773CA8"/>
    <w:rsid w:val="0078420D"/>
    <w:rsid w:val="00784FF5"/>
    <w:rsid w:val="00786BDF"/>
    <w:rsid w:val="007912FC"/>
    <w:rsid w:val="007A2CEC"/>
    <w:rsid w:val="007A3BEB"/>
    <w:rsid w:val="007A3D19"/>
    <w:rsid w:val="007A3D63"/>
    <w:rsid w:val="007B71B8"/>
    <w:rsid w:val="007C0067"/>
    <w:rsid w:val="007C226B"/>
    <w:rsid w:val="007C3A2E"/>
    <w:rsid w:val="007C4A1B"/>
    <w:rsid w:val="007C4B48"/>
    <w:rsid w:val="007D1751"/>
    <w:rsid w:val="007D326F"/>
    <w:rsid w:val="007E00D7"/>
    <w:rsid w:val="007E0373"/>
    <w:rsid w:val="007E1C02"/>
    <w:rsid w:val="007E25AF"/>
    <w:rsid w:val="007E4C92"/>
    <w:rsid w:val="007E4EF4"/>
    <w:rsid w:val="007E625F"/>
    <w:rsid w:val="007E6421"/>
    <w:rsid w:val="007F3D78"/>
    <w:rsid w:val="007F746C"/>
    <w:rsid w:val="008068A5"/>
    <w:rsid w:val="0081098C"/>
    <w:rsid w:val="008119C7"/>
    <w:rsid w:val="0082074F"/>
    <w:rsid w:val="00820AE5"/>
    <w:rsid w:val="0082456E"/>
    <w:rsid w:val="0082534B"/>
    <w:rsid w:val="00825ACC"/>
    <w:rsid w:val="00832905"/>
    <w:rsid w:val="00836552"/>
    <w:rsid w:val="0084459F"/>
    <w:rsid w:val="00847EDF"/>
    <w:rsid w:val="00862735"/>
    <w:rsid w:val="00865ACA"/>
    <w:rsid w:val="00865F6A"/>
    <w:rsid w:val="00866672"/>
    <w:rsid w:val="00866C6E"/>
    <w:rsid w:val="00871C89"/>
    <w:rsid w:val="008721B1"/>
    <w:rsid w:val="008721C3"/>
    <w:rsid w:val="00880560"/>
    <w:rsid w:val="00881135"/>
    <w:rsid w:val="00881279"/>
    <w:rsid w:val="00886966"/>
    <w:rsid w:val="00886F9A"/>
    <w:rsid w:val="00891F29"/>
    <w:rsid w:val="008943A3"/>
    <w:rsid w:val="00895757"/>
    <w:rsid w:val="008969C4"/>
    <w:rsid w:val="00897591"/>
    <w:rsid w:val="008A0BF7"/>
    <w:rsid w:val="008A1CA9"/>
    <w:rsid w:val="008A3325"/>
    <w:rsid w:val="008A3DEA"/>
    <w:rsid w:val="008B2A08"/>
    <w:rsid w:val="008C31B1"/>
    <w:rsid w:val="008C4FBE"/>
    <w:rsid w:val="008C5EE2"/>
    <w:rsid w:val="008C6874"/>
    <w:rsid w:val="008D1A6A"/>
    <w:rsid w:val="008D330B"/>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16581"/>
    <w:rsid w:val="00921DE0"/>
    <w:rsid w:val="009229FF"/>
    <w:rsid w:val="009253B7"/>
    <w:rsid w:val="00926383"/>
    <w:rsid w:val="0092752F"/>
    <w:rsid w:val="00930893"/>
    <w:rsid w:val="009318C4"/>
    <w:rsid w:val="009358E8"/>
    <w:rsid w:val="00942D04"/>
    <w:rsid w:val="00945677"/>
    <w:rsid w:val="00947A9A"/>
    <w:rsid w:val="00947EA9"/>
    <w:rsid w:val="009530CF"/>
    <w:rsid w:val="00953F5A"/>
    <w:rsid w:val="00957855"/>
    <w:rsid w:val="00964105"/>
    <w:rsid w:val="009643A3"/>
    <w:rsid w:val="00970DBB"/>
    <w:rsid w:val="0097381A"/>
    <w:rsid w:val="00980783"/>
    <w:rsid w:val="009839AF"/>
    <w:rsid w:val="009877AA"/>
    <w:rsid w:val="00992EB9"/>
    <w:rsid w:val="009B0C02"/>
    <w:rsid w:val="009B754B"/>
    <w:rsid w:val="009C5629"/>
    <w:rsid w:val="009C5E90"/>
    <w:rsid w:val="009C71A3"/>
    <w:rsid w:val="009C7F7D"/>
    <w:rsid w:val="009D02BB"/>
    <w:rsid w:val="009D1773"/>
    <w:rsid w:val="009D2DED"/>
    <w:rsid w:val="009D39A9"/>
    <w:rsid w:val="009D493A"/>
    <w:rsid w:val="009E371E"/>
    <w:rsid w:val="009E6A87"/>
    <w:rsid w:val="009F3119"/>
    <w:rsid w:val="00A049EB"/>
    <w:rsid w:val="00A05B7E"/>
    <w:rsid w:val="00A157C8"/>
    <w:rsid w:val="00A158C7"/>
    <w:rsid w:val="00A25179"/>
    <w:rsid w:val="00A25B61"/>
    <w:rsid w:val="00A365F0"/>
    <w:rsid w:val="00A37E34"/>
    <w:rsid w:val="00A43719"/>
    <w:rsid w:val="00A44142"/>
    <w:rsid w:val="00A469FB"/>
    <w:rsid w:val="00A639FF"/>
    <w:rsid w:val="00A6463B"/>
    <w:rsid w:val="00A656E4"/>
    <w:rsid w:val="00A71A73"/>
    <w:rsid w:val="00A72ADF"/>
    <w:rsid w:val="00A73B85"/>
    <w:rsid w:val="00A75159"/>
    <w:rsid w:val="00A75452"/>
    <w:rsid w:val="00A85DD5"/>
    <w:rsid w:val="00A90F28"/>
    <w:rsid w:val="00A92EE5"/>
    <w:rsid w:val="00AA2199"/>
    <w:rsid w:val="00AA2FCF"/>
    <w:rsid w:val="00AA3A38"/>
    <w:rsid w:val="00AA61A8"/>
    <w:rsid w:val="00AB1565"/>
    <w:rsid w:val="00AB200C"/>
    <w:rsid w:val="00AB2785"/>
    <w:rsid w:val="00AC16C3"/>
    <w:rsid w:val="00AC1BE0"/>
    <w:rsid w:val="00AC40DF"/>
    <w:rsid w:val="00AC4A58"/>
    <w:rsid w:val="00AC4CD8"/>
    <w:rsid w:val="00AC5CE2"/>
    <w:rsid w:val="00AC6E5E"/>
    <w:rsid w:val="00AD135E"/>
    <w:rsid w:val="00AD1F0E"/>
    <w:rsid w:val="00AD3866"/>
    <w:rsid w:val="00AD3DBF"/>
    <w:rsid w:val="00AD41BF"/>
    <w:rsid w:val="00AD7D15"/>
    <w:rsid w:val="00AE0435"/>
    <w:rsid w:val="00AE0DCB"/>
    <w:rsid w:val="00AE41D4"/>
    <w:rsid w:val="00AE55D3"/>
    <w:rsid w:val="00AE5C76"/>
    <w:rsid w:val="00AE730D"/>
    <w:rsid w:val="00AF1036"/>
    <w:rsid w:val="00AF6D2A"/>
    <w:rsid w:val="00AF7DDD"/>
    <w:rsid w:val="00B0024F"/>
    <w:rsid w:val="00B04A06"/>
    <w:rsid w:val="00B10816"/>
    <w:rsid w:val="00B1145F"/>
    <w:rsid w:val="00B11AF4"/>
    <w:rsid w:val="00B11BE8"/>
    <w:rsid w:val="00B154E6"/>
    <w:rsid w:val="00B21802"/>
    <w:rsid w:val="00B25D10"/>
    <w:rsid w:val="00B35242"/>
    <w:rsid w:val="00B35F84"/>
    <w:rsid w:val="00B372BB"/>
    <w:rsid w:val="00B42A38"/>
    <w:rsid w:val="00B52330"/>
    <w:rsid w:val="00B557BA"/>
    <w:rsid w:val="00B5628C"/>
    <w:rsid w:val="00B629B6"/>
    <w:rsid w:val="00B62BC9"/>
    <w:rsid w:val="00B647EA"/>
    <w:rsid w:val="00B72FDD"/>
    <w:rsid w:val="00B73503"/>
    <w:rsid w:val="00B758D2"/>
    <w:rsid w:val="00B80ACB"/>
    <w:rsid w:val="00B81B39"/>
    <w:rsid w:val="00B81C1B"/>
    <w:rsid w:val="00B85D5F"/>
    <w:rsid w:val="00B92F19"/>
    <w:rsid w:val="00B9722C"/>
    <w:rsid w:val="00B974E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119"/>
    <w:rsid w:val="00C04F32"/>
    <w:rsid w:val="00C130CE"/>
    <w:rsid w:val="00C145F2"/>
    <w:rsid w:val="00C21A0C"/>
    <w:rsid w:val="00C22A00"/>
    <w:rsid w:val="00C2356B"/>
    <w:rsid w:val="00C32253"/>
    <w:rsid w:val="00C36213"/>
    <w:rsid w:val="00C368BD"/>
    <w:rsid w:val="00C373E0"/>
    <w:rsid w:val="00C375E8"/>
    <w:rsid w:val="00C45390"/>
    <w:rsid w:val="00C53F02"/>
    <w:rsid w:val="00C5436A"/>
    <w:rsid w:val="00C54CBD"/>
    <w:rsid w:val="00C54E41"/>
    <w:rsid w:val="00C62193"/>
    <w:rsid w:val="00C642B0"/>
    <w:rsid w:val="00C64761"/>
    <w:rsid w:val="00C70668"/>
    <w:rsid w:val="00C71EF8"/>
    <w:rsid w:val="00C728E9"/>
    <w:rsid w:val="00C7430F"/>
    <w:rsid w:val="00C74FE6"/>
    <w:rsid w:val="00C77D0E"/>
    <w:rsid w:val="00C8041D"/>
    <w:rsid w:val="00C845F5"/>
    <w:rsid w:val="00C851C2"/>
    <w:rsid w:val="00C93030"/>
    <w:rsid w:val="00CA5A53"/>
    <w:rsid w:val="00CA5BBE"/>
    <w:rsid w:val="00CB03C3"/>
    <w:rsid w:val="00CB0B31"/>
    <w:rsid w:val="00CB332C"/>
    <w:rsid w:val="00CB724F"/>
    <w:rsid w:val="00CC44B7"/>
    <w:rsid w:val="00CC6649"/>
    <w:rsid w:val="00CC6EFC"/>
    <w:rsid w:val="00CD08A0"/>
    <w:rsid w:val="00CD0E80"/>
    <w:rsid w:val="00CD1598"/>
    <w:rsid w:val="00CD7C54"/>
    <w:rsid w:val="00CE1AE1"/>
    <w:rsid w:val="00CF089D"/>
    <w:rsid w:val="00CF0E43"/>
    <w:rsid w:val="00CF107F"/>
    <w:rsid w:val="00CF2A9A"/>
    <w:rsid w:val="00CF5BE3"/>
    <w:rsid w:val="00D003F4"/>
    <w:rsid w:val="00D00A39"/>
    <w:rsid w:val="00D133E7"/>
    <w:rsid w:val="00D13D67"/>
    <w:rsid w:val="00D16229"/>
    <w:rsid w:val="00D229A6"/>
    <w:rsid w:val="00D23CB7"/>
    <w:rsid w:val="00D26802"/>
    <w:rsid w:val="00D30924"/>
    <w:rsid w:val="00D4065B"/>
    <w:rsid w:val="00D414CE"/>
    <w:rsid w:val="00D42EF2"/>
    <w:rsid w:val="00D443E7"/>
    <w:rsid w:val="00D51275"/>
    <w:rsid w:val="00D57071"/>
    <w:rsid w:val="00D57B8C"/>
    <w:rsid w:val="00D57F9F"/>
    <w:rsid w:val="00D60445"/>
    <w:rsid w:val="00D61799"/>
    <w:rsid w:val="00D70B1D"/>
    <w:rsid w:val="00D757BC"/>
    <w:rsid w:val="00D762B8"/>
    <w:rsid w:val="00D775AC"/>
    <w:rsid w:val="00D77952"/>
    <w:rsid w:val="00D8298E"/>
    <w:rsid w:val="00D850B1"/>
    <w:rsid w:val="00DA3042"/>
    <w:rsid w:val="00DA5C5C"/>
    <w:rsid w:val="00DB0311"/>
    <w:rsid w:val="00DB1985"/>
    <w:rsid w:val="00DB213C"/>
    <w:rsid w:val="00DB3C1D"/>
    <w:rsid w:val="00DB7E9B"/>
    <w:rsid w:val="00DC0959"/>
    <w:rsid w:val="00DC598C"/>
    <w:rsid w:val="00DC6D68"/>
    <w:rsid w:val="00DD0FB4"/>
    <w:rsid w:val="00DD3B65"/>
    <w:rsid w:val="00DD4332"/>
    <w:rsid w:val="00DE23CE"/>
    <w:rsid w:val="00DE2FDE"/>
    <w:rsid w:val="00DF094A"/>
    <w:rsid w:val="00DF4415"/>
    <w:rsid w:val="00E020FC"/>
    <w:rsid w:val="00E03099"/>
    <w:rsid w:val="00E03151"/>
    <w:rsid w:val="00E044C8"/>
    <w:rsid w:val="00E074C4"/>
    <w:rsid w:val="00E120FD"/>
    <w:rsid w:val="00E13FCB"/>
    <w:rsid w:val="00E1631E"/>
    <w:rsid w:val="00E16D14"/>
    <w:rsid w:val="00E176AB"/>
    <w:rsid w:val="00E23E66"/>
    <w:rsid w:val="00E31AE9"/>
    <w:rsid w:val="00E3395D"/>
    <w:rsid w:val="00E35A9F"/>
    <w:rsid w:val="00E3609B"/>
    <w:rsid w:val="00E36420"/>
    <w:rsid w:val="00E46EBF"/>
    <w:rsid w:val="00E51408"/>
    <w:rsid w:val="00E52161"/>
    <w:rsid w:val="00E562FA"/>
    <w:rsid w:val="00E61FD9"/>
    <w:rsid w:val="00E6550B"/>
    <w:rsid w:val="00E80A8F"/>
    <w:rsid w:val="00E9004B"/>
    <w:rsid w:val="00EA0A5A"/>
    <w:rsid w:val="00EA1419"/>
    <w:rsid w:val="00EA77CA"/>
    <w:rsid w:val="00EB1228"/>
    <w:rsid w:val="00EB6B56"/>
    <w:rsid w:val="00ED3D2B"/>
    <w:rsid w:val="00ED424B"/>
    <w:rsid w:val="00EE263E"/>
    <w:rsid w:val="00EE26AB"/>
    <w:rsid w:val="00EE332E"/>
    <w:rsid w:val="00EE3BBC"/>
    <w:rsid w:val="00EE6F36"/>
    <w:rsid w:val="00EF190F"/>
    <w:rsid w:val="00EF4CA0"/>
    <w:rsid w:val="00F04A7E"/>
    <w:rsid w:val="00F069B6"/>
    <w:rsid w:val="00F1257A"/>
    <w:rsid w:val="00F21A35"/>
    <w:rsid w:val="00F26CCA"/>
    <w:rsid w:val="00F329EC"/>
    <w:rsid w:val="00F33BD1"/>
    <w:rsid w:val="00F34C52"/>
    <w:rsid w:val="00F36729"/>
    <w:rsid w:val="00F36CC2"/>
    <w:rsid w:val="00F417BB"/>
    <w:rsid w:val="00F4318C"/>
    <w:rsid w:val="00F437B2"/>
    <w:rsid w:val="00F43F8E"/>
    <w:rsid w:val="00F465F6"/>
    <w:rsid w:val="00F51C8D"/>
    <w:rsid w:val="00F527E9"/>
    <w:rsid w:val="00F56D05"/>
    <w:rsid w:val="00F56F9A"/>
    <w:rsid w:val="00F602B0"/>
    <w:rsid w:val="00F6085F"/>
    <w:rsid w:val="00F6125B"/>
    <w:rsid w:val="00F651F5"/>
    <w:rsid w:val="00F66EA7"/>
    <w:rsid w:val="00F672B6"/>
    <w:rsid w:val="00F727CE"/>
    <w:rsid w:val="00F72FFC"/>
    <w:rsid w:val="00F737FE"/>
    <w:rsid w:val="00F76E84"/>
    <w:rsid w:val="00F803EF"/>
    <w:rsid w:val="00F86907"/>
    <w:rsid w:val="00F90FCC"/>
    <w:rsid w:val="00F91518"/>
    <w:rsid w:val="00F94AF4"/>
    <w:rsid w:val="00F95E33"/>
    <w:rsid w:val="00F96931"/>
    <w:rsid w:val="00F96CF8"/>
    <w:rsid w:val="00FB39DC"/>
    <w:rsid w:val="00FB77A3"/>
    <w:rsid w:val="00FC02CC"/>
    <w:rsid w:val="00FC45EA"/>
    <w:rsid w:val="00FC5A02"/>
    <w:rsid w:val="00FC7A53"/>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03D129"/>
  <w15:docId w15:val="{87F38F9B-FF8A-4027-ABC6-AEB991EA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94AF4"/>
    <w:pPr>
      <w:numPr>
        <w:ilvl w:val="2"/>
      </w:numPr>
      <w:tabs>
        <w:tab w:val="clear" w:pos="1017"/>
        <w:tab w:val="num" w:pos="567"/>
        <w:tab w:val="left" w:pos="720"/>
      </w:tabs>
      <w:spacing w:after="60"/>
      <w:ind w:left="90" w:firstLine="0"/>
      <w:outlineLvl w:val="2"/>
    </w:pPr>
    <w:rPr>
      <w:rFonts w:cs="Arial"/>
      <w:sz w:val="24"/>
      <w:szCs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6A2F30"/>
    <w:pPr>
      <w:ind w:left="200" w:hanging="200"/>
    </w:pPr>
  </w:style>
  <w:style w:type="paragraph" w:styleId="Index2">
    <w:name w:val="index 2"/>
    <w:basedOn w:val="Normal"/>
    <w:next w:val="Normal"/>
    <w:autoRedefine/>
    <w:semiHidden/>
    <w:rsid w:val="006A2F30"/>
    <w:pPr>
      <w:ind w:left="400" w:hanging="200"/>
    </w:pPr>
  </w:style>
  <w:style w:type="paragraph" w:styleId="Index3">
    <w:name w:val="index 3"/>
    <w:basedOn w:val="Normal"/>
    <w:next w:val="Normal"/>
    <w:autoRedefine/>
    <w:semiHidden/>
    <w:rsid w:val="006A2F30"/>
    <w:pPr>
      <w:ind w:left="600" w:hanging="200"/>
    </w:pPr>
  </w:style>
  <w:style w:type="paragraph" w:styleId="Index4">
    <w:name w:val="index 4"/>
    <w:basedOn w:val="Normal"/>
    <w:next w:val="Normal"/>
    <w:autoRedefine/>
    <w:semiHidden/>
    <w:rsid w:val="006A2F30"/>
    <w:pPr>
      <w:ind w:left="800" w:hanging="200"/>
    </w:pPr>
  </w:style>
  <w:style w:type="paragraph" w:styleId="Index5">
    <w:name w:val="index 5"/>
    <w:basedOn w:val="Normal"/>
    <w:next w:val="Normal"/>
    <w:autoRedefine/>
    <w:semiHidden/>
    <w:rsid w:val="006A2F30"/>
    <w:pPr>
      <w:ind w:left="1000" w:hanging="200"/>
    </w:pPr>
  </w:style>
  <w:style w:type="paragraph" w:styleId="Index6">
    <w:name w:val="index 6"/>
    <w:basedOn w:val="Normal"/>
    <w:next w:val="Normal"/>
    <w:autoRedefine/>
    <w:semiHidden/>
    <w:rsid w:val="006A2F30"/>
    <w:pPr>
      <w:ind w:left="1200" w:hanging="200"/>
    </w:pPr>
  </w:style>
  <w:style w:type="paragraph" w:styleId="Index7">
    <w:name w:val="index 7"/>
    <w:basedOn w:val="Normal"/>
    <w:next w:val="Normal"/>
    <w:autoRedefine/>
    <w:semiHidden/>
    <w:rsid w:val="006A2F30"/>
    <w:pPr>
      <w:ind w:left="1400" w:hanging="200"/>
    </w:pPr>
  </w:style>
  <w:style w:type="paragraph" w:styleId="Index8">
    <w:name w:val="index 8"/>
    <w:basedOn w:val="Normal"/>
    <w:next w:val="Normal"/>
    <w:autoRedefine/>
    <w:semiHidden/>
    <w:rsid w:val="006A2F30"/>
    <w:pPr>
      <w:ind w:left="1600" w:hanging="200"/>
    </w:pPr>
  </w:style>
  <w:style w:type="paragraph" w:styleId="Index9">
    <w:name w:val="index 9"/>
    <w:basedOn w:val="Normal"/>
    <w:next w:val="Normal"/>
    <w:autoRedefine/>
    <w:semiHidden/>
    <w:rsid w:val="006A2F30"/>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uiPriority w:val="39"/>
    <w:rsid w:val="00DE23CE"/>
    <w:pPr>
      <w:ind w:left="800"/>
    </w:pPr>
  </w:style>
  <w:style w:type="paragraph" w:styleId="TOC6">
    <w:name w:val="toc 6"/>
    <w:basedOn w:val="Normal"/>
    <w:next w:val="Normal"/>
    <w:autoRedefine/>
    <w:uiPriority w:val="39"/>
    <w:rsid w:val="00DE23CE"/>
    <w:pPr>
      <w:ind w:left="1000"/>
    </w:pPr>
  </w:style>
  <w:style w:type="paragraph" w:styleId="TOC7">
    <w:name w:val="toc 7"/>
    <w:basedOn w:val="TOC1"/>
    <w:next w:val="Normal"/>
    <w:autoRedefine/>
    <w:uiPriority w:val="39"/>
    <w:qFormat/>
    <w:rsid w:val="00F43F8E"/>
    <w:pPr>
      <w:ind w:left="1200"/>
    </w:pPr>
    <w:rPr>
      <w:b w:val="0"/>
    </w:rPr>
  </w:style>
  <w:style w:type="paragraph" w:styleId="TOC8">
    <w:name w:val="toc 8"/>
    <w:basedOn w:val="Normal"/>
    <w:next w:val="Normal"/>
    <w:autoRedefine/>
    <w:uiPriority w:val="39"/>
    <w:rsid w:val="00DE23CE"/>
    <w:pPr>
      <w:ind w:left="1400"/>
    </w:pPr>
  </w:style>
  <w:style w:type="paragraph" w:styleId="TOC9">
    <w:name w:val="toc 9"/>
    <w:basedOn w:val="Normal"/>
    <w:next w:val="Normal"/>
    <w:autoRedefine/>
    <w:uiPriority w:val="39"/>
    <w:rsid w:val="00DE23CE"/>
    <w:pPr>
      <w:ind w:left="1600"/>
    </w:pPr>
  </w:style>
  <w:style w:type="character" w:styleId="Hyperlink">
    <w:name w:val="Hyperlink"/>
    <w:uiPriority w:val="99"/>
    <w:rsid w:val="006A2F30"/>
    <w:rPr>
      <w:dstrike w:val="0"/>
      <w:color w:val="0000FF"/>
      <w:u w:val="single"/>
      <w:vertAlign w:val="baseline"/>
    </w:rPr>
  </w:style>
  <w:style w:type="paragraph" w:styleId="Header">
    <w:name w:val="header"/>
    <w:basedOn w:val="Normal"/>
    <w:rsid w:val="006A2F30"/>
    <w:pPr>
      <w:tabs>
        <w:tab w:val="center" w:pos="4320"/>
        <w:tab w:val="right" w:pos="8640"/>
      </w:tabs>
    </w:pPr>
  </w:style>
  <w:style w:type="paragraph" w:styleId="Footer">
    <w:name w:val="footer"/>
    <w:basedOn w:val="Normal"/>
    <w:rsid w:val="006A2F30"/>
    <w:pPr>
      <w:tabs>
        <w:tab w:val="center" w:pos="4320"/>
        <w:tab w:val="right" w:pos="8640"/>
      </w:tabs>
    </w:pPr>
  </w:style>
  <w:style w:type="character" w:styleId="FollowedHyperlink">
    <w:name w:val="FollowedHyperlink"/>
    <w:rsid w:val="006A2F30"/>
    <w:rPr>
      <w:color w:val="800080"/>
      <w:u w:val="single"/>
    </w:rPr>
  </w:style>
  <w:style w:type="paragraph" w:styleId="ListBullet">
    <w:name w:val="List Bullet"/>
    <w:basedOn w:val="Normal"/>
    <w:rsid w:val="006A2F30"/>
    <w:pPr>
      <w:numPr>
        <w:numId w:val="1"/>
      </w:numPr>
      <w:spacing w:before="20" w:after="20"/>
      <w:ind w:left="357" w:hanging="357"/>
    </w:pPr>
    <w:rPr>
      <w:lang w:val="en-GB"/>
    </w:rPr>
  </w:style>
  <w:style w:type="paragraph" w:styleId="ListBullet2">
    <w:name w:val="List Bullet 2"/>
    <w:basedOn w:val="Normal"/>
    <w:rsid w:val="006A2F30"/>
    <w:pPr>
      <w:numPr>
        <w:numId w:val="2"/>
      </w:numPr>
      <w:spacing w:before="20" w:after="20"/>
      <w:ind w:left="714" w:hanging="357"/>
    </w:pPr>
    <w:rPr>
      <w:lang w:val="en-GB"/>
    </w:rPr>
  </w:style>
  <w:style w:type="paragraph" w:styleId="ListBullet3">
    <w:name w:val="List Bullet 3"/>
    <w:basedOn w:val="Normal"/>
    <w:rsid w:val="006A2F30"/>
    <w:pPr>
      <w:numPr>
        <w:numId w:val="3"/>
      </w:numPr>
      <w:spacing w:before="20" w:after="20"/>
      <w:ind w:left="1077" w:hanging="357"/>
    </w:pPr>
    <w:rPr>
      <w:lang w:val="en-GB"/>
    </w:rPr>
  </w:style>
  <w:style w:type="paragraph" w:styleId="ListBullet4">
    <w:name w:val="List Bullet 4"/>
    <w:basedOn w:val="Normal"/>
    <w:rsid w:val="006A2F30"/>
    <w:pPr>
      <w:numPr>
        <w:numId w:val="4"/>
      </w:numPr>
      <w:spacing w:before="20" w:after="20"/>
      <w:ind w:left="1434" w:hanging="357"/>
    </w:pPr>
    <w:rPr>
      <w:lang w:val="en-GB"/>
    </w:rPr>
  </w:style>
  <w:style w:type="paragraph" w:styleId="ListBullet5">
    <w:name w:val="List Bullet 5"/>
    <w:basedOn w:val="Normal"/>
    <w:rsid w:val="006A2F30"/>
    <w:pPr>
      <w:numPr>
        <w:numId w:val="5"/>
      </w:numPr>
    </w:pPr>
    <w:rPr>
      <w:lang w:val="en-GB"/>
    </w:rPr>
  </w:style>
  <w:style w:type="paragraph" w:styleId="ListNumber">
    <w:name w:val="List Number"/>
    <w:basedOn w:val="Normal"/>
    <w:rsid w:val="006A2F30"/>
    <w:pPr>
      <w:numPr>
        <w:numId w:val="6"/>
      </w:numPr>
      <w:spacing w:before="20" w:after="20"/>
    </w:pPr>
    <w:rPr>
      <w:lang w:val="en-GB"/>
    </w:rPr>
  </w:style>
  <w:style w:type="paragraph" w:styleId="ListNumber2">
    <w:name w:val="List Number 2"/>
    <w:basedOn w:val="Normal"/>
    <w:rsid w:val="006A2F30"/>
    <w:pPr>
      <w:numPr>
        <w:numId w:val="7"/>
      </w:numPr>
      <w:spacing w:before="20" w:after="20"/>
      <w:ind w:left="714" w:hanging="357"/>
    </w:pPr>
    <w:rPr>
      <w:lang w:val="en-GB"/>
    </w:rPr>
  </w:style>
  <w:style w:type="paragraph" w:styleId="ListNumber3">
    <w:name w:val="List Number 3"/>
    <w:basedOn w:val="Normal"/>
    <w:rsid w:val="006A2F30"/>
    <w:pPr>
      <w:numPr>
        <w:numId w:val="8"/>
      </w:numPr>
      <w:spacing w:before="20" w:after="20"/>
      <w:ind w:left="1077" w:hanging="357"/>
    </w:pPr>
    <w:rPr>
      <w:lang w:val="en-GB"/>
    </w:rPr>
  </w:style>
  <w:style w:type="paragraph" w:styleId="ListNumber4">
    <w:name w:val="List Number 4"/>
    <w:basedOn w:val="Normal"/>
    <w:rsid w:val="006A2F30"/>
    <w:pPr>
      <w:numPr>
        <w:numId w:val="9"/>
      </w:numPr>
      <w:spacing w:before="20" w:after="20"/>
      <w:ind w:left="1434" w:hanging="357"/>
    </w:pPr>
    <w:rPr>
      <w:lang w:val="en-GB"/>
    </w:rPr>
  </w:style>
  <w:style w:type="paragraph" w:styleId="ListNumber5">
    <w:name w:val="List Number 5"/>
    <w:basedOn w:val="Normal"/>
    <w:rsid w:val="006A2F30"/>
    <w:pPr>
      <w:numPr>
        <w:numId w:val="10"/>
      </w:numPr>
    </w:pPr>
    <w:rPr>
      <w:lang w:val="en-GB"/>
    </w:rPr>
  </w:style>
  <w:style w:type="paragraph" w:styleId="Caption">
    <w:name w:val="caption"/>
    <w:basedOn w:val="Normal"/>
    <w:next w:val="Normal"/>
    <w:qFormat/>
    <w:rsid w:val="006A2F30"/>
    <w:pPr>
      <w:spacing w:before="120"/>
      <w:jc w:val="center"/>
    </w:pPr>
    <w:rPr>
      <w:b/>
    </w:rPr>
  </w:style>
  <w:style w:type="paragraph" w:styleId="BalloonText">
    <w:name w:val="Balloon Text"/>
    <w:basedOn w:val="Normal"/>
    <w:semiHidden/>
    <w:rsid w:val="006A2F30"/>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 w:type="character" w:styleId="UnresolvedMention">
    <w:name w:val="Unresolved Mention"/>
    <w:basedOn w:val="DefaultParagraphFont"/>
    <w:uiPriority w:val="99"/>
    <w:semiHidden/>
    <w:unhideWhenUsed/>
    <w:rsid w:val="00B114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4006"/>
    <w:rsid w:val="00060A7A"/>
    <w:rsid w:val="00176B93"/>
    <w:rsid w:val="001C3B7D"/>
    <w:rsid w:val="002413F5"/>
    <w:rsid w:val="002F7FF4"/>
    <w:rsid w:val="00483D38"/>
    <w:rsid w:val="004A4D6D"/>
    <w:rsid w:val="00504006"/>
    <w:rsid w:val="005D522B"/>
    <w:rsid w:val="0060017B"/>
    <w:rsid w:val="006023F0"/>
    <w:rsid w:val="006E7693"/>
    <w:rsid w:val="008422F6"/>
    <w:rsid w:val="0096377A"/>
    <w:rsid w:val="00976E9E"/>
    <w:rsid w:val="009B4855"/>
    <w:rsid w:val="00BA3981"/>
    <w:rsid w:val="00CF1B4D"/>
    <w:rsid w:val="00D62BA0"/>
    <w:rsid w:val="00F8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23F0"/>
    <w:rPr>
      <w:color w:val="808080"/>
    </w:rPr>
  </w:style>
  <w:style w:type="paragraph" w:customStyle="1" w:styleId="B59DBEF513E146D186F6713D68E74096">
    <w:name w:val="B59DBEF513E146D186F6713D68E74096"/>
    <w:rsid w:val="00602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98067A4E-B9B7-442E-A659-97E89AACA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Template>
  <TotalTime>319</TotalTime>
  <Pages>25</Pages>
  <Words>3218</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21518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Shishir Nagendra Holenarasipura Lakshmikanth S</cp:lastModifiedBy>
  <cp:revision>222</cp:revision>
  <cp:lastPrinted>2014-12-17T17:01:00Z</cp:lastPrinted>
  <dcterms:created xsi:type="dcterms:W3CDTF">2017-05-19T07:49:00Z</dcterms:created>
  <dcterms:modified xsi:type="dcterms:W3CDTF">2018-05-04T21:30:00Z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ClsdLoopDampg</vt:lpwstr>
  </property>
  <property fmtid="{D5CDD505-2E9C-101B-9397-08002B2CF9AE}" pid="3" name="Template Version">
    <vt:lpwstr>EA4 01.00.01</vt:lpwstr>
  </property>
  <property fmtid="{D5CDD505-2E9C-101B-9397-08002B2CF9AE}" pid="4" name="Release Date">
    <vt:lpwstr>February 27,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