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091CB1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="00B73D83" w:rsidRPr="00B73D83">
        <w:rPr>
          <w:rFonts w:cs="Calibri"/>
          <w:b/>
          <w:sz w:val="24"/>
        </w:rPr>
        <w:t>PolarityCfg</w:t>
      </w:r>
      <w:proofErr w:type="spellEnd"/>
      <w:r w:rsidR="0060762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831038">
        <w:rPr>
          <w:rFonts w:cs="Calibri"/>
          <w:b/>
          <w:sz w:val="24"/>
        </w:rPr>
        <w:t>1.</w:t>
      </w:r>
      <w:r w:rsidR="006F74FE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7D68E4">
        <w:rPr>
          <w:rFonts w:cs="Calibri"/>
          <w:b/>
          <w:sz w:val="24"/>
        </w:rPr>
        <w:t>26</w:t>
      </w:r>
      <w:r w:rsidR="00B11BE8" w:rsidRPr="00AA38E8">
        <w:rPr>
          <w:rFonts w:cs="Calibri"/>
          <w:b/>
          <w:sz w:val="24"/>
        </w:rPr>
        <w:t>-</w:t>
      </w:r>
      <w:r w:rsidR="00B73D83">
        <w:rPr>
          <w:rFonts w:cs="Calibri"/>
          <w:b/>
          <w:sz w:val="24"/>
        </w:rPr>
        <w:t>May</w:t>
      </w:r>
      <w:r w:rsidR="00AF21A5">
        <w:rPr>
          <w:rFonts w:cs="Calibri"/>
          <w:b/>
          <w:sz w:val="24"/>
        </w:rPr>
        <w:t>-</w:t>
      </w:r>
      <w:r w:rsidR="006F74FE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6F74F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Sankardu</w:t>
      </w:r>
      <w:proofErr w:type="spellEnd"/>
      <w:r>
        <w:rPr>
          <w:rFonts w:cs="Calibri"/>
          <w:b/>
          <w:sz w:val="24"/>
        </w:rPr>
        <w:t xml:space="preserve"> </w:t>
      </w:r>
      <w:proofErr w:type="spellStart"/>
      <w:r>
        <w:rPr>
          <w:rFonts w:cs="Calibri"/>
          <w:b/>
          <w:sz w:val="24"/>
        </w:rPr>
        <w:t>Varadapureddi</w:t>
      </w:r>
      <w:proofErr w:type="spellEnd"/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B81C1B" w:rsidRPr="00AA38E8" w:rsidRDefault="00B81C1B" w:rsidP="006F74FE">
      <w:pPr>
        <w:tabs>
          <w:tab w:val="left" w:pos="4320"/>
          <w:tab w:val="left" w:pos="8640"/>
        </w:tabs>
        <w:spacing w:line="240" w:lineRule="atLeast"/>
        <w:rPr>
          <w:rFonts w:cs="Calibri"/>
          <w:b/>
          <w:sz w:val="19"/>
        </w:rPr>
      </w:pPr>
      <w:r w:rsidRPr="00AA38E8">
        <w:rPr>
          <w:rFonts w:cs="Calibri"/>
          <w:b/>
          <w:sz w:val="23"/>
        </w:rPr>
        <w:br w:type="page"/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A8114B" w:rsidRPr="00AA38E8" w:rsidTr="00A8114B">
        <w:trPr>
          <w:trHeight w:val="484"/>
        </w:trPr>
        <w:tc>
          <w:tcPr>
            <w:tcW w:w="47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A8114B" w:rsidRPr="00AA38E8" w:rsidRDefault="00A8114B" w:rsidP="006F74FE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865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A8114B" w:rsidRPr="00AA38E8" w:rsidRDefault="007D68E4" w:rsidP="00B73D83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A8114B">
              <w:rPr>
                <w:rFonts w:cs="Calibri"/>
              </w:rPr>
              <w:t>-</w:t>
            </w:r>
            <w:r w:rsidR="00B73D83">
              <w:rPr>
                <w:rFonts w:cs="Calibri"/>
              </w:rPr>
              <w:t>May</w:t>
            </w:r>
            <w:r w:rsidR="00A8114B">
              <w:rPr>
                <w:rFonts w:cs="Calibri"/>
              </w:rPr>
              <w:t>-2015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 w:rsidP="00AF082D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A8114B" w:rsidRPr="00AA38E8" w:rsidRDefault="00A8114B" w:rsidP="00AC7DD3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E71FE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20486992" w:history="1">
        <w:r w:rsidR="009E71FE" w:rsidRPr="00193FA0">
          <w:rPr>
            <w:rStyle w:val="Hyperlink"/>
            <w:rFonts w:cs="Calibri"/>
            <w:noProof/>
          </w:rPr>
          <w:t>1</w:t>
        </w:r>
        <w:r w:rsidR="009E71F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E71FE" w:rsidRPr="00193FA0">
          <w:rPr>
            <w:rStyle w:val="Hyperlink"/>
            <w:rFonts w:cs="Calibri"/>
            <w:noProof/>
          </w:rPr>
          <w:t>Abbrevations And Acronyms</w:t>
        </w:r>
        <w:r w:rsidR="009E71FE">
          <w:rPr>
            <w:noProof/>
            <w:webHidden/>
          </w:rPr>
          <w:tab/>
        </w:r>
        <w:r w:rsidR="009E71FE">
          <w:rPr>
            <w:noProof/>
            <w:webHidden/>
          </w:rPr>
          <w:fldChar w:fldCharType="begin"/>
        </w:r>
        <w:r w:rsidR="009E71FE">
          <w:rPr>
            <w:noProof/>
            <w:webHidden/>
          </w:rPr>
          <w:instrText xml:space="preserve"> PAGEREF _Toc420486992 \h </w:instrText>
        </w:r>
        <w:r w:rsidR="009E71FE">
          <w:rPr>
            <w:noProof/>
            <w:webHidden/>
          </w:rPr>
        </w:r>
        <w:r w:rsidR="009E71FE">
          <w:rPr>
            <w:noProof/>
            <w:webHidden/>
          </w:rPr>
          <w:fldChar w:fldCharType="separate"/>
        </w:r>
        <w:r w:rsidR="009E71FE">
          <w:rPr>
            <w:noProof/>
            <w:webHidden/>
          </w:rPr>
          <w:t>4</w:t>
        </w:r>
        <w:r w:rsidR="009E71FE">
          <w:rPr>
            <w:noProof/>
            <w:webHidden/>
          </w:rPr>
          <w:fldChar w:fldCharType="end"/>
        </w:r>
      </w:hyperlink>
    </w:p>
    <w:p w:rsidR="009E71FE" w:rsidRDefault="00985B9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6993" w:history="1">
        <w:r w:rsidR="009E71FE" w:rsidRPr="00193FA0">
          <w:rPr>
            <w:rStyle w:val="Hyperlink"/>
            <w:rFonts w:cs="Calibri"/>
            <w:noProof/>
          </w:rPr>
          <w:t>2</w:t>
        </w:r>
        <w:r w:rsidR="009E71F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E71FE" w:rsidRPr="00193FA0">
          <w:rPr>
            <w:rStyle w:val="Hyperlink"/>
            <w:rFonts w:cs="Calibri"/>
            <w:noProof/>
          </w:rPr>
          <w:t>References</w:t>
        </w:r>
        <w:r w:rsidR="009E71FE">
          <w:rPr>
            <w:noProof/>
            <w:webHidden/>
          </w:rPr>
          <w:tab/>
        </w:r>
        <w:r w:rsidR="009E71FE">
          <w:rPr>
            <w:noProof/>
            <w:webHidden/>
          </w:rPr>
          <w:fldChar w:fldCharType="begin"/>
        </w:r>
        <w:r w:rsidR="009E71FE">
          <w:rPr>
            <w:noProof/>
            <w:webHidden/>
          </w:rPr>
          <w:instrText xml:space="preserve"> PAGEREF _Toc420486993 \h </w:instrText>
        </w:r>
        <w:r w:rsidR="009E71FE">
          <w:rPr>
            <w:noProof/>
            <w:webHidden/>
          </w:rPr>
        </w:r>
        <w:r w:rsidR="009E71FE">
          <w:rPr>
            <w:noProof/>
            <w:webHidden/>
          </w:rPr>
          <w:fldChar w:fldCharType="separate"/>
        </w:r>
        <w:r w:rsidR="009E71FE">
          <w:rPr>
            <w:noProof/>
            <w:webHidden/>
          </w:rPr>
          <w:t>5</w:t>
        </w:r>
        <w:r w:rsidR="009E71FE">
          <w:rPr>
            <w:noProof/>
            <w:webHidden/>
          </w:rPr>
          <w:fldChar w:fldCharType="end"/>
        </w:r>
      </w:hyperlink>
    </w:p>
    <w:p w:rsidR="009E71FE" w:rsidRDefault="00985B9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6994" w:history="1">
        <w:r w:rsidR="009E71FE" w:rsidRPr="00193FA0">
          <w:rPr>
            <w:rStyle w:val="Hyperlink"/>
            <w:noProof/>
          </w:rPr>
          <w:t>3</w:t>
        </w:r>
        <w:r w:rsidR="009E71F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E71FE" w:rsidRPr="00193FA0">
          <w:rPr>
            <w:rStyle w:val="Hyperlink"/>
            <w:rFonts w:cs="Calibri"/>
            <w:noProof/>
          </w:rPr>
          <w:t>Dependencies</w:t>
        </w:r>
        <w:r w:rsidR="009E71FE">
          <w:rPr>
            <w:noProof/>
            <w:webHidden/>
          </w:rPr>
          <w:tab/>
        </w:r>
        <w:r w:rsidR="009E71FE">
          <w:rPr>
            <w:noProof/>
            <w:webHidden/>
          </w:rPr>
          <w:fldChar w:fldCharType="begin"/>
        </w:r>
        <w:r w:rsidR="009E71FE">
          <w:rPr>
            <w:noProof/>
            <w:webHidden/>
          </w:rPr>
          <w:instrText xml:space="preserve"> PAGEREF _Toc420486994 \h </w:instrText>
        </w:r>
        <w:r w:rsidR="009E71FE">
          <w:rPr>
            <w:noProof/>
            <w:webHidden/>
          </w:rPr>
        </w:r>
        <w:r w:rsidR="009E71FE">
          <w:rPr>
            <w:noProof/>
            <w:webHidden/>
          </w:rPr>
          <w:fldChar w:fldCharType="separate"/>
        </w:r>
        <w:r w:rsidR="009E71FE">
          <w:rPr>
            <w:noProof/>
            <w:webHidden/>
          </w:rPr>
          <w:t>6</w:t>
        </w:r>
        <w:r w:rsidR="009E71FE">
          <w:rPr>
            <w:noProof/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6995" w:history="1">
        <w:r w:rsidR="009E71FE" w:rsidRPr="00193FA0">
          <w:rPr>
            <w:rStyle w:val="Hyperlink"/>
            <w:rFonts w:cs="Calibri"/>
          </w:rPr>
          <w:t>3.1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SWCs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_Toc420486995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6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6996" w:history="1">
        <w:r w:rsidR="009E71FE" w:rsidRPr="00193FA0">
          <w:rPr>
            <w:rStyle w:val="Hyperlink"/>
            <w:rFonts w:cs="Calibri"/>
          </w:rPr>
          <w:t>3.2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Global Functions(Non RTE) to be provided to Integration Project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_Toc420486996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6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6997" w:history="1">
        <w:r w:rsidR="009E71FE" w:rsidRPr="00193FA0">
          <w:rPr>
            <w:rStyle w:val="Hyperlink"/>
            <w:rFonts w:cs="Calibri"/>
            <w:noProof/>
          </w:rPr>
          <w:t>4</w:t>
        </w:r>
        <w:r w:rsidR="009E71F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E71FE" w:rsidRPr="00193FA0">
          <w:rPr>
            <w:rStyle w:val="Hyperlink"/>
            <w:noProof/>
          </w:rPr>
          <w:t>Configuration REQUIREMeNTS</w:t>
        </w:r>
        <w:r w:rsidR="009E71FE">
          <w:rPr>
            <w:noProof/>
            <w:webHidden/>
          </w:rPr>
          <w:tab/>
        </w:r>
        <w:r w:rsidR="009E71FE">
          <w:rPr>
            <w:noProof/>
            <w:webHidden/>
          </w:rPr>
          <w:fldChar w:fldCharType="begin"/>
        </w:r>
        <w:r w:rsidR="009E71FE">
          <w:rPr>
            <w:noProof/>
            <w:webHidden/>
          </w:rPr>
          <w:instrText xml:space="preserve"> PAGEREF _Toc420486997 \h </w:instrText>
        </w:r>
        <w:r w:rsidR="009E71FE">
          <w:rPr>
            <w:noProof/>
            <w:webHidden/>
          </w:rPr>
        </w:r>
        <w:r w:rsidR="009E71FE">
          <w:rPr>
            <w:noProof/>
            <w:webHidden/>
          </w:rPr>
          <w:fldChar w:fldCharType="separate"/>
        </w:r>
        <w:r w:rsidR="009E71FE">
          <w:rPr>
            <w:noProof/>
            <w:webHidden/>
          </w:rPr>
          <w:t>7</w:t>
        </w:r>
        <w:r w:rsidR="009E71FE">
          <w:rPr>
            <w:noProof/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6998" w:history="1">
        <w:r w:rsidR="009E71FE" w:rsidRPr="00193FA0">
          <w:rPr>
            <w:rStyle w:val="Hyperlink"/>
            <w:rFonts w:cs="Calibri"/>
          </w:rPr>
          <w:t>4.1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Build Time Config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_Toc420486998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7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6999" w:history="1">
        <w:r w:rsidR="009E71FE" w:rsidRPr="00193FA0">
          <w:rPr>
            <w:rStyle w:val="Hyperlink"/>
            <w:rFonts w:cs="Calibri"/>
          </w:rPr>
          <w:t>4.2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Configuration Files to be provided by Integration Project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_Toc420486999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7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00" w:history="1">
        <w:r w:rsidR="009E71FE" w:rsidRPr="00193FA0">
          <w:rPr>
            <w:rStyle w:val="Hyperlink"/>
            <w:rFonts w:cs="Calibri"/>
          </w:rPr>
          <w:t>4.3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Da Vinci Parameter Configuration Changes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_Toc420487000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7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01" w:history="1">
        <w:r w:rsidR="009E71FE" w:rsidRPr="00193FA0">
          <w:rPr>
            <w:rStyle w:val="Hyperlink"/>
            <w:rFonts w:cs="Calibri"/>
          </w:rPr>
          <w:t>4.4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DaVinci Interrupt Configuration Changes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_Toc420487001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7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02" w:history="1">
        <w:r w:rsidR="009E71FE" w:rsidRPr="00193FA0">
          <w:rPr>
            <w:rStyle w:val="Hyperlink"/>
            <w:rFonts w:cs="Calibri"/>
          </w:rPr>
          <w:t>4.5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Manual Configuration Changes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_Toc420487002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7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7003" w:history="1">
        <w:r w:rsidR="009E71FE" w:rsidRPr="00193FA0">
          <w:rPr>
            <w:rStyle w:val="Hyperlink"/>
            <w:rFonts w:cs="Calibri"/>
            <w:noProof/>
          </w:rPr>
          <w:t>5</w:t>
        </w:r>
        <w:r w:rsidR="009E71F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E71FE" w:rsidRPr="00193FA0">
          <w:rPr>
            <w:rStyle w:val="Hyperlink"/>
            <w:rFonts w:cs="Calibri"/>
            <w:noProof/>
          </w:rPr>
          <w:t>Integration  DATAFLOW REQUIREMENTS</w:t>
        </w:r>
        <w:r w:rsidR="009E71FE">
          <w:rPr>
            <w:noProof/>
            <w:webHidden/>
          </w:rPr>
          <w:tab/>
        </w:r>
        <w:r w:rsidR="009E71FE">
          <w:rPr>
            <w:noProof/>
            <w:webHidden/>
          </w:rPr>
          <w:fldChar w:fldCharType="begin"/>
        </w:r>
        <w:r w:rsidR="009E71FE">
          <w:rPr>
            <w:noProof/>
            <w:webHidden/>
          </w:rPr>
          <w:instrText xml:space="preserve"> PAGEREF _Toc420487003 \h </w:instrText>
        </w:r>
        <w:r w:rsidR="009E71FE">
          <w:rPr>
            <w:noProof/>
            <w:webHidden/>
          </w:rPr>
        </w:r>
        <w:r w:rsidR="009E71FE">
          <w:rPr>
            <w:noProof/>
            <w:webHidden/>
          </w:rPr>
          <w:fldChar w:fldCharType="separate"/>
        </w:r>
        <w:r w:rsidR="009E71FE">
          <w:rPr>
            <w:noProof/>
            <w:webHidden/>
          </w:rPr>
          <w:t>8</w:t>
        </w:r>
        <w:r w:rsidR="009E71FE">
          <w:rPr>
            <w:noProof/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04" w:history="1">
        <w:r w:rsidR="009E71FE" w:rsidRPr="00193FA0">
          <w:rPr>
            <w:rStyle w:val="Hyperlink"/>
            <w:rFonts w:cs="Calibri"/>
          </w:rPr>
          <w:t>5.1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Required Global Data Inputs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_Toc420487004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8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05" w:history="1">
        <w:r w:rsidR="009E71FE" w:rsidRPr="00193FA0">
          <w:rPr>
            <w:rStyle w:val="Hyperlink"/>
            <w:rFonts w:cs="Calibri"/>
          </w:rPr>
          <w:t>5.2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Required Global Data Outputs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_Toc420487005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8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06" w:history="1">
        <w:r w:rsidR="009E71FE" w:rsidRPr="00193FA0">
          <w:rPr>
            <w:rStyle w:val="Hyperlink"/>
            <w:rFonts w:cs="Calibri"/>
          </w:rPr>
          <w:t>5.3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Specific Include Path present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_Toc420487006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8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7007" w:history="1">
        <w:r w:rsidR="009E71FE" w:rsidRPr="00193FA0">
          <w:rPr>
            <w:rStyle w:val="Hyperlink"/>
            <w:rFonts w:cs="Calibri"/>
            <w:noProof/>
          </w:rPr>
          <w:t>6</w:t>
        </w:r>
        <w:r w:rsidR="009E71F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E71FE" w:rsidRPr="00193FA0">
          <w:rPr>
            <w:rStyle w:val="Hyperlink"/>
            <w:rFonts w:cs="Calibri"/>
            <w:noProof/>
          </w:rPr>
          <w:t>Runnable Scheduling</w:t>
        </w:r>
        <w:r w:rsidR="009E71FE">
          <w:rPr>
            <w:noProof/>
            <w:webHidden/>
          </w:rPr>
          <w:tab/>
        </w:r>
        <w:r w:rsidR="009E71FE">
          <w:rPr>
            <w:noProof/>
            <w:webHidden/>
          </w:rPr>
          <w:fldChar w:fldCharType="begin"/>
        </w:r>
        <w:r w:rsidR="009E71FE">
          <w:rPr>
            <w:noProof/>
            <w:webHidden/>
          </w:rPr>
          <w:instrText xml:space="preserve"> PAGEREF _Toc420487007 \h </w:instrText>
        </w:r>
        <w:r w:rsidR="009E71FE">
          <w:rPr>
            <w:noProof/>
            <w:webHidden/>
          </w:rPr>
        </w:r>
        <w:r w:rsidR="009E71FE">
          <w:rPr>
            <w:noProof/>
            <w:webHidden/>
          </w:rPr>
          <w:fldChar w:fldCharType="separate"/>
        </w:r>
        <w:r w:rsidR="009E71FE">
          <w:rPr>
            <w:noProof/>
            <w:webHidden/>
          </w:rPr>
          <w:t>9</w:t>
        </w:r>
        <w:r w:rsidR="009E71FE">
          <w:rPr>
            <w:noProof/>
            <w:webHidden/>
          </w:rPr>
          <w:fldChar w:fldCharType="end"/>
        </w:r>
      </w:hyperlink>
    </w:p>
    <w:p w:rsidR="009E71FE" w:rsidRDefault="00985B9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7008" w:history="1">
        <w:r w:rsidR="009E71FE" w:rsidRPr="00193FA0">
          <w:rPr>
            <w:rStyle w:val="Hyperlink"/>
            <w:rFonts w:cs="Calibri"/>
            <w:noProof/>
          </w:rPr>
          <w:t>7</w:t>
        </w:r>
        <w:r w:rsidR="009E71F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E71FE" w:rsidRPr="00193FA0">
          <w:rPr>
            <w:rStyle w:val="Hyperlink"/>
            <w:rFonts w:cs="Calibri"/>
            <w:noProof/>
          </w:rPr>
          <w:t>Memory Map REQUIREMENTS</w:t>
        </w:r>
        <w:r w:rsidR="009E71FE">
          <w:rPr>
            <w:noProof/>
            <w:webHidden/>
          </w:rPr>
          <w:tab/>
        </w:r>
        <w:r w:rsidR="009E71FE">
          <w:rPr>
            <w:noProof/>
            <w:webHidden/>
          </w:rPr>
          <w:fldChar w:fldCharType="begin"/>
        </w:r>
        <w:r w:rsidR="009E71FE">
          <w:rPr>
            <w:noProof/>
            <w:webHidden/>
          </w:rPr>
          <w:instrText xml:space="preserve"> PAGEREF _Toc420487008 \h </w:instrText>
        </w:r>
        <w:r w:rsidR="009E71FE">
          <w:rPr>
            <w:noProof/>
            <w:webHidden/>
          </w:rPr>
        </w:r>
        <w:r w:rsidR="009E71FE">
          <w:rPr>
            <w:noProof/>
            <w:webHidden/>
          </w:rPr>
          <w:fldChar w:fldCharType="separate"/>
        </w:r>
        <w:r w:rsidR="009E71FE">
          <w:rPr>
            <w:noProof/>
            <w:webHidden/>
          </w:rPr>
          <w:t>10</w:t>
        </w:r>
        <w:r w:rsidR="009E71FE">
          <w:rPr>
            <w:noProof/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09" w:history="1">
        <w:r w:rsidR="009E71FE" w:rsidRPr="00193FA0">
          <w:rPr>
            <w:rStyle w:val="Hyperlink"/>
            <w:rFonts w:cs="Calibri"/>
          </w:rPr>
          <w:t>7.1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Mapping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_Toc420487009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10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10" w:history="1">
        <w:r w:rsidR="009E71FE" w:rsidRPr="00193FA0">
          <w:rPr>
            <w:rStyle w:val="Hyperlink"/>
            <w:rFonts w:cs="Calibri"/>
          </w:rPr>
          <w:t>7.2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Usage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_Toc420487010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10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11" w:history="1">
        <w:r w:rsidR="009E71FE" w:rsidRPr="00193FA0">
          <w:rPr>
            <w:rStyle w:val="Hyperlink"/>
            <w:rFonts w:cs="Calibri"/>
          </w:rPr>
          <w:t>7.3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Non  RTE NvM Blocks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_Toc420487011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10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12" w:history="1">
        <w:r w:rsidR="009E71FE" w:rsidRPr="00193FA0">
          <w:rPr>
            <w:rStyle w:val="Hyperlink"/>
            <w:rFonts w:cs="Calibri"/>
          </w:rPr>
          <w:t>7.4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RTE NvM Blocks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_Toc420487012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10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7013" w:history="1">
        <w:r w:rsidR="009E71FE" w:rsidRPr="00193FA0">
          <w:rPr>
            <w:rStyle w:val="Hyperlink"/>
            <w:rFonts w:cs="Calibri"/>
            <w:noProof/>
          </w:rPr>
          <w:t>8</w:t>
        </w:r>
        <w:r w:rsidR="009E71F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E71FE" w:rsidRPr="00193FA0">
          <w:rPr>
            <w:rStyle w:val="Hyperlink"/>
            <w:rFonts w:cs="Calibri"/>
            <w:noProof/>
          </w:rPr>
          <w:t>Compiler Settings</w:t>
        </w:r>
        <w:r w:rsidR="009E71FE">
          <w:rPr>
            <w:noProof/>
            <w:webHidden/>
          </w:rPr>
          <w:tab/>
        </w:r>
        <w:r w:rsidR="009E71FE">
          <w:rPr>
            <w:noProof/>
            <w:webHidden/>
          </w:rPr>
          <w:fldChar w:fldCharType="begin"/>
        </w:r>
        <w:r w:rsidR="009E71FE">
          <w:rPr>
            <w:noProof/>
            <w:webHidden/>
          </w:rPr>
          <w:instrText xml:space="preserve"> PAGEREF _Toc420487013 \h </w:instrText>
        </w:r>
        <w:r w:rsidR="009E71FE">
          <w:rPr>
            <w:noProof/>
            <w:webHidden/>
          </w:rPr>
        </w:r>
        <w:r w:rsidR="009E71FE">
          <w:rPr>
            <w:noProof/>
            <w:webHidden/>
          </w:rPr>
          <w:fldChar w:fldCharType="separate"/>
        </w:r>
        <w:r w:rsidR="009E71FE">
          <w:rPr>
            <w:noProof/>
            <w:webHidden/>
          </w:rPr>
          <w:t>11</w:t>
        </w:r>
        <w:r w:rsidR="009E71FE">
          <w:rPr>
            <w:noProof/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14" w:history="1">
        <w:r w:rsidR="009E71FE" w:rsidRPr="00193FA0">
          <w:rPr>
            <w:rStyle w:val="Hyperlink"/>
            <w:rFonts w:cs="Calibri"/>
          </w:rPr>
          <w:t>8.1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Preprocessor MACRO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_Toc420487014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11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7015" w:history="1">
        <w:r w:rsidR="009E71FE" w:rsidRPr="00193FA0">
          <w:rPr>
            <w:rStyle w:val="Hyperlink"/>
            <w:rFonts w:cs="Calibri"/>
          </w:rPr>
          <w:t>8.2</w:t>
        </w:r>
        <w:r w:rsidR="009E71F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71FE" w:rsidRPr="00193FA0">
          <w:rPr>
            <w:rStyle w:val="Hyperlink"/>
            <w:rFonts w:cs="Calibri"/>
          </w:rPr>
          <w:t>Optimization Settings</w:t>
        </w:r>
        <w:r w:rsidR="009E71FE">
          <w:rPr>
            <w:webHidden/>
          </w:rPr>
          <w:tab/>
        </w:r>
        <w:r w:rsidR="009E71FE">
          <w:rPr>
            <w:webHidden/>
          </w:rPr>
          <w:fldChar w:fldCharType="begin"/>
        </w:r>
        <w:r w:rsidR="009E71FE">
          <w:rPr>
            <w:webHidden/>
          </w:rPr>
          <w:instrText xml:space="preserve"> PAGEREF _Toc420487015 \h </w:instrText>
        </w:r>
        <w:r w:rsidR="009E71FE">
          <w:rPr>
            <w:webHidden/>
          </w:rPr>
        </w:r>
        <w:r w:rsidR="009E71FE">
          <w:rPr>
            <w:webHidden/>
          </w:rPr>
          <w:fldChar w:fldCharType="separate"/>
        </w:r>
        <w:r w:rsidR="009E71FE">
          <w:rPr>
            <w:webHidden/>
          </w:rPr>
          <w:t>11</w:t>
        </w:r>
        <w:r w:rsidR="009E71FE">
          <w:rPr>
            <w:webHidden/>
          </w:rPr>
          <w:fldChar w:fldCharType="end"/>
        </w:r>
      </w:hyperlink>
    </w:p>
    <w:p w:rsidR="009E71FE" w:rsidRDefault="00985B9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7016" w:history="1">
        <w:r w:rsidR="009E71FE" w:rsidRPr="00193FA0">
          <w:rPr>
            <w:rStyle w:val="Hyperlink"/>
            <w:rFonts w:cs="Calibri"/>
            <w:noProof/>
          </w:rPr>
          <w:t>9</w:t>
        </w:r>
        <w:r w:rsidR="009E71F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E71FE" w:rsidRPr="00193FA0">
          <w:rPr>
            <w:rStyle w:val="Hyperlink"/>
            <w:rFonts w:cs="Calibri"/>
            <w:noProof/>
          </w:rPr>
          <w:t>Appendix</w:t>
        </w:r>
        <w:r w:rsidR="009E71FE">
          <w:rPr>
            <w:noProof/>
            <w:webHidden/>
          </w:rPr>
          <w:tab/>
        </w:r>
        <w:r w:rsidR="009E71FE">
          <w:rPr>
            <w:noProof/>
            <w:webHidden/>
          </w:rPr>
          <w:fldChar w:fldCharType="begin"/>
        </w:r>
        <w:r w:rsidR="009E71FE">
          <w:rPr>
            <w:noProof/>
            <w:webHidden/>
          </w:rPr>
          <w:instrText xml:space="preserve"> PAGEREF _Toc420487016 \h </w:instrText>
        </w:r>
        <w:r w:rsidR="009E71FE">
          <w:rPr>
            <w:noProof/>
            <w:webHidden/>
          </w:rPr>
        </w:r>
        <w:r w:rsidR="009E71FE">
          <w:rPr>
            <w:noProof/>
            <w:webHidden/>
          </w:rPr>
          <w:fldChar w:fldCharType="separate"/>
        </w:r>
        <w:r w:rsidR="009E71FE">
          <w:rPr>
            <w:noProof/>
            <w:webHidden/>
          </w:rPr>
          <w:t>12</w:t>
        </w:r>
        <w:r w:rsidR="009E71FE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20486992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20486993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091CB1" w:rsidP="00B73D83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FDD </w:t>
            </w:r>
            <w:r w:rsidR="00B73D83">
              <w:rPr>
                <w:rFonts w:cs="Calibri"/>
                <w:lang w:bidi="ar-SA"/>
              </w:rPr>
              <w:t>–</w:t>
            </w:r>
            <w:r>
              <w:rPr>
                <w:rFonts w:cs="Calibri"/>
                <w:lang w:bidi="ar-SA"/>
              </w:rPr>
              <w:t xml:space="preserve"> </w:t>
            </w:r>
            <w:r w:rsidRPr="00091CB1">
              <w:rPr>
                <w:rFonts w:cs="Calibri"/>
                <w:lang w:bidi="ar-SA"/>
              </w:rPr>
              <w:t>ES</w:t>
            </w:r>
            <w:r w:rsidR="00B73D83">
              <w:rPr>
                <w:rFonts w:cs="Calibri"/>
                <w:lang w:bidi="ar-SA"/>
              </w:rPr>
              <w:t>102</w:t>
            </w:r>
            <w:r w:rsidRPr="00091CB1">
              <w:rPr>
                <w:rFonts w:cs="Calibri"/>
                <w:lang w:bidi="ar-SA"/>
              </w:rPr>
              <w:t>A_</w:t>
            </w:r>
            <w:r w:rsidR="00B73D83" w:rsidRPr="00B73D83">
              <w:rPr>
                <w:rFonts w:cs="Calibri"/>
                <w:lang w:bidi="ar-SA"/>
              </w:rPr>
              <w:t>PolarityCfg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607624" w:rsidP="000B155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0B1556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1600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AC05B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4575A">
            <w:pPr>
              <w:rPr>
                <w:rFonts w:cs="Calibri"/>
                <w:lang w:bidi="ar-SA"/>
              </w:rPr>
            </w:pPr>
          </w:p>
        </w:tc>
      </w:tr>
      <w:tr w:rsidR="00160076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420486994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420486995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420486996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4057AC" w:rsidRPr="00877199" w:rsidRDefault="008429C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420486997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420486998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420486999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8429C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420487000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420487001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20487002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420487003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420487004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AC05BA" w:rsidRPr="00877199" w:rsidRDefault="0085278D" w:rsidP="00AC05BA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420487005"/>
      <w:r w:rsidRPr="00877199">
        <w:rPr>
          <w:rFonts w:ascii="Calibri" w:hAnsi="Calibri" w:cs="Calibri"/>
        </w:rPr>
        <w:t>Required Global Data Outputs</w:t>
      </w:r>
      <w:bookmarkEnd w:id="39"/>
    </w:p>
    <w:p w:rsidR="008429C0" w:rsidRPr="008429C0" w:rsidRDefault="0085278D" w:rsidP="008429C0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</w:t>
      </w:r>
      <w:proofErr w:type="spellStart"/>
      <w:r w:rsidR="00752FF5" w:rsidRPr="00777949">
        <w:rPr>
          <w:lang w:bidi="ar-SA"/>
        </w:rPr>
        <w:t>file</w:t>
      </w:r>
      <w:proofErr w:type="spellEnd"/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57692829"/>
      <w:bookmarkStart w:id="41" w:name="_Toc420487006"/>
      <w:bookmarkEnd w:id="37"/>
      <w:bookmarkEnd w:id="38"/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8429C0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420487007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B73D83" w:rsidRDefault="00B73D83" w:rsidP="00AC05BA">
            <w:pPr>
              <w:rPr>
                <w:b/>
                <w:bCs/>
              </w:rPr>
            </w:pPr>
            <w:r w:rsidRPr="00B73D83">
              <w:rPr>
                <w:b/>
              </w:rPr>
              <w:t>PolarityCfgInit</w:t>
            </w:r>
            <w:r w:rsidR="00DA031E">
              <w:rPr>
                <w:b/>
              </w:rPr>
              <w:t>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85278D">
            <w:r>
              <w:t xml:space="preserve"> </w:t>
            </w:r>
            <w:r w:rsidR="00B73D83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B73D83" w:rsidP="00D154C3">
            <w:proofErr w:type="spellStart"/>
            <w:r>
              <w:t>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DA031E" w:rsidP="00AC05BA">
            <w:pPr>
              <w:rPr>
                <w:b/>
                <w:bCs/>
              </w:rPr>
            </w:pPr>
            <w:proofErr w:type="spellStart"/>
            <w:r w:rsidRPr="00DA031E">
              <w:rPr>
                <w:b/>
                <w:bCs/>
              </w:rPr>
              <w:t>PolarityCfgRead_Oper</w:t>
            </w:r>
            <w:proofErr w:type="spellEnd"/>
          </w:p>
          <w:p w:rsidR="00DA031E" w:rsidRPr="00DE4B77" w:rsidRDefault="00DA031E" w:rsidP="00AC05BA">
            <w:pPr>
              <w:rPr>
                <w:b/>
                <w:bCs/>
              </w:rPr>
            </w:pPr>
            <w:proofErr w:type="spellStart"/>
            <w:r w:rsidRPr="00DA031E">
              <w:rPr>
                <w:b/>
                <w:bCs/>
              </w:rPr>
              <w:t>PolarityCfgWr_Oper</w:t>
            </w:r>
            <w:proofErr w:type="spellEnd"/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DA031E" w:rsidP="004F5C2F">
            <w:r>
              <w:t>On event</w:t>
            </w:r>
          </w:p>
          <w:p w:rsidR="00DA031E" w:rsidRDefault="00DA031E" w:rsidP="00DA031E">
            <w:r>
              <w:t>On event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1"/>
      <w:bookmarkStart w:id="45" w:name="_Toc420487008"/>
      <w:bookmarkStart w:id="46" w:name="OLE_LINK16"/>
      <w:bookmarkStart w:id="4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4"/>
      <w:bookmarkEnd w:id="4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57692832"/>
      <w:bookmarkStart w:id="49" w:name="_Toc420487009"/>
      <w:bookmarkEnd w:id="46"/>
      <w:bookmarkEnd w:id="47"/>
      <w:r w:rsidRPr="00877199">
        <w:rPr>
          <w:rFonts w:ascii="Calibri" w:hAnsi="Calibri" w:cs="Calibri"/>
        </w:rPr>
        <w:t>Mapping</w:t>
      </w:r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D03EA3" w:rsidP="00BE2E02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" w:name="_Toc357692833"/>
      <w:bookmarkStart w:id="51" w:name="_Toc420487010"/>
      <w:r w:rsidRPr="00877199">
        <w:rPr>
          <w:rFonts w:ascii="Calibri" w:hAnsi="Calibri" w:cs="Calibri"/>
        </w:rPr>
        <w:t>Usage</w:t>
      </w:r>
      <w:bookmarkEnd w:id="50"/>
      <w:bookmarkEnd w:id="5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985B9D">
        <w:fldChar w:fldCharType="begin"/>
      </w:r>
      <w:r w:rsidR="00985B9D">
        <w:instrText xml:space="preserve"> SEQ Table \* ARABIC </w:instrText>
      </w:r>
      <w:r w:rsidR="00985B9D">
        <w:fldChar w:fldCharType="separate"/>
      </w:r>
      <w:r>
        <w:rPr>
          <w:noProof/>
        </w:rPr>
        <w:t>1</w:t>
      </w:r>
      <w:r w:rsidR="00985B9D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420487011"/>
      <w:bookmarkStart w:id="53" w:name="OLE_LINK20"/>
      <w:bookmarkStart w:id="54" w:name="OLE_LINK81"/>
      <w:bookmarkStart w:id="55" w:name="OLE_LINK82"/>
      <w:proofErr w:type="gramStart"/>
      <w:r w:rsidRPr="00877199">
        <w:rPr>
          <w:rFonts w:ascii="Calibri" w:hAnsi="Calibri" w:cs="Calibri"/>
        </w:rPr>
        <w:t>Non  RTE</w:t>
      </w:r>
      <w:proofErr w:type="gramEnd"/>
      <w:r w:rsidRPr="00877199">
        <w:rPr>
          <w:rFonts w:ascii="Calibri" w:hAnsi="Calibri" w:cs="Calibri"/>
        </w:rPr>
        <w:t xml:space="preserve"> </w:t>
      </w:r>
      <w:bookmarkStart w:id="56" w:name="_Toc357692834"/>
      <w:r w:rsidRPr="00877199">
        <w:rPr>
          <w:rFonts w:ascii="Calibri" w:hAnsi="Calibri" w:cs="Calibri"/>
        </w:rPr>
        <w:t>NvM Blocks</w:t>
      </w:r>
      <w:bookmarkEnd w:id="52"/>
      <w:bookmarkEnd w:id="5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3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7" w:name="_Toc420487012"/>
      <w:bookmarkEnd w:id="54"/>
      <w:bookmarkEnd w:id="55"/>
      <w:r w:rsidRPr="00877199">
        <w:rPr>
          <w:rFonts w:ascii="Calibri" w:hAnsi="Calibri" w:cs="Calibri"/>
        </w:rPr>
        <w:t>RTE NvM Blocks</w:t>
      </w:r>
      <w:bookmarkStart w:id="58" w:name="_GoBack"/>
      <w:bookmarkEnd w:id="57"/>
      <w:bookmarkEnd w:id="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3D5181" w:rsidP="00DE4B77">
            <w:pPr>
              <w:rPr>
                <w:b/>
                <w:bCs/>
              </w:rPr>
            </w:pPr>
            <w:proofErr w:type="spellStart"/>
            <w:r w:rsidRPr="003D5181">
              <w:rPr>
                <w:b/>
                <w:bCs/>
              </w:rPr>
              <w:t>PolarityCfgSaved</w:t>
            </w:r>
            <w:proofErr w:type="spellEnd"/>
          </w:p>
        </w:tc>
      </w:tr>
    </w:tbl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5"/>
      <w:bookmarkStart w:id="60" w:name="_Toc420487013"/>
      <w:bookmarkStart w:id="61" w:name="OLE_LINK18"/>
      <w:bookmarkStart w:id="62" w:name="OLE_LINK19"/>
      <w:r w:rsidRPr="00BC0234">
        <w:rPr>
          <w:rFonts w:ascii="Calibri" w:hAnsi="Calibri" w:cs="Calibri"/>
        </w:rPr>
        <w:lastRenderedPageBreak/>
        <w:t>Compiler Settings</w:t>
      </w:r>
      <w:bookmarkEnd w:id="59"/>
      <w:bookmarkEnd w:id="60"/>
    </w:p>
    <w:bookmarkEnd w:id="61"/>
    <w:bookmarkEnd w:id="62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3" w:name="_Toc357692836"/>
      <w:bookmarkStart w:id="64" w:name="_Toc420487014"/>
      <w:r w:rsidRPr="00877199">
        <w:rPr>
          <w:rFonts w:ascii="Calibri" w:hAnsi="Calibri" w:cs="Calibri"/>
        </w:rPr>
        <w:t>Preprocessor MACRO</w:t>
      </w:r>
      <w:bookmarkEnd w:id="63"/>
      <w:bookmarkEnd w:id="64"/>
    </w:p>
    <w:p w:rsidR="004057AC" w:rsidRPr="00877199" w:rsidRDefault="000441B0" w:rsidP="004057AC">
      <w:pPr>
        <w:rPr>
          <w:rFonts w:cs="Calibri"/>
        </w:rPr>
      </w:pPr>
      <w:bookmarkStart w:id="65" w:name="OLE_LINK21"/>
      <w:proofErr w:type="gramStart"/>
      <w:r>
        <w:rPr>
          <w:rFonts w:cs="Calibri"/>
        </w:rPr>
        <w:t>None</w:t>
      </w:r>
      <w:r w:rsidR="004057AC" w:rsidRPr="00877199">
        <w:rPr>
          <w:rFonts w:cs="Calibri"/>
        </w:rPr>
        <w:t>.</w:t>
      </w:r>
      <w:proofErr w:type="gramEnd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" w:name="_Toc357692837"/>
      <w:bookmarkStart w:id="67" w:name="_Toc420487015"/>
      <w:bookmarkEnd w:id="65"/>
      <w:r w:rsidRPr="00877199">
        <w:rPr>
          <w:rFonts w:ascii="Calibri" w:hAnsi="Calibri" w:cs="Calibri"/>
        </w:rPr>
        <w:t>Optimization Settings</w:t>
      </w:r>
      <w:bookmarkEnd w:id="66"/>
      <w:bookmarkEnd w:id="67"/>
    </w:p>
    <w:p w:rsidR="00656B0A" w:rsidRDefault="000441B0" w:rsidP="005A392A">
      <w:pPr>
        <w:rPr>
          <w:rFonts w:cs="Calibri"/>
        </w:rPr>
      </w:pPr>
      <w:bookmarkStart w:id="68" w:name="_Toc382295838"/>
      <w:bookmarkStart w:id="69" w:name="_Toc382297291"/>
      <w:bookmarkStart w:id="70" w:name="_Toc383611455"/>
      <w:bookmarkStart w:id="71" w:name="_Toc383698777"/>
      <w:bookmarkStart w:id="72" w:name="_Toc382295839"/>
      <w:bookmarkStart w:id="73" w:name="_Toc382297292"/>
      <w:bookmarkStart w:id="74" w:name="_Toc383611456"/>
      <w:bookmarkStart w:id="75" w:name="_Toc383698778"/>
      <w:bookmarkStart w:id="76" w:name="_Toc382295842"/>
      <w:bookmarkStart w:id="77" w:name="_Toc382297295"/>
      <w:bookmarkStart w:id="78" w:name="_Toc383611459"/>
      <w:bookmarkStart w:id="79" w:name="_Toc383698781"/>
      <w:bookmarkStart w:id="80" w:name="_Toc382295843"/>
      <w:bookmarkStart w:id="81" w:name="_Toc382297296"/>
      <w:bookmarkStart w:id="82" w:name="_Toc383611460"/>
      <w:bookmarkStart w:id="83" w:name="_Toc383698782"/>
      <w:bookmarkStart w:id="84" w:name="_Toc382295850"/>
      <w:bookmarkStart w:id="85" w:name="_Toc382297303"/>
      <w:bookmarkStart w:id="86" w:name="_Toc383611467"/>
      <w:bookmarkStart w:id="87" w:name="_Toc383698789"/>
      <w:bookmarkStart w:id="88" w:name="_Toc382295853"/>
      <w:bookmarkStart w:id="89" w:name="_Toc382297306"/>
      <w:bookmarkStart w:id="90" w:name="_Toc383611470"/>
      <w:bookmarkStart w:id="91" w:name="_Toc383698792"/>
      <w:bookmarkStart w:id="92" w:name="_Toc382295856"/>
      <w:bookmarkStart w:id="93" w:name="_Toc382297309"/>
      <w:bookmarkStart w:id="94" w:name="_Toc383611473"/>
      <w:bookmarkStart w:id="95" w:name="_Toc383698795"/>
      <w:bookmarkStart w:id="96" w:name="_Toc382295858"/>
      <w:bookmarkStart w:id="97" w:name="_Toc382297311"/>
      <w:bookmarkStart w:id="98" w:name="_Toc383611475"/>
      <w:bookmarkStart w:id="99" w:name="_Toc383698797"/>
      <w:bookmarkStart w:id="100" w:name="_Toc382295859"/>
      <w:bookmarkStart w:id="101" w:name="_Toc382297312"/>
      <w:bookmarkStart w:id="102" w:name="_Toc383611476"/>
      <w:bookmarkStart w:id="103" w:name="_Toc383698798"/>
      <w:bookmarkStart w:id="104" w:name="_Toc382295876"/>
      <w:bookmarkStart w:id="105" w:name="_Toc382297329"/>
      <w:bookmarkStart w:id="106" w:name="_Toc383611493"/>
      <w:bookmarkStart w:id="107" w:name="_Toc383698815"/>
      <w:bookmarkStart w:id="108" w:name="_Toc382297340"/>
      <w:bookmarkStart w:id="109" w:name="_Toc383611504"/>
      <w:bookmarkStart w:id="110" w:name="_Toc383698826"/>
      <w:bookmarkStart w:id="111" w:name="_Toc382297341"/>
      <w:bookmarkStart w:id="112" w:name="_Toc383611505"/>
      <w:bookmarkStart w:id="113" w:name="_Toc383698827"/>
      <w:bookmarkStart w:id="114" w:name="_Toc382297346"/>
      <w:bookmarkStart w:id="115" w:name="_Toc383611510"/>
      <w:bookmarkStart w:id="116" w:name="_Toc383698832"/>
      <w:bookmarkStart w:id="117" w:name="_Toc382297348"/>
      <w:bookmarkStart w:id="118" w:name="_Toc383611512"/>
      <w:bookmarkStart w:id="119" w:name="_Toc383698834"/>
      <w:bookmarkStart w:id="120" w:name="_Toc382297371"/>
      <w:bookmarkStart w:id="121" w:name="_Toc383611535"/>
      <w:bookmarkStart w:id="122" w:name="_Toc383698857"/>
      <w:bookmarkStart w:id="123" w:name="_Toc382297372"/>
      <w:bookmarkStart w:id="124" w:name="_Toc383611536"/>
      <w:bookmarkStart w:id="125" w:name="_Toc383698858"/>
      <w:bookmarkStart w:id="126" w:name="_Toc382297373"/>
      <w:bookmarkStart w:id="127" w:name="_Toc383611537"/>
      <w:bookmarkStart w:id="128" w:name="_Toc383698859"/>
      <w:bookmarkStart w:id="129" w:name="_Toc382297374"/>
      <w:bookmarkStart w:id="130" w:name="_Toc383611538"/>
      <w:bookmarkStart w:id="131" w:name="_Toc383698860"/>
      <w:bookmarkStart w:id="132" w:name="_Toc382297375"/>
      <w:bookmarkStart w:id="133" w:name="_Toc383611539"/>
      <w:bookmarkStart w:id="134" w:name="_Toc383698861"/>
      <w:bookmarkStart w:id="135" w:name="_Toc382297376"/>
      <w:bookmarkStart w:id="136" w:name="_Toc383611540"/>
      <w:bookmarkStart w:id="137" w:name="_Toc383698862"/>
      <w:bookmarkStart w:id="138" w:name="_Toc382297377"/>
      <w:bookmarkStart w:id="139" w:name="_Toc383611541"/>
      <w:bookmarkStart w:id="140" w:name="_Toc383698863"/>
      <w:bookmarkStart w:id="141" w:name="_Toc382297378"/>
      <w:bookmarkStart w:id="142" w:name="_Toc383611542"/>
      <w:bookmarkStart w:id="143" w:name="_Toc383698864"/>
      <w:bookmarkStart w:id="144" w:name="_Toc382297379"/>
      <w:bookmarkStart w:id="145" w:name="_Toc383611543"/>
      <w:bookmarkStart w:id="146" w:name="_Toc383698865"/>
      <w:bookmarkStart w:id="147" w:name="_Toc382297380"/>
      <w:bookmarkStart w:id="148" w:name="_Toc383611544"/>
      <w:bookmarkStart w:id="149" w:name="_Toc383698866"/>
      <w:bookmarkStart w:id="150" w:name="_Toc382297381"/>
      <w:bookmarkStart w:id="151" w:name="_Toc383611545"/>
      <w:bookmarkStart w:id="152" w:name="_Toc383698867"/>
      <w:bookmarkStart w:id="153" w:name="_Toc382297382"/>
      <w:bookmarkStart w:id="154" w:name="_Toc383611546"/>
      <w:bookmarkStart w:id="155" w:name="_Toc383698868"/>
      <w:bookmarkStart w:id="156" w:name="_Toc382297383"/>
      <w:bookmarkStart w:id="157" w:name="_Toc383611547"/>
      <w:bookmarkStart w:id="158" w:name="_Toc383698869"/>
      <w:bookmarkStart w:id="159" w:name="_Toc382295908"/>
      <w:bookmarkStart w:id="160" w:name="_Toc382297384"/>
      <w:bookmarkStart w:id="161" w:name="_Toc383611548"/>
      <w:bookmarkStart w:id="162" w:name="_Toc383698870"/>
      <w:bookmarkStart w:id="163" w:name="_Toc382295909"/>
      <w:bookmarkStart w:id="164" w:name="_Toc382297385"/>
      <w:bookmarkStart w:id="165" w:name="_Toc383611549"/>
      <w:bookmarkStart w:id="166" w:name="_Toc383698871"/>
      <w:bookmarkStart w:id="167" w:name="_Toc382295910"/>
      <w:bookmarkStart w:id="168" w:name="_Toc382297386"/>
      <w:bookmarkStart w:id="169" w:name="_Toc383611550"/>
      <w:bookmarkStart w:id="170" w:name="_Toc383698872"/>
      <w:bookmarkStart w:id="171" w:name="_Toc382295911"/>
      <w:bookmarkStart w:id="172" w:name="_Toc382297387"/>
      <w:bookmarkStart w:id="173" w:name="_Toc383611551"/>
      <w:bookmarkStart w:id="174" w:name="_Toc383698873"/>
      <w:bookmarkStart w:id="175" w:name="_Toc382295912"/>
      <w:bookmarkStart w:id="176" w:name="_Toc382297388"/>
      <w:bookmarkStart w:id="177" w:name="_Toc383611552"/>
      <w:bookmarkStart w:id="178" w:name="_Toc383698874"/>
      <w:bookmarkStart w:id="179" w:name="_Toc382295913"/>
      <w:bookmarkStart w:id="180" w:name="_Toc382297389"/>
      <w:bookmarkStart w:id="181" w:name="_Toc383611553"/>
      <w:bookmarkStart w:id="182" w:name="_Toc383698875"/>
      <w:bookmarkStart w:id="183" w:name="_Toc382295914"/>
      <w:bookmarkStart w:id="184" w:name="_Toc382297390"/>
      <w:bookmarkStart w:id="185" w:name="_Toc383611554"/>
      <w:bookmarkStart w:id="186" w:name="_Toc383698876"/>
      <w:bookmarkStart w:id="187" w:name="_Toc382295915"/>
      <w:bookmarkStart w:id="188" w:name="_Toc382297391"/>
      <w:bookmarkStart w:id="189" w:name="_Toc383611555"/>
      <w:bookmarkStart w:id="190" w:name="_Toc383698877"/>
      <w:bookmarkStart w:id="191" w:name="_Toc382297405"/>
      <w:bookmarkStart w:id="192" w:name="_Toc383611575"/>
      <w:bookmarkStart w:id="193" w:name="_Toc383698897"/>
      <w:bookmarkStart w:id="194" w:name="_Toc382295931"/>
      <w:bookmarkStart w:id="195" w:name="_Toc382297409"/>
      <w:bookmarkStart w:id="196" w:name="_Toc383611582"/>
      <w:bookmarkStart w:id="197" w:name="_Toc383698904"/>
      <w:bookmarkStart w:id="198" w:name="_Toc382295932"/>
      <w:bookmarkStart w:id="199" w:name="_Toc382297410"/>
      <w:bookmarkStart w:id="200" w:name="_Toc383611583"/>
      <w:bookmarkStart w:id="201" w:name="_Toc383698905"/>
      <w:bookmarkStart w:id="202" w:name="_Toc382295935"/>
      <w:bookmarkStart w:id="203" w:name="_Toc382297413"/>
      <w:bookmarkStart w:id="204" w:name="_Toc383611586"/>
      <w:bookmarkStart w:id="205" w:name="_Toc383698908"/>
      <w:bookmarkStart w:id="206" w:name="_Toc382295937"/>
      <w:bookmarkStart w:id="207" w:name="_Toc382297415"/>
      <w:bookmarkStart w:id="208" w:name="_Toc383611588"/>
      <w:bookmarkStart w:id="209" w:name="_Toc383698910"/>
      <w:bookmarkStart w:id="210" w:name="_Toc382295942"/>
      <w:bookmarkStart w:id="211" w:name="_Toc382297420"/>
      <w:bookmarkStart w:id="212" w:name="_Toc383611593"/>
      <w:bookmarkStart w:id="213" w:name="_Toc383698915"/>
      <w:bookmarkStart w:id="214" w:name="_Toc382295950"/>
      <w:bookmarkStart w:id="215" w:name="_Toc382297428"/>
      <w:bookmarkStart w:id="216" w:name="_Toc383611601"/>
      <w:bookmarkStart w:id="217" w:name="_Toc383698923"/>
      <w:bookmarkStart w:id="218" w:name="_Toc382295955"/>
      <w:bookmarkStart w:id="219" w:name="_Toc382297433"/>
      <w:bookmarkStart w:id="220" w:name="_Toc383611606"/>
      <w:bookmarkStart w:id="221" w:name="_Toc383698928"/>
      <w:bookmarkStart w:id="222" w:name="_Toc382295959"/>
      <w:bookmarkStart w:id="223" w:name="_Toc382297437"/>
      <w:bookmarkStart w:id="224" w:name="_Toc383611610"/>
      <w:bookmarkStart w:id="225" w:name="_Toc383698932"/>
      <w:bookmarkStart w:id="226" w:name="_Toc382295963"/>
      <w:bookmarkStart w:id="227" w:name="_Toc382297441"/>
      <w:bookmarkStart w:id="228" w:name="_Toc383611614"/>
      <w:bookmarkStart w:id="229" w:name="_Toc383698936"/>
      <w:bookmarkStart w:id="230" w:name="_Toc382295967"/>
      <w:bookmarkStart w:id="231" w:name="_Toc382297445"/>
      <w:bookmarkStart w:id="232" w:name="_Toc383611618"/>
      <w:bookmarkStart w:id="233" w:name="_Toc38369894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4" w:name="_Toc420487016"/>
      <w:r w:rsidRPr="00AA38E8">
        <w:rPr>
          <w:rFonts w:ascii="Calibri" w:hAnsi="Calibri" w:cs="Calibri"/>
        </w:rPr>
        <w:lastRenderedPageBreak/>
        <w:t>Appendix</w:t>
      </w:r>
      <w:bookmarkEnd w:id="234"/>
    </w:p>
    <w:p w:rsidR="00912AE0" w:rsidRPr="00EF1337" w:rsidRDefault="0085278D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B9D" w:rsidRDefault="00985B9D">
      <w:r>
        <w:separator/>
      </w:r>
    </w:p>
  </w:endnote>
  <w:endnote w:type="continuationSeparator" w:id="0">
    <w:p w:rsidR="00985B9D" w:rsidRDefault="0098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B73D83" w:rsidP="004F3C64">
          <w:pPr>
            <w:pStyle w:val="Footer"/>
            <w:rPr>
              <w:sz w:val="16"/>
            </w:rPr>
          </w:pPr>
          <w:proofErr w:type="spellStart"/>
          <w:r w:rsidRPr="00B73D83">
            <w:rPr>
              <w:sz w:val="16"/>
            </w:rPr>
            <w:t>PolarityCfg</w:t>
          </w:r>
          <w:proofErr w:type="spellEnd"/>
          <w:r w:rsidR="006F74FE">
            <w:rPr>
              <w:sz w:val="16"/>
            </w:rPr>
            <w:t xml:space="preserve"> </w:t>
          </w:r>
          <w:r w:rsidR="0026400C">
            <w:rPr>
              <w:sz w:val="16"/>
            </w:rPr>
            <w:t>Integration Manual</w:t>
          </w:r>
        </w:p>
        <w:p w:rsidR="00C576BF" w:rsidRPr="000665B8" w:rsidRDefault="00C576BF" w:rsidP="007D68E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6F74FE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7D68E4">
            <w:rPr>
              <w:sz w:val="16"/>
            </w:rPr>
            <w:t>26</w:t>
          </w:r>
          <w:r w:rsidR="00091CB1" w:rsidRPr="00091CB1">
            <w:rPr>
              <w:sz w:val="16"/>
            </w:rPr>
            <w:t>-</w:t>
          </w:r>
          <w:r w:rsidR="0068104C">
            <w:rPr>
              <w:sz w:val="16"/>
            </w:rPr>
            <w:t>May</w:t>
          </w:r>
          <w:r w:rsidR="00091CB1" w:rsidRPr="00091CB1">
            <w:rPr>
              <w:sz w:val="16"/>
            </w:rPr>
            <w:t>-2015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A031E">
            <w:rPr>
              <w:noProof/>
              <w:sz w:val="16"/>
              <w:szCs w:val="16"/>
            </w:rPr>
            <w:t>10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A031E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B9D" w:rsidRDefault="00985B9D">
      <w:r>
        <w:separator/>
      </w:r>
    </w:p>
  </w:footnote>
  <w:footnote w:type="continuationSeparator" w:id="0">
    <w:p w:rsidR="00985B9D" w:rsidRDefault="00985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111BA8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434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41B0"/>
    <w:rsid w:val="00045875"/>
    <w:rsid w:val="00047D48"/>
    <w:rsid w:val="00053262"/>
    <w:rsid w:val="000558D3"/>
    <w:rsid w:val="000573ED"/>
    <w:rsid w:val="00057E0F"/>
    <w:rsid w:val="000635CA"/>
    <w:rsid w:val="00063A7A"/>
    <w:rsid w:val="000665B8"/>
    <w:rsid w:val="00070FE2"/>
    <w:rsid w:val="00072FF0"/>
    <w:rsid w:val="000863AA"/>
    <w:rsid w:val="000900A0"/>
    <w:rsid w:val="00091CB1"/>
    <w:rsid w:val="000A0ED7"/>
    <w:rsid w:val="000B1556"/>
    <w:rsid w:val="000B202E"/>
    <w:rsid w:val="000C6CD1"/>
    <w:rsid w:val="000D5DB4"/>
    <w:rsid w:val="000E0B71"/>
    <w:rsid w:val="000E102A"/>
    <w:rsid w:val="000F13B1"/>
    <w:rsid w:val="000F2505"/>
    <w:rsid w:val="000F2D13"/>
    <w:rsid w:val="00101127"/>
    <w:rsid w:val="00103C4C"/>
    <w:rsid w:val="00111BA8"/>
    <w:rsid w:val="001123AD"/>
    <w:rsid w:val="00114319"/>
    <w:rsid w:val="001161D2"/>
    <w:rsid w:val="00120D8E"/>
    <w:rsid w:val="00132EC3"/>
    <w:rsid w:val="00136080"/>
    <w:rsid w:val="0014575A"/>
    <w:rsid w:val="00151B57"/>
    <w:rsid w:val="00160076"/>
    <w:rsid w:val="001833C5"/>
    <w:rsid w:val="00186C07"/>
    <w:rsid w:val="0019671A"/>
    <w:rsid w:val="001A3B33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A087E"/>
    <w:rsid w:val="002A3DCD"/>
    <w:rsid w:val="002B2EB2"/>
    <w:rsid w:val="002B362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3D5181"/>
    <w:rsid w:val="003F7671"/>
    <w:rsid w:val="00404C3D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4F5C2F"/>
    <w:rsid w:val="00502FF7"/>
    <w:rsid w:val="00510DB3"/>
    <w:rsid w:val="00523070"/>
    <w:rsid w:val="005520A8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07624"/>
    <w:rsid w:val="006171B3"/>
    <w:rsid w:val="00633FE1"/>
    <w:rsid w:val="006367C8"/>
    <w:rsid w:val="006374FA"/>
    <w:rsid w:val="00646455"/>
    <w:rsid w:val="0065533E"/>
    <w:rsid w:val="00656B0A"/>
    <w:rsid w:val="006719D4"/>
    <w:rsid w:val="0068104C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6F74FE"/>
    <w:rsid w:val="00700FDB"/>
    <w:rsid w:val="00707061"/>
    <w:rsid w:val="00707BA6"/>
    <w:rsid w:val="007129B5"/>
    <w:rsid w:val="0071423B"/>
    <w:rsid w:val="00722EA8"/>
    <w:rsid w:val="00727610"/>
    <w:rsid w:val="00752FF5"/>
    <w:rsid w:val="0075721A"/>
    <w:rsid w:val="00767585"/>
    <w:rsid w:val="007A2CEC"/>
    <w:rsid w:val="007B1EDB"/>
    <w:rsid w:val="007B2442"/>
    <w:rsid w:val="007B71B8"/>
    <w:rsid w:val="007C4BC5"/>
    <w:rsid w:val="007D2EB5"/>
    <w:rsid w:val="007D68E4"/>
    <w:rsid w:val="007D7B00"/>
    <w:rsid w:val="007E1D79"/>
    <w:rsid w:val="007E4EF4"/>
    <w:rsid w:val="008116BA"/>
    <w:rsid w:val="008119C7"/>
    <w:rsid w:val="00823506"/>
    <w:rsid w:val="00831038"/>
    <w:rsid w:val="008429C0"/>
    <w:rsid w:val="0085278D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32264"/>
    <w:rsid w:val="00942D04"/>
    <w:rsid w:val="00946E5C"/>
    <w:rsid w:val="00957855"/>
    <w:rsid w:val="0096191C"/>
    <w:rsid w:val="00962170"/>
    <w:rsid w:val="00962AD0"/>
    <w:rsid w:val="00970DBB"/>
    <w:rsid w:val="0097381A"/>
    <w:rsid w:val="00974C55"/>
    <w:rsid w:val="00985B9D"/>
    <w:rsid w:val="009A2ED4"/>
    <w:rsid w:val="009B6BDF"/>
    <w:rsid w:val="009B754B"/>
    <w:rsid w:val="009C2C9A"/>
    <w:rsid w:val="009C5629"/>
    <w:rsid w:val="009C694E"/>
    <w:rsid w:val="009D56A4"/>
    <w:rsid w:val="009E71FE"/>
    <w:rsid w:val="009F3119"/>
    <w:rsid w:val="00A22E5D"/>
    <w:rsid w:val="00A2583B"/>
    <w:rsid w:val="00A25B61"/>
    <w:rsid w:val="00A26934"/>
    <w:rsid w:val="00A32585"/>
    <w:rsid w:val="00A365F0"/>
    <w:rsid w:val="00A5749E"/>
    <w:rsid w:val="00A8114B"/>
    <w:rsid w:val="00A92EE5"/>
    <w:rsid w:val="00AA3334"/>
    <w:rsid w:val="00AA38E8"/>
    <w:rsid w:val="00AB200C"/>
    <w:rsid w:val="00AB2785"/>
    <w:rsid w:val="00AC05BA"/>
    <w:rsid w:val="00AC7DD3"/>
    <w:rsid w:val="00AD4041"/>
    <w:rsid w:val="00AE0435"/>
    <w:rsid w:val="00AE5C76"/>
    <w:rsid w:val="00AE684E"/>
    <w:rsid w:val="00AF082D"/>
    <w:rsid w:val="00AF0B3E"/>
    <w:rsid w:val="00AF20EB"/>
    <w:rsid w:val="00AF21A5"/>
    <w:rsid w:val="00B11BE8"/>
    <w:rsid w:val="00B15158"/>
    <w:rsid w:val="00B21099"/>
    <w:rsid w:val="00B263A8"/>
    <w:rsid w:val="00B35242"/>
    <w:rsid w:val="00B352F7"/>
    <w:rsid w:val="00B73D83"/>
    <w:rsid w:val="00B81B39"/>
    <w:rsid w:val="00B81C1B"/>
    <w:rsid w:val="00B85E5D"/>
    <w:rsid w:val="00B871EB"/>
    <w:rsid w:val="00B915BD"/>
    <w:rsid w:val="00B96B57"/>
    <w:rsid w:val="00BA0018"/>
    <w:rsid w:val="00BA236A"/>
    <w:rsid w:val="00BA72F4"/>
    <w:rsid w:val="00BC0234"/>
    <w:rsid w:val="00BC6B0F"/>
    <w:rsid w:val="00BD4F89"/>
    <w:rsid w:val="00BD6557"/>
    <w:rsid w:val="00BE2E02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4FE2"/>
    <w:rsid w:val="00CF7C4B"/>
    <w:rsid w:val="00D03EA3"/>
    <w:rsid w:val="00D154C3"/>
    <w:rsid w:val="00D16229"/>
    <w:rsid w:val="00D227C3"/>
    <w:rsid w:val="00D31601"/>
    <w:rsid w:val="00D4065B"/>
    <w:rsid w:val="00D4267E"/>
    <w:rsid w:val="00D43475"/>
    <w:rsid w:val="00D45166"/>
    <w:rsid w:val="00D460BB"/>
    <w:rsid w:val="00D51275"/>
    <w:rsid w:val="00D52276"/>
    <w:rsid w:val="00D57397"/>
    <w:rsid w:val="00D6547D"/>
    <w:rsid w:val="00D66AB8"/>
    <w:rsid w:val="00D77299"/>
    <w:rsid w:val="00D77952"/>
    <w:rsid w:val="00D8298E"/>
    <w:rsid w:val="00DA031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1352"/>
    <w:rsid w:val="00E53BF0"/>
    <w:rsid w:val="00E61FD9"/>
    <w:rsid w:val="00E67396"/>
    <w:rsid w:val="00E70D2A"/>
    <w:rsid w:val="00E77432"/>
    <w:rsid w:val="00E9431D"/>
    <w:rsid w:val="00EA128E"/>
    <w:rsid w:val="00EA5282"/>
    <w:rsid w:val="00EC0CCD"/>
    <w:rsid w:val="00ED7CA4"/>
    <w:rsid w:val="00EE26AB"/>
    <w:rsid w:val="00EF1337"/>
    <w:rsid w:val="00F01D8E"/>
    <w:rsid w:val="00F07544"/>
    <w:rsid w:val="00F2385F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2997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00BF-3DA3-4678-BBD7-4DCBF6976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9F3500-EBB0-407B-947D-792138AE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674</Words>
  <Characters>3847</Characters>
  <Application>Microsoft Office Word</Application>
  <DocSecurity>0</DocSecurity>
  <Lines>32</Lines>
  <Paragraphs>9</Paragraphs>
  <ScaleCrop>false</ScaleCrop>
  <Company>Nexteer Automotive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9</cp:revision>
  <cp:lastPrinted>2015-02-27T18:50:00Z</cp:lastPrinted>
  <dcterms:created xsi:type="dcterms:W3CDTF">2015-05-01T20:29:00Z</dcterms:created>
  <dcterms:modified xsi:type="dcterms:W3CDTF">2015-06-02T18:56:00Z</dcterms:modified>
</cp:coreProperties>
</file>