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2C742E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Module Design Document</w:t>
      </w:r>
    </w:p>
    <w:p w:rsidR="00B11BE8" w:rsidRPr="00AA38E8" w:rsidRDefault="00B11BE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</w:p>
    <w:p w:rsidR="00B81C1B" w:rsidRPr="00AA38E8" w:rsidRDefault="002E2C87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‘</w:t>
      </w:r>
      <w:r w:rsidR="000945E7" w:rsidRPr="000945E7">
        <w:rPr>
          <w:rFonts w:cs="Calibri"/>
          <w:b/>
          <w:sz w:val="24"/>
        </w:rPr>
        <w:t>PolarityCfg</w:t>
      </w:r>
      <w:r w:rsidR="009852C4">
        <w:rPr>
          <w:rFonts w:cs="Calibri"/>
          <w:b/>
          <w:sz w:val="24"/>
        </w:rPr>
        <w:t>’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VERSION: </w:t>
      </w:r>
      <w:r w:rsidR="002C4E7D">
        <w:rPr>
          <w:rFonts w:cs="Calibri"/>
          <w:b/>
          <w:sz w:val="24"/>
        </w:rPr>
        <w:t>1.</w:t>
      </w:r>
      <w:r w:rsidR="005C01FD">
        <w:rPr>
          <w:rFonts w:cs="Calibri"/>
          <w:b/>
          <w:sz w:val="24"/>
        </w:rPr>
        <w:t>0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3"/>
        </w:rPr>
      </w:pPr>
      <w:r w:rsidRPr="00AA38E8">
        <w:rPr>
          <w:rFonts w:cs="Calibri"/>
          <w:b/>
          <w:sz w:val="24"/>
        </w:rPr>
        <w:t xml:space="preserve">DATE: </w:t>
      </w:r>
      <w:r w:rsidR="005E0CBB">
        <w:rPr>
          <w:rFonts w:cs="Calibri"/>
          <w:b/>
          <w:sz w:val="24"/>
        </w:rPr>
        <w:t>26</w:t>
      </w:r>
      <w:r w:rsidR="002E2C87" w:rsidRPr="00AA38E8">
        <w:rPr>
          <w:rFonts w:cs="Calibri"/>
          <w:b/>
          <w:sz w:val="24"/>
        </w:rPr>
        <w:t>-</w:t>
      </w:r>
      <w:r w:rsidR="000945E7">
        <w:rPr>
          <w:rFonts w:cs="Calibri"/>
          <w:b/>
          <w:sz w:val="24"/>
        </w:rPr>
        <w:t>May</w:t>
      </w:r>
      <w:r w:rsidR="002E2C87">
        <w:rPr>
          <w:rFonts w:cs="Calibri"/>
          <w:b/>
          <w:sz w:val="24"/>
        </w:rPr>
        <w:t>-2015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Prepared By: </w:t>
      </w:r>
    </w:p>
    <w:p w:rsidR="00891F29" w:rsidRPr="00AA38E8" w:rsidRDefault="005C01FD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Sankardu Varadapureddi</w:t>
      </w:r>
      <w:r w:rsidR="00891F29" w:rsidRPr="00AA38E8">
        <w:rPr>
          <w:rFonts w:cs="Calibri"/>
          <w:b/>
          <w:sz w:val="24"/>
        </w:rPr>
        <w:t>,</w:t>
      </w:r>
    </w:p>
    <w:p w:rsidR="00A365F0" w:rsidRPr="00AA38E8" w:rsidRDefault="00A365F0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Nexteer Automotive,</w:t>
      </w:r>
    </w:p>
    <w:p w:rsidR="00A365F0" w:rsidRPr="00AA38E8" w:rsidRDefault="00EA128E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 Saginaw,</w:t>
      </w:r>
      <w:r w:rsidR="0071423B">
        <w:rPr>
          <w:rFonts w:cs="Calibri"/>
          <w:b/>
          <w:sz w:val="24"/>
        </w:rPr>
        <w:t xml:space="preserve"> </w:t>
      </w:r>
      <w:r w:rsidRPr="00AA38E8">
        <w:rPr>
          <w:rFonts w:cs="Calibri"/>
          <w:b/>
          <w:sz w:val="24"/>
        </w:rPr>
        <w:t>MI</w:t>
      </w:r>
      <w:r w:rsidR="00A365F0" w:rsidRPr="00AA38E8">
        <w:rPr>
          <w:rFonts w:cs="Calibri"/>
          <w:b/>
          <w:sz w:val="24"/>
        </w:rPr>
        <w:t xml:space="preserve">, </w:t>
      </w:r>
      <w:r w:rsidRPr="00AA38E8">
        <w:rPr>
          <w:rFonts w:cs="Calibri"/>
          <w:b/>
          <w:sz w:val="24"/>
        </w:rPr>
        <w:t>USA</w:t>
      </w:r>
    </w:p>
    <w:p w:rsidR="0097381A" w:rsidRPr="00AA38E8" w:rsidRDefault="00B81C1B" w:rsidP="0097381A">
      <w:pPr>
        <w:tabs>
          <w:tab w:val="left" w:pos="4320"/>
          <w:tab w:val="left" w:pos="8640"/>
        </w:tabs>
        <w:spacing w:line="240" w:lineRule="atLeast"/>
        <w:rPr>
          <w:rFonts w:cs="Calibri"/>
          <w:szCs w:val="20"/>
        </w:rPr>
      </w:pPr>
      <w:r w:rsidRPr="00AA38E8">
        <w:rPr>
          <w:rFonts w:cs="Calibri"/>
          <w:b/>
          <w:sz w:val="23"/>
        </w:rPr>
        <w:br w:type="page"/>
      </w:r>
      <w:r w:rsidR="0097381A" w:rsidRPr="00AA38E8">
        <w:rPr>
          <w:rFonts w:cs="Calibri"/>
          <w:b/>
        </w:rPr>
        <w:lastRenderedPageBreak/>
        <w:t>Location:</w:t>
      </w:r>
      <w:r w:rsidR="0097381A" w:rsidRPr="00AA38E8">
        <w:rPr>
          <w:rFonts w:cs="Calibri"/>
        </w:rPr>
        <w:t xml:space="preserve"> The official version of this document is stored in the </w:t>
      </w:r>
      <w:r w:rsidR="00347663">
        <w:rPr>
          <w:rFonts w:cs="Calibri"/>
        </w:rPr>
        <w:t>Nexteer</w:t>
      </w:r>
      <w:r w:rsidR="0097381A" w:rsidRPr="00AA38E8">
        <w:rPr>
          <w:rFonts w:cs="Calibri"/>
        </w:rPr>
        <w:t xml:space="preserve"> </w:t>
      </w:r>
      <w:r w:rsidR="00E94A04">
        <w:rPr>
          <w:rFonts w:cs="Calibri"/>
        </w:rPr>
        <w:t>Configuration Management System</w:t>
      </w:r>
      <w:r w:rsidR="0095572C">
        <w:rPr>
          <w:rFonts w:cs="Calibri"/>
        </w:rPr>
        <w:t>.</w:t>
      </w:r>
    </w:p>
    <w:p w:rsidR="00B81C1B" w:rsidRPr="00AA38E8" w:rsidRDefault="00B81C1B" w:rsidP="001B11CC">
      <w:pPr>
        <w:tabs>
          <w:tab w:val="left" w:pos="4320"/>
          <w:tab w:val="left" w:pos="8640"/>
        </w:tabs>
        <w:jc w:val="center"/>
        <w:rPr>
          <w:rFonts w:cs="Calibri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  <w:sz w:val="19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  <w:r w:rsidRPr="00AA38E8">
        <w:rPr>
          <w:rFonts w:cs="Calibri"/>
          <w:b/>
        </w:rPr>
        <w:t>Revision History</w:t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80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520"/>
        <w:gridCol w:w="2520"/>
        <w:gridCol w:w="990"/>
        <w:gridCol w:w="1440"/>
      </w:tblGrid>
      <w:tr w:rsidR="00867F58" w:rsidRPr="00AA38E8" w:rsidTr="0075257E">
        <w:tc>
          <w:tcPr>
            <w:tcW w:w="54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Sl. No.</w:t>
            </w:r>
          </w:p>
        </w:tc>
        <w:tc>
          <w:tcPr>
            <w:tcW w:w="252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52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99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867F58" w:rsidRPr="00AA38E8" w:rsidTr="0075257E">
        <w:tc>
          <w:tcPr>
            <w:tcW w:w="540" w:type="dxa"/>
          </w:tcPr>
          <w:p w:rsidR="00867F58" w:rsidRPr="00AA38E8" w:rsidRDefault="00867F58" w:rsidP="005026D8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2520" w:type="dxa"/>
          </w:tcPr>
          <w:p w:rsidR="00867F58" w:rsidRPr="00AA38E8" w:rsidRDefault="00867F58" w:rsidP="005026D8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520" w:type="dxa"/>
          </w:tcPr>
          <w:p w:rsidR="00867F58" w:rsidRPr="00AA38E8" w:rsidRDefault="00867F58" w:rsidP="005026D8">
            <w:pPr>
              <w:rPr>
                <w:rFonts w:cs="Calibri"/>
              </w:rPr>
            </w:pPr>
            <w:r>
              <w:t>Sankardu Varadapureddi</w:t>
            </w:r>
          </w:p>
        </w:tc>
        <w:tc>
          <w:tcPr>
            <w:tcW w:w="990" w:type="dxa"/>
          </w:tcPr>
          <w:p w:rsidR="00867F58" w:rsidRPr="00AA38E8" w:rsidRDefault="00867F58" w:rsidP="005026D8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1440" w:type="dxa"/>
          </w:tcPr>
          <w:p w:rsidR="00867F58" w:rsidRPr="00AA38E8" w:rsidRDefault="005E0CBB" w:rsidP="000945E7">
            <w:pPr>
              <w:rPr>
                <w:rFonts w:cs="Calibri"/>
              </w:rPr>
            </w:pPr>
            <w:r>
              <w:rPr>
                <w:rFonts w:cs="Calibri"/>
              </w:rPr>
              <w:t>26</w:t>
            </w:r>
            <w:r w:rsidR="00867F58">
              <w:rPr>
                <w:rFonts w:cs="Calibri"/>
              </w:rPr>
              <w:t>-</w:t>
            </w:r>
            <w:r w:rsidR="000945E7">
              <w:rPr>
                <w:rFonts w:cs="Calibri"/>
              </w:rPr>
              <w:t>May</w:t>
            </w:r>
            <w:r w:rsidR="00867F58">
              <w:rPr>
                <w:rFonts w:cs="Calibri"/>
              </w:rPr>
              <w:t>-2015</w:t>
            </w:r>
          </w:p>
        </w:tc>
      </w:tr>
      <w:tr w:rsidR="00867F58" w:rsidRPr="00AA38E8" w:rsidTr="0075257E">
        <w:tc>
          <w:tcPr>
            <w:tcW w:w="540" w:type="dxa"/>
          </w:tcPr>
          <w:p w:rsidR="00867F58" w:rsidRPr="00AA38E8" w:rsidRDefault="00867F58">
            <w:pPr>
              <w:rPr>
                <w:rFonts w:cs="Calibri"/>
              </w:rPr>
            </w:pPr>
          </w:p>
        </w:tc>
        <w:tc>
          <w:tcPr>
            <w:tcW w:w="2520" w:type="dxa"/>
          </w:tcPr>
          <w:p w:rsidR="00867F58" w:rsidRPr="00AA38E8" w:rsidRDefault="00867F58" w:rsidP="00AF082D">
            <w:pPr>
              <w:rPr>
                <w:rFonts w:cs="Calibri"/>
              </w:rPr>
            </w:pPr>
          </w:p>
        </w:tc>
        <w:tc>
          <w:tcPr>
            <w:tcW w:w="2520" w:type="dxa"/>
          </w:tcPr>
          <w:p w:rsidR="00867F58" w:rsidRPr="00AA38E8" w:rsidRDefault="00867F58">
            <w:pPr>
              <w:rPr>
                <w:rFonts w:cs="Calibri"/>
              </w:rPr>
            </w:pPr>
          </w:p>
        </w:tc>
        <w:tc>
          <w:tcPr>
            <w:tcW w:w="990" w:type="dxa"/>
          </w:tcPr>
          <w:p w:rsidR="00867F58" w:rsidRPr="00AA38E8" w:rsidRDefault="00867F58">
            <w:pPr>
              <w:rPr>
                <w:rFonts w:cs="Calibri"/>
              </w:rPr>
            </w:pPr>
          </w:p>
        </w:tc>
        <w:tc>
          <w:tcPr>
            <w:tcW w:w="1440" w:type="dxa"/>
          </w:tcPr>
          <w:p w:rsidR="00867F58" w:rsidRPr="00AA38E8" w:rsidRDefault="00867F58" w:rsidP="00C375E8">
            <w:pPr>
              <w:rPr>
                <w:rFonts w:cs="Calibri"/>
              </w:rPr>
            </w:pPr>
          </w:p>
        </w:tc>
      </w:tr>
      <w:tr w:rsidR="00867F58" w:rsidRPr="00AA38E8" w:rsidTr="0075257E">
        <w:tc>
          <w:tcPr>
            <w:tcW w:w="54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2520" w:type="dxa"/>
          </w:tcPr>
          <w:p w:rsidR="00867F58" w:rsidRDefault="00867F58" w:rsidP="00152041"/>
        </w:tc>
        <w:tc>
          <w:tcPr>
            <w:tcW w:w="252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99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1440" w:type="dxa"/>
          </w:tcPr>
          <w:p w:rsidR="00867F58" w:rsidRDefault="00867F58" w:rsidP="00C375E8">
            <w:pPr>
              <w:rPr>
                <w:rFonts w:cs="Calibri"/>
              </w:rPr>
            </w:pPr>
          </w:p>
        </w:tc>
      </w:tr>
      <w:tr w:rsidR="00867F58" w:rsidRPr="00AA38E8" w:rsidTr="0075257E">
        <w:tc>
          <w:tcPr>
            <w:tcW w:w="54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2520" w:type="dxa"/>
          </w:tcPr>
          <w:p w:rsidR="00867F58" w:rsidRDefault="00867F58" w:rsidP="00152041"/>
        </w:tc>
        <w:tc>
          <w:tcPr>
            <w:tcW w:w="252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99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1440" w:type="dxa"/>
          </w:tcPr>
          <w:p w:rsidR="00867F58" w:rsidRDefault="00867F58" w:rsidP="00C375E8">
            <w:pPr>
              <w:rPr>
                <w:rFonts w:cs="Calibri"/>
              </w:rPr>
            </w:pPr>
          </w:p>
        </w:tc>
      </w:tr>
      <w:tr w:rsidR="00867F58" w:rsidRPr="00AA38E8" w:rsidTr="0075257E">
        <w:tc>
          <w:tcPr>
            <w:tcW w:w="54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2520" w:type="dxa"/>
          </w:tcPr>
          <w:p w:rsidR="00867F58" w:rsidRDefault="00867F58" w:rsidP="00152041"/>
        </w:tc>
        <w:tc>
          <w:tcPr>
            <w:tcW w:w="252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99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1440" w:type="dxa"/>
          </w:tcPr>
          <w:p w:rsidR="00867F58" w:rsidRDefault="00867F58" w:rsidP="00C375E8">
            <w:pPr>
              <w:rPr>
                <w:rFonts w:cs="Calibri"/>
              </w:rPr>
            </w:pPr>
          </w:p>
        </w:tc>
      </w:tr>
    </w:tbl>
    <w:p w:rsidR="00B81C1B" w:rsidRPr="00AA38E8" w:rsidRDefault="00B81C1B">
      <w:pPr>
        <w:jc w:val="center"/>
        <w:rPr>
          <w:rFonts w:cs="Calibri"/>
          <w:b/>
          <w:sz w:val="24"/>
        </w:rPr>
      </w:pPr>
      <w:bookmarkStart w:id="0" w:name="_Toc378476016"/>
      <w:bookmarkStart w:id="1" w:name="_Toc348792978"/>
      <w:bookmarkStart w:id="2" w:name="_Toc348793074"/>
      <w:bookmarkStart w:id="3" w:name="_Toc348793965"/>
      <w:bookmarkStart w:id="4" w:name="_Toc349459173"/>
      <w:bookmarkStart w:id="5" w:name="_Toc349621609"/>
    </w:p>
    <w:p w:rsidR="00891F29" w:rsidRPr="00AA38E8" w:rsidRDefault="00B81C1B" w:rsidP="00891F29">
      <w:pPr>
        <w:jc w:val="center"/>
        <w:rPr>
          <w:rFonts w:cs="Calibri"/>
          <w:b/>
          <w:sz w:val="24"/>
          <w:u w:val="single"/>
        </w:rPr>
      </w:pPr>
      <w:r w:rsidRPr="00AA38E8">
        <w:rPr>
          <w:rFonts w:cs="Calibri"/>
          <w:b/>
          <w:sz w:val="32"/>
          <w:u w:val="single"/>
        </w:rPr>
        <w:br w:type="page"/>
      </w:r>
      <w:bookmarkEnd w:id="0"/>
      <w:r w:rsidR="00891F29" w:rsidRPr="00AA38E8">
        <w:rPr>
          <w:rFonts w:cs="Calibri"/>
          <w:b/>
          <w:sz w:val="24"/>
          <w:u w:val="single"/>
        </w:rPr>
        <w:lastRenderedPageBreak/>
        <w:t>Table of Contents</w:t>
      </w:r>
    </w:p>
    <w:p w:rsidR="008005DE" w:rsidRDefault="009C562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r w:rsidRPr="00AA38E8">
        <w:rPr>
          <w:rFonts w:ascii="Calibri" w:hAnsi="Calibri" w:cs="Calibri"/>
          <w:b w:val="0"/>
          <w:caps w:val="0"/>
        </w:rPr>
        <w:fldChar w:fldCharType="begin"/>
      </w:r>
      <w:r w:rsidRPr="00AA38E8">
        <w:rPr>
          <w:rFonts w:ascii="Calibri" w:hAnsi="Calibri" w:cs="Calibri"/>
          <w:b w:val="0"/>
          <w:caps w:val="0"/>
        </w:rPr>
        <w:instrText xml:space="preserve"> TOC \o "1-2" \h \z \u </w:instrText>
      </w:r>
      <w:r w:rsidRPr="00AA38E8">
        <w:rPr>
          <w:rFonts w:ascii="Calibri" w:hAnsi="Calibri" w:cs="Calibri"/>
          <w:b w:val="0"/>
          <w:caps w:val="0"/>
        </w:rPr>
        <w:fldChar w:fldCharType="separate"/>
      </w:r>
      <w:hyperlink w:anchor="_Toc420919505" w:history="1">
        <w:r w:rsidR="008005DE" w:rsidRPr="00B04993">
          <w:rPr>
            <w:rStyle w:val="Hyperlink"/>
            <w:rFonts w:ascii="Calibri" w:hAnsi="Calibri" w:cs="Calibri"/>
            <w:noProof/>
          </w:rPr>
          <w:t>1</w:t>
        </w:r>
        <w:r w:rsidR="008005DE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005DE" w:rsidRPr="00B04993">
          <w:rPr>
            <w:rStyle w:val="Hyperlink"/>
            <w:rFonts w:ascii="Calibri" w:hAnsi="Calibri" w:cs="Calibri"/>
            <w:noProof/>
          </w:rPr>
          <w:t>Abbrevations And Acronyms</w:t>
        </w:r>
        <w:r w:rsidR="008005DE">
          <w:rPr>
            <w:noProof/>
            <w:webHidden/>
          </w:rPr>
          <w:tab/>
        </w:r>
        <w:r w:rsidR="008005DE">
          <w:rPr>
            <w:noProof/>
            <w:webHidden/>
          </w:rPr>
          <w:fldChar w:fldCharType="begin"/>
        </w:r>
        <w:r w:rsidR="008005DE">
          <w:rPr>
            <w:noProof/>
            <w:webHidden/>
          </w:rPr>
          <w:instrText xml:space="preserve"> PAGEREF _Toc420919505 \h </w:instrText>
        </w:r>
        <w:r w:rsidR="008005DE">
          <w:rPr>
            <w:noProof/>
            <w:webHidden/>
          </w:rPr>
        </w:r>
        <w:r w:rsidR="008005DE">
          <w:rPr>
            <w:noProof/>
            <w:webHidden/>
          </w:rPr>
          <w:fldChar w:fldCharType="separate"/>
        </w:r>
        <w:r w:rsidR="008005DE">
          <w:rPr>
            <w:noProof/>
            <w:webHidden/>
          </w:rPr>
          <w:t>5</w:t>
        </w:r>
        <w:r w:rsidR="008005DE">
          <w:rPr>
            <w:noProof/>
            <w:webHidden/>
          </w:rPr>
          <w:fldChar w:fldCharType="end"/>
        </w:r>
      </w:hyperlink>
    </w:p>
    <w:p w:rsidR="008005DE" w:rsidRDefault="00D20F0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20919506" w:history="1">
        <w:r w:rsidR="008005DE" w:rsidRPr="00B04993">
          <w:rPr>
            <w:rStyle w:val="Hyperlink"/>
            <w:rFonts w:ascii="Calibri" w:hAnsi="Calibri" w:cs="Calibri"/>
            <w:noProof/>
          </w:rPr>
          <w:t>2</w:t>
        </w:r>
        <w:r w:rsidR="008005DE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005DE" w:rsidRPr="00B04993">
          <w:rPr>
            <w:rStyle w:val="Hyperlink"/>
            <w:rFonts w:ascii="Calibri" w:hAnsi="Calibri" w:cs="Calibri"/>
            <w:noProof/>
          </w:rPr>
          <w:t>References</w:t>
        </w:r>
        <w:r w:rsidR="008005DE">
          <w:rPr>
            <w:noProof/>
            <w:webHidden/>
          </w:rPr>
          <w:tab/>
        </w:r>
        <w:r w:rsidR="008005DE">
          <w:rPr>
            <w:noProof/>
            <w:webHidden/>
          </w:rPr>
          <w:fldChar w:fldCharType="begin"/>
        </w:r>
        <w:r w:rsidR="008005DE">
          <w:rPr>
            <w:noProof/>
            <w:webHidden/>
          </w:rPr>
          <w:instrText xml:space="preserve"> PAGEREF _Toc420919506 \h </w:instrText>
        </w:r>
        <w:r w:rsidR="008005DE">
          <w:rPr>
            <w:noProof/>
            <w:webHidden/>
          </w:rPr>
        </w:r>
        <w:r w:rsidR="008005DE">
          <w:rPr>
            <w:noProof/>
            <w:webHidden/>
          </w:rPr>
          <w:fldChar w:fldCharType="separate"/>
        </w:r>
        <w:r w:rsidR="008005DE">
          <w:rPr>
            <w:noProof/>
            <w:webHidden/>
          </w:rPr>
          <w:t>6</w:t>
        </w:r>
        <w:r w:rsidR="008005DE">
          <w:rPr>
            <w:noProof/>
            <w:webHidden/>
          </w:rPr>
          <w:fldChar w:fldCharType="end"/>
        </w:r>
      </w:hyperlink>
    </w:p>
    <w:p w:rsidR="008005DE" w:rsidRDefault="00D20F0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20919507" w:history="1">
        <w:r w:rsidR="008005DE" w:rsidRPr="00B04993">
          <w:rPr>
            <w:rStyle w:val="Hyperlink"/>
            <w:rFonts w:ascii="Calibri" w:hAnsi="Calibri" w:cs="Calibri"/>
            <w:noProof/>
          </w:rPr>
          <w:t>3</w:t>
        </w:r>
        <w:r w:rsidR="008005DE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005DE" w:rsidRPr="00B04993">
          <w:rPr>
            <w:rStyle w:val="Hyperlink"/>
            <w:rFonts w:ascii="Calibri" w:hAnsi="Calibri" w:cs="Calibri"/>
            <w:noProof/>
          </w:rPr>
          <w:t>Power Disconnect High-Level Description</w:t>
        </w:r>
        <w:r w:rsidR="008005DE">
          <w:rPr>
            <w:noProof/>
            <w:webHidden/>
          </w:rPr>
          <w:tab/>
        </w:r>
        <w:r w:rsidR="008005DE">
          <w:rPr>
            <w:noProof/>
            <w:webHidden/>
          </w:rPr>
          <w:fldChar w:fldCharType="begin"/>
        </w:r>
        <w:r w:rsidR="008005DE">
          <w:rPr>
            <w:noProof/>
            <w:webHidden/>
          </w:rPr>
          <w:instrText xml:space="preserve"> PAGEREF _Toc420919507 \h </w:instrText>
        </w:r>
        <w:r w:rsidR="008005DE">
          <w:rPr>
            <w:noProof/>
            <w:webHidden/>
          </w:rPr>
        </w:r>
        <w:r w:rsidR="008005DE">
          <w:rPr>
            <w:noProof/>
            <w:webHidden/>
          </w:rPr>
          <w:fldChar w:fldCharType="separate"/>
        </w:r>
        <w:r w:rsidR="008005DE">
          <w:rPr>
            <w:noProof/>
            <w:webHidden/>
          </w:rPr>
          <w:t>7</w:t>
        </w:r>
        <w:r w:rsidR="008005DE">
          <w:rPr>
            <w:noProof/>
            <w:webHidden/>
          </w:rPr>
          <w:fldChar w:fldCharType="end"/>
        </w:r>
      </w:hyperlink>
    </w:p>
    <w:p w:rsidR="008005DE" w:rsidRDefault="00D20F0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20919508" w:history="1">
        <w:r w:rsidR="008005DE" w:rsidRPr="00B04993">
          <w:rPr>
            <w:rStyle w:val="Hyperlink"/>
            <w:rFonts w:ascii="Calibri" w:hAnsi="Calibri" w:cs="Calibri"/>
            <w:noProof/>
          </w:rPr>
          <w:t>4</w:t>
        </w:r>
        <w:r w:rsidR="008005DE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005DE" w:rsidRPr="00B04993">
          <w:rPr>
            <w:rStyle w:val="Hyperlink"/>
            <w:rFonts w:ascii="Calibri" w:hAnsi="Calibri" w:cs="Calibri"/>
            <w:noProof/>
          </w:rPr>
          <w:t>Design details of software module</w:t>
        </w:r>
        <w:r w:rsidR="008005DE">
          <w:rPr>
            <w:noProof/>
            <w:webHidden/>
          </w:rPr>
          <w:tab/>
        </w:r>
        <w:r w:rsidR="008005DE">
          <w:rPr>
            <w:noProof/>
            <w:webHidden/>
          </w:rPr>
          <w:fldChar w:fldCharType="begin"/>
        </w:r>
        <w:r w:rsidR="008005DE">
          <w:rPr>
            <w:noProof/>
            <w:webHidden/>
          </w:rPr>
          <w:instrText xml:space="preserve"> PAGEREF _Toc420919508 \h </w:instrText>
        </w:r>
        <w:r w:rsidR="008005DE">
          <w:rPr>
            <w:noProof/>
            <w:webHidden/>
          </w:rPr>
        </w:r>
        <w:r w:rsidR="008005DE">
          <w:rPr>
            <w:noProof/>
            <w:webHidden/>
          </w:rPr>
          <w:fldChar w:fldCharType="separate"/>
        </w:r>
        <w:r w:rsidR="008005DE">
          <w:rPr>
            <w:noProof/>
            <w:webHidden/>
          </w:rPr>
          <w:t>8</w:t>
        </w:r>
        <w:r w:rsidR="008005DE">
          <w:rPr>
            <w:noProof/>
            <w:webHidden/>
          </w:rPr>
          <w:fldChar w:fldCharType="end"/>
        </w:r>
      </w:hyperlink>
    </w:p>
    <w:p w:rsidR="008005DE" w:rsidRDefault="00D20F0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919509" w:history="1">
        <w:r w:rsidR="008005DE" w:rsidRPr="00B04993">
          <w:rPr>
            <w:rStyle w:val="Hyperlink"/>
            <w:rFonts w:ascii="Calibri" w:hAnsi="Calibri" w:cs="Calibri"/>
          </w:rPr>
          <w:t>4.1</w:t>
        </w:r>
        <w:r w:rsidR="008005D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005DE" w:rsidRPr="00B04993">
          <w:rPr>
            <w:rStyle w:val="Hyperlink"/>
            <w:rFonts w:ascii="Calibri" w:hAnsi="Calibri" w:cs="Calibri"/>
          </w:rPr>
          <w:t>Graphical representation of POWER DISCONNECT</w:t>
        </w:r>
        <w:r w:rsidR="008005DE">
          <w:rPr>
            <w:webHidden/>
          </w:rPr>
          <w:tab/>
        </w:r>
        <w:r w:rsidR="008005DE">
          <w:rPr>
            <w:webHidden/>
          </w:rPr>
          <w:fldChar w:fldCharType="begin"/>
        </w:r>
        <w:r w:rsidR="008005DE">
          <w:rPr>
            <w:webHidden/>
          </w:rPr>
          <w:instrText xml:space="preserve"> PAGEREF _Toc420919509 \h </w:instrText>
        </w:r>
        <w:r w:rsidR="008005DE">
          <w:rPr>
            <w:webHidden/>
          </w:rPr>
        </w:r>
        <w:r w:rsidR="008005DE">
          <w:rPr>
            <w:webHidden/>
          </w:rPr>
          <w:fldChar w:fldCharType="separate"/>
        </w:r>
        <w:r w:rsidR="008005DE">
          <w:rPr>
            <w:webHidden/>
          </w:rPr>
          <w:t>8</w:t>
        </w:r>
        <w:r w:rsidR="008005DE">
          <w:rPr>
            <w:webHidden/>
          </w:rPr>
          <w:fldChar w:fldCharType="end"/>
        </w:r>
      </w:hyperlink>
    </w:p>
    <w:p w:rsidR="008005DE" w:rsidRDefault="00D20F0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919510" w:history="1">
        <w:r w:rsidR="008005DE" w:rsidRPr="00B04993">
          <w:rPr>
            <w:rStyle w:val="Hyperlink"/>
            <w:rFonts w:ascii="Calibri" w:hAnsi="Calibri" w:cs="Calibri"/>
          </w:rPr>
          <w:t>4.2</w:t>
        </w:r>
        <w:r w:rsidR="008005D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005DE" w:rsidRPr="00B04993">
          <w:rPr>
            <w:rStyle w:val="Hyperlink"/>
            <w:rFonts w:ascii="Calibri" w:hAnsi="Calibri" w:cs="Calibri"/>
          </w:rPr>
          <w:t>Data Flow Diagram</w:t>
        </w:r>
        <w:r w:rsidR="008005DE">
          <w:rPr>
            <w:webHidden/>
          </w:rPr>
          <w:tab/>
        </w:r>
        <w:r w:rsidR="008005DE">
          <w:rPr>
            <w:webHidden/>
          </w:rPr>
          <w:fldChar w:fldCharType="begin"/>
        </w:r>
        <w:r w:rsidR="008005DE">
          <w:rPr>
            <w:webHidden/>
          </w:rPr>
          <w:instrText xml:space="preserve"> PAGEREF _Toc420919510 \h </w:instrText>
        </w:r>
        <w:r w:rsidR="008005DE">
          <w:rPr>
            <w:webHidden/>
          </w:rPr>
        </w:r>
        <w:r w:rsidR="008005DE">
          <w:rPr>
            <w:webHidden/>
          </w:rPr>
          <w:fldChar w:fldCharType="separate"/>
        </w:r>
        <w:r w:rsidR="008005DE">
          <w:rPr>
            <w:webHidden/>
          </w:rPr>
          <w:t>8</w:t>
        </w:r>
        <w:r w:rsidR="008005DE">
          <w:rPr>
            <w:webHidden/>
          </w:rPr>
          <w:fldChar w:fldCharType="end"/>
        </w:r>
      </w:hyperlink>
    </w:p>
    <w:p w:rsidR="008005DE" w:rsidRDefault="00D20F0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919511" w:history="1">
        <w:r w:rsidR="008005DE" w:rsidRPr="00B04993">
          <w:rPr>
            <w:rStyle w:val="Hyperlink"/>
            <w:rFonts w:ascii="Calibri" w:hAnsi="Calibri" w:cs="Calibri"/>
          </w:rPr>
          <w:t>4.2.1</w:t>
        </w:r>
        <w:r w:rsidR="008005D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005DE" w:rsidRPr="00B04993">
          <w:rPr>
            <w:rStyle w:val="Hyperlink"/>
            <w:rFonts w:ascii="Calibri" w:hAnsi="Calibri" w:cs="Calibri"/>
          </w:rPr>
          <w:t>Module level DFD</w:t>
        </w:r>
        <w:r w:rsidR="008005DE">
          <w:rPr>
            <w:webHidden/>
          </w:rPr>
          <w:tab/>
        </w:r>
        <w:r w:rsidR="008005DE">
          <w:rPr>
            <w:webHidden/>
          </w:rPr>
          <w:fldChar w:fldCharType="begin"/>
        </w:r>
        <w:r w:rsidR="008005DE">
          <w:rPr>
            <w:webHidden/>
          </w:rPr>
          <w:instrText xml:space="preserve"> PAGEREF _Toc420919511 \h </w:instrText>
        </w:r>
        <w:r w:rsidR="008005DE">
          <w:rPr>
            <w:webHidden/>
          </w:rPr>
        </w:r>
        <w:r w:rsidR="008005DE">
          <w:rPr>
            <w:webHidden/>
          </w:rPr>
          <w:fldChar w:fldCharType="separate"/>
        </w:r>
        <w:r w:rsidR="008005DE">
          <w:rPr>
            <w:webHidden/>
          </w:rPr>
          <w:t>8</w:t>
        </w:r>
        <w:r w:rsidR="008005DE">
          <w:rPr>
            <w:webHidden/>
          </w:rPr>
          <w:fldChar w:fldCharType="end"/>
        </w:r>
      </w:hyperlink>
    </w:p>
    <w:p w:rsidR="008005DE" w:rsidRDefault="00D20F0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919512" w:history="1">
        <w:r w:rsidR="008005DE" w:rsidRPr="00B04993">
          <w:rPr>
            <w:rStyle w:val="Hyperlink"/>
            <w:rFonts w:ascii="Calibri" w:hAnsi="Calibri" w:cs="Calibri"/>
          </w:rPr>
          <w:t>4.2.2</w:t>
        </w:r>
        <w:r w:rsidR="008005D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005DE" w:rsidRPr="00B04993">
          <w:rPr>
            <w:rStyle w:val="Hyperlink"/>
            <w:rFonts w:ascii="Calibri" w:hAnsi="Calibri" w:cs="Calibri"/>
          </w:rPr>
          <w:t>Sub-Module level DFD</w:t>
        </w:r>
        <w:r w:rsidR="008005DE">
          <w:rPr>
            <w:webHidden/>
          </w:rPr>
          <w:tab/>
        </w:r>
        <w:r w:rsidR="008005DE">
          <w:rPr>
            <w:webHidden/>
          </w:rPr>
          <w:fldChar w:fldCharType="begin"/>
        </w:r>
        <w:r w:rsidR="008005DE">
          <w:rPr>
            <w:webHidden/>
          </w:rPr>
          <w:instrText xml:space="preserve"> PAGEREF _Toc420919512 \h </w:instrText>
        </w:r>
        <w:r w:rsidR="008005DE">
          <w:rPr>
            <w:webHidden/>
          </w:rPr>
        </w:r>
        <w:r w:rsidR="008005DE">
          <w:rPr>
            <w:webHidden/>
          </w:rPr>
          <w:fldChar w:fldCharType="separate"/>
        </w:r>
        <w:r w:rsidR="008005DE">
          <w:rPr>
            <w:webHidden/>
          </w:rPr>
          <w:t>8</w:t>
        </w:r>
        <w:r w:rsidR="008005DE">
          <w:rPr>
            <w:webHidden/>
          </w:rPr>
          <w:fldChar w:fldCharType="end"/>
        </w:r>
      </w:hyperlink>
    </w:p>
    <w:p w:rsidR="008005DE" w:rsidRDefault="00D20F0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919513" w:history="1">
        <w:r w:rsidR="008005DE" w:rsidRPr="00B04993">
          <w:rPr>
            <w:rStyle w:val="Hyperlink"/>
            <w:rFonts w:ascii="Calibri" w:hAnsi="Calibri" w:cs="Calibri"/>
          </w:rPr>
          <w:t>4.3</w:t>
        </w:r>
        <w:r w:rsidR="008005D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005DE" w:rsidRPr="00B04993">
          <w:rPr>
            <w:rStyle w:val="Hyperlink"/>
            <w:rFonts w:ascii="Calibri" w:hAnsi="Calibri" w:cs="Calibri"/>
          </w:rPr>
          <w:t>COMPONENT FLOW DIAGRAM</w:t>
        </w:r>
        <w:r w:rsidR="008005DE">
          <w:rPr>
            <w:webHidden/>
          </w:rPr>
          <w:tab/>
        </w:r>
        <w:r w:rsidR="008005DE">
          <w:rPr>
            <w:webHidden/>
          </w:rPr>
          <w:fldChar w:fldCharType="begin"/>
        </w:r>
        <w:r w:rsidR="008005DE">
          <w:rPr>
            <w:webHidden/>
          </w:rPr>
          <w:instrText xml:space="preserve"> PAGEREF _Toc420919513 \h </w:instrText>
        </w:r>
        <w:r w:rsidR="008005DE">
          <w:rPr>
            <w:webHidden/>
          </w:rPr>
        </w:r>
        <w:r w:rsidR="008005DE">
          <w:rPr>
            <w:webHidden/>
          </w:rPr>
          <w:fldChar w:fldCharType="separate"/>
        </w:r>
        <w:r w:rsidR="008005DE">
          <w:rPr>
            <w:webHidden/>
          </w:rPr>
          <w:t>8</w:t>
        </w:r>
        <w:r w:rsidR="008005DE">
          <w:rPr>
            <w:webHidden/>
          </w:rPr>
          <w:fldChar w:fldCharType="end"/>
        </w:r>
      </w:hyperlink>
    </w:p>
    <w:p w:rsidR="008005DE" w:rsidRDefault="00D20F0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20919514" w:history="1">
        <w:r w:rsidR="008005DE" w:rsidRPr="00B04993">
          <w:rPr>
            <w:rStyle w:val="Hyperlink"/>
            <w:rFonts w:ascii="Calibri" w:hAnsi="Calibri" w:cs="Calibri"/>
            <w:noProof/>
          </w:rPr>
          <w:t>5</w:t>
        </w:r>
        <w:r w:rsidR="008005DE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005DE" w:rsidRPr="00B04993">
          <w:rPr>
            <w:rStyle w:val="Hyperlink"/>
            <w:rFonts w:ascii="Calibri" w:hAnsi="Calibri" w:cs="Calibri"/>
            <w:noProof/>
          </w:rPr>
          <w:t>Variable Data Dictionary</w:t>
        </w:r>
        <w:r w:rsidR="008005DE">
          <w:rPr>
            <w:noProof/>
            <w:webHidden/>
          </w:rPr>
          <w:tab/>
        </w:r>
        <w:r w:rsidR="008005DE">
          <w:rPr>
            <w:noProof/>
            <w:webHidden/>
          </w:rPr>
          <w:fldChar w:fldCharType="begin"/>
        </w:r>
        <w:r w:rsidR="008005DE">
          <w:rPr>
            <w:noProof/>
            <w:webHidden/>
          </w:rPr>
          <w:instrText xml:space="preserve"> PAGEREF _Toc420919514 \h </w:instrText>
        </w:r>
        <w:r w:rsidR="008005DE">
          <w:rPr>
            <w:noProof/>
            <w:webHidden/>
          </w:rPr>
        </w:r>
        <w:r w:rsidR="008005DE">
          <w:rPr>
            <w:noProof/>
            <w:webHidden/>
          </w:rPr>
          <w:fldChar w:fldCharType="separate"/>
        </w:r>
        <w:r w:rsidR="008005DE">
          <w:rPr>
            <w:noProof/>
            <w:webHidden/>
          </w:rPr>
          <w:t>9</w:t>
        </w:r>
        <w:r w:rsidR="008005DE">
          <w:rPr>
            <w:noProof/>
            <w:webHidden/>
          </w:rPr>
          <w:fldChar w:fldCharType="end"/>
        </w:r>
      </w:hyperlink>
    </w:p>
    <w:p w:rsidR="008005DE" w:rsidRDefault="00D20F0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919515" w:history="1">
        <w:r w:rsidR="008005DE" w:rsidRPr="00B04993">
          <w:rPr>
            <w:rStyle w:val="Hyperlink"/>
            <w:rFonts w:ascii="Calibri" w:hAnsi="Calibri" w:cs="Calibri"/>
          </w:rPr>
          <w:t>5.1</w:t>
        </w:r>
        <w:r w:rsidR="008005D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005DE" w:rsidRPr="00B04993">
          <w:rPr>
            <w:rStyle w:val="Hyperlink"/>
            <w:rFonts w:ascii="Calibri" w:hAnsi="Calibri" w:cs="Calibri"/>
          </w:rPr>
          <w:t>User defined typedef definition/declaration</w:t>
        </w:r>
        <w:r w:rsidR="008005DE">
          <w:rPr>
            <w:webHidden/>
          </w:rPr>
          <w:tab/>
        </w:r>
        <w:r w:rsidR="008005DE">
          <w:rPr>
            <w:webHidden/>
          </w:rPr>
          <w:fldChar w:fldCharType="begin"/>
        </w:r>
        <w:r w:rsidR="008005DE">
          <w:rPr>
            <w:webHidden/>
          </w:rPr>
          <w:instrText xml:space="preserve"> PAGEREF _Toc420919515 \h </w:instrText>
        </w:r>
        <w:r w:rsidR="008005DE">
          <w:rPr>
            <w:webHidden/>
          </w:rPr>
        </w:r>
        <w:r w:rsidR="008005DE">
          <w:rPr>
            <w:webHidden/>
          </w:rPr>
          <w:fldChar w:fldCharType="separate"/>
        </w:r>
        <w:r w:rsidR="008005DE">
          <w:rPr>
            <w:webHidden/>
          </w:rPr>
          <w:t>9</w:t>
        </w:r>
        <w:r w:rsidR="008005DE">
          <w:rPr>
            <w:webHidden/>
          </w:rPr>
          <w:fldChar w:fldCharType="end"/>
        </w:r>
      </w:hyperlink>
    </w:p>
    <w:p w:rsidR="008005DE" w:rsidRDefault="00D20F0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919516" w:history="1">
        <w:r w:rsidR="008005DE" w:rsidRPr="00B04993">
          <w:rPr>
            <w:rStyle w:val="Hyperlink"/>
            <w:rFonts w:ascii="Calibri" w:hAnsi="Calibri" w:cs="Calibri"/>
          </w:rPr>
          <w:t>5.2</w:t>
        </w:r>
        <w:r w:rsidR="008005D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005DE" w:rsidRPr="00B04993">
          <w:rPr>
            <w:rStyle w:val="Hyperlink"/>
            <w:rFonts w:ascii="Calibri" w:hAnsi="Calibri" w:cs="Calibri"/>
          </w:rPr>
          <w:t>Variable definition for enumerated types</w:t>
        </w:r>
        <w:r w:rsidR="008005DE">
          <w:rPr>
            <w:webHidden/>
          </w:rPr>
          <w:tab/>
        </w:r>
        <w:r w:rsidR="008005DE">
          <w:rPr>
            <w:webHidden/>
          </w:rPr>
          <w:fldChar w:fldCharType="begin"/>
        </w:r>
        <w:r w:rsidR="008005DE">
          <w:rPr>
            <w:webHidden/>
          </w:rPr>
          <w:instrText xml:space="preserve"> PAGEREF _Toc420919516 \h </w:instrText>
        </w:r>
        <w:r w:rsidR="008005DE">
          <w:rPr>
            <w:webHidden/>
          </w:rPr>
        </w:r>
        <w:r w:rsidR="008005DE">
          <w:rPr>
            <w:webHidden/>
          </w:rPr>
          <w:fldChar w:fldCharType="separate"/>
        </w:r>
        <w:r w:rsidR="008005DE">
          <w:rPr>
            <w:webHidden/>
          </w:rPr>
          <w:t>9</w:t>
        </w:r>
        <w:r w:rsidR="008005DE">
          <w:rPr>
            <w:webHidden/>
          </w:rPr>
          <w:fldChar w:fldCharType="end"/>
        </w:r>
      </w:hyperlink>
    </w:p>
    <w:p w:rsidR="008005DE" w:rsidRDefault="00D20F0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20919517" w:history="1">
        <w:r w:rsidR="008005DE" w:rsidRPr="00B04993">
          <w:rPr>
            <w:rStyle w:val="Hyperlink"/>
            <w:rFonts w:ascii="Calibri" w:hAnsi="Calibri" w:cs="Calibri"/>
            <w:noProof/>
          </w:rPr>
          <w:t>6</w:t>
        </w:r>
        <w:r w:rsidR="008005DE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005DE" w:rsidRPr="00B04993">
          <w:rPr>
            <w:rStyle w:val="Hyperlink"/>
            <w:rFonts w:ascii="Calibri" w:hAnsi="Calibri" w:cs="Calibri"/>
            <w:noProof/>
          </w:rPr>
          <w:t>Constant Data Dictionary</w:t>
        </w:r>
        <w:r w:rsidR="008005DE">
          <w:rPr>
            <w:noProof/>
            <w:webHidden/>
          </w:rPr>
          <w:tab/>
        </w:r>
        <w:r w:rsidR="008005DE">
          <w:rPr>
            <w:noProof/>
            <w:webHidden/>
          </w:rPr>
          <w:fldChar w:fldCharType="begin"/>
        </w:r>
        <w:r w:rsidR="008005DE">
          <w:rPr>
            <w:noProof/>
            <w:webHidden/>
          </w:rPr>
          <w:instrText xml:space="preserve"> PAGEREF _Toc420919517 \h </w:instrText>
        </w:r>
        <w:r w:rsidR="008005DE">
          <w:rPr>
            <w:noProof/>
            <w:webHidden/>
          </w:rPr>
        </w:r>
        <w:r w:rsidR="008005DE">
          <w:rPr>
            <w:noProof/>
            <w:webHidden/>
          </w:rPr>
          <w:fldChar w:fldCharType="separate"/>
        </w:r>
        <w:r w:rsidR="008005DE">
          <w:rPr>
            <w:noProof/>
            <w:webHidden/>
          </w:rPr>
          <w:t>10</w:t>
        </w:r>
        <w:r w:rsidR="008005DE">
          <w:rPr>
            <w:noProof/>
            <w:webHidden/>
          </w:rPr>
          <w:fldChar w:fldCharType="end"/>
        </w:r>
      </w:hyperlink>
    </w:p>
    <w:p w:rsidR="008005DE" w:rsidRDefault="00D20F0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919518" w:history="1">
        <w:r w:rsidR="008005DE" w:rsidRPr="00B04993">
          <w:rPr>
            <w:rStyle w:val="Hyperlink"/>
            <w:rFonts w:ascii="Calibri" w:hAnsi="Calibri" w:cs="Calibri"/>
          </w:rPr>
          <w:t>6.1</w:t>
        </w:r>
        <w:r w:rsidR="008005D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005DE" w:rsidRPr="00B04993">
          <w:rPr>
            <w:rStyle w:val="Hyperlink"/>
            <w:rFonts w:ascii="Calibri" w:hAnsi="Calibri" w:cs="Calibri"/>
          </w:rPr>
          <w:t>Program(fixed) Constants</w:t>
        </w:r>
        <w:r w:rsidR="008005DE">
          <w:rPr>
            <w:webHidden/>
          </w:rPr>
          <w:tab/>
        </w:r>
        <w:r w:rsidR="008005DE">
          <w:rPr>
            <w:webHidden/>
          </w:rPr>
          <w:fldChar w:fldCharType="begin"/>
        </w:r>
        <w:r w:rsidR="008005DE">
          <w:rPr>
            <w:webHidden/>
          </w:rPr>
          <w:instrText xml:space="preserve"> PAGEREF _Toc420919518 \h </w:instrText>
        </w:r>
        <w:r w:rsidR="008005DE">
          <w:rPr>
            <w:webHidden/>
          </w:rPr>
        </w:r>
        <w:r w:rsidR="008005DE">
          <w:rPr>
            <w:webHidden/>
          </w:rPr>
          <w:fldChar w:fldCharType="separate"/>
        </w:r>
        <w:r w:rsidR="008005DE">
          <w:rPr>
            <w:webHidden/>
          </w:rPr>
          <w:t>10</w:t>
        </w:r>
        <w:r w:rsidR="008005DE">
          <w:rPr>
            <w:webHidden/>
          </w:rPr>
          <w:fldChar w:fldCharType="end"/>
        </w:r>
      </w:hyperlink>
    </w:p>
    <w:p w:rsidR="008005DE" w:rsidRDefault="00D20F0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919519" w:history="1">
        <w:r w:rsidR="008005DE" w:rsidRPr="00B04993">
          <w:rPr>
            <w:rStyle w:val="Hyperlink"/>
            <w:rFonts w:ascii="Calibri" w:hAnsi="Calibri" w:cs="Calibri"/>
          </w:rPr>
          <w:t>6.1.1</w:t>
        </w:r>
        <w:r w:rsidR="008005D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005DE" w:rsidRPr="00B04993">
          <w:rPr>
            <w:rStyle w:val="Hyperlink"/>
            <w:rFonts w:ascii="Calibri" w:hAnsi="Calibri" w:cs="Calibri"/>
          </w:rPr>
          <w:t>Embedded Constants</w:t>
        </w:r>
        <w:r w:rsidR="008005DE">
          <w:rPr>
            <w:webHidden/>
          </w:rPr>
          <w:tab/>
        </w:r>
        <w:r w:rsidR="008005DE">
          <w:rPr>
            <w:webHidden/>
          </w:rPr>
          <w:fldChar w:fldCharType="begin"/>
        </w:r>
        <w:r w:rsidR="008005DE">
          <w:rPr>
            <w:webHidden/>
          </w:rPr>
          <w:instrText xml:space="preserve"> PAGEREF _Toc420919519 \h </w:instrText>
        </w:r>
        <w:r w:rsidR="008005DE">
          <w:rPr>
            <w:webHidden/>
          </w:rPr>
        </w:r>
        <w:r w:rsidR="008005DE">
          <w:rPr>
            <w:webHidden/>
          </w:rPr>
          <w:fldChar w:fldCharType="separate"/>
        </w:r>
        <w:r w:rsidR="008005DE">
          <w:rPr>
            <w:webHidden/>
          </w:rPr>
          <w:t>10</w:t>
        </w:r>
        <w:r w:rsidR="008005DE">
          <w:rPr>
            <w:webHidden/>
          </w:rPr>
          <w:fldChar w:fldCharType="end"/>
        </w:r>
      </w:hyperlink>
    </w:p>
    <w:p w:rsidR="008005DE" w:rsidRDefault="00D20F0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919520" w:history="1">
        <w:r w:rsidR="008005DE" w:rsidRPr="00B04993">
          <w:rPr>
            <w:rStyle w:val="Hyperlink"/>
            <w:rFonts w:ascii="Calibri" w:hAnsi="Calibri" w:cs="Calibri"/>
          </w:rPr>
          <w:t>6.1.1.1</w:t>
        </w:r>
        <w:r w:rsidR="008005D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005DE" w:rsidRPr="00B04993">
          <w:rPr>
            <w:rStyle w:val="Hyperlink"/>
            <w:rFonts w:ascii="Calibri" w:hAnsi="Calibri" w:cs="Calibri"/>
          </w:rPr>
          <w:t>Local</w:t>
        </w:r>
        <w:r w:rsidR="008005DE">
          <w:rPr>
            <w:webHidden/>
          </w:rPr>
          <w:tab/>
        </w:r>
        <w:r w:rsidR="008005DE">
          <w:rPr>
            <w:webHidden/>
          </w:rPr>
          <w:fldChar w:fldCharType="begin"/>
        </w:r>
        <w:r w:rsidR="008005DE">
          <w:rPr>
            <w:webHidden/>
          </w:rPr>
          <w:instrText xml:space="preserve"> PAGEREF _Toc420919520 \h </w:instrText>
        </w:r>
        <w:r w:rsidR="008005DE">
          <w:rPr>
            <w:webHidden/>
          </w:rPr>
        </w:r>
        <w:r w:rsidR="008005DE">
          <w:rPr>
            <w:webHidden/>
          </w:rPr>
          <w:fldChar w:fldCharType="separate"/>
        </w:r>
        <w:r w:rsidR="008005DE">
          <w:rPr>
            <w:webHidden/>
          </w:rPr>
          <w:t>10</w:t>
        </w:r>
        <w:r w:rsidR="008005DE">
          <w:rPr>
            <w:webHidden/>
          </w:rPr>
          <w:fldChar w:fldCharType="end"/>
        </w:r>
      </w:hyperlink>
    </w:p>
    <w:p w:rsidR="008005DE" w:rsidRDefault="00D20F0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919521" w:history="1">
        <w:r w:rsidR="008005DE" w:rsidRPr="00B04993">
          <w:rPr>
            <w:rStyle w:val="Hyperlink"/>
            <w:rFonts w:ascii="Calibri" w:hAnsi="Calibri" w:cs="Calibri"/>
          </w:rPr>
          <w:t>6.1.1.2</w:t>
        </w:r>
        <w:r w:rsidR="008005D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005DE" w:rsidRPr="00B04993">
          <w:rPr>
            <w:rStyle w:val="Hyperlink"/>
            <w:rFonts w:ascii="Calibri" w:hAnsi="Calibri" w:cs="Calibri"/>
          </w:rPr>
          <w:t>Global</w:t>
        </w:r>
        <w:r w:rsidR="008005DE">
          <w:rPr>
            <w:webHidden/>
          </w:rPr>
          <w:tab/>
        </w:r>
        <w:r w:rsidR="008005DE">
          <w:rPr>
            <w:webHidden/>
          </w:rPr>
          <w:fldChar w:fldCharType="begin"/>
        </w:r>
        <w:r w:rsidR="008005DE">
          <w:rPr>
            <w:webHidden/>
          </w:rPr>
          <w:instrText xml:space="preserve"> PAGEREF _Toc420919521 \h </w:instrText>
        </w:r>
        <w:r w:rsidR="008005DE">
          <w:rPr>
            <w:webHidden/>
          </w:rPr>
        </w:r>
        <w:r w:rsidR="008005DE">
          <w:rPr>
            <w:webHidden/>
          </w:rPr>
          <w:fldChar w:fldCharType="separate"/>
        </w:r>
        <w:r w:rsidR="008005DE">
          <w:rPr>
            <w:webHidden/>
          </w:rPr>
          <w:t>10</w:t>
        </w:r>
        <w:r w:rsidR="008005DE">
          <w:rPr>
            <w:webHidden/>
          </w:rPr>
          <w:fldChar w:fldCharType="end"/>
        </w:r>
      </w:hyperlink>
    </w:p>
    <w:p w:rsidR="008005DE" w:rsidRDefault="00D20F0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919522" w:history="1">
        <w:r w:rsidR="008005DE" w:rsidRPr="00B04993">
          <w:rPr>
            <w:rStyle w:val="Hyperlink"/>
            <w:rFonts w:ascii="Calibri" w:hAnsi="Calibri" w:cs="Calibri"/>
          </w:rPr>
          <w:t>6.1.2</w:t>
        </w:r>
        <w:r w:rsidR="008005D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005DE" w:rsidRPr="00B04993">
          <w:rPr>
            <w:rStyle w:val="Hyperlink"/>
            <w:rFonts w:ascii="Calibri" w:hAnsi="Calibri" w:cs="Calibri"/>
          </w:rPr>
          <w:t>Module specific Lookup Tables Constants</w:t>
        </w:r>
        <w:r w:rsidR="008005DE">
          <w:rPr>
            <w:webHidden/>
          </w:rPr>
          <w:tab/>
        </w:r>
        <w:r w:rsidR="008005DE">
          <w:rPr>
            <w:webHidden/>
          </w:rPr>
          <w:fldChar w:fldCharType="begin"/>
        </w:r>
        <w:r w:rsidR="008005DE">
          <w:rPr>
            <w:webHidden/>
          </w:rPr>
          <w:instrText xml:space="preserve"> PAGEREF _Toc420919522 \h </w:instrText>
        </w:r>
        <w:r w:rsidR="008005DE">
          <w:rPr>
            <w:webHidden/>
          </w:rPr>
        </w:r>
        <w:r w:rsidR="008005DE">
          <w:rPr>
            <w:webHidden/>
          </w:rPr>
          <w:fldChar w:fldCharType="separate"/>
        </w:r>
        <w:r w:rsidR="008005DE">
          <w:rPr>
            <w:webHidden/>
          </w:rPr>
          <w:t>10</w:t>
        </w:r>
        <w:r w:rsidR="008005DE">
          <w:rPr>
            <w:webHidden/>
          </w:rPr>
          <w:fldChar w:fldCharType="end"/>
        </w:r>
      </w:hyperlink>
    </w:p>
    <w:p w:rsidR="008005DE" w:rsidRDefault="00D20F0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20919523" w:history="1">
        <w:r w:rsidR="008005DE" w:rsidRPr="00B04993">
          <w:rPr>
            <w:rStyle w:val="Hyperlink"/>
            <w:rFonts w:ascii="Calibri" w:hAnsi="Calibri" w:cs="Calibri"/>
            <w:noProof/>
          </w:rPr>
          <w:t>7</w:t>
        </w:r>
        <w:r w:rsidR="008005DE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005DE" w:rsidRPr="00B04993">
          <w:rPr>
            <w:rStyle w:val="Hyperlink"/>
            <w:rFonts w:ascii="Calibri" w:hAnsi="Calibri" w:cs="Calibri"/>
            <w:noProof/>
          </w:rPr>
          <w:t>Software Module Implementation</w:t>
        </w:r>
        <w:r w:rsidR="008005DE">
          <w:rPr>
            <w:noProof/>
            <w:webHidden/>
          </w:rPr>
          <w:tab/>
        </w:r>
        <w:r w:rsidR="008005DE">
          <w:rPr>
            <w:noProof/>
            <w:webHidden/>
          </w:rPr>
          <w:fldChar w:fldCharType="begin"/>
        </w:r>
        <w:r w:rsidR="008005DE">
          <w:rPr>
            <w:noProof/>
            <w:webHidden/>
          </w:rPr>
          <w:instrText xml:space="preserve"> PAGEREF _Toc420919523 \h </w:instrText>
        </w:r>
        <w:r w:rsidR="008005DE">
          <w:rPr>
            <w:noProof/>
            <w:webHidden/>
          </w:rPr>
        </w:r>
        <w:r w:rsidR="008005DE">
          <w:rPr>
            <w:noProof/>
            <w:webHidden/>
          </w:rPr>
          <w:fldChar w:fldCharType="separate"/>
        </w:r>
        <w:r w:rsidR="008005DE">
          <w:rPr>
            <w:noProof/>
            <w:webHidden/>
          </w:rPr>
          <w:t>12</w:t>
        </w:r>
        <w:r w:rsidR="008005DE">
          <w:rPr>
            <w:noProof/>
            <w:webHidden/>
          </w:rPr>
          <w:fldChar w:fldCharType="end"/>
        </w:r>
      </w:hyperlink>
    </w:p>
    <w:p w:rsidR="008005DE" w:rsidRDefault="00D20F0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919524" w:history="1">
        <w:r w:rsidR="008005DE" w:rsidRPr="00B04993">
          <w:rPr>
            <w:rStyle w:val="Hyperlink"/>
            <w:rFonts w:ascii="Calibri" w:hAnsi="Calibri" w:cs="Calibri"/>
          </w:rPr>
          <w:t>7.1</w:t>
        </w:r>
        <w:r w:rsidR="008005D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005DE" w:rsidRPr="00B04993">
          <w:rPr>
            <w:rStyle w:val="Hyperlink"/>
            <w:rFonts w:ascii="Calibri" w:hAnsi="Calibri" w:cs="Calibri"/>
          </w:rPr>
          <w:t>Sub-Module Functions</w:t>
        </w:r>
        <w:r w:rsidR="008005DE">
          <w:rPr>
            <w:webHidden/>
          </w:rPr>
          <w:tab/>
        </w:r>
        <w:r w:rsidR="008005DE">
          <w:rPr>
            <w:webHidden/>
          </w:rPr>
          <w:fldChar w:fldCharType="begin"/>
        </w:r>
        <w:r w:rsidR="008005DE">
          <w:rPr>
            <w:webHidden/>
          </w:rPr>
          <w:instrText xml:space="preserve"> PAGEREF _Toc420919524 \h </w:instrText>
        </w:r>
        <w:r w:rsidR="008005DE">
          <w:rPr>
            <w:webHidden/>
          </w:rPr>
        </w:r>
        <w:r w:rsidR="008005DE">
          <w:rPr>
            <w:webHidden/>
          </w:rPr>
          <w:fldChar w:fldCharType="separate"/>
        </w:r>
        <w:r w:rsidR="008005DE">
          <w:rPr>
            <w:webHidden/>
          </w:rPr>
          <w:t>12</w:t>
        </w:r>
        <w:r w:rsidR="008005DE">
          <w:rPr>
            <w:webHidden/>
          </w:rPr>
          <w:fldChar w:fldCharType="end"/>
        </w:r>
      </w:hyperlink>
    </w:p>
    <w:p w:rsidR="008005DE" w:rsidRDefault="00D20F0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919525" w:history="1">
        <w:r w:rsidR="008005DE" w:rsidRPr="00B04993">
          <w:rPr>
            <w:rStyle w:val="Hyperlink"/>
            <w:rFonts w:ascii="Calibri" w:hAnsi="Calibri" w:cs="Calibri"/>
          </w:rPr>
          <w:t>7.1.1</w:t>
        </w:r>
        <w:r w:rsidR="008005D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005DE" w:rsidRPr="00B04993">
          <w:rPr>
            <w:rStyle w:val="Hyperlink"/>
            <w:rFonts w:ascii="Calibri" w:hAnsi="Calibri" w:cs="Calibri"/>
          </w:rPr>
          <w:t>Initialization Functions</w:t>
        </w:r>
        <w:r w:rsidR="008005DE">
          <w:rPr>
            <w:webHidden/>
          </w:rPr>
          <w:tab/>
        </w:r>
        <w:r w:rsidR="008005DE">
          <w:rPr>
            <w:webHidden/>
          </w:rPr>
          <w:fldChar w:fldCharType="begin"/>
        </w:r>
        <w:r w:rsidR="008005DE">
          <w:rPr>
            <w:webHidden/>
          </w:rPr>
          <w:instrText xml:space="preserve"> PAGEREF _Toc420919525 \h </w:instrText>
        </w:r>
        <w:r w:rsidR="008005DE">
          <w:rPr>
            <w:webHidden/>
          </w:rPr>
        </w:r>
        <w:r w:rsidR="008005DE">
          <w:rPr>
            <w:webHidden/>
          </w:rPr>
          <w:fldChar w:fldCharType="separate"/>
        </w:r>
        <w:r w:rsidR="008005DE">
          <w:rPr>
            <w:webHidden/>
          </w:rPr>
          <w:t>12</w:t>
        </w:r>
        <w:r w:rsidR="008005DE">
          <w:rPr>
            <w:webHidden/>
          </w:rPr>
          <w:fldChar w:fldCharType="end"/>
        </w:r>
      </w:hyperlink>
    </w:p>
    <w:p w:rsidR="008005DE" w:rsidRDefault="00D20F0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919526" w:history="1">
        <w:r w:rsidR="008005DE" w:rsidRPr="00B04993">
          <w:rPr>
            <w:rStyle w:val="Hyperlink"/>
            <w:rFonts w:ascii="Calibri" w:hAnsi="Calibri" w:cs="Calibri"/>
          </w:rPr>
          <w:t>7.1.1.1</w:t>
        </w:r>
        <w:r w:rsidR="008005D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005DE" w:rsidRPr="00B04993">
          <w:rPr>
            <w:rStyle w:val="Hyperlink"/>
            <w:rFonts w:ascii="Calibri" w:hAnsi="Calibri" w:cs="Calibri"/>
          </w:rPr>
          <w:t>INIT: PolarityCfgInit</w:t>
        </w:r>
        <w:r w:rsidR="008005DE">
          <w:rPr>
            <w:webHidden/>
          </w:rPr>
          <w:tab/>
        </w:r>
        <w:r w:rsidR="008005DE">
          <w:rPr>
            <w:webHidden/>
          </w:rPr>
          <w:fldChar w:fldCharType="begin"/>
        </w:r>
        <w:r w:rsidR="008005DE">
          <w:rPr>
            <w:webHidden/>
          </w:rPr>
          <w:instrText xml:space="preserve"> PAGEREF _Toc420919526 \h </w:instrText>
        </w:r>
        <w:r w:rsidR="008005DE">
          <w:rPr>
            <w:webHidden/>
          </w:rPr>
        </w:r>
        <w:r w:rsidR="008005DE">
          <w:rPr>
            <w:webHidden/>
          </w:rPr>
          <w:fldChar w:fldCharType="separate"/>
        </w:r>
        <w:r w:rsidR="008005DE">
          <w:rPr>
            <w:webHidden/>
          </w:rPr>
          <w:t>12</w:t>
        </w:r>
        <w:r w:rsidR="008005DE">
          <w:rPr>
            <w:webHidden/>
          </w:rPr>
          <w:fldChar w:fldCharType="end"/>
        </w:r>
      </w:hyperlink>
    </w:p>
    <w:p w:rsidR="008005DE" w:rsidRDefault="00D20F0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919527" w:history="1">
        <w:r w:rsidR="008005DE" w:rsidRPr="00B04993">
          <w:rPr>
            <w:rStyle w:val="Hyperlink"/>
            <w:rFonts w:ascii="Calibri" w:hAnsi="Calibri" w:cs="Calibri"/>
          </w:rPr>
          <w:t>7.1.1.1.1</w:t>
        </w:r>
        <w:r w:rsidR="008005D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005DE" w:rsidRPr="00B04993">
          <w:rPr>
            <w:rStyle w:val="Hyperlink"/>
            <w:rFonts w:ascii="Calibri" w:hAnsi="Calibri" w:cs="Calibri"/>
          </w:rPr>
          <w:t>Design Rationale</w:t>
        </w:r>
        <w:r w:rsidR="008005DE">
          <w:rPr>
            <w:webHidden/>
          </w:rPr>
          <w:tab/>
        </w:r>
        <w:r w:rsidR="008005DE">
          <w:rPr>
            <w:webHidden/>
          </w:rPr>
          <w:fldChar w:fldCharType="begin"/>
        </w:r>
        <w:r w:rsidR="008005DE">
          <w:rPr>
            <w:webHidden/>
          </w:rPr>
          <w:instrText xml:space="preserve"> PAGEREF _Toc420919527 \h </w:instrText>
        </w:r>
        <w:r w:rsidR="008005DE">
          <w:rPr>
            <w:webHidden/>
          </w:rPr>
        </w:r>
        <w:r w:rsidR="008005DE">
          <w:rPr>
            <w:webHidden/>
          </w:rPr>
          <w:fldChar w:fldCharType="separate"/>
        </w:r>
        <w:r w:rsidR="008005DE">
          <w:rPr>
            <w:webHidden/>
          </w:rPr>
          <w:t>12</w:t>
        </w:r>
        <w:r w:rsidR="008005DE">
          <w:rPr>
            <w:webHidden/>
          </w:rPr>
          <w:fldChar w:fldCharType="end"/>
        </w:r>
      </w:hyperlink>
    </w:p>
    <w:p w:rsidR="008005DE" w:rsidRDefault="00D20F0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919528" w:history="1">
        <w:r w:rsidR="008005DE" w:rsidRPr="00B04993">
          <w:rPr>
            <w:rStyle w:val="Hyperlink"/>
            <w:rFonts w:ascii="Calibri" w:hAnsi="Calibri" w:cs="Calibri"/>
          </w:rPr>
          <w:t>7.1.1.1.2</w:t>
        </w:r>
        <w:r w:rsidR="008005D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005DE" w:rsidRPr="00B04993">
          <w:rPr>
            <w:rStyle w:val="Hyperlink"/>
            <w:rFonts w:ascii="Calibri" w:hAnsi="Calibri" w:cs="Calibri"/>
          </w:rPr>
          <w:t>Module Outputs</w:t>
        </w:r>
        <w:r w:rsidR="008005DE">
          <w:rPr>
            <w:webHidden/>
          </w:rPr>
          <w:tab/>
        </w:r>
        <w:r w:rsidR="008005DE">
          <w:rPr>
            <w:webHidden/>
          </w:rPr>
          <w:fldChar w:fldCharType="begin"/>
        </w:r>
        <w:r w:rsidR="008005DE">
          <w:rPr>
            <w:webHidden/>
          </w:rPr>
          <w:instrText xml:space="preserve"> PAGEREF _Toc420919528 \h </w:instrText>
        </w:r>
        <w:r w:rsidR="008005DE">
          <w:rPr>
            <w:webHidden/>
          </w:rPr>
        </w:r>
        <w:r w:rsidR="008005DE">
          <w:rPr>
            <w:webHidden/>
          </w:rPr>
          <w:fldChar w:fldCharType="separate"/>
        </w:r>
        <w:r w:rsidR="008005DE">
          <w:rPr>
            <w:webHidden/>
          </w:rPr>
          <w:t>12</w:t>
        </w:r>
        <w:r w:rsidR="008005DE">
          <w:rPr>
            <w:webHidden/>
          </w:rPr>
          <w:fldChar w:fldCharType="end"/>
        </w:r>
      </w:hyperlink>
    </w:p>
    <w:p w:rsidR="008005DE" w:rsidRDefault="00D20F0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919529" w:history="1">
        <w:r w:rsidR="008005DE" w:rsidRPr="00B04993">
          <w:rPr>
            <w:rStyle w:val="Hyperlink"/>
            <w:rFonts w:ascii="Calibri" w:hAnsi="Calibri" w:cs="Calibri"/>
          </w:rPr>
          <w:t>7.1.1.1.3</w:t>
        </w:r>
        <w:r w:rsidR="008005D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005DE" w:rsidRPr="00B04993">
          <w:rPr>
            <w:rStyle w:val="Hyperlink"/>
            <w:rFonts w:ascii="Calibri" w:hAnsi="Calibri" w:cs="Calibri"/>
          </w:rPr>
          <w:t>Module Internal</w:t>
        </w:r>
        <w:r w:rsidR="008005DE">
          <w:rPr>
            <w:webHidden/>
          </w:rPr>
          <w:tab/>
        </w:r>
        <w:r w:rsidR="008005DE">
          <w:rPr>
            <w:webHidden/>
          </w:rPr>
          <w:fldChar w:fldCharType="begin"/>
        </w:r>
        <w:r w:rsidR="008005DE">
          <w:rPr>
            <w:webHidden/>
          </w:rPr>
          <w:instrText xml:space="preserve"> PAGEREF _Toc420919529 \h </w:instrText>
        </w:r>
        <w:r w:rsidR="008005DE">
          <w:rPr>
            <w:webHidden/>
          </w:rPr>
        </w:r>
        <w:r w:rsidR="008005DE">
          <w:rPr>
            <w:webHidden/>
          </w:rPr>
          <w:fldChar w:fldCharType="separate"/>
        </w:r>
        <w:r w:rsidR="008005DE">
          <w:rPr>
            <w:webHidden/>
          </w:rPr>
          <w:t>12</w:t>
        </w:r>
        <w:r w:rsidR="008005DE">
          <w:rPr>
            <w:webHidden/>
          </w:rPr>
          <w:fldChar w:fldCharType="end"/>
        </w:r>
      </w:hyperlink>
    </w:p>
    <w:p w:rsidR="008005DE" w:rsidRDefault="00D20F0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919530" w:history="1">
        <w:r w:rsidR="008005DE" w:rsidRPr="00B04993">
          <w:rPr>
            <w:rStyle w:val="Hyperlink"/>
            <w:rFonts w:ascii="Calibri" w:hAnsi="Calibri" w:cs="Calibri"/>
          </w:rPr>
          <w:t>7.1.2</w:t>
        </w:r>
        <w:r w:rsidR="008005D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005DE" w:rsidRPr="00B04993">
          <w:rPr>
            <w:rStyle w:val="Hyperlink"/>
            <w:rFonts w:ascii="Calibri" w:hAnsi="Calibri" w:cs="Calibri"/>
          </w:rPr>
          <w:t>PERIODIC FUNCTIONS</w:t>
        </w:r>
        <w:r w:rsidR="008005DE">
          <w:rPr>
            <w:webHidden/>
          </w:rPr>
          <w:tab/>
        </w:r>
        <w:r w:rsidR="008005DE">
          <w:rPr>
            <w:webHidden/>
          </w:rPr>
          <w:fldChar w:fldCharType="begin"/>
        </w:r>
        <w:r w:rsidR="008005DE">
          <w:rPr>
            <w:webHidden/>
          </w:rPr>
          <w:instrText xml:space="preserve"> PAGEREF _Toc420919530 \h </w:instrText>
        </w:r>
        <w:r w:rsidR="008005DE">
          <w:rPr>
            <w:webHidden/>
          </w:rPr>
        </w:r>
        <w:r w:rsidR="008005DE">
          <w:rPr>
            <w:webHidden/>
          </w:rPr>
          <w:fldChar w:fldCharType="separate"/>
        </w:r>
        <w:r w:rsidR="008005DE">
          <w:rPr>
            <w:webHidden/>
          </w:rPr>
          <w:t>12</w:t>
        </w:r>
        <w:r w:rsidR="008005DE">
          <w:rPr>
            <w:webHidden/>
          </w:rPr>
          <w:fldChar w:fldCharType="end"/>
        </w:r>
      </w:hyperlink>
    </w:p>
    <w:p w:rsidR="008005DE" w:rsidRDefault="00D20F0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919531" w:history="1">
        <w:r w:rsidR="008005DE" w:rsidRPr="00B04993">
          <w:rPr>
            <w:rStyle w:val="Hyperlink"/>
            <w:rFonts w:ascii="Calibri" w:hAnsi="Calibri" w:cs="Calibri"/>
          </w:rPr>
          <w:t>7.1.3</w:t>
        </w:r>
        <w:r w:rsidR="008005D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005DE" w:rsidRPr="00B04993">
          <w:rPr>
            <w:rStyle w:val="Hyperlink"/>
            <w:rFonts w:ascii="Calibri" w:hAnsi="Calibri" w:cs="Calibri"/>
          </w:rPr>
          <w:t>Interrupt Functions</w:t>
        </w:r>
        <w:r w:rsidR="008005DE">
          <w:rPr>
            <w:webHidden/>
          </w:rPr>
          <w:tab/>
        </w:r>
        <w:r w:rsidR="008005DE">
          <w:rPr>
            <w:webHidden/>
          </w:rPr>
          <w:fldChar w:fldCharType="begin"/>
        </w:r>
        <w:r w:rsidR="008005DE">
          <w:rPr>
            <w:webHidden/>
          </w:rPr>
          <w:instrText xml:space="preserve"> PAGEREF _Toc420919531 \h </w:instrText>
        </w:r>
        <w:r w:rsidR="008005DE">
          <w:rPr>
            <w:webHidden/>
          </w:rPr>
        </w:r>
        <w:r w:rsidR="008005DE">
          <w:rPr>
            <w:webHidden/>
          </w:rPr>
          <w:fldChar w:fldCharType="separate"/>
        </w:r>
        <w:r w:rsidR="008005DE">
          <w:rPr>
            <w:webHidden/>
          </w:rPr>
          <w:t>12</w:t>
        </w:r>
        <w:r w:rsidR="008005DE">
          <w:rPr>
            <w:webHidden/>
          </w:rPr>
          <w:fldChar w:fldCharType="end"/>
        </w:r>
      </w:hyperlink>
    </w:p>
    <w:p w:rsidR="008005DE" w:rsidRDefault="00D20F0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919532" w:history="1">
        <w:r w:rsidR="008005DE" w:rsidRPr="00B04993">
          <w:rPr>
            <w:rStyle w:val="Hyperlink"/>
            <w:rFonts w:ascii="Calibri" w:hAnsi="Calibri" w:cs="Calibri"/>
          </w:rPr>
          <w:t>7.1.4</w:t>
        </w:r>
        <w:r w:rsidR="008005D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005DE" w:rsidRPr="00B04993">
          <w:rPr>
            <w:rStyle w:val="Hyperlink"/>
            <w:rFonts w:ascii="Calibri" w:hAnsi="Calibri" w:cs="Calibri"/>
          </w:rPr>
          <w:t>Server runnables</w:t>
        </w:r>
        <w:r w:rsidR="008005DE">
          <w:rPr>
            <w:webHidden/>
          </w:rPr>
          <w:tab/>
        </w:r>
        <w:r w:rsidR="008005DE">
          <w:rPr>
            <w:webHidden/>
          </w:rPr>
          <w:fldChar w:fldCharType="begin"/>
        </w:r>
        <w:r w:rsidR="008005DE">
          <w:rPr>
            <w:webHidden/>
          </w:rPr>
          <w:instrText xml:space="preserve"> PAGEREF _Toc420919532 \h </w:instrText>
        </w:r>
        <w:r w:rsidR="008005DE">
          <w:rPr>
            <w:webHidden/>
          </w:rPr>
        </w:r>
        <w:r w:rsidR="008005DE">
          <w:rPr>
            <w:webHidden/>
          </w:rPr>
          <w:fldChar w:fldCharType="separate"/>
        </w:r>
        <w:r w:rsidR="008005DE">
          <w:rPr>
            <w:webHidden/>
          </w:rPr>
          <w:t>13</w:t>
        </w:r>
        <w:r w:rsidR="008005DE">
          <w:rPr>
            <w:webHidden/>
          </w:rPr>
          <w:fldChar w:fldCharType="end"/>
        </w:r>
      </w:hyperlink>
    </w:p>
    <w:p w:rsidR="008005DE" w:rsidRDefault="00D20F0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919533" w:history="1">
        <w:r w:rsidR="008005DE" w:rsidRPr="00B04993">
          <w:rPr>
            <w:rStyle w:val="Hyperlink"/>
            <w:rFonts w:ascii="Calibri" w:hAnsi="Calibri" w:cs="Calibri"/>
          </w:rPr>
          <w:t>7.1.4.1</w:t>
        </w:r>
        <w:r w:rsidR="008005D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005DE" w:rsidRPr="00B04993">
          <w:rPr>
            <w:rStyle w:val="Hyperlink"/>
            <w:rFonts w:ascii="Calibri" w:hAnsi="Calibri" w:cs="Calibri"/>
          </w:rPr>
          <w:t>PolarityCfgRead</w:t>
        </w:r>
        <w:r w:rsidR="008005DE">
          <w:rPr>
            <w:webHidden/>
          </w:rPr>
          <w:tab/>
        </w:r>
        <w:r w:rsidR="008005DE">
          <w:rPr>
            <w:webHidden/>
          </w:rPr>
          <w:fldChar w:fldCharType="begin"/>
        </w:r>
        <w:r w:rsidR="008005DE">
          <w:rPr>
            <w:webHidden/>
          </w:rPr>
          <w:instrText xml:space="preserve"> PAGEREF _Toc420919533 \h </w:instrText>
        </w:r>
        <w:r w:rsidR="008005DE">
          <w:rPr>
            <w:webHidden/>
          </w:rPr>
        </w:r>
        <w:r w:rsidR="008005DE">
          <w:rPr>
            <w:webHidden/>
          </w:rPr>
          <w:fldChar w:fldCharType="separate"/>
        </w:r>
        <w:r w:rsidR="008005DE">
          <w:rPr>
            <w:webHidden/>
          </w:rPr>
          <w:t>13</w:t>
        </w:r>
        <w:r w:rsidR="008005DE">
          <w:rPr>
            <w:webHidden/>
          </w:rPr>
          <w:fldChar w:fldCharType="end"/>
        </w:r>
      </w:hyperlink>
    </w:p>
    <w:p w:rsidR="008005DE" w:rsidRDefault="00D20F0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919534" w:history="1">
        <w:r w:rsidR="008005DE" w:rsidRPr="00B04993">
          <w:rPr>
            <w:rStyle w:val="Hyperlink"/>
            <w:rFonts w:ascii="Calibri" w:hAnsi="Calibri" w:cs="Calibri"/>
          </w:rPr>
          <w:t>7.1.4.1.1</w:t>
        </w:r>
        <w:r w:rsidR="008005D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005DE" w:rsidRPr="00B04993">
          <w:rPr>
            <w:rStyle w:val="Hyperlink"/>
            <w:rFonts w:ascii="Calibri" w:hAnsi="Calibri" w:cs="Calibri"/>
          </w:rPr>
          <w:t>Design Rationale</w:t>
        </w:r>
        <w:r w:rsidR="008005DE">
          <w:rPr>
            <w:webHidden/>
          </w:rPr>
          <w:tab/>
        </w:r>
        <w:r w:rsidR="008005DE">
          <w:rPr>
            <w:webHidden/>
          </w:rPr>
          <w:fldChar w:fldCharType="begin"/>
        </w:r>
        <w:r w:rsidR="008005DE">
          <w:rPr>
            <w:webHidden/>
          </w:rPr>
          <w:instrText xml:space="preserve"> PAGEREF _Toc420919534 \h </w:instrText>
        </w:r>
        <w:r w:rsidR="008005DE">
          <w:rPr>
            <w:webHidden/>
          </w:rPr>
        </w:r>
        <w:r w:rsidR="008005DE">
          <w:rPr>
            <w:webHidden/>
          </w:rPr>
          <w:fldChar w:fldCharType="separate"/>
        </w:r>
        <w:r w:rsidR="008005DE">
          <w:rPr>
            <w:webHidden/>
          </w:rPr>
          <w:t>13</w:t>
        </w:r>
        <w:r w:rsidR="008005DE">
          <w:rPr>
            <w:webHidden/>
          </w:rPr>
          <w:fldChar w:fldCharType="end"/>
        </w:r>
      </w:hyperlink>
    </w:p>
    <w:p w:rsidR="008005DE" w:rsidRDefault="00D20F0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919535" w:history="1">
        <w:r w:rsidR="008005DE" w:rsidRPr="00B04993">
          <w:rPr>
            <w:rStyle w:val="Hyperlink"/>
            <w:rFonts w:ascii="Calibri" w:hAnsi="Calibri" w:cs="Calibri"/>
          </w:rPr>
          <w:t>7.1.4.1.2</w:t>
        </w:r>
        <w:r w:rsidR="008005D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005DE" w:rsidRPr="00B04993">
          <w:rPr>
            <w:rStyle w:val="Hyperlink"/>
            <w:rFonts w:ascii="Calibri" w:hAnsi="Calibri" w:cs="Calibri"/>
          </w:rPr>
          <w:t>Store Module Inputs to Local copies</w:t>
        </w:r>
        <w:r w:rsidR="008005DE">
          <w:rPr>
            <w:webHidden/>
          </w:rPr>
          <w:tab/>
        </w:r>
        <w:r w:rsidR="008005DE">
          <w:rPr>
            <w:webHidden/>
          </w:rPr>
          <w:fldChar w:fldCharType="begin"/>
        </w:r>
        <w:r w:rsidR="008005DE">
          <w:rPr>
            <w:webHidden/>
          </w:rPr>
          <w:instrText xml:space="preserve"> PAGEREF _Toc420919535 \h </w:instrText>
        </w:r>
        <w:r w:rsidR="008005DE">
          <w:rPr>
            <w:webHidden/>
          </w:rPr>
        </w:r>
        <w:r w:rsidR="008005DE">
          <w:rPr>
            <w:webHidden/>
          </w:rPr>
          <w:fldChar w:fldCharType="separate"/>
        </w:r>
        <w:r w:rsidR="008005DE">
          <w:rPr>
            <w:webHidden/>
          </w:rPr>
          <w:t>13</w:t>
        </w:r>
        <w:r w:rsidR="008005DE">
          <w:rPr>
            <w:webHidden/>
          </w:rPr>
          <w:fldChar w:fldCharType="end"/>
        </w:r>
      </w:hyperlink>
    </w:p>
    <w:p w:rsidR="008005DE" w:rsidRDefault="00D20F0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919536" w:history="1">
        <w:r w:rsidR="008005DE" w:rsidRPr="00B04993">
          <w:rPr>
            <w:rStyle w:val="Hyperlink"/>
            <w:rFonts w:ascii="Calibri" w:hAnsi="Calibri" w:cs="Calibri"/>
          </w:rPr>
          <w:t>7.1.4.1.3</w:t>
        </w:r>
        <w:r w:rsidR="008005D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005DE" w:rsidRPr="00B04993">
          <w:rPr>
            <w:rStyle w:val="Hyperlink"/>
            <w:rFonts w:ascii="Calibri" w:hAnsi="Calibri" w:cs="Calibri"/>
          </w:rPr>
          <w:t>(Processing of function)………</w:t>
        </w:r>
        <w:r w:rsidR="008005DE">
          <w:rPr>
            <w:webHidden/>
          </w:rPr>
          <w:tab/>
        </w:r>
        <w:r w:rsidR="008005DE">
          <w:rPr>
            <w:webHidden/>
          </w:rPr>
          <w:fldChar w:fldCharType="begin"/>
        </w:r>
        <w:r w:rsidR="008005DE">
          <w:rPr>
            <w:webHidden/>
          </w:rPr>
          <w:instrText xml:space="preserve"> PAGEREF _Toc420919536 \h </w:instrText>
        </w:r>
        <w:r w:rsidR="008005DE">
          <w:rPr>
            <w:webHidden/>
          </w:rPr>
        </w:r>
        <w:r w:rsidR="008005DE">
          <w:rPr>
            <w:webHidden/>
          </w:rPr>
          <w:fldChar w:fldCharType="separate"/>
        </w:r>
        <w:r w:rsidR="008005DE">
          <w:rPr>
            <w:webHidden/>
          </w:rPr>
          <w:t>13</w:t>
        </w:r>
        <w:r w:rsidR="008005DE">
          <w:rPr>
            <w:webHidden/>
          </w:rPr>
          <w:fldChar w:fldCharType="end"/>
        </w:r>
      </w:hyperlink>
    </w:p>
    <w:p w:rsidR="008005DE" w:rsidRDefault="00D20F0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919537" w:history="1">
        <w:r w:rsidR="008005DE" w:rsidRPr="00B04993">
          <w:rPr>
            <w:rStyle w:val="Hyperlink"/>
            <w:rFonts w:ascii="Calibri" w:hAnsi="Calibri" w:cs="Calibri"/>
          </w:rPr>
          <w:t>7.1.4.1.4</w:t>
        </w:r>
        <w:r w:rsidR="008005D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005DE" w:rsidRPr="00B04993">
          <w:rPr>
            <w:rStyle w:val="Hyperlink"/>
            <w:rFonts w:ascii="Calibri" w:hAnsi="Calibri" w:cs="Calibri"/>
          </w:rPr>
          <w:t>Store Local copy of outputs into Module Outputs</w:t>
        </w:r>
        <w:r w:rsidR="008005DE">
          <w:rPr>
            <w:webHidden/>
          </w:rPr>
          <w:tab/>
        </w:r>
        <w:r w:rsidR="008005DE">
          <w:rPr>
            <w:webHidden/>
          </w:rPr>
          <w:fldChar w:fldCharType="begin"/>
        </w:r>
        <w:r w:rsidR="008005DE">
          <w:rPr>
            <w:webHidden/>
          </w:rPr>
          <w:instrText xml:space="preserve"> PAGEREF _Toc420919537 \h </w:instrText>
        </w:r>
        <w:r w:rsidR="008005DE">
          <w:rPr>
            <w:webHidden/>
          </w:rPr>
        </w:r>
        <w:r w:rsidR="008005DE">
          <w:rPr>
            <w:webHidden/>
          </w:rPr>
          <w:fldChar w:fldCharType="separate"/>
        </w:r>
        <w:r w:rsidR="008005DE">
          <w:rPr>
            <w:webHidden/>
          </w:rPr>
          <w:t>13</w:t>
        </w:r>
        <w:r w:rsidR="008005DE">
          <w:rPr>
            <w:webHidden/>
          </w:rPr>
          <w:fldChar w:fldCharType="end"/>
        </w:r>
      </w:hyperlink>
    </w:p>
    <w:p w:rsidR="008005DE" w:rsidRDefault="00D20F0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919538" w:history="1">
        <w:r w:rsidR="008005DE" w:rsidRPr="00B04993">
          <w:rPr>
            <w:rStyle w:val="Hyperlink"/>
            <w:rFonts w:ascii="Calibri" w:hAnsi="Calibri" w:cs="Calibri"/>
          </w:rPr>
          <w:t>7.1.4.2</w:t>
        </w:r>
        <w:r w:rsidR="008005D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005DE" w:rsidRPr="00B04993">
          <w:rPr>
            <w:rStyle w:val="Hyperlink"/>
            <w:rFonts w:ascii="Calibri" w:hAnsi="Calibri" w:cs="Calibri"/>
          </w:rPr>
          <w:t>PolarityCfgWr</w:t>
        </w:r>
        <w:r w:rsidR="008005DE">
          <w:rPr>
            <w:webHidden/>
          </w:rPr>
          <w:tab/>
        </w:r>
        <w:r w:rsidR="008005DE">
          <w:rPr>
            <w:webHidden/>
          </w:rPr>
          <w:fldChar w:fldCharType="begin"/>
        </w:r>
        <w:r w:rsidR="008005DE">
          <w:rPr>
            <w:webHidden/>
          </w:rPr>
          <w:instrText xml:space="preserve"> PAGEREF _Toc420919538 \h </w:instrText>
        </w:r>
        <w:r w:rsidR="008005DE">
          <w:rPr>
            <w:webHidden/>
          </w:rPr>
        </w:r>
        <w:r w:rsidR="008005DE">
          <w:rPr>
            <w:webHidden/>
          </w:rPr>
          <w:fldChar w:fldCharType="separate"/>
        </w:r>
        <w:r w:rsidR="008005DE">
          <w:rPr>
            <w:webHidden/>
          </w:rPr>
          <w:t>13</w:t>
        </w:r>
        <w:r w:rsidR="008005DE">
          <w:rPr>
            <w:webHidden/>
          </w:rPr>
          <w:fldChar w:fldCharType="end"/>
        </w:r>
      </w:hyperlink>
    </w:p>
    <w:p w:rsidR="008005DE" w:rsidRDefault="00D20F0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919539" w:history="1">
        <w:r w:rsidR="008005DE" w:rsidRPr="00B04993">
          <w:rPr>
            <w:rStyle w:val="Hyperlink"/>
            <w:rFonts w:ascii="Calibri" w:hAnsi="Calibri" w:cs="Calibri"/>
          </w:rPr>
          <w:t>7.1.4.2.1</w:t>
        </w:r>
        <w:r w:rsidR="008005D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005DE" w:rsidRPr="00B04993">
          <w:rPr>
            <w:rStyle w:val="Hyperlink"/>
            <w:rFonts w:ascii="Calibri" w:hAnsi="Calibri" w:cs="Calibri"/>
          </w:rPr>
          <w:t>Design Rationale</w:t>
        </w:r>
        <w:r w:rsidR="008005DE">
          <w:rPr>
            <w:webHidden/>
          </w:rPr>
          <w:tab/>
        </w:r>
        <w:r w:rsidR="008005DE">
          <w:rPr>
            <w:webHidden/>
          </w:rPr>
          <w:fldChar w:fldCharType="begin"/>
        </w:r>
        <w:r w:rsidR="008005DE">
          <w:rPr>
            <w:webHidden/>
          </w:rPr>
          <w:instrText xml:space="preserve"> PAGEREF _Toc420919539 \h </w:instrText>
        </w:r>
        <w:r w:rsidR="008005DE">
          <w:rPr>
            <w:webHidden/>
          </w:rPr>
        </w:r>
        <w:r w:rsidR="008005DE">
          <w:rPr>
            <w:webHidden/>
          </w:rPr>
          <w:fldChar w:fldCharType="separate"/>
        </w:r>
        <w:r w:rsidR="008005DE">
          <w:rPr>
            <w:webHidden/>
          </w:rPr>
          <w:t>13</w:t>
        </w:r>
        <w:r w:rsidR="008005DE">
          <w:rPr>
            <w:webHidden/>
          </w:rPr>
          <w:fldChar w:fldCharType="end"/>
        </w:r>
      </w:hyperlink>
    </w:p>
    <w:p w:rsidR="008005DE" w:rsidRDefault="00D20F0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919540" w:history="1">
        <w:r w:rsidR="008005DE" w:rsidRPr="00B04993">
          <w:rPr>
            <w:rStyle w:val="Hyperlink"/>
            <w:rFonts w:ascii="Calibri" w:hAnsi="Calibri" w:cs="Calibri"/>
          </w:rPr>
          <w:t>7.1.4.2.2</w:t>
        </w:r>
        <w:r w:rsidR="008005D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005DE" w:rsidRPr="00B04993">
          <w:rPr>
            <w:rStyle w:val="Hyperlink"/>
            <w:rFonts w:ascii="Calibri" w:hAnsi="Calibri" w:cs="Calibri"/>
          </w:rPr>
          <w:t>Store Module Inputs to Local copies</w:t>
        </w:r>
        <w:r w:rsidR="008005DE">
          <w:rPr>
            <w:webHidden/>
          </w:rPr>
          <w:tab/>
        </w:r>
        <w:r w:rsidR="008005DE">
          <w:rPr>
            <w:webHidden/>
          </w:rPr>
          <w:fldChar w:fldCharType="begin"/>
        </w:r>
        <w:r w:rsidR="008005DE">
          <w:rPr>
            <w:webHidden/>
          </w:rPr>
          <w:instrText xml:space="preserve"> PAGEREF _Toc420919540 \h </w:instrText>
        </w:r>
        <w:r w:rsidR="008005DE">
          <w:rPr>
            <w:webHidden/>
          </w:rPr>
        </w:r>
        <w:r w:rsidR="008005DE">
          <w:rPr>
            <w:webHidden/>
          </w:rPr>
          <w:fldChar w:fldCharType="separate"/>
        </w:r>
        <w:r w:rsidR="008005DE">
          <w:rPr>
            <w:webHidden/>
          </w:rPr>
          <w:t>13</w:t>
        </w:r>
        <w:r w:rsidR="008005DE">
          <w:rPr>
            <w:webHidden/>
          </w:rPr>
          <w:fldChar w:fldCharType="end"/>
        </w:r>
      </w:hyperlink>
    </w:p>
    <w:p w:rsidR="008005DE" w:rsidRDefault="00D20F0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919541" w:history="1">
        <w:r w:rsidR="008005DE" w:rsidRPr="00B04993">
          <w:rPr>
            <w:rStyle w:val="Hyperlink"/>
            <w:rFonts w:ascii="Calibri" w:hAnsi="Calibri" w:cs="Calibri"/>
          </w:rPr>
          <w:t>7.1.4.2.3</w:t>
        </w:r>
        <w:r w:rsidR="008005D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005DE" w:rsidRPr="00B04993">
          <w:rPr>
            <w:rStyle w:val="Hyperlink"/>
            <w:rFonts w:ascii="Calibri" w:hAnsi="Calibri" w:cs="Calibri"/>
          </w:rPr>
          <w:t>(Processing of function)………</w:t>
        </w:r>
        <w:r w:rsidR="008005DE">
          <w:rPr>
            <w:webHidden/>
          </w:rPr>
          <w:tab/>
        </w:r>
        <w:r w:rsidR="008005DE">
          <w:rPr>
            <w:webHidden/>
          </w:rPr>
          <w:fldChar w:fldCharType="begin"/>
        </w:r>
        <w:r w:rsidR="008005DE">
          <w:rPr>
            <w:webHidden/>
          </w:rPr>
          <w:instrText xml:space="preserve"> PAGEREF _Toc420919541 \h </w:instrText>
        </w:r>
        <w:r w:rsidR="008005DE">
          <w:rPr>
            <w:webHidden/>
          </w:rPr>
        </w:r>
        <w:r w:rsidR="008005DE">
          <w:rPr>
            <w:webHidden/>
          </w:rPr>
          <w:fldChar w:fldCharType="separate"/>
        </w:r>
        <w:r w:rsidR="008005DE">
          <w:rPr>
            <w:webHidden/>
          </w:rPr>
          <w:t>13</w:t>
        </w:r>
        <w:r w:rsidR="008005DE">
          <w:rPr>
            <w:webHidden/>
          </w:rPr>
          <w:fldChar w:fldCharType="end"/>
        </w:r>
      </w:hyperlink>
    </w:p>
    <w:p w:rsidR="008005DE" w:rsidRDefault="00D20F0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919542" w:history="1">
        <w:r w:rsidR="008005DE" w:rsidRPr="00B04993">
          <w:rPr>
            <w:rStyle w:val="Hyperlink"/>
            <w:rFonts w:ascii="Calibri" w:hAnsi="Calibri" w:cs="Calibri"/>
          </w:rPr>
          <w:t>7.1.4.2.4</w:t>
        </w:r>
        <w:r w:rsidR="008005D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005DE" w:rsidRPr="00B04993">
          <w:rPr>
            <w:rStyle w:val="Hyperlink"/>
            <w:rFonts w:ascii="Calibri" w:hAnsi="Calibri" w:cs="Calibri"/>
          </w:rPr>
          <w:t>Store Local copy of outputs into Module Outputs</w:t>
        </w:r>
        <w:r w:rsidR="008005DE">
          <w:rPr>
            <w:webHidden/>
          </w:rPr>
          <w:tab/>
        </w:r>
        <w:r w:rsidR="008005DE">
          <w:rPr>
            <w:webHidden/>
          </w:rPr>
          <w:fldChar w:fldCharType="begin"/>
        </w:r>
        <w:r w:rsidR="008005DE">
          <w:rPr>
            <w:webHidden/>
          </w:rPr>
          <w:instrText xml:space="preserve"> PAGEREF _Toc420919542 \h </w:instrText>
        </w:r>
        <w:r w:rsidR="008005DE">
          <w:rPr>
            <w:webHidden/>
          </w:rPr>
        </w:r>
        <w:r w:rsidR="008005DE">
          <w:rPr>
            <w:webHidden/>
          </w:rPr>
          <w:fldChar w:fldCharType="separate"/>
        </w:r>
        <w:r w:rsidR="008005DE">
          <w:rPr>
            <w:webHidden/>
          </w:rPr>
          <w:t>13</w:t>
        </w:r>
        <w:r w:rsidR="008005DE">
          <w:rPr>
            <w:webHidden/>
          </w:rPr>
          <w:fldChar w:fldCharType="end"/>
        </w:r>
      </w:hyperlink>
    </w:p>
    <w:p w:rsidR="008005DE" w:rsidRDefault="00D20F0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919543" w:history="1">
        <w:r w:rsidR="008005DE" w:rsidRPr="00B04993">
          <w:rPr>
            <w:rStyle w:val="Hyperlink"/>
            <w:rFonts w:ascii="Calibri" w:hAnsi="Calibri" w:cs="Calibri"/>
          </w:rPr>
          <w:t>7.1.5</w:t>
        </w:r>
        <w:r w:rsidR="008005D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005DE" w:rsidRPr="00B04993">
          <w:rPr>
            <w:rStyle w:val="Hyperlink"/>
            <w:rFonts w:ascii="Calibri" w:hAnsi="Calibri" w:cs="Calibri"/>
          </w:rPr>
          <w:t>Local Function/Macro Definitions</w:t>
        </w:r>
        <w:r w:rsidR="008005DE">
          <w:rPr>
            <w:webHidden/>
          </w:rPr>
          <w:tab/>
        </w:r>
        <w:r w:rsidR="008005DE">
          <w:rPr>
            <w:webHidden/>
          </w:rPr>
          <w:fldChar w:fldCharType="begin"/>
        </w:r>
        <w:r w:rsidR="008005DE">
          <w:rPr>
            <w:webHidden/>
          </w:rPr>
          <w:instrText xml:space="preserve"> PAGEREF _Toc420919543 \h </w:instrText>
        </w:r>
        <w:r w:rsidR="008005DE">
          <w:rPr>
            <w:webHidden/>
          </w:rPr>
        </w:r>
        <w:r w:rsidR="008005DE">
          <w:rPr>
            <w:webHidden/>
          </w:rPr>
          <w:fldChar w:fldCharType="separate"/>
        </w:r>
        <w:r w:rsidR="008005DE">
          <w:rPr>
            <w:webHidden/>
          </w:rPr>
          <w:t>13</w:t>
        </w:r>
        <w:r w:rsidR="008005DE">
          <w:rPr>
            <w:webHidden/>
          </w:rPr>
          <w:fldChar w:fldCharType="end"/>
        </w:r>
      </w:hyperlink>
    </w:p>
    <w:p w:rsidR="008005DE" w:rsidRDefault="00D20F0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919544" w:history="1">
        <w:r w:rsidR="008005DE" w:rsidRPr="00B04993">
          <w:rPr>
            <w:rStyle w:val="Hyperlink"/>
            <w:rFonts w:ascii="Calibri" w:hAnsi="Calibri" w:cs="Calibri"/>
          </w:rPr>
          <w:t>7.1.5.1</w:t>
        </w:r>
        <w:r w:rsidR="008005D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005DE" w:rsidRPr="00B04993">
          <w:rPr>
            <w:rStyle w:val="Hyperlink"/>
            <w:rFonts w:ascii="Calibri" w:hAnsi="Calibri" w:cs="Calibri"/>
          </w:rPr>
          <w:t>Local Function #1</w:t>
        </w:r>
        <w:r w:rsidR="008005DE">
          <w:rPr>
            <w:webHidden/>
          </w:rPr>
          <w:tab/>
        </w:r>
        <w:r w:rsidR="008005DE">
          <w:rPr>
            <w:webHidden/>
          </w:rPr>
          <w:fldChar w:fldCharType="begin"/>
        </w:r>
        <w:r w:rsidR="008005DE">
          <w:rPr>
            <w:webHidden/>
          </w:rPr>
          <w:instrText xml:space="preserve"> PAGEREF _Toc420919544 \h </w:instrText>
        </w:r>
        <w:r w:rsidR="008005DE">
          <w:rPr>
            <w:webHidden/>
          </w:rPr>
        </w:r>
        <w:r w:rsidR="008005DE">
          <w:rPr>
            <w:webHidden/>
          </w:rPr>
          <w:fldChar w:fldCharType="separate"/>
        </w:r>
        <w:r w:rsidR="008005DE">
          <w:rPr>
            <w:webHidden/>
          </w:rPr>
          <w:t>13</w:t>
        </w:r>
        <w:r w:rsidR="008005DE">
          <w:rPr>
            <w:webHidden/>
          </w:rPr>
          <w:fldChar w:fldCharType="end"/>
        </w:r>
      </w:hyperlink>
    </w:p>
    <w:p w:rsidR="008005DE" w:rsidRDefault="00D20F0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919545" w:history="1">
        <w:r w:rsidR="008005DE" w:rsidRPr="00B04993">
          <w:rPr>
            <w:rStyle w:val="Hyperlink"/>
            <w:rFonts w:ascii="Calibri" w:hAnsi="Calibri" w:cs="Calibri"/>
          </w:rPr>
          <w:t>7.1.5.2</w:t>
        </w:r>
        <w:r w:rsidR="008005D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005DE" w:rsidRPr="00B04993">
          <w:rPr>
            <w:rStyle w:val="Hyperlink"/>
            <w:rFonts w:ascii="Calibri" w:hAnsi="Calibri" w:cs="Calibri"/>
          </w:rPr>
          <w:t>Description</w:t>
        </w:r>
        <w:r w:rsidR="008005DE">
          <w:rPr>
            <w:webHidden/>
          </w:rPr>
          <w:tab/>
        </w:r>
        <w:r w:rsidR="008005DE">
          <w:rPr>
            <w:webHidden/>
          </w:rPr>
          <w:fldChar w:fldCharType="begin"/>
        </w:r>
        <w:r w:rsidR="008005DE">
          <w:rPr>
            <w:webHidden/>
          </w:rPr>
          <w:instrText xml:space="preserve"> PAGEREF _Toc420919545 \h </w:instrText>
        </w:r>
        <w:r w:rsidR="008005DE">
          <w:rPr>
            <w:webHidden/>
          </w:rPr>
        </w:r>
        <w:r w:rsidR="008005DE">
          <w:rPr>
            <w:webHidden/>
          </w:rPr>
          <w:fldChar w:fldCharType="separate"/>
        </w:r>
        <w:r w:rsidR="008005DE">
          <w:rPr>
            <w:webHidden/>
          </w:rPr>
          <w:t>13</w:t>
        </w:r>
        <w:r w:rsidR="008005DE">
          <w:rPr>
            <w:webHidden/>
          </w:rPr>
          <w:fldChar w:fldCharType="end"/>
        </w:r>
      </w:hyperlink>
    </w:p>
    <w:p w:rsidR="008005DE" w:rsidRDefault="00D20F0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919546" w:history="1">
        <w:r w:rsidR="008005DE" w:rsidRPr="00B04993">
          <w:rPr>
            <w:rStyle w:val="Hyperlink"/>
            <w:rFonts w:ascii="Calibri" w:hAnsi="Calibri" w:cs="Calibri"/>
          </w:rPr>
          <w:t>7.1.6</w:t>
        </w:r>
        <w:r w:rsidR="008005D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005DE" w:rsidRPr="00B04993">
          <w:rPr>
            <w:rStyle w:val="Hyperlink"/>
            <w:rFonts w:ascii="Calibri" w:hAnsi="Calibri" w:cs="Calibri"/>
          </w:rPr>
          <w:t>GLObAL Function/Macro Definitions</w:t>
        </w:r>
        <w:r w:rsidR="008005DE">
          <w:rPr>
            <w:webHidden/>
          </w:rPr>
          <w:tab/>
        </w:r>
        <w:r w:rsidR="008005DE">
          <w:rPr>
            <w:webHidden/>
          </w:rPr>
          <w:fldChar w:fldCharType="begin"/>
        </w:r>
        <w:r w:rsidR="008005DE">
          <w:rPr>
            <w:webHidden/>
          </w:rPr>
          <w:instrText xml:space="preserve"> PAGEREF _Toc420919546 \h </w:instrText>
        </w:r>
        <w:r w:rsidR="008005DE">
          <w:rPr>
            <w:webHidden/>
          </w:rPr>
        </w:r>
        <w:r w:rsidR="008005DE">
          <w:rPr>
            <w:webHidden/>
          </w:rPr>
          <w:fldChar w:fldCharType="separate"/>
        </w:r>
        <w:r w:rsidR="008005DE">
          <w:rPr>
            <w:webHidden/>
          </w:rPr>
          <w:t>13</w:t>
        </w:r>
        <w:r w:rsidR="008005DE">
          <w:rPr>
            <w:webHidden/>
          </w:rPr>
          <w:fldChar w:fldCharType="end"/>
        </w:r>
      </w:hyperlink>
    </w:p>
    <w:p w:rsidR="008005DE" w:rsidRDefault="00D20F0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919547" w:history="1">
        <w:r w:rsidR="008005DE" w:rsidRPr="00B04993">
          <w:rPr>
            <w:rStyle w:val="Hyperlink"/>
            <w:rFonts w:ascii="Calibri" w:hAnsi="Calibri" w:cs="Calibri"/>
          </w:rPr>
          <w:t>7.1.7</w:t>
        </w:r>
        <w:r w:rsidR="008005D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005DE" w:rsidRPr="00B04993">
          <w:rPr>
            <w:rStyle w:val="Hyperlink"/>
            <w:rFonts w:ascii="Calibri" w:hAnsi="Calibri"/>
          </w:rPr>
          <w:t>Tranisition</w:t>
        </w:r>
        <w:r w:rsidR="008005DE" w:rsidRPr="00B04993">
          <w:rPr>
            <w:rStyle w:val="Hyperlink"/>
            <w:rFonts w:ascii="Calibri" w:hAnsi="Calibri" w:cs="Calibri"/>
          </w:rPr>
          <w:t xml:space="preserve"> FUNCTIONS</w:t>
        </w:r>
        <w:r w:rsidR="008005DE">
          <w:rPr>
            <w:webHidden/>
          </w:rPr>
          <w:tab/>
        </w:r>
        <w:r w:rsidR="008005DE">
          <w:rPr>
            <w:webHidden/>
          </w:rPr>
          <w:fldChar w:fldCharType="begin"/>
        </w:r>
        <w:r w:rsidR="008005DE">
          <w:rPr>
            <w:webHidden/>
          </w:rPr>
          <w:instrText xml:space="preserve"> PAGEREF _Toc420919547 \h </w:instrText>
        </w:r>
        <w:r w:rsidR="008005DE">
          <w:rPr>
            <w:webHidden/>
          </w:rPr>
        </w:r>
        <w:r w:rsidR="008005DE">
          <w:rPr>
            <w:webHidden/>
          </w:rPr>
          <w:fldChar w:fldCharType="separate"/>
        </w:r>
        <w:r w:rsidR="008005DE">
          <w:rPr>
            <w:webHidden/>
          </w:rPr>
          <w:t>14</w:t>
        </w:r>
        <w:r w:rsidR="008005DE">
          <w:rPr>
            <w:webHidden/>
          </w:rPr>
          <w:fldChar w:fldCharType="end"/>
        </w:r>
      </w:hyperlink>
    </w:p>
    <w:p w:rsidR="008005DE" w:rsidRDefault="00D20F0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20919548" w:history="1">
        <w:r w:rsidR="008005DE" w:rsidRPr="00B04993">
          <w:rPr>
            <w:rStyle w:val="Hyperlink"/>
            <w:rFonts w:ascii="Calibri" w:hAnsi="Calibri" w:cs="Calibri"/>
            <w:noProof/>
          </w:rPr>
          <w:t>8</w:t>
        </w:r>
        <w:r w:rsidR="008005DE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005DE" w:rsidRPr="00B04993">
          <w:rPr>
            <w:rStyle w:val="Hyperlink"/>
            <w:rFonts w:ascii="Calibri" w:hAnsi="Calibri" w:cs="Calibri"/>
            <w:noProof/>
          </w:rPr>
          <w:t>Known Limitations With Design</w:t>
        </w:r>
        <w:r w:rsidR="008005DE">
          <w:rPr>
            <w:noProof/>
            <w:webHidden/>
          </w:rPr>
          <w:tab/>
        </w:r>
        <w:r w:rsidR="008005DE">
          <w:rPr>
            <w:noProof/>
            <w:webHidden/>
          </w:rPr>
          <w:fldChar w:fldCharType="begin"/>
        </w:r>
        <w:r w:rsidR="008005DE">
          <w:rPr>
            <w:noProof/>
            <w:webHidden/>
          </w:rPr>
          <w:instrText xml:space="preserve"> PAGEREF _Toc420919548 \h </w:instrText>
        </w:r>
        <w:r w:rsidR="008005DE">
          <w:rPr>
            <w:noProof/>
            <w:webHidden/>
          </w:rPr>
        </w:r>
        <w:r w:rsidR="008005DE">
          <w:rPr>
            <w:noProof/>
            <w:webHidden/>
          </w:rPr>
          <w:fldChar w:fldCharType="separate"/>
        </w:r>
        <w:r w:rsidR="008005DE">
          <w:rPr>
            <w:noProof/>
            <w:webHidden/>
          </w:rPr>
          <w:t>15</w:t>
        </w:r>
        <w:r w:rsidR="008005DE">
          <w:rPr>
            <w:noProof/>
            <w:webHidden/>
          </w:rPr>
          <w:fldChar w:fldCharType="end"/>
        </w:r>
      </w:hyperlink>
    </w:p>
    <w:p w:rsidR="008005DE" w:rsidRDefault="00D20F0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20919549" w:history="1">
        <w:r w:rsidR="008005DE" w:rsidRPr="00B04993">
          <w:rPr>
            <w:rStyle w:val="Hyperlink"/>
            <w:rFonts w:ascii="Calibri" w:hAnsi="Calibri" w:cs="Calibri"/>
            <w:noProof/>
          </w:rPr>
          <w:t>9</w:t>
        </w:r>
        <w:r w:rsidR="008005DE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005DE" w:rsidRPr="00B04993">
          <w:rPr>
            <w:rStyle w:val="Hyperlink"/>
            <w:rFonts w:ascii="Calibri" w:hAnsi="Calibri" w:cs="Calibri"/>
            <w:noProof/>
          </w:rPr>
          <w:t>UNIT TEST CONSIDERATION</w:t>
        </w:r>
        <w:r w:rsidR="008005DE">
          <w:rPr>
            <w:noProof/>
            <w:webHidden/>
          </w:rPr>
          <w:tab/>
        </w:r>
        <w:r w:rsidR="008005DE">
          <w:rPr>
            <w:noProof/>
            <w:webHidden/>
          </w:rPr>
          <w:fldChar w:fldCharType="begin"/>
        </w:r>
        <w:r w:rsidR="008005DE">
          <w:rPr>
            <w:noProof/>
            <w:webHidden/>
          </w:rPr>
          <w:instrText xml:space="preserve"> PAGEREF _Toc420919549 \h </w:instrText>
        </w:r>
        <w:r w:rsidR="008005DE">
          <w:rPr>
            <w:noProof/>
            <w:webHidden/>
          </w:rPr>
        </w:r>
        <w:r w:rsidR="008005DE">
          <w:rPr>
            <w:noProof/>
            <w:webHidden/>
          </w:rPr>
          <w:fldChar w:fldCharType="separate"/>
        </w:r>
        <w:r w:rsidR="008005DE">
          <w:rPr>
            <w:noProof/>
            <w:webHidden/>
          </w:rPr>
          <w:t>16</w:t>
        </w:r>
        <w:r w:rsidR="008005DE">
          <w:rPr>
            <w:noProof/>
            <w:webHidden/>
          </w:rPr>
          <w:fldChar w:fldCharType="end"/>
        </w:r>
      </w:hyperlink>
    </w:p>
    <w:p w:rsidR="008005DE" w:rsidRDefault="00D20F0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20919550" w:history="1">
        <w:r w:rsidR="008005DE" w:rsidRPr="00B04993">
          <w:rPr>
            <w:rStyle w:val="Hyperlink"/>
            <w:rFonts w:ascii="Calibri" w:hAnsi="Calibri" w:cs="Calibri"/>
            <w:noProof/>
          </w:rPr>
          <w:t>10</w:t>
        </w:r>
        <w:r w:rsidR="008005DE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005DE" w:rsidRPr="00B04993">
          <w:rPr>
            <w:rStyle w:val="Hyperlink"/>
            <w:rFonts w:ascii="Calibri" w:hAnsi="Calibri" w:cs="Calibri"/>
            <w:noProof/>
          </w:rPr>
          <w:t>Appendix</w:t>
        </w:r>
        <w:r w:rsidR="008005DE">
          <w:rPr>
            <w:noProof/>
            <w:webHidden/>
          </w:rPr>
          <w:tab/>
        </w:r>
        <w:r w:rsidR="008005DE">
          <w:rPr>
            <w:noProof/>
            <w:webHidden/>
          </w:rPr>
          <w:fldChar w:fldCharType="begin"/>
        </w:r>
        <w:r w:rsidR="008005DE">
          <w:rPr>
            <w:noProof/>
            <w:webHidden/>
          </w:rPr>
          <w:instrText xml:space="preserve"> PAGEREF _Toc420919550 \h </w:instrText>
        </w:r>
        <w:r w:rsidR="008005DE">
          <w:rPr>
            <w:noProof/>
            <w:webHidden/>
          </w:rPr>
        </w:r>
        <w:r w:rsidR="008005DE">
          <w:rPr>
            <w:noProof/>
            <w:webHidden/>
          </w:rPr>
          <w:fldChar w:fldCharType="separate"/>
        </w:r>
        <w:r w:rsidR="008005DE">
          <w:rPr>
            <w:noProof/>
            <w:webHidden/>
          </w:rPr>
          <w:t>17</w:t>
        </w:r>
        <w:r w:rsidR="008005DE">
          <w:rPr>
            <w:noProof/>
            <w:webHidden/>
          </w:rPr>
          <w:fldChar w:fldCharType="end"/>
        </w:r>
      </w:hyperlink>
    </w:p>
    <w:p w:rsidR="00891F29" w:rsidRPr="00AA38E8" w:rsidRDefault="009C5629">
      <w:pPr>
        <w:rPr>
          <w:rFonts w:cs="Calibri"/>
        </w:rPr>
      </w:pPr>
      <w:r w:rsidRPr="00AA38E8">
        <w:rPr>
          <w:rFonts w:cs="Calibri"/>
          <w:b/>
          <w:caps/>
          <w:color w:val="000000"/>
          <w:sz w:val="24"/>
          <w:szCs w:val="20"/>
          <w:lang w:val="en-GB" w:bidi="ar-SA"/>
        </w:rPr>
        <w:fldChar w:fldCharType="end"/>
      </w:r>
    </w:p>
    <w:p w:rsidR="00B81C1B" w:rsidRPr="00AA38E8" w:rsidRDefault="00B81C1B">
      <w:pPr>
        <w:rPr>
          <w:rFonts w:cs="Calibri"/>
        </w:rPr>
      </w:pPr>
    </w:p>
    <w:p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:rsidR="00063A7A" w:rsidRPr="00AA38E8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6" w:name="_Toc367436496"/>
      <w:bookmarkStart w:id="7" w:name="_Toc420919505"/>
      <w:r w:rsidRPr="00AA38E8">
        <w:rPr>
          <w:rFonts w:ascii="Calibri" w:hAnsi="Calibri" w:cs="Calibri"/>
        </w:rPr>
        <w:lastRenderedPageBreak/>
        <w:t>A</w:t>
      </w:r>
      <w:bookmarkEnd w:id="6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7"/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1161D2" w:rsidRPr="00AA38E8" w:rsidTr="00B915BD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AA38E8" w:rsidRDefault="007B1EDB" w:rsidP="00962170">
            <w:pPr>
              <w:jc w:val="center"/>
              <w:rPr>
                <w:rFonts w:cs="Calibri"/>
                <w:sz w:val="19"/>
              </w:rPr>
            </w:pPr>
            <w:r w:rsidRPr="00AA38E8">
              <w:rPr>
                <w:rFonts w:cs="Calibri"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AA38E8" w:rsidRDefault="00727610" w:rsidP="00962170">
            <w:pPr>
              <w:jc w:val="center"/>
              <w:rPr>
                <w:rFonts w:cs="Calibri"/>
                <w:sz w:val="19"/>
              </w:rPr>
            </w:pPr>
            <w:r w:rsidRPr="00AA38E8">
              <w:rPr>
                <w:rFonts w:cs="Calibri"/>
                <w:sz w:val="19"/>
              </w:rPr>
              <w:t>Description</w:t>
            </w:r>
          </w:p>
        </w:tc>
      </w:tr>
      <w:tr w:rsidR="001161D2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6B21B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FDD</w:t>
            </w:r>
          </w:p>
        </w:tc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Pr="00AA38E8" w:rsidRDefault="006B21B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Functional Design Document</w:t>
            </w:r>
          </w:p>
        </w:tc>
      </w:tr>
    </w:tbl>
    <w:p w:rsidR="00B81C1B" w:rsidRPr="00AA38E8" w:rsidRDefault="00B81C1B">
      <w:pPr>
        <w:rPr>
          <w:rFonts w:cs="Calibri"/>
          <w:sz w:val="19"/>
        </w:rPr>
      </w:pPr>
    </w:p>
    <w:p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8" w:name="_Toc420919506"/>
      <w:r w:rsidRPr="00AA38E8">
        <w:rPr>
          <w:rFonts w:ascii="Calibri" w:hAnsi="Calibri" w:cs="Calibri"/>
        </w:rPr>
        <w:lastRenderedPageBreak/>
        <w:t>References</w:t>
      </w:r>
      <w:bookmarkEnd w:id="8"/>
    </w:p>
    <w:p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C71993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01"/>
        <w:gridCol w:w="6095"/>
        <w:gridCol w:w="2091"/>
      </w:tblGrid>
      <w:tr w:rsidR="00063A7A" w:rsidRPr="00AA38E8" w:rsidTr="00151B09"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AA38E8" w:rsidRDefault="00063A7A" w:rsidP="00063A7A">
            <w:pPr>
              <w:rPr>
                <w:rFonts w:cs="Calibri"/>
                <w:lang w:bidi="ar-SA"/>
              </w:rPr>
            </w:pPr>
            <w:r w:rsidRPr="00AA38E8">
              <w:rPr>
                <w:rFonts w:cs="Calibri"/>
                <w:lang w:bidi="ar-SA"/>
              </w:rPr>
              <w:t>Sr. No.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AA38E8" w:rsidRDefault="00063A7A" w:rsidP="00063A7A">
            <w:pPr>
              <w:rPr>
                <w:rFonts w:cs="Calibri"/>
                <w:lang w:bidi="ar-SA"/>
              </w:rPr>
            </w:pPr>
            <w:r w:rsidRPr="00AA38E8">
              <w:rPr>
                <w:rFonts w:cs="Calibri"/>
                <w:lang w:bidi="ar-SA"/>
              </w:rPr>
              <w:t>Title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AA38E8" w:rsidRDefault="00063A7A" w:rsidP="00063A7A">
            <w:pPr>
              <w:rPr>
                <w:rFonts w:cs="Calibri"/>
                <w:lang w:bidi="ar-SA"/>
              </w:rPr>
            </w:pPr>
            <w:r w:rsidRPr="00AA38E8">
              <w:rPr>
                <w:rFonts w:cs="Calibri"/>
                <w:lang w:bidi="ar-SA"/>
              </w:rPr>
              <w:t>Version</w:t>
            </w:r>
          </w:p>
        </w:tc>
      </w:tr>
      <w:tr w:rsidR="00063A7A" w:rsidRPr="00AA38E8" w:rsidTr="00151B0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63A7A" w:rsidRPr="00AA38E8" w:rsidRDefault="002D6391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3A7A" w:rsidRPr="00AA38E8" w:rsidRDefault="00B915BD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MDD Guidelines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3A7A" w:rsidRPr="00AA38E8" w:rsidRDefault="00B37A0F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3.06.00</w:t>
            </w:r>
          </w:p>
        </w:tc>
      </w:tr>
      <w:tr w:rsidR="003B600F" w:rsidRPr="00AA38E8" w:rsidTr="00151B0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B262EB">
            <w:pPr>
              <w:rPr>
                <w:rFonts w:cs="Calibri"/>
                <w:lang w:bidi="ar-SA"/>
              </w:rPr>
            </w:pPr>
            <w:r w:rsidRPr="008C412D">
              <w:rPr>
                <w:rFonts w:cs="Calibri"/>
                <w:szCs w:val="19"/>
              </w:rPr>
              <w:t>Software Naming Conventions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00F" w:rsidRDefault="003B600F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3.06.00</w:t>
            </w:r>
          </w:p>
        </w:tc>
      </w:tr>
      <w:tr w:rsidR="003B600F" w:rsidRPr="00AA38E8" w:rsidTr="00151B0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B262EB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>Software Design and Coding standards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00F" w:rsidRDefault="003B600F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3.06.00</w:t>
            </w:r>
          </w:p>
        </w:tc>
      </w:tr>
      <w:tr w:rsidR="003B600F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4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0945E7">
            <w:pPr>
              <w:rPr>
                <w:rFonts w:cs="Calibri"/>
                <w:szCs w:val="19"/>
              </w:rPr>
            </w:pPr>
            <w:r>
              <w:rPr>
                <w:rFonts w:cs="Calibri"/>
                <w:lang w:bidi="ar-SA"/>
              </w:rPr>
              <w:t xml:space="preserve">FDD </w:t>
            </w:r>
            <w:r w:rsidR="000945E7">
              <w:rPr>
                <w:rFonts w:cs="Calibri"/>
                <w:lang w:bidi="ar-SA"/>
              </w:rPr>
              <w:t>–</w:t>
            </w:r>
            <w:r>
              <w:rPr>
                <w:rFonts w:cs="Calibri"/>
                <w:lang w:bidi="ar-SA"/>
              </w:rPr>
              <w:t xml:space="preserve"> </w:t>
            </w:r>
            <w:r w:rsidRPr="00091CB1">
              <w:rPr>
                <w:rFonts w:cs="Calibri"/>
                <w:lang w:bidi="ar-SA"/>
              </w:rPr>
              <w:t>ES</w:t>
            </w:r>
            <w:r w:rsidR="000945E7">
              <w:rPr>
                <w:rFonts w:cs="Calibri"/>
                <w:lang w:bidi="ar-SA"/>
              </w:rPr>
              <w:t>102</w:t>
            </w:r>
            <w:r w:rsidRPr="00091CB1">
              <w:rPr>
                <w:rFonts w:cs="Calibri"/>
                <w:lang w:bidi="ar-SA"/>
              </w:rPr>
              <w:t>A_</w:t>
            </w:r>
            <w:r w:rsidR="000945E7" w:rsidRPr="000945E7">
              <w:rPr>
                <w:rFonts w:cs="Calibri"/>
                <w:lang w:bidi="ar-SA"/>
              </w:rPr>
              <w:t>PolarityCfg</w:t>
            </w:r>
            <w:r w:rsidRPr="00091CB1">
              <w:rPr>
                <w:rFonts w:cs="Calibri"/>
                <w:lang w:bidi="ar-SA"/>
              </w:rPr>
              <w:t>_Design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D40C62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 xml:space="preserve">See Synergy </w:t>
            </w:r>
            <w:r w:rsidR="00D40C62">
              <w:rPr>
                <w:rFonts w:cs="Calibri"/>
                <w:lang w:bidi="ar-SA"/>
              </w:rPr>
              <w:t xml:space="preserve">sub </w:t>
            </w:r>
            <w:r>
              <w:rPr>
                <w:rFonts w:cs="Calibri"/>
                <w:lang w:bidi="ar-SA"/>
              </w:rPr>
              <w:t>project version</w:t>
            </w:r>
          </w:p>
        </w:tc>
      </w:tr>
      <w:tr w:rsidR="003B600F" w:rsidRPr="00AA38E8" w:rsidTr="00D52276">
        <w:tc>
          <w:tcPr>
            <w:tcW w:w="1101" w:type="dxa"/>
            <w:tcBorders>
              <w:top w:val="single" w:sz="4" w:space="0" w:color="auto"/>
            </w:tcBorders>
            <w:shd w:val="clear" w:color="auto" w:fill="auto"/>
          </w:tcPr>
          <w:p w:rsidR="003B600F" w:rsidRDefault="003B600F" w:rsidP="00063A7A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  <w:shd w:val="clear" w:color="auto" w:fill="auto"/>
          </w:tcPr>
          <w:p w:rsidR="003B600F" w:rsidRDefault="003B600F" w:rsidP="00063A7A">
            <w:pPr>
              <w:rPr>
                <w:rFonts w:cs="Calibri"/>
                <w:szCs w:val="19"/>
              </w:rPr>
            </w:pPr>
          </w:p>
        </w:tc>
        <w:tc>
          <w:tcPr>
            <w:tcW w:w="2091" w:type="dxa"/>
            <w:tcBorders>
              <w:top w:val="single" w:sz="4" w:space="0" w:color="auto"/>
            </w:tcBorders>
            <w:shd w:val="clear" w:color="auto" w:fill="auto"/>
          </w:tcPr>
          <w:p w:rsidR="003B600F" w:rsidRDefault="003B600F" w:rsidP="00063A7A">
            <w:pPr>
              <w:rPr>
                <w:rFonts w:cs="Calibri"/>
                <w:lang w:bidi="ar-SA"/>
              </w:rPr>
            </w:pPr>
          </w:p>
        </w:tc>
      </w:tr>
    </w:tbl>
    <w:p w:rsidR="00120D8E" w:rsidRPr="00AA38E8" w:rsidRDefault="002D040B" w:rsidP="00D6547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9" w:name="_Toc420919507"/>
      <w:bookmarkEnd w:id="1"/>
      <w:bookmarkEnd w:id="2"/>
      <w:bookmarkEnd w:id="3"/>
      <w:bookmarkEnd w:id="4"/>
      <w:bookmarkEnd w:id="5"/>
      <w:r w:rsidRPr="002D040B">
        <w:rPr>
          <w:rFonts w:ascii="Calibri" w:hAnsi="Calibri" w:cs="Calibri"/>
        </w:rPr>
        <w:lastRenderedPageBreak/>
        <w:t>Power Disconnect</w:t>
      </w:r>
      <w:r w:rsidRPr="00AA38E8">
        <w:rPr>
          <w:rFonts w:ascii="Calibri" w:hAnsi="Calibri" w:cs="Calibri"/>
        </w:rPr>
        <w:t xml:space="preserve"> </w:t>
      </w:r>
      <w:r w:rsidR="00120D8E" w:rsidRPr="00AA38E8">
        <w:rPr>
          <w:rFonts w:ascii="Calibri" w:hAnsi="Calibri" w:cs="Calibri"/>
        </w:rPr>
        <w:t>High-Level Description</w:t>
      </w:r>
      <w:bookmarkEnd w:id="9"/>
    </w:p>
    <w:p w:rsidR="000945E7" w:rsidRDefault="002D040B" w:rsidP="000945E7">
      <w:pPr>
        <w:autoSpaceDE w:val="0"/>
        <w:autoSpaceDN w:val="0"/>
        <w:adjustRightInd w:val="0"/>
        <w:rPr>
          <w:rFonts w:ascii="Courier New" w:hAnsi="Courier New" w:cs="Courier New"/>
          <w:sz w:val="24"/>
          <w:lang w:bidi="ar-SA"/>
        </w:rPr>
      </w:pPr>
      <w:r w:rsidRPr="002D040B">
        <w:rPr>
          <w:rFonts w:cs="Calibri"/>
          <w:i/>
        </w:rPr>
        <w:t xml:space="preserve">This function will </w:t>
      </w:r>
      <w:r w:rsidR="000945E7">
        <w:rPr>
          <w:rFonts w:cs="Calibri"/>
          <w:i/>
        </w:rPr>
        <w:t>identify</w:t>
      </w:r>
      <w:r w:rsidR="000945E7" w:rsidRPr="000945E7">
        <w:rPr>
          <w:rFonts w:cs="Calibri"/>
          <w:i/>
        </w:rPr>
        <w:t xml:space="preserve"> polarity control settings for certain points in the design</w:t>
      </w:r>
      <w:r w:rsidR="000945E7">
        <w:rPr>
          <w:rFonts w:cs="Calibri"/>
          <w:i/>
        </w:rPr>
        <w:t>.</w:t>
      </w:r>
    </w:p>
    <w:p w:rsidR="002D040B" w:rsidRPr="002D040B" w:rsidRDefault="002D040B" w:rsidP="002D040B">
      <w:pPr>
        <w:autoSpaceDE w:val="0"/>
        <w:autoSpaceDN w:val="0"/>
        <w:adjustRightInd w:val="0"/>
        <w:rPr>
          <w:rFonts w:cs="Calibri"/>
          <w:i/>
        </w:rPr>
      </w:pPr>
    </w:p>
    <w:p w:rsidR="002D040B" w:rsidRPr="00233DA6" w:rsidRDefault="002D040B" w:rsidP="00EE6919">
      <w:pPr>
        <w:jc w:val="both"/>
        <w:rPr>
          <w:rFonts w:cs="Calibri"/>
          <w:i/>
        </w:rPr>
      </w:pPr>
    </w:p>
    <w:p w:rsidR="00120D8E" w:rsidRPr="002D6391" w:rsidRDefault="00120D8E" w:rsidP="00233DA6">
      <w:pPr>
        <w:rPr>
          <w:rFonts w:cs="Calibri"/>
          <w:i/>
        </w:rPr>
      </w:pPr>
    </w:p>
    <w:p w:rsidR="00120D8E" w:rsidRPr="00AA38E8" w:rsidRDefault="00656B0A" w:rsidP="00DE24CB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10" w:name="_Toc420919508"/>
      <w:r w:rsidRPr="00AA38E8">
        <w:rPr>
          <w:rFonts w:ascii="Calibri" w:hAnsi="Calibri" w:cs="Calibri"/>
        </w:rPr>
        <w:lastRenderedPageBreak/>
        <w:t>Design details of software module</w:t>
      </w:r>
      <w:bookmarkEnd w:id="10"/>
    </w:p>
    <w:p w:rsidR="00D953C4" w:rsidRPr="00D953C4" w:rsidRDefault="00D953C4" w:rsidP="00D953C4">
      <w:pPr>
        <w:rPr>
          <w:rFonts w:cs="Calibri"/>
          <w:i/>
        </w:rPr>
      </w:pPr>
    </w:p>
    <w:p w:rsidR="00DE24CB" w:rsidRPr="00AA38E8" w:rsidRDefault="00BA0018" w:rsidP="00763456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1" w:name="_Toc420919509"/>
      <w:r>
        <w:rPr>
          <w:rFonts w:ascii="Calibri" w:hAnsi="Calibri" w:cs="Calibri"/>
        </w:rPr>
        <w:t>G</w:t>
      </w:r>
      <w:r w:rsidR="002D6391">
        <w:rPr>
          <w:rFonts w:ascii="Calibri" w:hAnsi="Calibri" w:cs="Calibri"/>
        </w:rPr>
        <w:t xml:space="preserve">raphical representation of </w:t>
      </w:r>
      <w:r w:rsidR="004C186C">
        <w:rPr>
          <w:rFonts w:ascii="Calibri" w:hAnsi="Calibri" w:cs="Calibri"/>
        </w:rPr>
        <w:t>POWER DISCONNECT</w:t>
      </w:r>
      <w:bookmarkEnd w:id="11"/>
    </w:p>
    <w:p w:rsidR="00656B0A" w:rsidRDefault="00135F4E" w:rsidP="00656B0A">
      <w:pPr>
        <w:rPr>
          <w:rFonts w:cs="Calibri"/>
          <w:i/>
        </w:rPr>
      </w:pPr>
      <w:r>
        <w:rPr>
          <w:noProof/>
          <w:lang w:bidi="ar-SA"/>
        </w:rPr>
        <w:drawing>
          <wp:inline distT="0" distB="0" distL="0" distR="0" wp14:anchorId="0BCCDB93" wp14:editId="039BDDAD">
            <wp:extent cx="2186940" cy="45034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  <w:r w:rsidR="00D52276">
        <w:rPr>
          <w:rFonts w:cs="Calibri"/>
          <w:i/>
        </w:rPr>
        <w:t xml:space="preserve"> </w:t>
      </w:r>
    </w:p>
    <w:p w:rsidR="002D6391" w:rsidRPr="002D6391" w:rsidRDefault="002D6391" w:rsidP="002D6391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3" w:name="_Toc420919510"/>
      <w:r w:rsidRPr="002D6391">
        <w:rPr>
          <w:rFonts w:ascii="Calibri" w:hAnsi="Calibri" w:cs="Calibri"/>
        </w:rPr>
        <w:t>Data Flow Diagram</w:t>
      </w:r>
      <w:bookmarkEnd w:id="13"/>
    </w:p>
    <w:p w:rsidR="002D6391" w:rsidRPr="002D6391" w:rsidRDefault="005107C7" w:rsidP="002D6391">
      <w:pPr>
        <w:rPr>
          <w:rFonts w:cs="Calibri"/>
          <w:i/>
        </w:rPr>
      </w:pPr>
      <w:r w:rsidRPr="005107C7">
        <w:rPr>
          <w:rFonts w:cs="Calibri"/>
          <w:i/>
        </w:rPr>
        <w:t xml:space="preserve"> </w:t>
      </w:r>
      <w:r>
        <w:rPr>
          <w:rFonts w:cs="Calibri"/>
          <w:i/>
        </w:rPr>
        <w:t>Refer FDD</w:t>
      </w:r>
    </w:p>
    <w:p w:rsidR="002D6391" w:rsidRPr="002D6391" w:rsidRDefault="002D6391" w:rsidP="00A32585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14" w:name="_Toc375924736"/>
      <w:bookmarkStart w:id="15" w:name="_Toc420919511"/>
      <w:r w:rsidRPr="002D6391">
        <w:rPr>
          <w:rFonts w:ascii="Calibri" w:hAnsi="Calibri" w:cs="Calibri"/>
        </w:rPr>
        <w:t>Module level DFD</w:t>
      </w:r>
      <w:bookmarkEnd w:id="14"/>
      <w:bookmarkEnd w:id="15"/>
    </w:p>
    <w:p w:rsidR="00722EA8" w:rsidRDefault="005107C7" w:rsidP="00722EA8">
      <w:pPr>
        <w:rPr>
          <w:i/>
          <w:lang w:bidi="ar-SA"/>
        </w:rPr>
      </w:pPr>
      <w:r>
        <w:rPr>
          <w:rFonts w:cs="Calibri"/>
          <w:i/>
        </w:rPr>
        <w:t>Refer FDD</w:t>
      </w:r>
    </w:p>
    <w:p w:rsidR="00A32585" w:rsidRPr="00A32585" w:rsidRDefault="00A32585" w:rsidP="00A32585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16" w:name="_Toc375924737"/>
      <w:bookmarkStart w:id="17" w:name="_Toc420919512"/>
      <w:r w:rsidRPr="00A32585">
        <w:rPr>
          <w:rFonts w:ascii="Calibri" w:hAnsi="Calibri" w:cs="Calibri"/>
        </w:rPr>
        <w:t>Sub-Module level DFD</w:t>
      </w:r>
      <w:bookmarkEnd w:id="16"/>
      <w:bookmarkEnd w:id="17"/>
    </w:p>
    <w:p w:rsidR="00C576BF" w:rsidRPr="002748BA" w:rsidRDefault="005107C7" w:rsidP="002748BA">
      <w:pPr>
        <w:rPr>
          <w:i/>
          <w:lang w:bidi="ar-SA"/>
        </w:rPr>
      </w:pPr>
      <w:r>
        <w:rPr>
          <w:rFonts w:cs="Calibri"/>
          <w:i/>
        </w:rPr>
        <w:t>Refer FDD</w:t>
      </w:r>
    </w:p>
    <w:p w:rsidR="00C576BF" w:rsidRPr="00151B09" w:rsidRDefault="00B85E5D" w:rsidP="00151B09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8" w:name="_Toc420919513"/>
      <w:r w:rsidRPr="00151B09">
        <w:rPr>
          <w:rFonts w:ascii="Calibri" w:hAnsi="Calibri" w:cs="Calibri"/>
        </w:rPr>
        <w:t>COMPONENT FLOW DIAGRAM</w:t>
      </w:r>
      <w:bookmarkEnd w:id="18"/>
    </w:p>
    <w:p w:rsidR="00A32585" w:rsidRPr="002D6391" w:rsidRDefault="005107C7" w:rsidP="00722EA8">
      <w:pPr>
        <w:rPr>
          <w:i/>
          <w:lang w:bidi="ar-SA"/>
        </w:rPr>
      </w:pPr>
      <w:r>
        <w:rPr>
          <w:rFonts w:cs="Calibri"/>
          <w:i/>
        </w:rPr>
        <w:t>Refer FDD</w:t>
      </w:r>
    </w:p>
    <w:p w:rsidR="00656B0A" w:rsidRPr="00AA38E8" w:rsidRDefault="00656B0A" w:rsidP="00656B0A">
      <w:pPr>
        <w:rPr>
          <w:rFonts w:cs="Calibri"/>
        </w:rPr>
      </w:pPr>
    </w:p>
    <w:p w:rsidR="00656B0A" w:rsidRDefault="00656B0A" w:rsidP="00DE24CB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19" w:name="_Toc420919514"/>
      <w:r w:rsidRPr="00AA38E8">
        <w:rPr>
          <w:rFonts w:ascii="Calibri" w:hAnsi="Calibri" w:cs="Calibri"/>
        </w:rPr>
        <w:lastRenderedPageBreak/>
        <w:t>Variable Data Dictionary</w:t>
      </w:r>
      <w:bookmarkEnd w:id="19"/>
    </w:p>
    <w:p w:rsidR="00656B0A" w:rsidRPr="00AA38E8" w:rsidRDefault="00656B0A" w:rsidP="00B263A8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0" w:name="_Toc382295838"/>
      <w:bookmarkStart w:id="21" w:name="_Toc382297291"/>
      <w:bookmarkStart w:id="22" w:name="_Toc383611455"/>
      <w:bookmarkStart w:id="23" w:name="_Toc389212942"/>
      <w:bookmarkStart w:id="24" w:name="_Toc382295839"/>
      <w:bookmarkStart w:id="25" w:name="_Toc382297292"/>
      <w:bookmarkStart w:id="26" w:name="_Toc383611456"/>
      <w:bookmarkStart w:id="27" w:name="_Toc389212943"/>
      <w:bookmarkStart w:id="28" w:name="_Toc382295842"/>
      <w:bookmarkStart w:id="29" w:name="_Toc382297295"/>
      <w:bookmarkStart w:id="30" w:name="_Toc383611459"/>
      <w:bookmarkStart w:id="31" w:name="_Toc389212946"/>
      <w:bookmarkStart w:id="32" w:name="_Toc382295843"/>
      <w:bookmarkStart w:id="33" w:name="_Toc382297296"/>
      <w:bookmarkStart w:id="34" w:name="_Toc383611460"/>
      <w:bookmarkStart w:id="35" w:name="_Toc389212947"/>
      <w:bookmarkStart w:id="36" w:name="_Toc382295850"/>
      <w:bookmarkStart w:id="37" w:name="_Toc382297303"/>
      <w:bookmarkStart w:id="38" w:name="_Toc383611467"/>
      <w:bookmarkStart w:id="39" w:name="_Toc389212954"/>
      <w:bookmarkStart w:id="40" w:name="_Toc382295853"/>
      <w:bookmarkStart w:id="41" w:name="_Toc382297306"/>
      <w:bookmarkStart w:id="42" w:name="_Toc383611470"/>
      <w:bookmarkStart w:id="43" w:name="_Toc389212957"/>
      <w:bookmarkStart w:id="44" w:name="_Toc382295856"/>
      <w:bookmarkStart w:id="45" w:name="_Toc382297309"/>
      <w:bookmarkStart w:id="46" w:name="_Toc383611473"/>
      <w:bookmarkStart w:id="47" w:name="_Toc389212960"/>
      <w:bookmarkStart w:id="48" w:name="_Toc382295858"/>
      <w:bookmarkStart w:id="49" w:name="_Toc382297311"/>
      <w:bookmarkStart w:id="50" w:name="_Toc383611475"/>
      <w:bookmarkStart w:id="51" w:name="_Toc389212962"/>
      <w:bookmarkStart w:id="52" w:name="_Toc382295859"/>
      <w:bookmarkStart w:id="53" w:name="_Toc382297312"/>
      <w:bookmarkStart w:id="54" w:name="_Toc383611476"/>
      <w:bookmarkStart w:id="55" w:name="_Toc389212963"/>
      <w:bookmarkStart w:id="56" w:name="_Toc382295876"/>
      <w:bookmarkStart w:id="57" w:name="_Toc382297329"/>
      <w:bookmarkStart w:id="58" w:name="_Toc383611493"/>
      <w:bookmarkStart w:id="59" w:name="_Toc389212980"/>
      <w:bookmarkStart w:id="60" w:name="_Toc420919515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r w:rsidRPr="00AA38E8">
        <w:rPr>
          <w:rFonts w:ascii="Calibri" w:hAnsi="Calibri" w:cs="Calibri"/>
        </w:rPr>
        <w:t>User defined typedef definition/declaration</w:t>
      </w:r>
      <w:bookmarkEnd w:id="60"/>
      <w:r w:rsidRPr="00AA38E8">
        <w:rPr>
          <w:rFonts w:ascii="Calibri" w:hAnsi="Calibri" w:cs="Calibri"/>
        </w:rPr>
        <w:t xml:space="preserve"> </w:t>
      </w:r>
    </w:p>
    <w:p w:rsidR="00656B0A" w:rsidRPr="000863AA" w:rsidRDefault="000863AA" w:rsidP="00656B0A">
      <w:pPr>
        <w:rPr>
          <w:rFonts w:cs="Calibri"/>
          <w:i/>
        </w:rPr>
      </w:pPr>
      <w:r w:rsidRPr="000863AA">
        <w:rPr>
          <w:rFonts w:cs="Calibri"/>
          <w:i/>
        </w:rPr>
        <w:t>&lt;</w:t>
      </w:r>
      <w:r w:rsidR="00656B0A" w:rsidRPr="000863AA">
        <w:rPr>
          <w:rFonts w:cs="Calibri"/>
          <w:i/>
        </w:rPr>
        <w:t>This section documents any user types uniquely used for the module.</w:t>
      </w:r>
      <w:r w:rsidRPr="000863AA">
        <w:rPr>
          <w:rFonts w:cs="Calibri"/>
          <w:i/>
        </w:rPr>
        <w:t>&gt;</w:t>
      </w:r>
    </w:p>
    <w:p w:rsidR="002E2ADA" w:rsidRPr="00AA38E8" w:rsidRDefault="002E2ADA" w:rsidP="00656B0A">
      <w:pPr>
        <w:rPr>
          <w:rFonts w:cs="Calibri"/>
        </w:rPr>
      </w:pPr>
    </w:p>
    <w:tbl>
      <w:tblPr>
        <w:tblW w:w="98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348"/>
        <w:gridCol w:w="3097"/>
        <w:gridCol w:w="1126"/>
        <w:gridCol w:w="1126"/>
        <w:gridCol w:w="1126"/>
      </w:tblGrid>
      <w:tr w:rsidR="00656B0A" w:rsidRPr="00AA38E8" w:rsidTr="00F25926">
        <w:tc>
          <w:tcPr>
            <w:tcW w:w="3348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Typedef Name</w:t>
            </w:r>
          </w:p>
        </w:tc>
        <w:tc>
          <w:tcPr>
            <w:tcW w:w="3097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Element Name</w:t>
            </w:r>
          </w:p>
        </w:tc>
        <w:tc>
          <w:tcPr>
            <w:tcW w:w="1126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User Defined Type</w:t>
            </w:r>
          </w:p>
        </w:tc>
        <w:tc>
          <w:tcPr>
            <w:tcW w:w="1126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Legal Range</w:t>
            </w:r>
          </w:p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(min)</w:t>
            </w:r>
          </w:p>
        </w:tc>
        <w:tc>
          <w:tcPr>
            <w:tcW w:w="1126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Legal Range</w:t>
            </w:r>
          </w:p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(max)</w:t>
            </w:r>
          </w:p>
        </w:tc>
      </w:tr>
      <w:tr w:rsidR="00656B0A" w:rsidRPr="00AA38E8" w:rsidTr="00F25926">
        <w:tc>
          <w:tcPr>
            <w:tcW w:w="3348" w:type="dxa"/>
          </w:tcPr>
          <w:p w:rsidR="00656B0A" w:rsidRPr="00AA38E8" w:rsidRDefault="005107C7" w:rsidP="002748BA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3097" w:type="dxa"/>
          </w:tcPr>
          <w:p w:rsidR="00656B0A" w:rsidRPr="00AA38E8" w:rsidRDefault="00656B0A" w:rsidP="00D5227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56B0A" w:rsidRPr="00AA38E8" w:rsidRDefault="00656B0A" w:rsidP="006B5804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56B0A" w:rsidRPr="00AA38E8" w:rsidRDefault="00656B0A" w:rsidP="00F2592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56B0A" w:rsidRPr="00AA38E8" w:rsidRDefault="00656B0A" w:rsidP="00F25926">
            <w:pPr>
              <w:spacing w:before="60"/>
              <w:rPr>
                <w:rFonts w:cs="Calibri"/>
                <w:sz w:val="16"/>
              </w:rPr>
            </w:pPr>
          </w:p>
        </w:tc>
      </w:tr>
      <w:tr w:rsidR="006B5804" w:rsidRPr="00AA38E8" w:rsidTr="00F25926">
        <w:tc>
          <w:tcPr>
            <w:tcW w:w="3348" w:type="dxa"/>
          </w:tcPr>
          <w:p w:rsidR="006B5804" w:rsidRPr="00AA38E8" w:rsidRDefault="006B5804" w:rsidP="00F2592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3097" w:type="dxa"/>
          </w:tcPr>
          <w:p w:rsidR="006B5804" w:rsidRPr="00AA38E8" w:rsidRDefault="006B5804" w:rsidP="00F2592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B5804" w:rsidRPr="00AA38E8" w:rsidRDefault="006B5804" w:rsidP="00F2592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B5804" w:rsidRPr="00AA38E8" w:rsidRDefault="006B5804" w:rsidP="00F2592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B5804" w:rsidRPr="00AA38E8" w:rsidRDefault="006B5804" w:rsidP="00F25926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49479C" w:rsidRPr="0048012A" w:rsidRDefault="0049479C" w:rsidP="00B263A8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1" w:name="_Toc338170478"/>
      <w:bookmarkStart w:id="62" w:name="_Toc375924743"/>
      <w:bookmarkStart w:id="63" w:name="_Toc420919516"/>
      <w:r w:rsidRPr="0048012A">
        <w:rPr>
          <w:rFonts w:ascii="Calibri" w:hAnsi="Calibri" w:cs="Calibri"/>
        </w:rPr>
        <w:t>Variable definition for enumerated types</w:t>
      </w:r>
      <w:bookmarkEnd w:id="61"/>
      <w:bookmarkEnd w:id="62"/>
      <w:bookmarkEnd w:id="63"/>
    </w:p>
    <w:tbl>
      <w:tblPr>
        <w:tblW w:w="75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348"/>
        <w:gridCol w:w="3097"/>
        <w:gridCol w:w="1126"/>
      </w:tblGrid>
      <w:tr w:rsidR="007E1D79" w:rsidRPr="00AA38E8" w:rsidTr="00151B09">
        <w:tc>
          <w:tcPr>
            <w:tcW w:w="3348" w:type="dxa"/>
            <w:shd w:val="pct30" w:color="FFFF00" w:fill="FFFFFF"/>
          </w:tcPr>
          <w:p w:rsidR="007E1D79" w:rsidRPr="00AA38E8" w:rsidRDefault="007E1D79" w:rsidP="00236557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 xml:space="preserve">Enum </w:t>
            </w:r>
            <w:r w:rsidRPr="00AA38E8">
              <w:rPr>
                <w:rFonts w:cs="Calibri"/>
                <w:sz w:val="16"/>
              </w:rPr>
              <w:t xml:space="preserve"> Name</w:t>
            </w:r>
          </w:p>
        </w:tc>
        <w:tc>
          <w:tcPr>
            <w:tcW w:w="3097" w:type="dxa"/>
            <w:shd w:val="pct30" w:color="FFFF00" w:fill="FFFFFF"/>
          </w:tcPr>
          <w:p w:rsidR="007E1D79" w:rsidRPr="00AA38E8" w:rsidRDefault="007E1D79" w:rsidP="00236557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Element Name</w:t>
            </w:r>
          </w:p>
        </w:tc>
        <w:tc>
          <w:tcPr>
            <w:tcW w:w="1126" w:type="dxa"/>
            <w:shd w:val="pct30" w:color="FFFF00" w:fill="FFFFFF"/>
          </w:tcPr>
          <w:p w:rsidR="007E1D79" w:rsidRPr="00AA38E8" w:rsidRDefault="007E1D79" w:rsidP="00236557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Value</w:t>
            </w:r>
          </w:p>
        </w:tc>
      </w:tr>
      <w:tr w:rsidR="007E1D79" w:rsidRPr="00AA38E8" w:rsidTr="00151B09">
        <w:tc>
          <w:tcPr>
            <w:tcW w:w="3348" w:type="dxa"/>
          </w:tcPr>
          <w:p w:rsidR="007E1D79" w:rsidRPr="00AA38E8" w:rsidRDefault="005107C7" w:rsidP="001D631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3097" w:type="dxa"/>
          </w:tcPr>
          <w:p w:rsidR="007E1D79" w:rsidRPr="00AA38E8" w:rsidRDefault="007E1D79" w:rsidP="00236557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7E1D79" w:rsidRPr="00AA38E8" w:rsidRDefault="007E1D79" w:rsidP="00236557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F64A35" w:rsidRDefault="00F64A35" w:rsidP="00656B0A">
      <w:pPr>
        <w:rPr>
          <w:i/>
          <w:lang w:bidi="ar-SA"/>
        </w:rPr>
      </w:pPr>
    </w:p>
    <w:p w:rsidR="00F64A35" w:rsidRDefault="00F64A35" w:rsidP="00656B0A">
      <w:pPr>
        <w:rPr>
          <w:i/>
          <w:lang w:bidi="ar-SA"/>
        </w:rPr>
      </w:pPr>
    </w:p>
    <w:p w:rsidR="00F64A35" w:rsidRDefault="00F64A35" w:rsidP="00656B0A">
      <w:pPr>
        <w:rPr>
          <w:i/>
          <w:lang w:bidi="ar-SA"/>
        </w:rPr>
      </w:pPr>
    </w:p>
    <w:p w:rsidR="00F64A35" w:rsidRDefault="00F64A35" w:rsidP="00656B0A">
      <w:pPr>
        <w:rPr>
          <w:i/>
          <w:lang w:bidi="ar-SA"/>
        </w:rPr>
      </w:pPr>
    </w:p>
    <w:p w:rsidR="00F64A35" w:rsidRDefault="00F64A35" w:rsidP="00F64A35">
      <w:pPr>
        <w:rPr>
          <w:lang w:bidi="ar-SA"/>
        </w:rPr>
      </w:pPr>
    </w:p>
    <w:p w:rsidR="00656B0A" w:rsidRPr="00AA38E8" w:rsidRDefault="00656B0A" w:rsidP="002E2ADA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64" w:name="_Toc420919517"/>
      <w:r w:rsidRPr="00AA38E8">
        <w:rPr>
          <w:rFonts w:ascii="Calibri" w:hAnsi="Calibri" w:cs="Calibri"/>
        </w:rPr>
        <w:lastRenderedPageBreak/>
        <w:t>Constant Data Dictionary</w:t>
      </w:r>
      <w:bookmarkEnd w:id="64"/>
    </w:p>
    <w:p w:rsidR="00656B0A" w:rsidRPr="00AA38E8" w:rsidRDefault="00656B0A" w:rsidP="002E2ADA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5" w:name="_Toc382297340"/>
      <w:bookmarkStart w:id="66" w:name="_Toc383611504"/>
      <w:bookmarkStart w:id="67" w:name="_Toc389212991"/>
      <w:bookmarkStart w:id="68" w:name="_Toc382297341"/>
      <w:bookmarkStart w:id="69" w:name="_Toc383611505"/>
      <w:bookmarkStart w:id="70" w:name="_Toc389212992"/>
      <w:bookmarkStart w:id="71" w:name="_Toc382297346"/>
      <w:bookmarkStart w:id="72" w:name="_Toc383611510"/>
      <w:bookmarkStart w:id="73" w:name="_Toc389212997"/>
      <w:bookmarkStart w:id="74" w:name="_Toc382297348"/>
      <w:bookmarkStart w:id="75" w:name="_Toc383611512"/>
      <w:bookmarkStart w:id="76" w:name="_Toc389212999"/>
      <w:bookmarkStart w:id="77" w:name="_Toc420919518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r w:rsidRPr="00AA38E8">
        <w:rPr>
          <w:rFonts w:ascii="Calibri" w:hAnsi="Calibri" w:cs="Calibri"/>
        </w:rPr>
        <w:t>Program(fixed) Constants</w:t>
      </w:r>
      <w:bookmarkEnd w:id="77"/>
    </w:p>
    <w:p w:rsidR="00656B0A" w:rsidRPr="00AA38E8" w:rsidRDefault="00656B0A" w:rsidP="002E2ADA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78" w:name="_Toc420919519"/>
      <w:r w:rsidRPr="00AA38E8">
        <w:rPr>
          <w:rFonts w:ascii="Calibri" w:hAnsi="Calibri" w:cs="Calibri"/>
        </w:rPr>
        <w:t>Embedded Constants</w:t>
      </w:r>
      <w:bookmarkEnd w:id="78"/>
    </w:p>
    <w:p w:rsidR="00656B0A" w:rsidRPr="00AA38E8" w:rsidRDefault="00656B0A" w:rsidP="002E2ADA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79" w:name="_Toc413076073"/>
      <w:bookmarkStart w:id="80" w:name="_Toc413076915"/>
      <w:bookmarkStart w:id="81" w:name="_Toc420919520"/>
      <w:bookmarkEnd w:id="79"/>
      <w:bookmarkEnd w:id="80"/>
      <w:r w:rsidRPr="00AA38E8">
        <w:rPr>
          <w:rFonts w:ascii="Calibri" w:hAnsi="Calibri" w:cs="Calibri"/>
        </w:rPr>
        <w:t>Local</w:t>
      </w:r>
      <w:bookmarkEnd w:id="81"/>
      <w:r w:rsidR="00914A69">
        <w:rPr>
          <w:rFonts w:ascii="Calibri" w:hAnsi="Calibri" w:cs="Calibri"/>
        </w:rPr>
        <w:t xml:space="preserve">         </w:t>
      </w:r>
    </w:p>
    <w:tbl>
      <w:tblPr>
        <w:tblW w:w="78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348"/>
        <w:gridCol w:w="1710"/>
        <w:gridCol w:w="1260"/>
        <w:gridCol w:w="1530"/>
      </w:tblGrid>
      <w:tr w:rsidR="00656B0A" w:rsidRPr="00AA38E8" w:rsidTr="004C0DF6">
        <w:tc>
          <w:tcPr>
            <w:tcW w:w="3348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710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60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1530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0945E7" w:rsidRPr="00AA38E8" w:rsidTr="004C0DF6">
        <w:tc>
          <w:tcPr>
            <w:tcW w:w="3348" w:type="dxa"/>
          </w:tcPr>
          <w:p w:rsidR="000945E7" w:rsidRPr="006508AB" w:rsidRDefault="000945E7" w:rsidP="00B262EB">
            <w:r w:rsidRPr="006508AB">
              <w:t>HWAG0POL_CNT_U32</w:t>
            </w:r>
          </w:p>
        </w:tc>
        <w:tc>
          <w:tcPr>
            <w:tcW w:w="1710" w:type="dxa"/>
          </w:tcPr>
          <w:p w:rsidR="000945E7" w:rsidDel="003162BA" w:rsidRDefault="000945E7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Bitfield Mask</w:t>
            </w:r>
          </w:p>
        </w:tc>
        <w:tc>
          <w:tcPr>
            <w:tcW w:w="1260" w:type="dxa"/>
          </w:tcPr>
          <w:p w:rsidR="000945E7" w:rsidDel="003162BA" w:rsidRDefault="000945E7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NA</w:t>
            </w:r>
          </w:p>
        </w:tc>
        <w:tc>
          <w:tcPr>
            <w:tcW w:w="1530" w:type="dxa"/>
          </w:tcPr>
          <w:p w:rsidR="000945E7" w:rsidRPr="00AC5590" w:rsidRDefault="000945E7" w:rsidP="00B262EB">
            <w:r w:rsidRPr="00AC5590">
              <w:t>0x00000001U</w:t>
            </w:r>
          </w:p>
        </w:tc>
      </w:tr>
      <w:tr w:rsidR="000945E7" w:rsidRPr="00AA38E8" w:rsidTr="004C0DF6">
        <w:tc>
          <w:tcPr>
            <w:tcW w:w="3348" w:type="dxa"/>
          </w:tcPr>
          <w:p w:rsidR="000945E7" w:rsidRPr="006508AB" w:rsidRDefault="000945E7" w:rsidP="00B262EB">
            <w:r w:rsidRPr="006508AB">
              <w:t>HWAG1POL_CNT_U32</w:t>
            </w:r>
          </w:p>
        </w:tc>
        <w:tc>
          <w:tcPr>
            <w:tcW w:w="1710" w:type="dxa"/>
          </w:tcPr>
          <w:p w:rsidR="000945E7" w:rsidDel="003162BA" w:rsidRDefault="000945E7" w:rsidP="00B262EB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Bitfield Mask</w:t>
            </w:r>
          </w:p>
        </w:tc>
        <w:tc>
          <w:tcPr>
            <w:tcW w:w="1260" w:type="dxa"/>
          </w:tcPr>
          <w:p w:rsidR="000945E7" w:rsidDel="003162BA" w:rsidRDefault="000945E7" w:rsidP="00B262EB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NA</w:t>
            </w:r>
          </w:p>
        </w:tc>
        <w:tc>
          <w:tcPr>
            <w:tcW w:w="1530" w:type="dxa"/>
          </w:tcPr>
          <w:p w:rsidR="000945E7" w:rsidRPr="00AC5590" w:rsidRDefault="000945E7" w:rsidP="00B262EB">
            <w:r w:rsidRPr="00AC5590">
              <w:t>0x00000002U</w:t>
            </w:r>
          </w:p>
        </w:tc>
      </w:tr>
      <w:tr w:rsidR="000945E7" w:rsidRPr="00AA38E8" w:rsidTr="004C0DF6">
        <w:tc>
          <w:tcPr>
            <w:tcW w:w="3348" w:type="dxa"/>
          </w:tcPr>
          <w:p w:rsidR="000945E7" w:rsidRPr="006508AB" w:rsidRDefault="000945E7" w:rsidP="00B262EB">
            <w:r w:rsidRPr="006508AB">
              <w:t>HWAG2POL_CNT_U32</w:t>
            </w:r>
          </w:p>
        </w:tc>
        <w:tc>
          <w:tcPr>
            <w:tcW w:w="1710" w:type="dxa"/>
          </w:tcPr>
          <w:p w:rsidR="000945E7" w:rsidDel="003162BA" w:rsidRDefault="000945E7" w:rsidP="00B262EB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Bitfield Mask</w:t>
            </w:r>
          </w:p>
        </w:tc>
        <w:tc>
          <w:tcPr>
            <w:tcW w:w="1260" w:type="dxa"/>
          </w:tcPr>
          <w:p w:rsidR="000945E7" w:rsidDel="003162BA" w:rsidRDefault="000945E7" w:rsidP="00B262EB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NA</w:t>
            </w:r>
          </w:p>
        </w:tc>
        <w:tc>
          <w:tcPr>
            <w:tcW w:w="1530" w:type="dxa"/>
          </w:tcPr>
          <w:p w:rsidR="000945E7" w:rsidRPr="00AC5590" w:rsidRDefault="000945E7" w:rsidP="00B262EB">
            <w:r w:rsidRPr="00AC5590">
              <w:t>0x00000004U</w:t>
            </w:r>
          </w:p>
        </w:tc>
      </w:tr>
      <w:tr w:rsidR="000945E7" w:rsidRPr="00AA38E8" w:rsidTr="004C0DF6">
        <w:tc>
          <w:tcPr>
            <w:tcW w:w="3348" w:type="dxa"/>
          </w:tcPr>
          <w:p w:rsidR="000945E7" w:rsidRPr="006508AB" w:rsidRDefault="000945E7" w:rsidP="00B262EB">
            <w:r w:rsidRPr="006508AB">
              <w:t>HWAG3POL_CNT_U32</w:t>
            </w:r>
          </w:p>
        </w:tc>
        <w:tc>
          <w:tcPr>
            <w:tcW w:w="1710" w:type="dxa"/>
          </w:tcPr>
          <w:p w:rsidR="000945E7" w:rsidDel="003162BA" w:rsidRDefault="000945E7" w:rsidP="00B262EB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Bitfield Mask</w:t>
            </w:r>
          </w:p>
        </w:tc>
        <w:tc>
          <w:tcPr>
            <w:tcW w:w="1260" w:type="dxa"/>
          </w:tcPr>
          <w:p w:rsidR="000945E7" w:rsidDel="003162BA" w:rsidRDefault="000945E7" w:rsidP="00B262EB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NA</w:t>
            </w:r>
          </w:p>
        </w:tc>
        <w:tc>
          <w:tcPr>
            <w:tcW w:w="1530" w:type="dxa"/>
          </w:tcPr>
          <w:p w:rsidR="000945E7" w:rsidRPr="00AC5590" w:rsidRDefault="000945E7" w:rsidP="00B262EB">
            <w:r w:rsidRPr="00AC5590">
              <w:t>0x00000008U</w:t>
            </w:r>
          </w:p>
        </w:tc>
      </w:tr>
      <w:tr w:rsidR="000945E7" w:rsidRPr="00AA38E8" w:rsidTr="004C0DF6">
        <w:tc>
          <w:tcPr>
            <w:tcW w:w="3348" w:type="dxa"/>
          </w:tcPr>
          <w:p w:rsidR="000945E7" w:rsidRPr="006508AB" w:rsidRDefault="000945E7" w:rsidP="00B262EB">
            <w:r w:rsidRPr="006508AB">
              <w:t>HWAG4POL_CNT_U32</w:t>
            </w:r>
          </w:p>
        </w:tc>
        <w:tc>
          <w:tcPr>
            <w:tcW w:w="1710" w:type="dxa"/>
          </w:tcPr>
          <w:p w:rsidR="000945E7" w:rsidDel="003162BA" w:rsidRDefault="000945E7" w:rsidP="00B262EB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Bitfield Mask</w:t>
            </w:r>
          </w:p>
        </w:tc>
        <w:tc>
          <w:tcPr>
            <w:tcW w:w="1260" w:type="dxa"/>
          </w:tcPr>
          <w:p w:rsidR="000945E7" w:rsidDel="003162BA" w:rsidRDefault="000945E7" w:rsidP="00B262EB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NA</w:t>
            </w:r>
          </w:p>
        </w:tc>
        <w:tc>
          <w:tcPr>
            <w:tcW w:w="1530" w:type="dxa"/>
          </w:tcPr>
          <w:p w:rsidR="000945E7" w:rsidRPr="00AC5590" w:rsidRDefault="000945E7" w:rsidP="00B262EB">
            <w:r w:rsidRPr="00AC5590">
              <w:t>0x00000010U</w:t>
            </w:r>
          </w:p>
        </w:tc>
      </w:tr>
      <w:tr w:rsidR="000945E7" w:rsidRPr="00AA38E8" w:rsidTr="004C0DF6">
        <w:tc>
          <w:tcPr>
            <w:tcW w:w="3348" w:type="dxa"/>
          </w:tcPr>
          <w:p w:rsidR="000945E7" w:rsidRPr="006508AB" w:rsidRDefault="000945E7" w:rsidP="00B262EB">
            <w:r w:rsidRPr="006508AB">
              <w:t>HWAG5POL_CNT_U32</w:t>
            </w:r>
          </w:p>
        </w:tc>
        <w:tc>
          <w:tcPr>
            <w:tcW w:w="1710" w:type="dxa"/>
          </w:tcPr>
          <w:p w:rsidR="000945E7" w:rsidDel="003162BA" w:rsidRDefault="000945E7" w:rsidP="00B262EB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Bitfield Mask</w:t>
            </w:r>
          </w:p>
        </w:tc>
        <w:tc>
          <w:tcPr>
            <w:tcW w:w="1260" w:type="dxa"/>
          </w:tcPr>
          <w:p w:rsidR="000945E7" w:rsidDel="003162BA" w:rsidRDefault="000945E7" w:rsidP="00B262EB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NA</w:t>
            </w:r>
          </w:p>
        </w:tc>
        <w:tc>
          <w:tcPr>
            <w:tcW w:w="1530" w:type="dxa"/>
          </w:tcPr>
          <w:p w:rsidR="000945E7" w:rsidRPr="00AC5590" w:rsidRDefault="000945E7" w:rsidP="00B262EB">
            <w:r w:rsidRPr="00AC5590">
              <w:t>0x00000020U</w:t>
            </w:r>
          </w:p>
        </w:tc>
      </w:tr>
      <w:tr w:rsidR="000945E7" w:rsidRPr="00AA38E8" w:rsidTr="004C0DF6">
        <w:tc>
          <w:tcPr>
            <w:tcW w:w="3348" w:type="dxa"/>
          </w:tcPr>
          <w:p w:rsidR="000945E7" w:rsidRPr="006508AB" w:rsidRDefault="000945E7" w:rsidP="00B262EB">
            <w:r w:rsidRPr="006508AB">
              <w:t>HWAG6POL_CNT_U32</w:t>
            </w:r>
          </w:p>
        </w:tc>
        <w:tc>
          <w:tcPr>
            <w:tcW w:w="1710" w:type="dxa"/>
          </w:tcPr>
          <w:p w:rsidR="000945E7" w:rsidDel="003162BA" w:rsidRDefault="000945E7" w:rsidP="00B262EB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Bitfield Mask</w:t>
            </w:r>
          </w:p>
        </w:tc>
        <w:tc>
          <w:tcPr>
            <w:tcW w:w="1260" w:type="dxa"/>
          </w:tcPr>
          <w:p w:rsidR="000945E7" w:rsidDel="003162BA" w:rsidRDefault="000945E7" w:rsidP="00B262EB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NA</w:t>
            </w:r>
          </w:p>
        </w:tc>
        <w:tc>
          <w:tcPr>
            <w:tcW w:w="1530" w:type="dxa"/>
          </w:tcPr>
          <w:p w:rsidR="000945E7" w:rsidRPr="00AC5590" w:rsidRDefault="000945E7" w:rsidP="00B262EB">
            <w:r w:rsidRPr="00AC5590">
              <w:t>0x00000040U</w:t>
            </w:r>
          </w:p>
        </w:tc>
      </w:tr>
      <w:tr w:rsidR="000945E7" w:rsidRPr="00AA38E8" w:rsidTr="004C0DF6">
        <w:tc>
          <w:tcPr>
            <w:tcW w:w="3348" w:type="dxa"/>
          </w:tcPr>
          <w:p w:rsidR="000945E7" w:rsidRDefault="000945E7" w:rsidP="00B262EB">
            <w:r w:rsidRPr="006508AB">
              <w:t>HWAG7POL_CNT_U32</w:t>
            </w:r>
          </w:p>
        </w:tc>
        <w:tc>
          <w:tcPr>
            <w:tcW w:w="1710" w:type="dxa"/>
          </w:tcPr>
          <w:p w:rsidR="000945E7" w:rsidDel="003162BA" w:rsidRDefault="000945E7" w:rsidP="00B262EB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Bitfield Mask</w:t>
            </w:r>
          </w:p>
        </w:tc>
        <w:tc>
          <w:tcPr>
            <w:tcW w:w="1260" w:type="dxa"/>
          </w:tcPr>
          <w:p w:rsidR="000945E7" w:rsidDel="003162BA" w:rsidRDefault="000945E7" w:rsidP="00B262EB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NA</w:t>
            </w:r>
          </w:p>
        </w:tc>
        <w:tc>
          <w:tcPr>
            <w:tcW w:w="1530" w:type="dxa"/>
          </w:tcPr>
          <w:p w:rsidR="000945E7" w:rsidRDefault="000945E7" w:rsidP="00B262EB">
            <w:r w:rsidRPr="00AC5590">
              <w:t>0x00000080U</w:t>
            </w:r>
          </w:p>
        </w:tc>
      </w:tr>
      <w:tr w:rsidR="00B73AB1" w:rsidRPr="00AA38E8" w:rsidTr="004C0DF6">
        <w:tc>
          <w:tcPr>
            <w:tcW w:w="3348" w:type="dxa"/>
          </w:tcPr>
          <w:p w:rsidR="00B73AB1" w:rsidRPr="0033634D" w:rsidRDefault="00B73AB1" w:rsidP="00B262EB">
            <w:r w:rsidRPr="0033634D">
              <w:t>HWTQ0POL_CNT_U32</w:t>
            </w:r>
          </w:p>
        </w:tc>
        <w:tc>
          <w:tcPr>
            <w:tcW w:w="1710" w:type="dxa"/>
          </w:tcPr>
          <w:p w:rsidR="00B73AB1" w:rsidDel="003162BA" w:rsidRDefault="00B73AB1" w:rsidP="00B262EB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Bitfield Mask</w:t>
            </w:r>
          </w:p>
        </w:tc>
        <w:tc>
          <w:tcPr>
            <w:tcW w:w="1260" w:type="dxa"/>
          </w:tcPr>
          <w:p w:rsidR="00B73AB1" w:rsidDel="003162BA" w:rsidRDefault="00B73AB1" w:rsidP="00B262EB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NA</w:t>
            </w:r>
          </w:p>
        </w:tc>
        <w:tc>
          <w:tcPr>
            <w:tcW w:w="1530" w:type="dxa"/>
          </w:tcPr>
          <w:p w:rsidR="00B73AB1" w:rsidRPr="00A25134" w:rsidRDefault="00B73AB1" w:rsidP="00B262EB">
            <w:r w:rsidRPr="00A25134">
              <w:t>0x00000100U</w:t>
            </w:r>
          </w:p>
        </w:tc>
      </w:tr>
      <w:tr w:rsidR="00B73AB1" w:rsidRPr="00AA38E8" w:rsidTr="004C0DF6">
        <w:tc>
          <w:tcPr>
            <w:tcW w:w="3348" w:type="dxa"/>
          </w:tcPr>
          <w:p w:rsidR="00B73AB1" w:rsidRPr="0033634D" w:rsidRDefault="00B73AB1" w:rsidP="00B262EB">
            <w:r w:rsidRPr="0033634D">
              <w:t>HWTQ1POL_CNT_U32</w:t>
            </w:r>
          </w:p>
        </w:tc>
        <w:tc>
          <w:tcPr>
            <w:tcW w:w="1710" w:type="dxa"/>
          </w:tcPr>
          <w:p w:rsidR="00B73AB1" w:rsidDel="003162BA" w:rsidRDefault="00B73AB1" w:rsidP="00B262EB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Bitfield Mask</w:t>
            </w:r>
          </w:p>
        </w:tc>
        <w:tc>
          <w:tcPr>
            <w:tcW w:w="1260" w:type="dxa"/>
          </w:tcPr>
          <w:p w:rsidR="00B73AB1" w:rsidDel="003162BA" w:rsidRDefault="00B73AB1" w:rsidP="00B262EB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NA</w:t>
            </w:r>
          </w:p>
        </w:tc>
        <w:tc>
          <w:tcPr>
            <w:tcW w:w="1530" w:type="dxa"/>
          </w:tcPr>
          <w:p w:rsidR="00B73AB1" w:rsidRPr="00A25134" w:rsidRDefault="00B73AB1" w:rsidP="00B262EB">
            <w:r w:rsidRPr="00A25134">
              <w:t>0x00000200U</w:t>
            </w:r>
          </w:p>
        </w:tc>
      </w:tr>
      <w:tr w:rsidR="00B73AB1" w:rsidRPr="00AA38E8" w:rsidTr="004C0DF6">
        <w:tc>
          <w:tcPr>
            <w:tcW w:w="3348" w:type="dxa"/>
          </w:tcPr>
          <w:p w:rsidR="00B73AB1" w:rsidRPr="0033634D" w:rsidRDefault="00B73AB1" w:rsidP="00B262EB">
            <w:r w:rsidRPr="0033634D">
              <w:t>HWTQ2POL_CNT_U32</w:t>
            </w:r>
          </w:p>
        </w:tc>
        <w:tc>
          <w:tcPr>
            <w:tcW w:w="1710" w:type="dxa"/>
          </w:tcPr>
          <w:p w:rsidR="00B73AB1" w:rsidDel="003162BA" w:rsidRDefault="00B73AB1" w:rsidP="00B262EB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Bitfield Mask</w:t>
            </w:r>
          </w:p>
        </w:tc>
        <w:tc>
          <w:tcPr>
            <w:tcW w:w="1260" w:type="dxa"/>
          </w:tcPr>
          <w:p w:rsidR="00B73AB1" w:rsidDel="003162BA" w:rsidRDefault="00B73AB1" w:rsidP="00B262EB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NA</w:t>
            </w:r>
          </w:p>
        </w:tc>
        <w:tc>
          <w:tcPr>
            <w:tcW w:w="1530" w:type="dxa"/>
          </w:tcPr>
          <w:p w:rsidR="00B73AB1" w:rsidRPr="00A25134" w:rsidRDefault="00B73AB1" w:rsidP="00B262EB">
            <w:r w:rsidRPr="00A25134">
              <w:t>0x00000400U</w:t>
            </w:r>
          </w:p>
        </w:tc>
      </w:tr>
      <w:tr w:rsidR="00B73AB1" w:rsidRPr="00AA38E8" w:rsidTr="004C0DF6">
        <w:tc>
          <w:tcPr>
            <w:tcW w:w="3348" w:type="dxa"/>
          </w:tcPr>
          <w:p w:rsidR="00B73AB1" w:rsidRPr="0033634D" w:rsidRDefault="00B73AB1" w:rsidP="00B262EB">
            <w:r w:rsidRPr="0033634D">
              <w:t>HWTQ3POL_CNT_U32</w:t>
            </w:r>
          </w:p>
        </w:tc>
        <w:tc>
          <w:tcPr>
            <w:tcW w:w="1710" w:type="dxa"/>
          </w:tcPr>
          <w:p w:rsidR="00B73AB1" w:rsidDel="003162BA" w:rsidRDefault="00B73AB1" w:rsidP="00B262EB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Bitfield Mask</w:t>
            </w:r>
          </w:p>
        </w:tc>
        <w:tc>
          <w:tcPr>
            <w:tcW w:w="1260" w:type="dxa"/>
          </w:tcPr>
          <w:p w:rsidR="00B73AB1" w:rsidDel="003162BA" w:rsidRDefault="00B73AB1" w:rsidP="00B262EB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NA</w:t>
            </w:r>
          </w:p>
        </w:tc>
        <w:tc>
          <w:tcPr>
            <w:tcW w:w="1530" w:type="dxa"/>
          </w:tcPr>
          <w:p w:rsidR="00B73AB1" w:rsidRPr="00A25134" w:rsidRDefault="00B73AB1" w:rsidP="00B262EB">
            <w:r w:rsidRPr="00A25134">
              <w:t>0x00000800U</w:t>
            </w:r>
          </w:p>
        </w:tc>
      </w:tr>
      <w:tr w:rsidR="00B73AB1" w:rsidRPr="00AA38E8" w:rsidTr="004C0DF6">
        <w:tc>
          <w:tcPr>
            <w:tcW w:w="3348" w:type="dxa"/>
          </w:tcPr>
          <w:p w:rsidR="00B73AB1" w:rsidRPr="0033634D" w:rsidRDefault="00B73AB1" w:rsidP="00B262EB">
            <w:r w:rsidRPr="0033634D">
              <w:t>HWTQ4POL_CNT_U32</w:t>
            </w:r>
          </w:p>
        </w:tc>
        <w:tc>
          <w:tcPr>
            <w:tcW w:w="1710" w:type="dxa"/>
          </w:tcPr>
          <w:p w:rsidR="00B73AB1" w:rsidDel="003162BA" w:rsidRDefault="00B73AB1" w:rsidP="00B262EB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Bitfield Mask</w:t>
            </w:r>
          </w:p>
        </w:tc>
        <w:tc>
          <w:tcPr>
            <w:tcW w:w="1260" w:type="dxa"/>
          </w:tcPr>
          <w:p w:rsidR="00B73AB1" w:rsidDel="003162BA" w:rsidRDefault="00B73AB1" w:rsidP="00B262EB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NA</w:t>
            </w:r>
          </w:p>
        </w:tc>
        <w:tc>
          <w:tcPr>
            <w:tcW w:w="1530" w:type="dxa"/>
          </w:tcPr>
          <w:p w:rsidR="00B73AB1" w:rsidRPr="00A25134" w:rsidRDefault="00B73AB1" w:rsidP="00B262EB">
            <w:r w:rsidRPr="00A25134">
              <w:t>0x00001000U</w:t>
            </w:r>
          </w:p>
        </w:tc>
      </w:tr>
      <w:tr w:rsidR="00B73AB1" w:rsidRPr="00AA38E8" w:rsidTr="004C0DF6">
        <w:tc>
          <w:tcPr>
            <w:tcW w:w="3348" w:type="dxa"/>
          </w:tcPr>
          <w:p w:rsidR="00B73AB1" w:rsidRPr="0033634D" w:rsidRDefault="00B73AB1" w:rsidP="00B262EB">
            <w:r w:rsidRPr="0033634D">
              <w:t>HWTQ5POL_CNT_U32</w:t>
            </w:r>
          </w:p>
        </w:tc>
        <w:tc>
          <w:tcPr>
            <w:tcW w:w="1710" w:type="dxa"/>
          </w:tcPr>
          <w:p w:rsidR="00B73AB1" w:rsidDel="003162BA" w:rsidRDefault="00B73AB1" w:rsidP="00B262EB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Bitfield Mask</w:t>
            </w:r>
          </w:p>
        </w:tc>
        <w:tc>
          <w:tcPr>
            <w:tcW w:w="1260" w:type="dxa"/>
          </w:tcPr>
          <w:p w:rsidR="00B73AB1" w:rsidDel="003162BA" w:rsidRDefault="00B73AB1" w:rsidP="00B262EB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NA</w:t>
            </w:r>
          </w:p>
        </w:tc>
        <w:tc>
          <w:tcPr>
            <w:tcW w:w="1530" w:type="dxa"/>
          </w:tcPr>
          <w:p w:rsidR="00B73AB1" w:rsidRPr="00A25134" w:rsidRDefault="00B73AB1" w:rsidP="00B262EB">
            <w:r w:rsidRPr="00A25134">
              <w:t>0x00002000U</w:t>
            </w:r>
          </w:p>
        </w:tc>
      </w:tr>
      <w:tr w:rsidR="00B73AB1" w:rsidRPr="00AA38E8" w:rsidTr="004C0DF6">
        <w:tc>
          <w:tcPr>
            <w:tcW w:w="3348" w:type="dxa"/>
          </w:tcPr>
          <w:p w:rsidR="00B73AB1" w:rsidRPr="0033634D" w:rsidRDefault="00B73AB1" w:rsidP="00B262EB">
            <w:r w:rsidRPr="0033634D">
              <w:t>HWTQ6POL_CNT_U32</w:t>
            </w:r>
          </w:p>
        </w:tc>
        <w:tc>
          <w:tcPr>
            <w:tcW w:w="1710" w:type="dxa"/>
          </w:tcPr>
          <w:p w:rsidR="00B73AB1" w:rsidDel="003162BA" w:rsidRDefault="00B73AB1" w:rsidP="00B262EB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Bitfield Mask</w:t>
            </w:r>
          </w:p>
        </w:tc>
        <w:tc>
          <w:tcPr>
            <w:tcW w:w="1260" w:type="dxa"/>
          </w:tcPr>
          <w:p w:rsidR="00B73AB1" w:rsidDel="003162BA" w:rsidRDefault="00B73AB1" w:rsidP="00B262EB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NA</w:t>
            </w:r>
          </w:p>
        </w:tc>
        <w:tc>
          <w:tcPr>
            <w:tcW w:w="1530" w:type="dxa"/>
          </w:tcPr>
          <w:p w:rsidR="00B73AB1" w:rsidRPr="00A25134" w:rsidRDefault="00B73AB1" w:rsidP="00B262EB">
            <w:r w:rsidRPr="00A25134">
              <w:t>0x00004000U</w:t>
            </w:r>
          </w:p>
        </w:tc>
      </w:tr>
      <w:tr w:rsidR="00B73AB1" w:rsidRPr="00AA38E8" w:rsidTr="004C0DF6">
        <w:tc>
          <w:tcPr>
            <w:tcW w:w="3348" w:type="dxa"/>
          </w:tcPr>
          <w:p w:rsidR="00B73AB1" w:rsidRDefault="00B73AB1" w:rsidP="00B262EB">
            <w:r w:rsidRPr="0033634D">
              <w:t>HWTQ7POL_CNT_U32</w:t>
            </w:r>
          </w:p>
        </w:tc>
        <w:tc>
          <w:tcPr>
            <w:tcW w:w="1710" w:type="dxa"/>
          </w:tcPr>
          <w:p w:rsidR="00B73AB1" w:rsidDel="003162BA" w:rsidRDefault="00B73AB1" w:rsidP="00B262EB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Bitfield Mask</w:t>
            </w:r>
          </w:p>
        </w:tc>
        <w:tc>
          <w:tcPr>
            <w:tcW w:w="1260" w:type="dxa"/>
          </w:tcPr>
          <w:p w:rsidR="00B73AB1" w:rsidDel="003162BA" w:rsidRDefault="00B73AB1" w:rsidP="00B262EB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NA</w:t>
            </w:r>
          </w:p>
        </w:tc>
        <w:tc>
          <w:tcPr>
            <w:tcW w:w="1530" w:type="dxa"/>
          </w:tcPr>
          <w:p w:rsidR="00B73AB1" w:rsidRDefault="00B73AB1" w:rsidP="00B262EB">
            <w:r w:rsidRPr="00A25134">
              <w:t>0x00008000U</w:t>
            </w:r>
          </w:p>
        </w:tc>
      </w:tr>
      <w:tr w:rsidR="00B73AB1" w:rsidRPr="00AA38E8" w:rsidTr="004C0DF6">
        <w:tc>
          <w:tcPr>
            <w:tcW w:w="3348" w:type="dxa"/>
          </w:tcPr>
          <w:p w:rsidR="00B73AB1" w:rsidRPr="002B5BE2" w:rsidRDefault="00B73AB1" w:rsidP="00B262EB">
            <w:r w:rsidRPr="002B5BE2">
              <w:t>MOTAGMECL0POL_CNT_U32</w:t>
            </w:r>
          </w:p>
        </w:tc>
        <w:tc>
          <w:tcPr>
            <w:tcW w:w="1710" w:type="dxa"/>
          </w:tcPr>
          <w:p w:rsidR="00B73AB1" w:rsidDel="003162BA" w:rsidRDefault="00B73AB1" w:rsidP="00B262EB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Bitfield Mask</w:t>
            </w:r>
          </w:p>
        </w:tc>
        <w:tc>
          <w:tcPr>
            <w:tcW w:w="1260" w:type="dxa"/>
          </w:tcPr>
          <w:p w:rsidR="00B73AB1" w:rsidDel="003162BA" w:rsidRDefault="00B73AB1" w:rsidP="00B262EB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NA</w:t>
            </w:r>
          </w:p>
        </w:tc>
        <w:tc>
          <w:tcPr>
            <w:tcW w:w="1530" w:type="dxa"/>
          </w:tcPr>
          <w:p w:rsidR="00B73AB1" w:rsidRPr="001A3E19" w:rsidRDefault="00B73AB1" w:rsidP="00B262EB">
            <w:r w:rsidRPr="001A3E19">
              <w:t>0x00010000U</w:t>
            </w:r>
          </w:p>
        </w:tc>
      </w:tr>
      <w:tr w:rsidR="00B73AB1" w:rsidRPr="00AA38E8" w:rsidTr="004C0DF6">
        <w:tc>
          <w:tcPr>
            <w:tcW w:w="3348" w:type="dxa"/>
          </w:tcPr>
          <w:p w:rsidR="00B73AB1" w:rsidRPr="002B5BE2" w:rsidRDefault="00B73AB1" w:rsidP="00B262EB">
            <w:r w:rsidRPr="002B5BE2">
              <w:t>MOTAGMECL1POL_CNT_U32</w:t>
            </w:r>
          </w:p>
        </w:tc>
        <w:tc>
          <w:tcPr>
            <w:tcW w:w="1710" w:type="dxa"/>
          </w:tcPr>
          <w:p w:rsidR="00B73AB1" w:rsidDel="003162BA" w:rsidRDefault="00B73AB1" w:rsidP="00B262EB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Bitfield Mask</w:t>
            </w:r>
          </w:p>
        </w:tc>
        <w:tc>
          <w:tcPr>
            <w:tcW w:w="1260" w:type="dxa"/>
          </w:tcPr>
          <w:p w:rsidR="00B73AB1" w:rsidDel="003162BA" w:rsidRDefault="00B73AB1" w:rsidP="00B262EB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NA</w:t>
            </w:r>
          </w:p>
        </w:tc>
        <w:tc>
          <w:tcPr>
            <w:tcW w:w="1530" w:type="dxa"/>
          </w:tcPr>
          <w:p w:rsidR="00B73AB1" w:rsidRPr="001A3E19" w:rsidRDefault="00B73AB1" w:rsidP="00B262EB">
            <w:r w:rsidRPr="001A3E19">
              <w:t>0x00020000U</w:t>
            </w:r>
          </w:p>
        </w:tc>
      </w:tr>
      <w:tr w:rsidR="00B73AB1" w:rsidRPr="00AA38E8" w:rsidTr="004C0DF6">
        <w:tc>
          <w:tcPr>
            <w:tcW w:w="3348" w:type="dxa"/>
          </w:tcPr>
          <w:p w:rsidR="00B73AB1" w:rsidRPr="002B5BE2" w:rsidRDefault="00B73AB1" w:rsidP="00B262EB">
            <w:r w:rsidRPr="002B5BE2">
              <w:t>MOTAGMECL2POL_CNT_U32</w:t>
            </w:r>
          </w:p>
        </w:tc>
        <w:tc>
          <w:tcPr>
            <w:tcW w:w="1710" w:type="dxa"/>
          </w:tcPr>
          <w:p w:rsidR="00B73AB1" w:rsidDel="003162BA" w:rsidRDefault="00B73AB1" w:rsidP="00B262EB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Bitfield Mask</w:t>
            </w:r>
          </w:p>
        </w:tc>
        <w:tc>
          <w:tcPr>
            <w:tcW w:w="1260" w:type="dxa"/>
          </w:tcPr>
          <w:p w:rsidR="00B73AB1" w:rsidDel="003162BA" w:rsidRDefault="00B73AB1" w:rsidP="00B262EB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NA</w:t>
            </w:r>
          </w:p>
        </w:tc>
        <w:tc>
          <w:tcPr>
            <w:tcW w:w="1530" w:type="dxa"/>
          </w:tcPr>
          <w:p w:rsidR="00B73AB1" w:rsidRPr="001A3E19" w:rsidRDefault="00B73AB1" w:rsidP="00B262EB">
            <w:r w:rsidRPr="001A3E19">
              <w:t>0x00040000U</w:t>
            </w:r>
          </w:p>
        </w:tc>
      </w:tr>
      <w:tr w:rsidR="00B73AB1" w:rsidRPr="00AA38E8" w:rsidTr="004C0DF6">
        <w:tc>
          <w:tcPr>
            <w:tcW w:w="3348" w:type="dxa"/>
          </w:tcPr>
          <w:p w:rsidR="00B73AB1" w:rsidRPr="002B5BE2" w:rsidRDefault="00B73AB1" w:rsidP="00B262EB">
            <w:r w:rsidRPr="002B5BE2">
              <w:t>MOTAGMECL3POL_CNT_U32</w:t>
            </w:r>
          </w:p>
        </w:tc>
        <w:tc>
          <w:tcPr>
            <w:tcW w:w="1710" w:type="dxa"/>
          </w:tcPr>
          <w:p w:rsidR="00B73AB1" w:rsidDel="003162BA" w:rsidRDefault="00B73AB1" w:rsidP="00B262EB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Bitfield Mask</w:t>
            </w:r>
          </w:p>
        </w:tc>
        <w:tc>
          <w:tcPr>
            <w:tcW w:w="1260" w:type="dxa"/>
          </w:tcPr>
          <w:p w:rsidR="00B73AB1" w:rsidDel="003162BA" w:rsidRDefault="00B73AB1" w:rsidP="00B262EB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NA</w:t>
            </w:r>
          </w:p>
        </w:tc>
        <w:tc>
          <w:tcPr>
            <w:tcW w:w="1530" w:type="dxa"/>
          </w:tcPr>
          <w:p w:rsidR="00B73AB1" w:rsidRPr="001A3E19" w:rsidRDefault="00B73AB1" w:rsidP="00B262EB">
            <w:r w:rsidRPr="001A3E19">
              <w:t>0x00080000U</w:t>
            </w:r>
          </w:p>
        </w:tc>
      </w:tr>
      <w:tr w:rsidR="00B73AB1" w:rsidRPr="00AA38E8" w:rsidTr="004C0DF6">
        <w:tc>
          <w:tcPr>
            <w:tcW w:w="3348" w:type="dxa"/>
          </w:tcPr>
          <w:p w:rsidR="00B73AB1" w:rsidRPr="002B5BE2" w:rsidRDefault="00B73AB1" w:rsidP="00B262EB">
            <w:r w:rsidRPr="002B5BE2">
              <w:t>MOTAGMECL4POL_CNT_U32</w:t>
            </w:r>
          </w:p>
        </w:tc>
        <w:tc>
          <w:tcPr>
            <w:tcW w:w="1710" w:type="dxa"/>
          </w:tcPr>
          <w:p w:rsidR="00B73AB1" w:rsidDel="003162BA" w:rsidRDefault="00B73AB1" w:rsidP="00B262EB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Bitfield Mask</w:t>
            </w:r>
          </w:p>
        </w:tc>
        <w:tc>
          <w:tcPr>
            <w:tcW w:w="1260" w:type="dxa"/>
          </w:tcPr>
          <w:p w:rsidR="00B73AB1" w:rsidDel="003162BA" w:rsidRDefault="00B73AB1" w:rsidP="00B262EB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NA</w:t>
            </w:r>
          </w:p>
        </w:tc>
        <w:tc>
          <w:tcPr>
            <w:tcW w:w="1530" w:type="dxa"/>
          </w:tcPr>
          <w:p w:rsidR="00B73AB1" w:rsidRPr="001A3E19" w:rsidRDefault="00B73AB1" w:rsidP="00B262EB">
            <w:r w:rsidRPr="001A3E19">
              <w:t>0x00100000U</w:t>
            </w:r>
          </w:p>
        </w:tc>
      </w:tr>
      <w:tr w:rsidR="00B73AB1" w:rsidRPr="00AA38E8" w:rsidTr="004C0DF6">
        <w:tc>
          <w:tcPr>
            <w:tcW w:w="3348" w:type="dxa"/>
          </w:tcPr>
          <w:p w:rsidR="00B73AB1" w:rsidRPr="002B5BE2" w:rsidRDefault="00B73AB1" w:rsidP="00B262EB">
            <w:r w:rsidRPr="002B5BE2">
              <w:t>MOTAGMECL5POL_CNT_U32</w:t>
            </w:r>
          </w:p>
        </w:tc>
        <w:tc>
          <w:tcPr>
            <w:tcW w:w="1710" w:type="dxa"/>
          </w:tcPr>
          <w:p w:rsidR="00B73AB1" w:rsidDel="003162BA" w:rsidRDefault="00B73AB1" w:rsidP="00B262EB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Bitfield Mask</w:t>
            </w:r>
          </w:p>
        </w:tc>
        <w:tc>
          <w:tcPr>
            <w:tcW w:w="1260" w:type="dxa"/>
          </w:tcPr>
          <w:p w:rsidR="00B73AB1" w:rsidDel="003162BA" w:rsidRDefault="00B73AB1" w:rsidP="00B262EB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NA</w:t>
            </w:r>
          </w:p>
        </w:tc>
        <w:tc>
          <w:tcPr>
            <w:tcW w:w="1530" w:type="dxa"/>
          </w:tcPr>
          <w:p w:rsidR="00B73AB1" w:rsidRPr="001A3E19" w:rsidRDefault="00B73AB1" w:rsidP="00B262EB">
            <w:r w:rsidRPr="001A3E19">
              <w:t>0x00200000U</w:t>
            </w:r>
          </w:p>
        </w:tc>
      </w:tr>
      <w:tr w:rsidR="00B73AB1" w:rsidRPr="00AA38E8" w:rsidTr="004C0DF6">
        <w:tc>
          <w:tcPr>
            <w:tcW w:w="3348" w:type="dxa"/>
          </w:tcPr>
          <w:p w:rsidR="00B73AB1" w:rsidRPr="002B5BE2" w:rsidRDefault="00B73AB1" w:rsidP="00B262EB">
            <w:r w:rsidRPr="002B5BE2">
              <w:t>MOTAGMECL6POL_CNT_U32</w:t>
            </w:r>
          </w:p>
        </w:tc>
        <w:tc>
          <w:tcPr>
            <w:tcW w:w="1710" w:type="dxa"/>
          </w:tcPr>
          <w:p w:rsidR="00B73AB1" w:rsidDel="003162BA" w:rsidRDefault="00B73AB1" w:rsidP="00B262EB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Bitfield Mask</w:t>
            </w:r>
          </w:p>
        </w:tc>
        <w:tc>
          <w:tcPr>
            <w:tcW w:w="1260" w:type="dxa"/>
          </w:tcPr>
          <w:p w:rsidR="00B73AB1" w:rsidDel="003162BA" w:rsidRDefault="00B73AB1" w:rsidP="00B262EB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NA</w:t>
            </w:r>
          </w:p>
        </w:tc>
        <w:tc>
          <w:tcPr>
            <w:tcW w:w="1530" w:type="dxa"/>
          </w:tcPr>
          <w:p w:rsidR="00B73AB1" w:rsidRPr="001A3E19" w:rsidRDefault="00B73AB1" w:rsidP="00B262EB">
            <w:r w:rsidRPr="001A3E19">
              <w:t>0x00400000U</w:t>
            </w:r>
          </w:p>
        </w:tc>
      </w:tr>
      <w:tr w:rsidR="00B73AB1" w:rsidRPr="00AA38E8" w:rsidTr="004C0DF6">
        <w:tc>
          <w:tcPr>
            <w:tcW w:w="3348" w:type="dxa"/>
          </w:tcPr>
          <w:p w:rsidR="00B73AB1" w:rsidRDefault="00B73AB1" w:rsidP="00B262EB">
            <w:r w:rsidRPr="002B5BE2">
              <w:t>MOTAGMECL7POL_CNT_U32</w:t>
            </w:r>
          </w:p>
        </w:tc>
        <w:tc>
          <w:tcPr>
            <w:tcW w:w="1710" w:type="dxa"/>
          </w:tcPr>
          <w:p w:rsidR="00B73AB1" w:rsidDel="003162BA" w:rsidRDefault="00B73AB1" w:rsidP="00B262EB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Bitfield Mask</w:t>
            </w:r>
          </w:p>
        </w:tc>
        <w:tc>
          <w:tcPr>
            <w:tcW w:w="1260" w:type="dxa"/>
          </w:tcPr>
          <w:p w:rsidR="00B73AB1" w:rsidDel="003162BA" w:rsidRDefault="00B73AB1" w:rsidP="00B262EB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NA</w:t>
            </w:r>
          </w:p>
        </w:tc>
        <w:tc>
          <w:tcPr>
            <w:tcW w:w="1530" w:type="dxa"/>
          </w:tcPr>
          <w:p w:rsidR="00B73AB1" w:rsidRDefault="00B73AB1" w:rsidP="00B262EB">
            <w:r w:rsidRPr="001A3E19">
              <w:t>0x00800000U</w:t>
            </w:r>
          </w:p>
        </w:tc>
      </w:tr>
      <w:tr w:rsidR="00B73AB1" w:rsidRPr="00AA38E8" w:rsidTr="004C0DF6">
        <w:tc>
          <w:tcPr>
            <w:tcW w:w="3348" w:type="dxa"/>
          </w:tcPr>
          <w:p w:rsidR="00B73AB1" w:rsidRPr="00EC66A2" w:rsidRDefault="00B73AB1" w:rsidP="00B262EB">
            <w:r w:rsidRPr="00EC66A2">
              <w:t>MOTELECMECLPOL_CNT_U32</w:t>
            </w:r>
          </w:p>
        </w:tc>
        <w:tc>
          <w:tcPr>
            <w:tcW w:w="1710" w:type="dxa"/>
          </w:tcPr>
          <w:p w:rsidR="00B73AB1" w:rsidDel="003162BA" w:rsidRDefault="00B73AB1" w:rsidP="00B262EB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Bitfield Mask</w:t>
            </w:r>
          </w:p>
        </w:tc>
        <w:tc>
          <w:tcPr>
            <w:tcW w:w="1260" w:type="dxa"/>
          </w:tcPr>
          <w:p w:rsidR="00B73AB1" w:rsidDel="003162BA" w:rsidRDefault="00B73AB1" w:rsidP="00B262EB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NA</w:t>
            </w:r>
          </w:p>
        </w:tc>
        <w:tc>
          <w:tcPr>
            <w:tcW w:w="1530" w:type="dxa"/>
          </w:tcPr>
          <w:p w:rsidR="00B73AB1" w:rsidRPr="00271912" w:rsidRDefault="00B73AB1" w:rsidP="00B262EB">
            <w:r w:rsidRPr="00271912">
              <w:t>0x01000000U</w:t>
            </w:r>
          </w:p>
        </w:tc>
      </w:tr>
      <w:tr w:rsidR="00B73AB1" w:rsidRPr="00AA38E8" w:rsidTr="004C0DF6">
        <w:tc>
          <w:tcPr>
            <w:tcW w:w="3348" w:type="dxa"/>
          </w:tcPr>
          <w:p w:rsidR="00B73AB1" w:rsidRPr="00EC66A2" w:rsidRDefault="00B73AB1" w:rsidP="00B262EB">
            <w:r w:rsidRPr="00EC66A2">
              <w:t>ASSIMECHPOL_CNT_U32</w:t>
            </w:r>
          </w:p>
        </w:tc>
        <w:tc>
          <w:tcPr>
            <w:tcW w:w="1710" w:type="dxa"/>
          </w:tcPr>
          <w:p w:rsidR="00B73AB1" w:rsidDel="003162BA" w:rsidRDefault="00B73AB1" w:rsidP="00B262EB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Bitfield Mask</w:t>
            </w:r>
          </w:p>
        </w:tc>
        <w:tc>
          <w:tcPr>
            <w:tcW w:w="1260" w:type="dxa"/>
          </w:tcPr>
          <w:p w:rsidR="00B73AB1" w:rsidDel="003162BA" w:rsidRDefault="00B73AB1" w:rsidP="00B262EB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NA</w:t>
            </w:r>
          </w:p>
        </w:tc>
        <w:tc>
          <w:tcPr>
            <w:tcW w:w="1530" w:type="dxa"/>
          </w:tcPr>
          <w:p w:rsidR="00B73AB1" w:rsidRPr="00271912" w:rsidRDefault="00B73AB1" w:rsidP="00B262EB">
            <w:r w:rsidRPr="00271912">
              <w:t>0x02000000U</w:t>
            </w:r>
          </w:p>
        </w:tc>
      </w:tr>
    </w:tbl>
    <w:p w:rsidR="00656B0A" w:rsidRPr="00B262EB" w:rsidRDefault="00656B0A" w:rsidP="002E2ADA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82" w:name="_Toc420919521"/>
      <w:r w:rsidRPr="00B262EB">
        <w:rPr>
          <w:rFonts w:ascii="Calibri" w:hAnsi="Calibri" w:cs="Calibri"/>
        </w:rPr>
        <w:t>Global</w:t>
      </w:r>
      <w:bookmarkEnd w:id="82"/>
    </w:p>
    <w:p w:rsidR="00656B0A" w:rsidRPr="007129B5" w:rsidRDefault="00656B0A" w:rsidP="00656B0A">
      <w:pPr>
        <w:rPr>
          <w:rFonts w:cs="Calibri"/>
          <w:i/>
        </w:rPr>
      </w:pPr>
    </w:p>
    <w:tbl>
      <w:tblPr>
        <w:tblW w:w="460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08"/>
      </w:tblGrid>
      <w:tr w:rsidR="00656B0A" w:rsidRPr="00AA38E8" w:rsidTr="002F7809"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</w:tr>
      <w:tr w:rsidR="00542129" w:rsidRPr="00AA38E8" w:rsidTr="002F7809"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2129" w:rsidRPr="00336317" w:rsidRDefault="00542129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</w:tr>
    </w:tbl>
    <w:p w:rsidR="00656B0A" w:rsidRDefault="00656B0A" w:rsidP="00656B0A">
      <w:pPr>
        <w:rPr>
          <w:rFonts w:cs="Calibri"/>
        </w:rPr>
      </w:pPr>
    </w:p>
    <w:p w:rsidR="00656B0A" w:rsidRPr="00AA38E8" w:rsidRDefault="00656B0A" w:rsidP="002E2ADA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83" w:name="_Toc420919522"/>
      <w:r w:rsidRPr="00AA38E8">
        <w:rPr>
          <w:rFonts w:ascii="Calibri" w:hAnsi="Calibri" w:cs="Calibri"/>
        </w:rPr>
        <w:t>Module specific Lookup Tables Constants</w:t>
      </w:r>
      <w:bookmarkEnd w:id="83"/>
    </w:p>
    <w:p w:rsidR="00656B0A" w:rsidRPr="007129B5" w:rsidRDefault="00656B0A" w:rsidP="00656B0A">
      <w:pPr>
        <w:rPr>
          <w:rFonts w:cs="Calibri"/>
          <w:i/>
        </w:rPr>
      </w:pPr>
    </w:p>
    <w:tbl>
      <w:tblPr>
        <w:tblW w:w="685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98"/>
        <w:gridCol w:w="1440"/>
        <w:gridCol w:w="1260"/>
        <w:gridCol w:w="1260"/>
      </w:tblGrid>
      <w:tr w:rsidR="00656B0A" w:rsidRPr="00AA38E8" w:rsidTr="00F25926"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Software Segment</w:t>
            </w:r>
          </w:p>
        </w:tc>
      </w:tr>
      <w:tr w:rsidR="009B6BDF" w:rsidRPr="00AA38E8" w:rsidTr="00151B09">
        <w:trPr>
          <w:trHeight w:val="372"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6BDF" w:rsidRPr="00AA38E8" w:rsidRDefault="003162BA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6BDF" w:rsidRPr="00AA38E8" w:rsidRDefault="009B6BDF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6BDF" w:rsidRPr="00AA38E8" w:rsidRDefault="009B6BDF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6BDF" w:rsidRPr="00AA38E8" w:rsidRDefault="009B6BDF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</w:tr>
    </w:tbl>
    <w:p w:rsidR="00656B0A" w:rsidRPr="00AA38E8" w:rsidRDefault="00656B0A" w:rsidP="000A0ED7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84" w:name="_Toc420919523"/>
      <w:r w:rsidRPr="00AA38E8">
        <w:rPr>
          <w:rFonts w:ascii="Calibri" w:hAnsi="Calibri" w:cs="Calibri"/>
        </w:rPr>
        <w:lastRenderedPageBreak/>
        <w:t>Software Module Implementation</w:t>
      </w:r>
      <w:bookmarkEnd w:id="84"/>
    </w:p>
    <w:p w:rsidR="00D5295D" w:rsidRPr="00AE640F" w:rsidRDefault="00D5295D" w:rsidP="000A0ED7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85" w:name="_Toc338170484"/>
      <w:bookmarkStart w:id="86" w:name="_Toc389214467"/>
      <w:bookmarkStart w:id="87" w:name="_Toc420919524"/>
      <w:r w:rsidRPr="00AE640F">
        <w:rPr>
          <w:rFonts w:ascii="Calibri" w:hAnsi="Calibri" w:cs="Calibri"/>
        </w:rPr>
        <w:t>Sub-Module Functions</w:t>
      </w:r>
      <w:bookmarkEnd w:id="85"/>
      <w:bookmarkEnd w:id="86"/>
      <w:bookmarkEnd w:id="87"/>
      <w:r w:rsidR="00914A69">
        <w:rPr>
          <w:rFonts w:ascii="Calibri" w:hAnsi="Calibri" w:cs="Calibri"/>
        </w:rPr>
        <w:t xml:space="preserve">    </w:t>
      </w:r>
    </w:p>
    <w:p w:rsidR="00656B0A" w:rsidRPr="00AA38E8" w:rsidRDefault="00656B0A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88" w:name="_Toc413076079"/>
      <w:bookmarkStart w:id="89" w:name="_Toc413076921"/>
      <w:bookmarkStart w:id="90" w:name="_Toc420919525"/>
      <w:bookmarkEnd w:id="88"/>
      <w:bookmarkEnd w:id="89"/>
      <w:r w:rsidRPr="00AA38E8">
        <w:rPr>
          <w:rFonts w:ascii="Calibri" w:hAnsi="Calibri" w:cs="Calibri"/>
        </w:rPr>
        <w:t>Initialization Functions</w:t>
      </w:r>
      <w:bookmarkEnd w:id="90"/>
    </w:p>
    <w:p w:rsidR="00656B0A" w:rsidRDefault="00CC1793" w:rsidP="00656B0A">
      <w:pPr>
        <w:rPr>
          <w:rFonts w:cs="Calibri"/>
          <w:i/>
        </w:rPr>
      </w:pPr>
      <w:r w:rsidRPr="00CC1793">
        <w:rPr>
          <w:rFonts w:cs="Calibri"/>
          <w:i/>
        </w:rPr>
        <w:t>PolarityCfgInit</w:t>
      </w:r>
    </w:p>
    <w:p w:rsidR="00C53103" w:rsidRDefault="00C53103" w:rsidP="00C53103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91" w:name="_Toc420919526"/>
      <w:r>
        <w:rPr>
          <w:rFonts w:ascii="Calibri" w:hAnsi="Calibri" w:cs="Calibri"/>
        </w:rPr>
        <w:t>INIT</w:t>
      </w:r>
      <w:r w:rsidRPr="00AA38E8">
        <w:rPr>
          <w:rFonts w:ascii="Calibri" w:hAnsi="Calibri" w:cs="Calibri"/>
        </w:rPr>
        <w:t xml:space="preserve">: </w:t>
      </w:r>
      <w:r w:rsidRPr="00C53103">
        <w:rPr>
          <w:rFonts w:ascii="Calibri" w:hAnsi="Calibri" w:cs="Calibri"/>
        </w:rPr>
        <w:t>PolarityCfgInit</w:t>
      </w:r>
      <w:bookmarkEnd w:id="91"/>
    </w:p>
    <w:p w:rsidR="00C53103" w:rsidRPr="00AA38E8" w:rsidRDefault="00C53103" w:rsidP="00C53103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92" w:name="_Toc406065248"/>
      <w:bookmarkStart w:id="93" w:name="_Toc420919527"/>
      <w:r w:rsidRPr="00AA38E8">
        <w:rPr>
          <w:rFonts w:ascii="Calibri" w:hAnsi="Calibri" w:cs="Calibri"/>
        </w:rPr>
        <w:t>Design Rationale</w:t>
      </w:r>
      <w:bookmarkEnd w:id="92"/>
      <w:bookmarkEnd w:id="93"/>
    </w:p>
    <w:p w:rsidR="00C53103" w:rsidRPr="00A26934" w:rsidRDefault="00C53103" w:rsidP="00C53103">
      <w:pPr>
        <w:rPr>
          <w:rFonts w:cs="Calibri"/>
          <w:i/>
        </w:rPr>
      </w:pPr>
      <w:r>
        <w:rPr>
          <w:rFonts w:cs="Calibri"/>
          <w:i/>
        </w:rPr>
        <w:t>Design follows implemenetation in FDD.</w:t>
      </w:r>
    </w:p>
    <w:p w:rsidR="00C53103" w:rsidRPr="00AA38E8" w:rsidRDefault="00C53103" w:rsidP="00C53103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94" w:name="_Toc406065249"/>
      <w:bookmarkStart w:id="95" w:name="_Toc420919528"/>
      <w:r w:rsidRPr="00AA38E8">
        <w:rPr>
          <w:rFonts w:ascii="Calibri" w:hAnsi="Calibri" w:cs="Calibri"/>
        </w:rPr>
        <w:t>Module Outputs</w:t>
      </w:r>
      <w:bookmarkEnd w:id="94"/>
      <w:bookmarkEnd w:id="95"/>
    </w:p>
    <w:p w:rsidR="00C53103" w:rsidRPr="00A26934" w:rsidRDefault="00C53103" w:rsidP="00C53103">
      <w:pPr>
        <w:rPr>
          <w:rFonts w:cs="Calibri"/>
          <w:i/>
        </w:rPr>
      </w:pPr>
      <w:r>
        <w:rPr>
          <w:rFonts w:cs="Calibri"/>
          <w:i/>
        </w:rPr>
        <w:t>Refer ‘</w:t>
      </w:r>
      <w:r w:rsidRPr="00C53103">
        <w:rPr>
          <w:rFonts w:cs="Calibri"/>
          <w:i/>
        </w:rPr>
        <w:t>PolarityCfgInit</w:t>
      </w:r>
      <w:r>
        <w:rPr>
          <w:rFonts w:cs="Calibri"/>
          <w:i/>
        </w:rPr>
        <w:t>’ block in FDD</w:t>
      </w:r>
    </w:p>
    <w:p w:rsidR="00C53103" w:rsidRPr="00AA38E8" w:rsidRDefault="00C53103" w:rsidP="00C53103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96" w:name="_Toc406065250"/>
      <w:bookmarkStart w:id="97" w:name="_Toc420919529"/>
      <w:r w:rsidRPr="00AA38E8">
        <w:rPr>
          <w:rFonts w:ascii="Calibri" w:hAnsi="Calibri" w:cs="Calibri"/>
        </w:rPr>
        <w:t>Module Internal</w:t>
      </w:r>
      <w:bookmarkEnd w:id="96"/>
      <w:bookmarkEnd w:id="97"/>
      <w:r w:rsidRPr="00AA38E8">
        <w:rPr>
          <w:rFonts w:ascii="Calibri" w:hAnsi="Calibri" w:cs="Calibri"/>
        </w:rPr>
        <w:t xml:space="preserve">  </w:t>
      </w:r>
    </w:p>
    <w:p w:rsidR="00C53103" w:rsidRPr="00C53103" w:rsidRDefault="00C53103" w:rsidP="00C53103">
      <w:pPr>
        <w:rPr>
          <w:lang w:bidi="ar-SA"/>
        </w:rPr>
      </w:pPr>
      <w:r>
        <w:rPr>
          <w:lang w:bidi="ar-SA"/>
        </w:rPr>
        <w:t>None</w:t>
      </w:r>
    </w:p>
    <w:p w:rsidR="00656B0A" w:rsidRPr="001B1577" w:rsidRDefault="00E107A7" w:rsidP="00656B0A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98" w:name="_Ref382299990"/>
      <w:bookmarkStart w:id="99" w:name="_Toc420919530"/>
      <w:r>
        <w:rPr>
          <w:rFonts w:ascii="Calibri" w:hAnsi="Calibri" w:cs="Calibri"/>
        </w:rPr>
        <w:t>PERIODIC FUNCTIONS</w:t>
      </w:r>
      <w:bookmarkEnd w:id="98"/>
      <w:bookmarkEnd w:id="99"/>
      <w:r>
        <w:rPr>
          <w:rFonts w:ascii="Calibri" w:hAnsi="Calibri" w:cs="Calibri"/>
        </w:rPr>
        <w:t xml:space="preserve">  </w:t>
      </w:r>
    </w:p>
    <w:p w:rsidR="008E1AB4" w:rsidRDefault="00C53103" w:rsidP="0075257E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lang w:bidi="ar-SA"/>
        </w:rPr>
      </w:pPr>
      <w:r>
        <w:rPr>
          <w:rFonts w:ascii="Consolas" w:hAnsi="Consolas" w:cs="Consolas"/>
          <w:color w:val="000000"/>
          <w:szCs w:val="20"/>
          <w:lang w:bidi="ar-SA"/>
        </w:rPr>
        <w:t>None</w:t>
      </w:r>
    </w:p>
    <w:p w:rsidR="00656B0A" w:rsidRPr="00AA38E8" w:rsidRDefault="00656B0A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100" w:name="_Toc382297371"/>
      <w:bookmarkStart w:id="101" w:name="_Toc383611535"/>
      <w:bookmarkStart w:id="102" w:name="_Toc389213022"/>
      <w:bookmarkStart w:id="103" w:name="_Toc382297372"/>
      <w:bookmarkStart w:id="104" w:name="_Toc383611536"/>
      <w:bookmarkStart w:id="105" w:name="_Toc389213023"/>
      <w:bookmarkStart w:id="106" w:name="_Toc382297373"/>
      <w:bookmarkStart w:id="107" w:name="_Toc383611537"/>
      <w:bookmarkStart w:id="108" w:name="_Toc389213024"/>
      <w:bookmarkStart w:id="109" w:name="_Toc382297374"/>
      <w:bookmarkStart w:id="110" w:name="_Toc383611538"/>
      <w:bookmarkStart w:id="111" w:name="_Toc389213025"/>
      <w:bookmarkStart w:id="112" w:name="_Toc382297375"/>
      <w:bookmarkStart w:id="113" w:name="_Toc383611539"/>
      <w:bookmarkStart w:id="114" w:name="_Toc389213026"/>
      <w:bookmarkStart w:id="115" w:name="_Toc382297376"/>
      <w:bookmarkStart w:id="116" w:name="_Toc383611540"/>
      <w:bookmarkStart w:id="117" w:name="_Toc389213027"/>
      <w:bookmarkStart w:id="118" w:name="_Toc382297377"/>
      <w:bookmarkStart w:id="119" w:name="_Toc383611541"/>
      <w:bookmarkStart w:id="120" w:name="_Toc389213028"/>
      <w:bookmarkStart w:id="121" w:name="_Toc382297378"/>
      <w:bookmarkStart w:id="122" w:name="_Toc383611542"/>
      <w:bookmarkStart w:id="123" w:name="_Toc389213029"/>
      <w:bookmarkStart w:id="124" w:name="_Toc382297379"/>
      <w:bookmarkStart w:id="125" w:name="_Toc383611543"/>
      <w:bookmarkStart w:id="126" w:name="_Toc389213030"/>
      <w:bookmarkStart w:id="127" w:name="_Toc382297380"/>
      <w:bookmarkStart w:id="128" w:name="_Toc383611544"/>
      <w:bookmarkStart w:id="129" w:name="_Toc389213031"/>
      <w:bookmarkStart w:id="130" w:name="_Toc382297381"/>
      <w:bookmarkStart w:id="131" w:name="_Toc383611545"/>
      <w:bookmarkStart w:id="132" w:name="_Toc389213032"/>
      <w:bookmarkStart w:id="133" w:name="_Toc382297382"/>
      <w:bookmarkStart w:id="134" w:name="_Toc383611546"/>
      <w:bookmarkStart w:id="135" w:name="_Toc389213033"/>
      <w:bookmarkStart w:id="136" w:name="_Toc382297383"/>
      <w:bookmarkStart w:id="137" w:name="_Toc383611547"/>
      <w:bookmarkStart w:id="138" w:name="_Toc389213034"/>
      <w:bookmarkStart w:id="139" w:name="_Toc382295908"/>
      <w:bookmarkStart w:id="140" w:name="_Toc382297384"/>
      <w:bookmarkStart w:id="141" w:name="_Toc383611548"/>
      <w:bookmarkStart w:id="142" w:name="_Toc389213035"/>
      <w:bookmarkStart w:id="143" w:name="_Toc382295909"/>
      <w:bookmarkStart w:id="144" w:name="_Toc382297385"/>
      <w:bookmarkStart w:id="145" w:name="_Toc383611549"/>
      <w:bookmarkStart w:id="146" w:name="_Toc389213036"/>
      <w:bookmarkStart w:id="147" w:name="_Toc382295910"/>
      <w:bookmarkStart w:id="148" w:name="_Toc382297386"/>
      <w:bookmarkStart w:id="149" w:name="_Toc383611550"/>
      <w:bookmarkStart w:id="150" w:name="_Toc389213037"/>
      <w:bookmarkStart w:id="151" w:name="_Toc382295911"/>
      <w:bookmarkStart w:id="152" w:name="_Toc382297387"/>
      <w:bookmarkStart w:id="153" w:name="_Toc383611551"/>
      <w:bookmarkStart w:id="154" w:name="_Toc389213038"/>
      <w:bookmarkStart w:id="155" w:name="_Toc382295912"/>
      <w:bookmarkStart w:id="156" w:name="_Toc382297388"/>
      <w:bookmarkStart w:id="157" w:name="_Toc383611552"/>
      <w:bookmarkStart w:id="158" w:name="_Toc389213039"/>
      <w:bookmarkStart w:id="159" w:name="_Toc382295913"/>
      <w:bookmarkStart w:id="160" w:name="_Toc382297389"/>
      <w:bookmarkStart w:id="161" w:name="_Toc383611553"/>
      <w:bookmarkStart w:id="162" w:name="_Toc389213040"/>
      <w:bookmarkStart w:id="163" w:name="_Toc382295914"/>
      <w:bookmarkStart w:id="164" w:name="_Toc382297390"/>
      <w:bookmarkStart w:id="165" w:name="_Toc383611554"/>
      <w:bookmarkStart w:id="166" w:name="_Toc389213041"/>
      <w:bookmarkStart w:id="167" w:name="_Toc382295915"/>
      <w:bookmarkStart w:id="168" w:name="_Toc382297391"/>
      <w:bookmarkStart w:id="169" w:name="_Toc383611555"/>
      <w:bookmarkStart w:id="170" w:name="_Toc389213042"/>
      <w:bookmarkStart w:id="171" w:name="_Ref382299966"/>
      <w:bookmarkStart w:id="172" w:name="_Toc420919531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r w:rsidRPr="00AA38E8">
        <w:rPr>
          <w:rFonts w:ascii="Calibri" w:hAnsi="Calibri" w:cs="Calibri"/>
        </w:rPr>
        <w:t>Interrupt Functions</w:t>
      </w:r>
      <w:bookmarkEnd w:id="171"/>
      <w:bookmarkEnd w:id="172"/>
    </w:p>
    <w:p w:rsidR="00656B0A" w:rsidRPr="0033680E" w:rsidRDefault="00CB757E" w:rsidP="00656B0A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656B0A" w:rsidRDefault="00656B0A" w:rsidP="00656B0A">
      <w:pPr>
        <w:rPr>
          <w:rFonts w:cs="Calibri"/>
        </w:rPr>
      </w:pPr>
    </w:p>
    <w:p w:rsidR="00C27725" w:rsidRPr="00AA38E8" w:rsidRDefault="00C27725" w:rsidP="00656B0A">
      <w:pPr>
        <w:rPr>
          <w:rFonts w:cs="Calibri"/>
        </w:rPr>
      </w:pPr>
    </w:p>
    <w:p w:rsidR="00656B0A" w:rsidRDefault="00656B0A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r w:rsidRPr="00AA38E8">
        <w:rPr>
          <w:rFonts w:ascii="Calibri" w:hAnsi="Calibri" w:cs="Calibri"/>
        </w:rPr>
        <w:br w:type="page"/>
      </w:r>
      <w:bookmarkStart w:id="173" w:name="_Toc420919532"/>
      <w:r w:rsidR="00B262EB">
        <w:rPr>
          <w:rFonts w:ascii="Calibri" w:hAnsi="Calibri" w:cs="Calibri"/>
        </w:rPr>
        <w:lastRenderedPageBreak/>
        <w:t>Server runnables</w:t>
      </w:r>
      <w:bookmarkEnd w:id="173"/>
    </w:p>
    <w:p w:rsidR="0030758D" w:rsidRPr="00AA38E8" w:rsidRDefault="0030758D" w:rsidP="0030758D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174" w:name="_Toc406065262"/>
      <w:r w:rsidRPr="00AA38E8">
        <w:rPr>
          <w:rFonts w:ascii="Calibri" w:hAnsi="Calibri" w:cs="Calibri"/>
        </w:rPr>
        <w:t xml:space="preserve"> </w:t>
      </w:r>
      <w:bookmarkStart w:id="175" w:name="_Toc420919533"/>
      <w:bookmarkEnd w:id="174"/>
      <w:r w:rsidRPr="0030758D">
        <w:rPr>
          <w:rFonts w:ascii="Calibri" w:hAnsi="Calibri" w:cs="Calibri"/>
        </w:rPr>
        <w:t>PolarityCfgRead</w:t>
      </w:r>
      <w:bookmarkEnd w:id="175"/>
    </w:p>
    <w:p w:rsidR="0030758D" w:rsidRPr="00AA38E8" w:rsidRDefault="0030758D" w:rsidP="0030758D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176" w:name="_Toc406065263"/>
      <w:bookmarkStart w:id="177" w:name="_Toc420919534"/>
      <w:r w:rsidRPr="00AA38E8">
        <w:rPr>
          <w:rFonts w:ascii="Calibri" w:hAnsi="Calibri" w:cs="Calibri"/>
        </w:rPr>
        <w:t>Design Rationale</w:t>
      </w:r>
      <w:bookmarkEnd w:id="176"/>
      <w:bookmarkEnd w:id="177"/>
    </w:p>
    <w:p w:rsidR="0030758D" w:rsidRPr="00813DF4" w:rsidRDefault="00813DF4" w:rsidP="0030758D">
      <w:pPr>
        <w:rPr>
          <w:rFonts w:cs="Calibri"/>
          <w:i/>
        </w:rPr>
      </w:pPr>
      <w:r w:rsidRPr="00813DF4">
        <w:rPr>
          <w:rFonts w:cs="Calibri"/>
          <w:i/>
        </w:rPr>
        <w:t>None</w:t>
      </w:r>
    </w:p>
    <w:p w:rsidR="0030758D" w:rsidRPr="00AA38E8" w:rsidRDefault="0030758D" w:rsidP="0030758D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178" w:name="_Toc406065264"/>
      <w:bookmarkStart w:id="179" w:name="_Toc420919535"/>
      <w:r w:rsidRPr="00AA38E8">
        <w:rPr>
          <w:rFonts w:ascii="Calibri" w:hAnsi="Calibri" w:cs="Calibri"/>
        </w:rPr>
        <w:t>Store Module Inputs to Local copies</w:t>
      </w:r>
      <w:bookmarkEnd w:id="178"/>
      <w:bookmarkEnd w:id="179"/>
    </w:p>
    <w:p w:rsidR="00813DF4" w:rsidRPr="00813DF4" w:rsidRDefault="00813DF4" w:rsidP="00813DF4">
      <w:pPr>
        <w:rPr>
          <w:rFonts w:cs="Calibri"/>
          <w:i/>
        </w:rPr>
      </w:pPr>
      <w:r w:rsidRPr="00813DF4">
        <w:rPr>
          <w:rFonts w:cs="Calibri"/>
          <w:i/>
        </w:rPr>
        <w:t>None</w:t>
      </w:r>
    </w:p>
    <w:p w:rsidR="0030758D" w:rsidRPr="00AA38E8" w:rsidRDefault="0030758D" w:rsidP="0030758D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180" w:name="_Toc406065265"/>
      <w:bookmarkStart w:id="181" w:name="_Toc420919536"/>
      <w:r w:rsidRPr="00AA38E8">
        <w:rPr>
          <w:rFonts w:ascii="Calibri" w:hAnsi="Calibri" w:cs="Calibri"/>
        </w:rPr>
        <w:t>(Processing of function)………</w:t>
      </w:r>
      <w:bookmarkEnd w:id="180"/>
      <w:bookmarkEnd w:id="181"/>
    </w:p>
    <w:p w:rsidR="0030758D" w:rsidRPr="0002711E" w:rsidRDefault="00813DF4" w:rsidP="0030758D">
      <w:pPr>
        <w:rPr>
          <w:rFonts w:cs="Calibri"/>
          <w:i/>
        </w:rPr>
      </w:pPr>
      <w:r>
        <w:rPr>
          <w:rFonts w:cs="Calibri"/>
          <w:i/>
        </w:rPr>
        <w:t>Refer ‘</w:t>
      </w:r>
      <w:r w:rsidRPr="00813DF4">
        <w:rPr>
          <w:rFonts w:cs="Calibri"/>
          <w:i/>
        </w:rPr>
        <w:t>PolarityCfgRead</w:t>
      </w:r>
      <w:r>
        <w:rPr>
          <w:rFonts w:cs="Calibri"/>
          <w:i/>
        </w:rPr>
        <w:t>’ block in FDD</w:t>
      </w:r>
    </w:p>
    <w:p w:rsidR="0030758D" w:rsidRPr="00AA38E8" w:rsidRDefault="0030758D" w:rsidP="0030758D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182" w:name="_Toc406065266"/>
      <w:bookmarkStart w:id="183" w:name="_Toc420919537"/>
      <w:r w:rsidRPr="00AA38E8">
        <w:rPr>
          <w:rFonts w:ascii="Calibri" w:hAnsi="Calibri" w:cs="Calibri"/>
        </w:rPr>
        <w:t>Store Local copy of outputs into Module Outputs</w:t>
      </w:r>
      <w:bookmarkEnd w:id="182"/>
      <w:bookmarkEnd w:id="183"/>
    </w:p>
    <w:p w:rsidR="0030758D" w:rsidRDefault="00813DF4" w:rsidP="0030758D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813DF4" w:rsidRPr="00AA38E8" w:rsidRDefault="00813DF4" w:rsidP="00813DF4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184" w:name="_Toc420919538"/>
      <w:r w:rsidRPr="00813DF4">
        <w:rPr>
          <w:rFonts w:ascii="Calibri" w:hAnsi="Calibri" w:cs="Calibri"/>
        </w:rPr>
        <w:t>PolarityCfgWr</w:t>
      </w:r>
      <w:bookmarkEnd w:id="184"/>
    </w:p>
    <w:p w:rsidR="00813DF4" w:rsidRPr="00AA38E8" w:rsidRDefault="00813DF4" w:rsidP="00813DF4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185" w:name="_Toc420919539"/>
      <w:r w:rsidRPr="00AA38E8">
        <w:rPr>
          <w:rFonts w:ascii="Calibri" w:hAnsi="Calibri" w:cs="Calibri"/>
        </w:rPr>
        <w:t>Design Rationale</w:t>
      </w:r>
      <w:bookmarkEnd w:id="185"/>
    </w:p>
    <w:p w:rsidR="00813DF4" w:rsidRPr="00813DF4" w:rsidRDefault="00813DF4" w:rsidP="00813DF4">
      <w:pPr>
        <w:rPr>
          <w:rFonts w:cs="Calibri"/>
          <w:i/>
        </w:rPr>
      </w:pPr>
      <w:r w:rsidRPr="00813DF4">
        <w:rPr>
          <w:rFonts w:cs="Calibri"/>
          <w:i/>
        </w:rPr>
        <w:t>None</w:t>
      </w:r>
    </w:p>
    <w:p w:rsidR="00813DF4" w:rsidRPr="00AA38E8" w:rsidRDefault="00813DF4" w:rsidP="00813DF4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186" w:name="_Toc420919540"/>
      <w:r w:rsidRPr="00AA38E8">
        <w:rPr>
          <w:rFonts w:ascii="Calibri" w:hAnsi="Calibri" w:cs="Calibri"/>
        </w:rPr>
        <w:t>Store Module Inputs to Local copies</w:t>
      </w:r>
      <w:bookmarkEnd w:id="186"/>
    </w:p>
    <w:p w:rsidR="00813DF4" w:rsidRPr="00813DF4" w:rsidRDefault="00813DF4" w:rsidP="00813DF4">
      <w:pPr>
        <w:rPr>
          <w:rFonts w:cs="Calibri"/>
          <w:i/>
        </w:rPr>
      </w:pPr>
      <w:r w:rsidRPr="00813DF4">
        <w:rPr>
          <w:rFonts w:cs="Calibri"/>
          <w:i/>
        </w:rPr>
        <w:t>None</w:t>
      </w:r>
    </w:p>
    <w:p w:rsidR="00813DF4" w:rsidRPr="00AA38E8" w:rsidRDefault="00813DF4" w:rsidP="00813DF4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187" w:name="_Toc420919541"/>
      <w:r w:rsidRPr="00AA38E8">
        <w:rPr>
          <w:rFonts w:ascii="Calibri" w:hAnsi="Calibri" w:cs="Calibri"/>
        </w:rPr>
        <w:t>(Processing of function)………</w:t>
      </w:r>
      <w:bookmarkEnd w:id="187"/>
    </w:p>
    <w:p w:rsidR="00813DF4" w:rsidRPr="0002711E" w:rsidRDefault="00813DF4" w:rsidP="00813DF4">
      <w:pPr>
        <w:rPr>
          <w:rFonts w:cs="Calibri"/>
          <w:i/>
        </w:rPr>
      </w:pPr>
      <w:r>
        <w:rPr>
          <w:rFonts w:cs="Calibri"/>
          <w:i/>
        </w:rPr>
        <w:t xml:space="preserve">Refer </w:t>
      </w:r>
      <w:r w:rsidRPr="00813DF4">
        <w:t xml:space="preserve"> </w:t>
      </w:r>
      <w:r>
        <w:t>‘</w:t>
      </w:r>
      <w:r w:rsidRPr="00813DF4">
        <w:rPr>
          <w:rFonts w:cs="Calibri"/>
          <w:i/>
        </w:rPr>
        <w:t>PolarityCfgWr</w:t>
      </w:r>
      <w:r>
        <w:rPr>
          <w:rFonts w:cs="Calibri"/>
          <w:i/>
        </w:rPr>
        <w:t>’ block in FDD</w:t>
      </w:r>
    </w:p>
    <w:p w:rsidR="00813DF4" w:rsidRPr="00AA38E8" w:rsidRDefault="00813DF4" w:rsidP="00813DF4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188" w:name="_Toc420919542"/>
      <w:r w:rsidRPr="00AA38E8">
        <w:rPr>
          <w:rFonts w:ascii="Calibri" w:hAnsi="Calibri" w:cs="Calibri"/>
        </w:rPr>
        <w:t>Store Local copy of outputs into Module Outputs</w:t>
      </w:r>
      <w:bookmarkEnd w:id="188"/>
    </w:p>
    <w:p w:rsidR="00813DF4" w:rsidRPr="0002711E" w:rsidRDefault="00813DF4" w:rsidP="00813DF4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656B0A" w:rsidRDefault="00656B0A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189" w:name="_Toc413076094"/>
      <w:bookmarkStart w:id="190" w:name="_Toc413076936"/>
      <w:bookmarkStart w:id="191" w:name="_Toc413076095"/>
      <w:bookmarkStart w:id="192" w:name="_Toc413076937"/>
      <w:bookmarkStart w:id="193" w:name="_Toc413076096"/>
      <w:bookmarkStart w:id="194" w:name="_Toc413076938"/>
      <w:bookmarkStart w:id="195" w:name="_Toc413076097"/>
      <w:bookmarkStart w:id="196" w:name="_Toc413076939"/>
      <w:bookmarkStart w:id="197" w:name="_Toc413076098"/>
      <w:bookmarkStart w:id="198" w:name="_Toc413076940"/>
      <w:bookmarkStart w:id="199" w:name="_Toc413076099"/>
      <w:bookmarkStart w:id="200" w:name="_Toc413076941"/>
      <w:bookmarkStart w:id="201" w:name="_Toc413076100"/>
      <w:bookmarkStart w:id="202" w:name="_Toc413076942"/>
      <w:bookmarkStart w:id="203" w:name="_Toc413076101"/>
      <w:bookmarkStart w:id="204" w:name="_Toc413076943"/>
      <w:bookmarkStart w:id="205" w:name="_Toc413076102"/>
      <w:bookmarkStart w:id="206" w:name="_Toc413076944"/>
      <w:bookmarkStart w:id="207" w:name="_Toc413076103"/>
      <w:bookmarkStart w:id="208" w:name="_Toc413076945"/>
      <w:bookmarkStart w:id="209" w:name="_Toc382297405"/>
      <w:bookmarkStart w:id="210" w:name="_Toc383611575"/>
      <w:bookmarkStart w:id="211" w:name="_Toc389213062"/>
      <w:bookmarkStart w:id="212" w:name="_Toc420919543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r w:rsidRPr="00AA38E8">
        <w:rPr>
          <w:rFonts w:ascii="Calibri" w:hAnsi="Calibri" w:cs="Calibri"/>
        </w:rPr>
        <w:t>Local Function/Macro Definitions</w:t>
      </w:r>
      <w:bookmarkEnd w:id="212"/>
    </w:p>
    <w:p w:rsidR="00231412" w:rsidRPr="00AA38E8" w:rsidRDefault="00231412" w:rsidP="00231412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213" w:name="_Toc420919544"/>
      <w:r w:rsidRPr="00AA38E8">
        <w:rPr>
          <w:rFonts w:ascii="Calibri" w:hAnsi="Calibri" w:cs="Calibri"/>
        </w:rPr>
        <w:t>Local Function</w:t>
      </w:r>
      <w:r>
        <w:rPr>
          <w:rFonts w:ascii="Calibri" w:hAnsi="Calibri" w:cs="Calibri"/>
        </w:rPr>
        <w:t xml:space="preserve"> #1</w:t>
      </w:r>
      <w:bookmarkEnd w:id="213"/>
    </w:p>
    <w:p w:rsidR="00231412" w:rsidRPr="00231412" w:rsidRDefault="00231412" w:rsidP="00231412">
      <w:pPr>
        <w:rPr>
          <w:lang w:bidi="ar-SA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6"/>
        <w:gridCol w:w="3202"/>
        <w:gridCol w:w="1170"/>
        <w:gridCol w:w="1774"/>
        <w:gridCol w:w="1016"/>
      </w:tblGrid>
      <w:tr w:rsidR="00231412" w:rsidRPr="00AA38E8" w:rsidTr="008A3ED2">
        <w:tc>
          <w:tcPr>
            <w:tcW w:w="1766" w:type="dxa"/>
          </w:tcPr>
          <w:p w:rsidR="00231412" w:rsidRPr="00AA38E8" w:rsidRDefault="00231412" w:rsidP="00B262EB">
            <w:pPr>
              <w:spacing w:before="60"/>
              <w:rPr>
                <w:rFonts w:cs="Calibri"/>
                <w:b/>
                <w:bCs/>
                <w:sz w:val="16"/>
              </w:rPr>
            </w:pPr>
            <w:bookmarkStart w:id="214" w:name="_Toc413076105"/>
            <w:bookmarkStart w:id="215" w:name="_Toc413076947"/>
            <w:bookmarkStart w:id="216" w:name="_Toc413076106"/>
            <w:bookmarkStart w:id="217" w:name="_Toc413076948"/>
            <w:bookmarkStart w:id="218" w:name="_Toc413076119"/>
            <w:bookmarkStart w:id="219" w:name="_Toc413076961"/>
            <w:bookmarkStart w:id="220" w:name="_Toc413076131"/>
            <w:bookmarkStart w:id="221" w:name="_Toc413076973"/>
            <w:bookmarkStart w:id="222" w:name="_Toc413076135"/>
            <w:bookmarkStart w:id="223" w:name="_Toc413076980"/>
            <w:bookmarkStart w:id="224" w:name="_Toc413076136"/>
            <w:bookmarkStart w:id="225" w:name="_Toc413076981"/>
            <w:bookmarkEnd w:id="214"/>
            <w:bookmarkEnd w:id="215"/>
            <w:bookmarkEnd w:id="216"/>
            <w:bookmarkEnd w:id="217"/>
            <w:bookmarkEnd w:id="218"/>
            <w:bookmarkEnd w:id="219"/>
            <w:bookmarkEnd w:id="220"/>
            <w:bookmarkEnd w:id="221"/>
            <w:bookmarkEnd w:id="222"/>
            <w:bookmarkEnd w:id="223"/>
            <w:bookmarkEnd w:id="224"/>
            <w:bookmarkEnd w:id="225"/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3202" w:type="dxa"/>
          </w:tcPr>
          <w:p w:rsidR="00231412" w:rsidRPr="00AA38E8" w:rsidRDefault="00231412" w:rsidP="00B262EB">
            <w:pPr>
              <w:spacing w:before="60"/>
              <w:rPr>
                <w:rFonts w:cs="Calibri"/>
                <w:sz w:val="16"/>
              </w:rPr>
            </w:pPr>
            <w:r w:rsidRPr="00231412">
              <w:rPr>
                <w:rFonts w:cs="Calibri"/>
                <w:sz w:val="16"/>
              </w:rPr>
              <w:t>GetPolarity</w:t>
            </w:r>
          </w:p>
        </w:tc>
        <w:tc>
          <w:tcPr>
            <w:tcW w:w="1170" w:type="dxa"/>
            <w:shd w:val="pct30" w:color="FFFF00" w:fill="auto"/>
          </w:tcPr>
          <w:p w:rsidR="00231412" w:rsidRPr="00AA38E8" w:rsidRDefault="00231412" w:rsidP="00B262EB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774" w:type="dxa"/>
            <w:shd w:val="pct30" w:color="FFFF00" w:fill="auto"/>
          </w:tcPr>
          <w:p w:rsidR="00231412" w:rsidRPr="00AA38E8" w:rsidRDefault="00231412" w:rsidP="00B262EB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016" w:type="dxa"/>
            <w:shd w:val="pct30" w:color="FFFF00" w:fill="auto"/>
          </w:tcPr>
          <w:p w:rsidR="00231412" w:rsidRPr="00AA38E8" w:rsidRDefault="00231412" w:rsidP="00B262EB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231412" w:rsidRPr="00AA38E8" w:rsidTr="008A3ED2">
        <w:tc>
          <w:tcPr>
            <w:tcW w:w="1766" w:type="dxa"/>
          </w:tcPr>
          <w:p w:rsidR="00231412" w:rsidRPr="00AA38E8" w:rsidRDefault="00231412" w:rsidP="00B262EB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202" w:type="dxa"/>
          </w:tcPr>
          <w:p w:rsidR="00231412" w:rsidRPr="00AA38E8" w:rsidRDefault="00231412" w:rsidP="00B262EB">
            <w:pPr>
              <w:spacing w:before="60"/>
              <w:rPr>
                <w:rFonts w:cs="Calibri"/>
                <w:sz w:val="16"/>
              </w:rPr>
            </w:pPr>
            <w:r w:rsidRPr="00231412">
              <w:rPr>
                <w:rFonts w:cs="Calibri"/>
                <w:sz w:val="16"/>
              </w:rPr>
              <w:t>Polarity_Cnt_T_u32</w:t>
            </w:r>
          </w:p>
        </w:tc>
        <w:tc>
          <w:tcPr>
            <w:tcW w:w="1170" w:type="dxa"/>
          </w:tcPr>
          <w:p w:rsidR="00231412" w:rsidRPr="00AA38E8" w:rsidRDefault="002451E2" w:rsidP="002451E2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 xml:space="preserve">     uint32</w:t>
            </w:r>
          </w:p>
        </w:tc>
        <w:tc>
          <w:tcPr>
            <w:tcW w:w="1774" w:type="dxa"/>
          </w:tcPr>
          <w:p w:rsidR="00231412" w:rsidRPr="00AA38E8" w:rsidRDefault="002451E2" w:rsidP="00B262E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 xml:space="preserve">      0</w:t>
            </w:r>
          </w:p>
        </w:tc>
        <w:tc>
          <w:tcPr>
            <w:tcW w:w="1016" w:type="dxa"/>
          </w:tcPr>
          <w:p w:rsidR="00231412" w:rsidRPr="00AA38E8" w:rsidRDefault="002451E2" w:rsidP="00B262E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0xFFFFFFFF</w:t>
            </w:r>
          </w:p>
        </w:tc>
      </w:tr>
      <w:tr w:rsidR="002451E2" w:rsidRPr="00AA38E8" w:rsidTr="008A3ED2">
        <w:tc>
          <w:tcPr>
            <w:tcW w:w="1766" w:type="dxa"/>
          </w:tcPr>
          <w:p w:rsidR="002451E2" w:rsidRPr="00AA38E8" w:rsidRDefault="002451E2" w:rsidP="00B262EB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202" w:type="dxa"/>
          </w:tcPr>
          <w:p w:rsidR="002451E2" w:rsidRPr="00AA38E8" w:rsidRDefault="002451E2" w:rsidP="00B262EB">
            <w:pPr>
              <w:spacing w:before="60"/>
              <w:rPr>
                <w:rFonts w:cs="Calibri"/>
                <w:sz w:val="16"/>
              </w:rPr>
            </w:pPr>
            <w:r w:rsidRPr="00231412">
              <w:rPr>
                <w:rFonts w:cs="Calibri"/>
                <w:sz w:val="16"/>
              </w:rPr>
              <w:t>PolarityMask_Cnt_T_u32</w:t>
            </w:r>
          </w:p>
        </w:tc>
        <w:tc>
          <w:tcPr>
            <w:tcW w:w="1170" w:type="dxa"/>
          </w:tcPr>
          <w:p w:rsidR="002451E2" w:rsidRPr="00AA38E8" w:rsidRDefault="002451E2" w:rsidP="00B262E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 xml:space="preserve">     uint32</w:t>
            </w:r>
          </w:p>
        </w:tc>
        <w:tc>
          <w:tcPr>
            <w:tcW w:w="1774" w:type="dxa"/>
          </w:tcPr>
          <w:p w:rsidR="002451E2" w:rsidRPr="00AA38E8" w:rsidRDefault="002451E2" w:rsidP="008A3ED2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 xml:space="preserve">     0</w:t>
            </w:r>
            <w:r w:rsidR="008A3ED2">
              <w:rPr>
                <w:rFonts w:cs="Calibri"/>
                <w:sz w:val="16"/>
              </w:rPr>
              <w:t>x00000001</w:t>
            </w:r>
          </w:p>
        </w:tc>
        <w:tc>
          <w:tcPr>
            <w:tcW w:w="1016" w:type="dxa"/>
          </w:tcPr>
          <w:p w:rsidR="002451E2" w:rsidRPr="00AA38E8" w:rsidRDefault="003F0B57" w:rsidP="008E228F">
            <w:pPr>
              <w:spacing w:before="60"/>
              <w:rPr>
                <w:rFonts w:cs="Calibri"/>
                <w:sz w:val="16"/>
              </w:rPr>
            </w:pPr>
            <w:r w:rsidRPr="003F0B57">
              <w:rPr>
                <w:rFonts w:cs="Calibri"/>
                <w:sz w:val="16"/>
                <w:szCs w:val="16"/>
              </w:rPr>
              <w:t>0x0</w:t>
            </w:r>
            <w:r w:rsidR="008E228F">
              <w:rPr>
                <w:rFonts w:cs="Calibri"/>
                <w:sz w:val="16"/>
                <w:szCs w:val="16"/>
              </w:rPr>
              <w:t>2</w:t>
            </w:r>
            <w:r w:rsidRPr="003F0B57">
              <w:rPr>
                <w:rFonts w:cs="Calibri"/>
                <w:sz w:val="16"/>
                <w:szCs w:val="16"/>
              </w:rPr>
              <w:t>000000</w:t>
            </w:r>
          </w:p>
        </w:tc>
      </w:tr>
      <w:tr w:rsidR="002451E2" w:rsidRPr="00AA38E8" w:rsidTr="008A3ED2">
        <w:tc>
          <w:tcPr>
            <w:tcW w:w="1766" w:type="dxa"/>
          </w:tcPr>
          <w:p w:rsidR="002451E2" w:rsidRPr="00AA38E8" w:rsidRDefault="002451E2" w:rsidP="00B262EB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3202" w:type="dxa"/>
          </w:tcPr>
          <w:p w:rsidR="002451E2" w:rsidRPr="00AA38E8" w:rsidRDefault="002451E2" w:rsidP="00B262EB">
            <w:pPr>
              <w:spacing w:before="60"/>
              <w:rPr>
                <w:rFonts w:cs="Calibri"/>
                <w:sz w:val="16"/>
              </w:rPr>
            </w:pPr>
            <w:r w:rsidRPr="00231412">
              <w:rPr>
                <w:rFonts w:cs="Calibri"/>
                <w:sz w:val="16"/>
              </w:rPr>
              <w:t>Polarity_Cnt_T_s08</w:t>
            </w:r>
          </w:p>
        </w:tc>
        <w:tc>
          <w:tcPr>
            <w:tcW w:w="1170" w:type="dxa"/>
          </w:tcPr>
          <w:p w:rsidR="002451E2" w:rsidRPr="00AA38E8" w:rsidRDefault="002451E2" w:rsidP="002451E2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 xml:space="preserve">     sint08</w:t>
            </w:r>
          </w:p>
        </w:tc>
        <w:tc>
          <w:tcPr>
            <w:tcW w:w="1774" w:type="dxa"/>
          </w:tcPr>
          <w:p w:rsidR="002451E2" w:rsidRPr="00AA38E8" w:rsidRDefault="002451E2" w:rsidP="00B262E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 xml:space="preserve">     -1</w:t>
            </w:r>
          </w:p>
        </w:tc>
        <w:tc>
          <w:tcPr>
            <w:tcW w:w="1016" w:type="dxa"/>
          </w:tcPr>
          <w:p w:rsidR="002451E2" w:rsidRPr="00AA38E8" w:rsidRDefault="002451E2" w:rsidP="00B262E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</w:tr>
    </w:tbl>
    <w:p w:rsidR="002451E2" w:rsidRDefault="002451E2" w:rsidP="002451E2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226" w:name="_Toc406065269"/>
      <w:bookmarkStart w:id="227" w:name="_Toc420919545"/>
      <w:r w:rsidRPr="00AA38E8">
        <w:rPr>
          <w:rFonts w:ascii="Calibri" w:hAnsi="Calibri" w:cs="Calibri"/>
        </w:rPr>
        <w:t>Description</w:t>
      </w:r>
      <w:bookmarkEnd w:id="226"/>
      <w:bookmarkEnd w:id="227"/>
    </w:p>
    <w:p w:rsidR="008A6E12" w:rsidRPr="008A6E12" w:rsidRDefault="008A6E12" w:rsidP="003F0B57">
      <w:pPr>
        <w:pStyle w:val="ListParagraph"/>
        <w:numPr>
          <w:ilvl w:val="0"/>
          <w:numId w:val="45"/>
        </w:numPr>
        <w:rPr>
          <w:b/>
          <w:sz w:val="16"/>
          <w:szCs w:val="16"/>
          <w:lang w:bidi="ar-SA"/>
        </w:rPr>
      </w:pPr>
      <w:r w:rsidRPr="008A6E12">
        <w:rPr>
          <w:b/>
          <w:sz w:val="16"/>
          <w:szCs w:val="16"/>
          <w:lang w:bidi="ar-SA"/>
        </w:rPr>
        <w:t>Design:</w:t>
      </w:r>
    </w:p>
    <w:p w:rsidR="002451E2" w:rsidRPr="003F0B57" w:rsidRDefault="002451E2" w:rsidP="008A6E12">
      <w:pPr>
        <w:pStyle w:val="ListParagraph"/>
        <w:ind w:left="360"/>
        <w:rPr>
          <w:sz w:val="16"/>
          <w:szCs w:val="16"/>
          <w:lang w:bidi="ar-SA"/>
        </w:rPr>
      </w:pPr>
      <w:r w:rsidRPr="003F0B57">
        <w:rPr>
          <w:sz w:val="16"/>
          <w:szCs w:val="16"/>
          <w:lang w:bidi="ar-SA"/>
        </w:rPr>
        <w:t>if ( (Polarity_Cnt_T_u32 &amp; PolarityMask_Cnt_T_u32) == PolarityMask_Cnt_T_u32 )</w:t>
      </w:r>
    </w:p>
    <w:p w:rsidR="002451E2" w:rsidRPr="002451E2" w:rsidRDefault="002451E2" w:rsidP="002451E2">
      <w:pPr>
        <w:rPr>
          <w:rFonts w:cs="Calibri"/>
          <w:sz w:val="16"/>
          <w:szCs w:val="16"/>
        </w:rPr>
      </w:pPr>
      <w:r w:rsidRPr="002451E2">
        <w:rPr>
          <w:sz w:val="16"/>
          <w:szCs w:val="16"/>
          <w:lang w:bidi="ar-SA"/>
        </w:rPr>
        <w:t xml:space="preserve">       </w:t>
      </w:r>
      <w:r w:rsidR="003F0B57">
        <w:rPr>
          <w:sz w:val="16"/>
          <w:szCs w:val="16"/>
          <w:lang w:bidi="ar-SA"/>
        </w:rPr>
        <w:t xml:space="preserve">          </w:t>
      </w:r>
      <w:r w:rsidRPr="002451E2">
        <w:rPr>
          <w:sz w:val="16"/>
          <w:szCs w:val="16"/>
          <w:lang w:bidi="ar-SA"/>
        </w:rPr>
        <w:t>set  ‘</w:t>
      </w:r>
      <w:r w:rsidRPr="002451E2">
        <w:rPr>
          <w:rFonts w:cs="Calibri"/>
          <w:sz w:val="16"/>
          <w:szCs w:val="16"/>
        </w:rPr>
        <w:t>Polarity_Cnt_T_s08’ to ‘1’</w:t>
      </w:r>
    </w:p>
    <w:p w:rsidR="002451E2" w:rsidRPr="002451E2" w:rsidRDefault="003F0B57" w:rsidP="002451E2">
      <w:pPr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 xml:space="preserve">         </w:t>
      </w:r>
      <w:r w:rsidR="002451E2" w:rsidRPr="002451E2">
        <w:rPr>
          <w:rFonts w:cs="Calibri"/>
          <w:sz w:val="16"/>
          <w:szCs w:val="16"/>
        </w:rPr>
        <w:t>else</w:t>
      </w:r>
    </w:p>
    <w:p w:rsidR="002451E2" w:rsidRDefault="002451E2" w:rsidP="002451E2">
      <w:pPr>
        <w:rPr>
          <w:rFonts w:cs="Calibri"/>
          <w:sz w:val="16"/>
          <w:szCs w:val="16"/>
        </w:rPr>
      </w:pPr>
      <w:r w:rsidRPr="002451E2">
        <w:rPr>
          <w:sz w:val="16"/>
          <w:szCs w:val="16"/>
          <w:lang w:bidi="ar-SA"/>
        </w:rPr>
        <w:t xml:space="preserve">       </w:t>
      </w:r>
      <w:r w:rsidR="003F0B57">
        <w:rPr>
          <w:sz w:val="16"/>
          <w:szCs w:val="16"/>
          <w:lang w:bidi="ar-SA"/>
        </w:rPr>
        <w:t xml:space="preserve">          </w:t>
      </w:r>
      <w:r w:rsidRPr="002451E2">
        <w:rPr>
          <w:sz w:val="16"/>
          <w:szCs w:val="16"/>
          <w:lang w:bidi="ar-SA"/>
        </w:rPr>
        <w:t>set  ‘</w:t>
      </w:r>
      <w:r w:rsidRPr="002451E2">
        <w:rPr>
          <w:rFonts w:cs="Calibri"/>
          <w:sz w:val="16"/>
          <w:szCs w:val="16"/>
        </w:rPr>
        <w:t>Polarity_Cnt_T_s08’ to ‘-1’</w:t>
      </w:r>
    </w:p>
    <w:p w:rsidR="008A6E12" w:rsidRPr="008A6E12" w:rsidRDefault="008A6E12" w:rsidP="008A6E12">
      <w:pPr>
        <w:pStyle w:val="ListParagraph"/>
        <w:ind w:left="360"/>
        <w:rPr>
          <w:rFonts w:cs="Calibri"/>
          <w:sz w:val="16"/>
          <w:szCs w:val="16"/>
        </w:rPr>
      </w:pPr>
    </w:p>
    <w:p w:rsidR="003F0B57" w:rsidRPr="003F0B57" w:rsidRDefault="008A6E12" w:rsidP="003F0B57">
      <w:pPr>
        <w:pStyle w:val="ListParagraph"/>
        <w:numPr>
          <w:ilvl w:val="0"/>
          <w:numId w:val="45"/>
        </w:numPr>
        <w:rPr>
          <w:rFonts w:cs="Calibri"/>
          <w:sz w:val="16"/>
          <w:szCs w:val="16"/>
        </w:rPr>
      </w:pPr>
      <w:r w:rsidRPr="008A6E12">
        <w:rPr>
          <w:b/>
          <w:sz w:val="16"/>
          <w:szCs w:val="16"/>
          <w:lang w:bidi="ar-SA"/>
        </w:rPr>
        <w:t xml:space="preserve">Note: </w:t>
      </w:r>
      <w:r w:rsidR="003F0B57">
        <w:rPr>
          <w:sz w:val="16"/>
          <w:szCs w:val="16"/>
          <w:lang w:bidi="ar-SA"/>
        </w:rPr>
        <w:t xml:space="preserve"> ‘</w:t>
      </w:r>
      <w:r w:rsidR="003F0B57" w:rsidRPr="003F0B57">
        <w:rPr>
          <w:sz w:val="16"/>
          <w:szCs w:val="16"/>
          <w:lang w:bidi="ar-SA"/>
        </w:rPr>
        <w:t>PolarityMask_Cnt_T_u32</w:t>
      </w:r>
      <w:r w:rsidR="003F0B57">
        <w:rPr>
          <w:sz w:val="16"/>
          <w:szCs w:val="16"/>
          <w:lang w:bidi="ar-SA"/>
        </w:rPr>
        <w:t xml:space="preserve">’ is a bit </w:t>
      </w:r>
      <w:r w:rsidR="003E07F6">
        <w:rPr>
          <w:sz w:val="16"/>
          <w:szCs w:val="16"/>
          <w:lang w:bidi="ar-SA"/>
        </w:rPr>
        <w:t xml:space="preserve">field </w:t>
      </w:r>
      <w:r w:rsidR="003F0B57">
        <w:rPr>
          <w:sz w:val="16"/>
          <w:szCs w:val="16"/>
          <w:lang w:bidi="ar-SA"/>
        </w:rPr>
        <w:t xml:space="preserve">mask and takes </w:t>
      </w:r>
      <w:r w:rsidR="003E07F6">
        <w:rPr>
          <w:sz w:val="16"/>
          <w:szCs w:val="16"/>
          <w:lang w:bidi="ar-SA"/>
        </w:rPr>
        <w:t>values mentioned in table at sec 6.1.1.1</w:t>
      </w:r>
    </w:p>
    <w:p w:rsidR="008A6E12" w:rsidRPr="003F0B57" w:rsidRDefault="008A6E12" w:rsidP="003F0B57">
      <w:pPr>
        <w:pStyle w:val="ListParagraph"/>
        <w:ind w:left="360"/>
        <w:rPr>
          <w:rFonts w:cs="Calibri"/>
          <w:sz w:val="16"/>
          <w:szCs w:val="16"/>
        </w:rPr>
      </w:pPr>
    </w:p>
    <w:p w:rsidR="001E0633" w:rsidRPr="00AA38E8" w:rsidRDefault="001E0633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228" w:name="_Toc420919546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228"/>
    </w:p>
    <w:p w:rsidR="00934EA5" w:rsidRDefault="00C44101" w:rsidP="00934EA5">
      <w:pPr>
        <w:rPr>
          <w:rFonts w:cs="Calibri"/>
        </w:rPr>
      </w:pPr>
      <w:r>
        <w:rPr>
          <w:rFonts w:cs="Calibri"/>
        </w:rPr>
        <w:t>None</w:t>
      </w:r>
    </w:p>
    <w:p w:rsidR="00934EA5" w:rsidRDefault="00C44101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229" w:name="_Toc420919547"/>
      <w:r>
        <w:rPr>
          <w:rFonts w:ascii="Calibri" w:hAnsi="Calibri"/>
        </w:rPr>
        <w:lastRenderedPageBreak/>
        <w:t>Tranisition</w:t>
      </w:r>
      <w:r w:rsidR="00934EA5">
        <w:rPr>
          <w:rFonts w:ascii="Calibri" w:hAnsi="Calibri" w:cs="Calibri"/>
        </w:rPr>
        <w:t xml:space="preserve"> FUNCTIONS</w:t>
      </w:r>
      <w:bookmarkEnd w:id="229"/>
      <w:r w:rsidR="00934EA5">
        <w:rPr>
          <w:rFonts w:ascii="Calibri" w:hAnsi="Calibri" w:cs="Calibri"/>
        </w:rPr>
        <w:t xml:space="preserve">  </w:t>
      </w:r>
      <w:r w:rsidR="00914A69">
        <w:rPr>
          <w:rFonts w:ascii="Calibri" w:hAnsi="Calibri" w:cs="Calibri"/>
        </w:rPr>
        <w:t xml:space="preserve">   </w:t>
      </w:r>
    </w:p>
    <w:p w:rsidR="00934EA5" w:rsidRDefault="00C44101" w:rsidP="00656B0A">
      <w:pPr>
        <w:rPr>
          <w:rFonts w:cs="Calibri"/>
        </w:rPr>
      </w:pPr>
      <w:r>
        <w:rPr>
          <w:rFonts w:cs="Calibri"/>
        </w:rPr>
        <w:t>None</w:t>
      </w:r>
    </w:p>
    <w:p w:rsidR="00656B0A" w:rsidRDefault="00656B0A" w:rsidP="00F25926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30" w:name="_Toc382295931"/>
      <w:bookmarkStart w:id="231" w:name="_Toc382297409"/>
      <w:bookmarkStart w:id="232" w:name="_Toc383611582"/>
      <w:bookmarkStart w:id="233" w:name="_Toc389213069"/>
      <w:bookmarkStart w:id="234" w:name="_Toc382295932"/>
      <w:bookmarkStart w:id="235" w:name="_Toc382297410"/>
      <w:bookmarkStart w:id="236" w:name="_Toc383611583"/>
      <w:bookmarkStart w:id="237" w:name="_Toc389213070"/>
      <w:bookmarkStart w:id="238" w:name="_Toc382295935"/>
      <w:bookmarkStart w:id="239" w:name="_Toc382297413"/>
      <w:bookmarkStart w:id="240" w:name="_Toc383611586"/>
      <w:bookmarkStart w:id="241" w:name="_Toc389213073"/>
      <w:bookmarkStart w:id="242" w:name="_Toc382295937"/>
      <w:bookmarkStart w:id="243" w:name="_Toc382297415"/>
      <w:bookmarkStart w:id="244" w:name="_Toc383611588"/>
      <w:bookmarkStart w:id="245" w:name="_Toc389213075"/>
      <w:bookmarkStart w:id="246" w:name="_Toc382295942"/>
      <w:bookmarkStart w:id="247" w:name="_Toc382297420"/>
      <w:bookmarkStart w:id="248" w:name="_Toc383611593"/>
      <w:bookmarkStart w:id="249" w:name="_Toc389213080"/>
      <w:bookmarkStart w:id="250" w:name="_Toc382295950"/>
      <w:bookmarkStart w:id="251" w:name="_Toc382297428"/>
      <w:bookmarkStart w:id="252" w:name="_Toc383611601"/>
      <w:bookmarkStart w:id="253" w:name="_Toc389213088"/>
      <w:bookmarkStart w:id="254" w:name="_Toc382295955"/>
      <w:bookmarkStart w:id="255" w:name="_Toc382297433"/>
      <w:bookmarkStart w:id="256" w:name="_Toc383611606"/>
      <w:bookmarkStart w:id="257" w:name="_Toc389213093"/>
      <w:bookmarkStart w:id="258" w:name="_Toc382295959"/>
      <w:bookmarkStart w:id="259" w:name="_Toc382297437"/>
      <w:bookmarkStart w:id="260" w:name="_Toc383611610"/>
      <w:bookmarkStart w:id="261" w:name="_Toc389213097"/>
      <w:bookmarkStart w:id="262" w:name="_Toc382295963"/>
      <w:bookmarkStart w:id="263" w:name="_Toc382297441"/>
      <w:bookmarkStart w:id="264" w:name="_Toc383611614"/>
      <w:bookmarkStart w:id="265" w:name="_Toc389213101"/>
      <w:bookmarkStart w:id="266" w:name="_Toc382295967"/>
      <w:bookmarkStart w:id="267" w:name="_Toc382297445"/>
      <w:bookmarkStart w:id="268" w:name="_Toc383611618"/>
      <w:bookmarkStart w:id="269" w:name="_Toc389213105"/>
      <w:bookmarkStart w:id="270" w:name="_Toc420919548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r w:rsidRPr="00AA38E8">
        <w:rPr>
          <w:rFonts w:ascii="Calibri" w:hAnsi="Calibri" w:cs="Calibri"/>
        </w:rPr>
        <w:lastRenderedPageBreak/>
        <w:t>Known Limitations With Design</w:t>
      </w:r>
      <w:bookmarkEnd w:id="270"/>
    </w:p>
    <w:p w:rsidR="00C70A6C" w:rsidRPr="00C70A6C" w:rsidRDefault="00C70A6C" w:rsidP="00C70A6C">
      <w:pPr>
        <w:rPr>
          <w:lang w:bidi="ar-SA"/>
        </w:rPr>
      </w:pPr>
      <w:r>
        <w:rPr>
          <w:lang w:bidi="ar-SA"/>
        </w:rPr>
        <w:t>None</w:t>
      </w:r>
    </w:p>
    <w:p w:rsidR="00FA5768" w:rsidRDefault="00FA5768" w:rsidP="00FA5768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71" w:name="_Toc413076140"/>
      <w:bookmarkStart w:id="272" w:name="_Toc413076985"/>
      <w:bookmarkStart w:id="273" w:name="_Toc420919549"/>
      <w:bookmarkEnd w:id="271"/>
      <w:bookmarkEnd w:id="272"/>
      <w:r>
        <w:rPr>
          <w:rFonts w:ascii="Calibri" w:hAnsi="Calibri" w:cs="Calibri"/>
        </w:rPr>
        <w:lastRenderedPageBreak/>
        <w:t>UNIT TEST CONSIDERATION</w:t>
      </w:r>
      <w:bookmarkEnd w:id="273"/>
    </w:p>
    <w:p w:rsidR="00C05DA9" w:rsidRPr="00C05DA9" w:rsidRDefault="00C05DA9" w:rsidP="00C05DA9">
      <w:pPr>
        <w:rPr>
          <w:lang w:bidi="ar-SA"/>
        </w:rPr>
      </w:pPr>
      <w:r>
        <w:rPr>
          <w:lang w:bidi="ar-SA"/>
        </w:rPr>
        <w:t>None</w:t>
      </w:r>
    </w:p>
    <w:p w:rsidR="00FA5768" w:rsidRDefault="00C63F4D" w:rsidP="00151B09">
      <w:pPr>
        <w:spacing w:after="120"/>
        <w:ind w:left="720"/>
        <w:rPr>
          <w:rFonts w:cs="Calibri"/>
        </w:rPr>
      </w:pPr>
      <w:r>
        <w:rPr>
          <w:rFonts w:cs="Calibri"/>
        </w:rPr>
        <w:t xml:space="preserve"> </w:t>
      </w:r>
    </w:p>
    <w:p w:rsidR="00FA5768" w:rsidRPr="0002711E" w:rsidRDefault="00FA5768" w:rsidP="00FA5768">
      <w:pPr>
        <w:rPr>
          <w:rFonts w:cs="Calibri"/>
          <w:i/>
        </w:rPr>
      </w:pPr>
    </w:p>
    <w:p w:rsidR="00FA5768" w:rsidRPr="00AA38E8" w:rsidRDefault="00FA5768" w:rsidP="00151B09">
      <w:pPr>
        <w:spacing w:after="120"/>
        <w:ind w:left="720"/>
        <w:rPr>
          <w:rFonts w:cs="Calibri"/>
        </w:rPr>
      </w:pPr>
    </w:p>
    <w:p w:rsidR="00F4712F" w:rsidRPr="00AA38E8" w:rsidRDefault="00F4712F" w:rsidP="0027405F">
      <w:pPr>
        <w:rPr>
          <w:rFonts w:cs="Calibri"/>
        </w:rPr>
      </w:pPr>
    </w:p>
    <w:p w:rsidR="00722EA8" w:rsidRPr="00AA38E8" w:rsidRDefault="00722EA8" w:rsidP="00722EA8">
      <w:pPr>
        <w:rPr>
          <w:rFonts w:cs="Calibri"/>
          <w:lang w:bidi="ar-SA"/>
        </w:rPr>
      </w:pPr>
    </w:p>
    <w:p w:rsidR="009F3119" w:rsidRPr="00AA38E8" w:rsidRDefault="00912AE0" w:rsidP="0027405F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74" w:name="_Toc420919550"/>
      <w:r w:rsidRPr="00AA38E8">
        <w:rPr>
          <w:rFonts w:ascii="Calibri" w:hAnsi="Calibri" w:cs="Calibri"/>
        </w:rPr>
        <w:lastRenderedPageBreak/>
        <w:t>Appendix</w:t>
      </w:r>
      <w:bookmarkEnd w:id="274"/>
    </w:p>
    <w:p w:rsidR="00912AE0" w:rsidRPr="00EF1337" w:rsidRDefault="00C70A6C" w:rsidP="00912AE0">
      <w:pPr>
        <w:rPr>
          <w:rFonts w:cs="Calibri"/>
          <w:i/>
          <w:lang w:bidi="ar-SA"/>
        </w:rPr>
      </w:pPr>
      <w:r>
        <w:rPr>
          <w:rFonts w:cs="Calibri"/>
          <w:i/>
          <w:lang w:bidi="ar-SA"/>
        </w:rPr>
        <w:t>None</w:t>
      </w:r>
    </w:p>
    <w:sectPr w:rsidR="00912AE0" w:rsidRPr="00EF1337">
      <w:headerReference w:type="default" r:id="rId13"/>
      <w:footerReference w:type="default" r:id="rId14"/>
      <w:pgSz w:w="11907" w:h="16840" w:code="9"/>
      <w:pgMar w:top="1701" w:right="1418" w:bottom="1701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F0A" w:rsidRDefault="00D20F0A">
      <w:r>
        <w:separator/>
      </w:r>
    </w:p>
  </w:endnote>
  <w:endnote w:type="continuationSeparator" w:id="0">
    <w:p w:rsidR="00D20F0A" w:rsidRDefault="00D20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618"/>
      <w:gridCol w:w="2520"/>
      <w:gridCol w:w="3149"/>
    </w:tblGrid>
    <w:tr w:rsidR="008005DE" w:rsidRPr="008969C4" w:rsidTr="00722EA8">
      <w:tc>
        <w:tcPr>
          <w:tcW w:w="3618" w:type="dxa"/>
          <w:shd w:val="clear" w:color="auto" w:fill="auto"/>
        </w:tcPr>
        <w:p w:rsidR="008005DE" w:rsidRPr="00891F29" w:rsidRDefault="008005DE" w:rsidP="004F3C64">
          <w:pPr>
            <w:pStyle w:val="Footer"/>
            <w:rPr>
              <w:sz w:val="16"/>
            </w:rPr>
          </w:pPr>
          <w:r w:rsidRPr="000945E7">
            <w:rPr>
              <w:sz w:val="16"/>
            </w:rPr>
            <w:t>PolarityCfg</w:t>
          </w:r>
          <w:r>
            <w:rPr>
              <w:sz w:val="16"/>
            </w:rPr>
            <w:t xml:space="preserve"> Module Design Document </w:t>
          </w:r>
        </w:p>
        <w:p w:rsidR="008005DE" w:rsidRPr="002C4E7D" w:rsidRDefault="008005DE" w:rsidP="005E0CBB">
          <w:pPr>
            <w:pStyle w:val="Footer"/>
            <w:rPr>
              <w:sz w:val="16"/>
            </w:rPr>
          </w:pPr>
          <w:r>
            <w:rPr>
              <w:sz w:val="16"/>
            </w:rPr>
            <w:t>Version: 1.0, Date: 26</w:t>
          </w:r>
          <w:r w:rsidRPr="002E2C87">
            <w:rPr>
              <w:sz w:val="16"/>
            </w:rPr>
            <w:t>-</w:t>
          </w:r>
          <w:r>
            <w:rPr>
              <w:sz w:val="16"/>
            </w:rPr>
            <w:t>May</w:t>
          </w:r>
          <w:r w:rsidRPr="002E2C87">
            <w:rPr>
              <w:sz w:val="16"/>
            </w:rPr>
            <w:t>-2015</w:t>
          </w:r>
        </w:p>
      </w:tc>
      <w:tc>
        <w:tcPr>
          <w:tcW w:w="2520" w:type="dxa"/>
          <w:shd w:val="clear" w:color="auto" w:fill="auto"/>
        </w:tcPr>
        <w:p w:rsidR="008005DE" w:rsidRPr="00891F29" w:rsidRDefault="008005DE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© Nexteer Automotive</w:t>
          </w:r>
        </w:p>
        <w:p w:rsidR="008005DE" w:rsidRPr="00891F29" w:rsidRDefault="008005DE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:rsidR="008005DE" w:rsidRPr="00722EA8" w:rsidRDefault="008005DE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135F4E">
            <w:rPr>
              <w:noProof/>
              <w:sz w:val="16"/>
              <w:szCs w:val="16"/>
            </w:rPr>
            <w:t>9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135F4E">
            <w:rPr>
              <w:noProof/>
              <w:sz w:val="16"/>
              <w:szCs w:val="16"/>
            </w:rPr>
            <w:t>16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:rsidR="008005DE" w:rsidRPr="004F3C64" w:rsidRDefault="008005DE" w:rsidP="004F3C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F0A" w:rsidRDefault="00D20F0A">
      <w:r>
        <w:separator/>
      </w:r>
    </w:p>
  </w:footnote>
  <w:footnote w:type="continuationSeparator" w:id="0">
    <w:p w:rsidR="00D20F0A" w:rsidRDefault="00D20F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8005DE" w:rsidRPr="008969C4" w:rsidTr="001B11CC">
      <w:trPr>
        <w:trHeight w:val="710"/>
      </w:trPr>
      <w:tc>
        <w:tcPr>
          <w:tcW w:w="2520" w:type="dxa"/>
        </w:tcPr>
        <w:p w:rsidR="008005DE" w:rsidRPr="008969C4" w:rsidRDefault="008005DE">
          <w:pPr>
            <w:pStyle w:val="Header"/>
          </w:pPr>
          <w:r>
            <w:rPr>
              <w:noProof/>
              <w:lang w:bidi="ar-SA"/>
            </w:rPr>
            <w:drawing>
              <wp:inline distT="0" distB="0" distL="0" distR="0">
                <wp:extent cx="1066800" cy="435610"/>
                <wp:effectExtent l="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9" w:type="dxa"/>
          <w:vAlign w:val="center"/>
        </w:tcPr>
        <w:p w:rsidR="008005DE" w:rsidRPr="00891F29" w:rsidRDefault="008005DE" w:rsidP="001B11CC">
          <w:pPr>
            <w:pStyle w:val="Header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Nexteer Automotive Confidential Proprietary Information</w:t>
          </w:r>
        </w:p>
        <w:p w:rsidR="008005DE" w:rsidRPr="008969C4" w:rsidRDefault="008005DE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:rsidR="008005DE" w:rsidRDefault="008005DE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1FA5A12"/>
    <w:multiLevelType w:val="hybridMultilevel"/>
    <w:tmpl w:val="21AC1A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6CC4051"/>
    <w:multiLevelType w:val="hybridMultilevel"/>
    <w:tmpl w:val="4B7A151E"/>
    <w:lvl w:ilvl="0" w:tplc="D5641EE2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7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5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8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3"/>
  </w:num>
  <w:num w:numId="42">
    <w:abstractNumId w:val="18"/>
  </w:num>
  <w:num w:numId="43">
    <w:abstractNumId w:val="24"/>
  </w:num>
  <w:num w:numId="44">
    <w:abstractNumId w:val="26"/>
  </w:num>
  <w:num w:numId="45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8E"/>
    <w:rsid w:val="00000E73"/>
    <w:rsid w:val="00002D6E"/>
    <w:rsid w:val="00005197"/>
    <w:rsid w:val="0002711E"/>
    <w:rsid w:val="00030567"/>
    <w:rsid w:val="00045875"/>
    <w:rsid w:val="000558D3"/>
    <w:rsid w:val="0005618E"/>
    <w:rsid w:val="000573ED"/>
    <w:rsid w:val="00057E0F"/>
    <w:rsid w:val="000635CA"/>
    <w:rsid w:val="00063A7A"/>
    <w:rsid w:val="00072E5E"/>
    <w:rsid w:val="000863AA"/>
    <w:rsid w:val="000900A0"/>
    <w:rsid w:val="00093766"/>
    <w:rsid w:val="000945E7"/>
    <w:rsid w:val="000A0AE7"/>
    <w:rsid w:val="000A0ED7"/>
    <w:rsid w:val="000B202E"/>
    <w:rsid w:val="000D43DF"/>
    <w:rsid w:val="000D5DB4"/>
    <w:rsid w:val="000E0B71"/>
    <w:rsid w:val="000E102A"/>
    <w:rsid w:val="000E5665"/>
    <w:rsid w:val="000F13B1"/>
    <w:rsid w:val="000F2505"/>
    <w:rsid w:val="00101127"/>
    <w:rsid w:val="00103C4C"/>
    <w:rsid w:val="001123AD"/>
    <w:rsid w:val="00114319"/>
    <w:rsid w:val="001161D2"/>
    <w:rsid w:val="001208A2"/>
    <w:rsid w:val="00120D8E"/>
    <w:rsid w:val="00122A51"/>
    <w:rsid w:val="00124F38"/>
    <w:rsid w:val="00132EC3"/>
    <w:rsid w:val="00135F4E"/>
    <w:rsid w:val="00136080"/>
    <w:rsid w:val="00142E52"/>
    <w:rsid w:val="00151B09"/>
    <w:rsid w:val="00151B57"/>
    <w:rsid w:val="00152041"/>
    <w:rsid w:val="00167281"/>
    <w:rsid w:val="001678AE"/>
    <w:rsid w:val="0017276A"/>
    <w:rsid w:val="00174A55"/>
    <w:rsid w:val="001833C5"/>
    <w:rsid w:val="00186C07"/>
    <w:rsid w:val="00190C16"/>
    <w:rsid w:val="0019671A"/>
    <w:rsid w:val="001A315D"/>
    <w:rsid w:val="001B11CC"/>
    <w:rsid w:val="001B1516"/>
    <w:rsid w:val="001B1577"/>
    <w:rsid w:val="001B7B1D"/>
    <w:rsid w:val="001D2F1D"/>
    <w:rsid w:val="001D631F"/>
    <w:rsid w:val="001E0633"/>
    <w:rsid w:val="0020611B"/>
    <w:rsid w:val="00213F47"/>
    <w:rsid w:val="00217F8F"/>
    <w:rsid w:val="0022551D"/>
    <w:rsid w:val="00231412"/>
    <w:rsid w:val="00233DA6"/>
    <w:rsid w:val="00236557"/>
    <w:rsid w:val="002451E2"/>
    <w:rsid w:val="00246432"/>
    <w:rsid w:val="00250CE0"/>
    <w:rsid w:val="0025182D"/>
    <w:rsid w:val="002540D9"/>
    <w:rsid w:val="00256982"/>
    <w:rsid w:val="0027405F"/>
    <w:rsid w:val="002748BA"/>
    <w:rsid w:val="00286F38"/>
    <w:rsid w:val="0028784B"/>
    <w:rsid w:val="002A087E"/>
    <w:rsid w:val="002A3DCD"/>
    <w:rsid w:val="002A6525"/>
    <w:rsid w:val="002B0737"/>
    <w:rsid w:val="002B2EB2"/>
    <w:rsid w:val="002B6BA8"/>
    <w:rsid w:val="002C4E7D"/>
    <w:rsid w:val="002C742E"/>
    <w:rsid w:val="002D040B"/>
    <w:rsid w:val="002D2079"/>
    <w:rsid w:val="002D6391"/>
    <w:rsid w:val="002E081C"/>
    <w:rsid w:val="002E08B6"/>
    <w:rsid w:val="002E0FEE"/>
    <w:rsid w:val="002E14D9"/>
    <w:rsid w:val="002E2ADA"/>
    <w:rsid w:val="002E2C87"/>
    <w:rsid w:val="002F7809"/>
    <w:rsid w:val="00302D3C"/>
    <w:rsid w:val="003058E8"/>
    <w:rsid w:val="0030758D"/>
    <w:rsid w:val="00314939"/>
    <w:rsid w:val="003162BA"/>
    <w:rsid w:val="00332C76"/>
    <w:rsid w:val="00333CDC"/>
    <w:rsid w:val="00336317"/>
    <w:rsid w:val="0033680E"/>
    <w:rsid w:val="00347663"/>
    <w:rsid w:val="00364F00"/>
    <w:rsid w:val="003B4A55"/>
    <w:rsid w:val="003B5604"/>
    <w:rsid w:val="003B600F"/>
    <w:rsid w:val="003C4980"/>
    <w:rsid w:val="003C6E59"/>
    <w:rsid w:val="003E07F6"/>
    <w:rsid w:val="003F0129"/>
    <w:rsid w:val="003F0B57"/>
    <w:rsid w:val="003F100A"/>
    <w:rsid w:val="0040296C"/>
    <w:rsid w:val="00410E30"/>
    <w:rsid w:val="0042494B"/>
    <w:rsid w:val="0043354D"/>
    <w:rsid w:val="00436F3E"/>
    <w:rsid w:val="00443370"/>
    <w:rsid w:val="00444F99"/>
    <w:rsid w:val="004516C4"/>
    <w:rsid w:val="00454165"/>
    <w:rsid w:val="00467A4E"/>
    <w:rsid w:val="004746D7"/>
    <w:rsid w:val="004863BF"/>
    <w:rsid w:val="00493F83"/>
    <w:rsid w:val="0049479C"/>
    <w:rsid w:val="004B6AB8"/>
    <w:rsid w:val="004C0DF6"/>
    <w:rsid w:val="004C186C"/>
    <w:rsid w:val="004C3E01"/>
    <w:rsid w:val="004C54D7"/>
    <w:rsid w:val="004C7604"/>
    <w:rsid w:val="004D7CF1"/>
    <w:rsid w:val="004F3152"/>
    <w:rsid w:val="004F3C64"/>
    <w:rsid w:val="005026D8"/>
    <w:rsid w:val="005107C7"/>
    <w:rsid w:val="00510DB3"/>
    <w:rsid w:val="00511C23"/>
    <w:rsid w:val="005227D0"/>
    <w:rsid w:val="00523070"/>
    <w:rsid w:val="00524CC1"/>
    <w:rsid w:val="00542129"/>
    <w:rsid w:val="00560958"/>
    <w:rsid w:val="00561114"/>
    <w:rsid w:val="005639E8"/>
    <w:rsid w:val="00566BF1"/>
    <w:rsid w:val="00571A27"/>
    <w:rsid w:val="00585674"/>
    <w:rsid w:val="005878B7"/>
    <w:rsid w:val="005A1BE5"/>
    <w:rsid w:val="005A3EDE"/>
    <w:rsid w:val="005B6300"/>
    <w:rsid w:val="005C01FD"/>
    <w:rsid w:val="005C6E8D"/>
    <w:rsid w:val="005D4850"/>
    <w:rsid w:val="005D671A"/>
    <w:rsid w:val="005D7DFC"/>
    <w:rsid w:val="005E0CBB"/>
    <w:rsid w:val="005E1C36"/>
    <w:rsid w:val="005F0D6C"/>
    <w:rsid w:val="006106DD"/>
    <w:rsid w:val="00615ADE"/>
    <w:rsid w:val="006171B3"/>
    <w:rsid w:val="00633FE1"/>
    <w:rsid w:val="006374FA"/>
    <w:rsid w:val="00645E1D"/>
    <w:rsid w:val="00646455"/>
    <w:rsid w:val="00651D19"/>
    <w:rsid w:val="0065533E"/>
    <w:rsid w:val="00656B0A"/>
    <w:rsid w:val="0067108E"/>
    <w:rsid w:val="006719D4"/>
    <w:rsid w:val="00680079"/>
    <w:rsid w:val="00681E5A"/>
    <w:rsid w:val="00687D14"/>
    <w:rsid w:val="006A61EA"/>
    <w:rsid w:val="006B21B0"/>
    <w:rsid w:val="006B2E05"/>
    <w:rsid w:val="006B5229"/>
    <w:rsid w:val="006B5804"/>
    <w:rsid w:val="006B5F56"/>
    <w:rsid w:val="006B61CE"/>
    <w:rsid w:val="006D1DB4"/>
    <w:rsid w:val="006D4B2E"/>
    <w:rsid w:val="006E359C"/>
    <w:rsid w:val="006F3CF4"/>
    <w:rsid w:val="00707BA6"/>
    <w:rsid w:val="007129B5"/>
    <w:rsid w:val="0071391C"/>
    <w:rsid w:val="0071423B"/>
    <w:rsid w:val="00722EA8"/>
    <w:rsid w:val="00727610"/>
    <w:rsid w:val="007461CD"/>
    <w:rsid w:val="0075257E"/>
    <w:rsid w:val="007560C5"/>
    <w:rsid w:val="0075721A"/>
    <w:rsid w:val="00760F71"/>
    <w:rsid w:val="00763456"/>
    <w:rsid w:val="00767585"/>
    <w:rsid w:val="007A2CEC"/>
    <w:rsid w:val="007B1EDB"/>
    <w:rsid w:val="007B499A"/>
    <w:rsid w:val="007B71B8"/>
    <w:rsid w:val="007C4BC5"/>
    <w:rsid w:val="007D4D9A"/>
    <w:rsid w:val="007E1D79"/>
    <w:rsid w:val="007E4EF4"/>
    <w:rsid w:val="008005DE"/>
    <w:rsid w:val="008114FF"/>
    <w:rsid w:val="008119C7"/>
    <w:rsid w:val="00813DF4"/>
    <w:rsid w:val="00823506"/>
    <w:rsid w:val="008275A2"/>
    <w:rsid w:val="008454CE"/>
    <w:rsid w:val="00862735"/>
    <w:rsid w:val="00867F58"/>
    <w:rsid w:val="008805EE"/>
    <w:rsid w:val="0088479F"/>
    <w:rsid w:val="00886972"/>
    <w:rsid w:val="00890FBA"/>
    <w:rsid w:val="00891F29"/>
    <w:rsid w:val="00893A8E"/>
    <w:rsid w:val="008943A3"/>
    <w:rsid w:val="008969C4"/>
    <w:rsid w:val="00897465"/>
    <w:rsid w:val="00897A7E"/>
    <w:rsid w:val="008A1CA9"/>
    <w:rsid w:val="008A3DEA"/>
    <w:rsid w:val="008A3ED2"/>
    <w:rsid w:val="008A6E12"/>
    <w:rsid w:val="008B1C10"/>
    <w:rsid w:val="008C4FBE"/>
    <w:rsid w:val="008D51DE"/>
    <w:rsid w:val="008D69B7"/>
    <w:rsid w:val="008E1AB4"/>
    <w:rsid w:val="008E228F"/>
    <w:rsid w:val="008F11FD"/>
    <w:rsid w:val="008F2BEC"/>
    <w:rsid w:val="008F3FD4"/>
    <w:rsid w:val="008F4A9B"/>
    <w:rsid w:val="008F7506"/>
    <w:rsid w:val="00905BA7"/>
    <w:rsid w:val="00912AE0"/>
    <w:rsid w:val="0091463D"/>
    <w:rsid w:val="00914A69"/>
    <w:rsid w:val="00922D5A"/>
    <w:rsid w:val="009236B5"/>
    <w:rsid w:val="00926383"/>
    <w:rsid w:val="009329E0"/>
    <w:rsid w:val="00934EA5"/>
    <w:rsid w:val="00942D04"/>
    <w:rsid w:val="00946E5C"/>
    <w:rsid w:val="0095572C"/>
    <w:rsid w:val="00957855"/>
    <w:rsid w:val="009618C9"/>
    <w:rsid w:val="0096191C"/>
    <w:rsid w:val="00962170"/>
    <w:rsid w:val="00970DBB"/>
    <w:rsid w:val="0097381A"/>
    <w:rsid w:val="009852C4"/>
    <w:rsid w:val="009A2205"/>
    <w:rsid w:val="009A5FE8"/>
    <w:rsid w:val="009B6BDF"/>
    <w:rsid w:val="009B754B"/>
    <w:rsid w:val="009C2C9A"/>
    <w:rsid w:val="009C5629"/>
    <w:rsid w:val="009C694E"/>
    <w:rsid w:val="009D0EF9"/>
    <w:rsid w:val="009D56A4"/>
    <w:rsid w:val="009F3119"/>
    <w:rsid w:val="009F3E68"/>
    <w:rsid w:val="00A16196"/>
    <w:rsid w:val="00A2583B"/>
    <w:rsid w:val="00A25B61"/>
    <w:rsid w:val="00A26934"/>
    <w:rsid w:val="00A32585"/>
    <w:rsid w:val="00A365F0"/>
    <w:rsid w:val="00A37676"/>
    <w:rsid w:val="00A5749E"/>
    <w:rsid w:val="00A718BD"/>
    <w:rsid w:val="00A72277"/>
    <w:rsid w:val="00A751F3"/>
    <w:rsid w:val="00A92EE5"/>
    <w:rsid w:val="00AA3334"/>
    <w:rsid w:val="00AA38E8"/>
    <w:rsid w:val="00AB200C"/>
    <w:rsid w:val="00AB2785"/>
    <w:rsid w:val="00AB634B"/>
    <w:rsid w:val="00AC3886"/>
    <w:rsid w:val="00AC4A93"/>
    <w:rsid w:val="00AE0435"/>
    <w:rsid w:val="00AE5C76"/>
    <w:rsid w:val="00AE640F"/>
    <w:rsid w:val="00AE684E"/>
    <w:rsid w:val="00AF082D"/>
    <w:rsid w:val="00AF21A5"/>
    <w:rsid w:val="00B11BE8"/>
    <w:rsid w:val="00B1299B"/>
    <w:rsid w:val="00B134AE"/>
    <w:rsid w:val="00B2597C"/>
    <w:rsid w:val="00B262EB"/>
    <w:rsid w:val="00B263A8"/>
    <w:rsid w:val="00B35242"/>
    <w:rsid w:val="00B352F7"/>
    <w:rsid w:val="00B37A0F"/>
    <w:rsid w:val="00B50849"/>
    <w:rsid w:val="00B52CC2"/>
    <w:rsid w:val="00B53D2A"/>
    <w:rsid w:val="00B57ACB"/>
    <w:rsid w:val="00B7065B"/>
    <w:rsid w:val="00B73AB1"/>
    <w:rsid w:val="00B81B39"/>
    <w:rsid w:val="00B81C1B"/>
    <w:rsid w:val="00B85E5D"/>
    <w:rsid w:val="00B871EB"/>
    <w:rsid w:val="00B915BD"/>
    <w:rsid w:val="00B96B57"/>
    <w:rsid w:val="00BA0018"/>
    <w:rsid w:val="00BC4BCB"/>
    <w:rsid w:val="00BC6B0F"/>
    <w:rsid w:val="00BD6557"/>
    <w:rsid w:val="00BF1475"/>
    <w:rsid w:val="00BF5242"/>
    <w:rsid w:val="00C0276C"/>
    <w:rsid w:val="00C05DA9"/>
    <w:rsid w:val="00C12E5F"/>
    <w:rsid w:val="00C145F2"/>
    <w:rsid w:val="00C24FF5"/>
    <w:rsid w:val="00C27725"/>
    <w:rsid w:val="00C312CE"/>
    <w:rsid w:val="00C3267C"/>
    <w:rsid w:val="00C375E8"/>
    <w:rsid w:val="00C44101"/>
    <w:rsid w:val="00C53103"/>
    <w:rsid w:val="00C576BF"/>
    <w:rsid w:val="00C60657"/>
    <w:rsid w:val="00C63F4D"/>
    <w:rsid w:val="00C70A6C"/>
    <w:rsid w:val="00C71993"/>
    <w:rsid w:val="00C71EF8"/>
    <w:rsid w:val="00C807CB"/>
    <w:rsid w:val="00CA1263"/>
    <w:rsid w:val="00CA5BBE"/>
    <w:rsid w:val="00CB724F"/>
    <w:rsid w:val="00CB757E"/>
    <w:rsid w:val="00CC1793"/>
    <w:rsid w:val="00CC5FFD"/>
    <w:rsid w:val="00CE6C5F"/>
    <w:rsid w:val="00CF01A3"/>
    <w:rsid w:val="00CF7C4B"/>
    <w:rsid w:val="00D07EB6"/>
    <w:rsid w:val="00D102D8"/>
    <w:rsid w:val="00D10FBF"/>
    <w:rsid w:val="00D16229"/>
    <w:rsid w:val="00D20F0A"/>
    <w:rsid w:val="00D24D6D"/>
    <w:rsid w:val="00D31601"/>
    <w:rsid w:val="00D4065B"/>
    <w:rsid w:val="00D40C62"/>
    <w:rsid w:val="00D51275"/>
    <w:rsid w:val="00D52276"/>
    <w:rsid w:val="00D5295D"/>
    <w:rsid w:val="00D57397"/>
    <w:rsid w:val="00D6547D"/>
    <w:rsid w:val="00D66AB8"/>
    <w:rsid w:val="00D75A88"/>
    <w:rsid w:val="00D77952"/>
    <w:rsid w:val="00D8298E"/>
    <w:rsid w:val="00D8779F"/>
    <w:rsid w:val="00D953C4"/>
    <w:rsid w:val="00DB0456"/>
    <w:rsid w:val="00DB213C"/>
    <w:rsid w:val="00DB3B40"/>
    <w:rsid w:val="00DC5D59"/>
    <w:rsid w:val="00DD3B65"/>
    <w:rsid w:val="00DE24CB"/>
    <w:rsid w:val="00DE2FDE"/>
    <w:rsid w:val="00DE4273"/>
    <w:rsid w:val="00E01806"/>
    <w:rsid w:val="00E107A7"/>
    <w:rsid w:val="00E172D2"/>
    <w:rsid w:val="00E17992"/>
    <w:rsid w:val="00E202D5"/>
    <w:rsid w:val="00E30B9A"/>
    <w:rsid w:val="00E35A9F"/>
    <w:rsid w:val="00E36420"/>
    <w:rsid w:val="00E53BF0"/>
    <w:rsid w:val="00E61FD9"/>
    <w:rsid w:val="00E70D2A"/>
    <w:rsid w:val="00E7626C"/>
    <w:rsid w:val="00E77432"/>
    <w:rsid w:val="00E94A04"/>
    <w:rsid w:val="00EA128E"/>
    <w:rsid w:val="00EA26C7"/>
    <w:rsid w:val="00EC0CCD"/>
    <w:rsid w:val="00ED7CA4"/>
    <w:rsid w:val="00EE26AB"/>
    <w:rsid w:val="00EE6919"/>
    <w:rsid w:val="00EF1337"/>
    <w:rsid w:val="00F01B8C"/>
    <w:rsid w:val="00F01D8E"/>
    <w:rsid w:val="00F25926"/>
    <w:rsid w:val="00F31A9D"/>
    <w:rsid w:val="00F355AC"/>
    <w:rsid w:val="00F36729"/>
    <w:rsid w:val="00F36CC2"/>
    <w:rsid w:val="00F41E6C"/>
    <w:rsid w:val="00F4330C"/>
    <w:rsid w:val="00F4712F"/>
    <w:rsid w:val="00F51513"/>
    <w:rsid w:val="00F56AA9"/>
    <w:rsid w:val="00F56F9A"/>
    <w:rsid w:val="00F575E2"/>
    <w:rsid w:val="00F602B0"/>
    <w:rsid w:val="00F61EB8"/>
    <w:rsid w:val="00F62C08"/>
    <w:rsid w:val="00F64A35"/>
    <w:rsid w:val="00F737FE"/>
    <w:rsid w:val="00F82802"/>
    <w:rsid w:val="00F90151"/>
    <w:rsid w:val="00F91518"/>
    <w:rsid w:val="00FA227D"/>
    <w:rsid w:val="00FA5768"/>
    <w:rsid w:val="00FB39DC"/>
    <w:rsid w:val="00FC02CC"/>
    <w:rsid w:val="00FD04B9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585674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Trebuchet MS" w:hAnsi="Trebuchet MS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rsid w:val="00585674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Trebuchet MS" w:hAnsi="Trebuchet MS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paragraph" w:styleId="Revision">
    <w:name w:val="Revision"/>
    <w:hidden/>
    <w:uiPriority w:val="99"/>
    <w:semiHidden/>
    <w:rsid w:val="00914A69"/>
    <w:rPr>
      <w:rFonts w:ascii="Calibri" w:hAnsi="Calibri"/>
      <w:szCs w:val="24"/>
      <w:lang w:bidi="ur-PK"/>
    </w:rPr>
  </w:style>
  <w:style w:type="paragraph" w:styleId="ListParagraph">
    <w:name w:val="List Paragraph"/>
    <w:basedOn w:val="Normal"/>
    <w:uiPriority w:val="34"/>
    <w:qFormat/>
    <w:rsid w:val="009618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585674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Trebuchet MS" w:hAnsi="Trebuchet MS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rsid w:val="00585674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Trebuchet MS" w:hAnsi="Trebuchet MS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paragraph" w:styleId="Revision">
    <w:name w:val="Revision"/>
    <w:hidden/>
    <w:uiPriority w:val="99"/>
    <w:semiHidden/>
    <w:rsid w:val="00914A69"/>
    <w:rPr>
      <w:rFonts w:ascii="Calibri" w:hAnsi="Calibri"/>
      <w:szCs w:val="24"/>
      <w:lang w:bidi="ur-PK"/>
    </w:rPr>
  </w:style>
  <w:style w:type="paragraph" w:styleId="ListParagraph">
    <w:name w:val="List Paragraph"/>
    <w:basedOn w:val="Normal"/>
    <w:uiPriority w:val="34"/>
    <w:qFormat/>
    <w:rsid w:val="00961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58C4DF7-68FD-4C7E-8603-3F625307BC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FB96A8D-A492-4E82-945A-B239F914E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</Pages>
  <Words>1351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9038</CharactersWithSpaces>
  <SharedDoc>false</SharedDoc>
  <HLinks>
    <vt:vector size="336" baseType="variant">
      <vt:variant>
        <vt:i4>1703990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_Toc406065281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_Toc406065280</vt:lpwstr>
      </vt:variant>
      <vt:variant>
        <vt:i4>1376310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_Toc406065279</vt:lpwstr>
      </vt:variant>
      <vt:variant>
        <vt:i4>1376310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_Toc406065278</vt:lpwstr>
      </vt:variant>
      <vt:variant>
        <vt:i4>1376310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_Toc406065277</vt:lpwstr>
      </vt:variant>
      <vt:variant>
        <vt:i4>1376310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_Toc406065276</vt:lpwstr>
      </vt:variant>
      <vt:variant>
        <vt:i4>1376310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_Toc406065275</vt:lpwstr>
      </vt:variant>
      <vt:variant>
        <vt:i4>1376310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_Toc406065274</vt:lpwstr>
      </vt:variant>
      <vt:variant>
        <vt:i4>1376310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_Toc406065273</vt:lpwstr>
      </vt:variant>
      <vt:variant>
        <vt:i4>1376310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_Toc406065272</vt:lpwstr>
      </vt:variant>
      <vt:variant>
        <vt:i4>1376310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_Toc406065271</vt:lpwstr>
      </vt:variant>
      <vt:variant>
        <vt:i4>1376310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_Toc406065270</vt:lpwstr>
      </vt:variant>
      <vt:variant>
        <vt:i4>1310774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_Toc406065269</vt:lpwstr>
      </vt:variant>
      <vt:variant>
        <vt:i4>1310774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_Toc406065268</vt:lpwstr>
      </vt:variant>
      <vt:variant>
        <vt:i4>1310774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_Toc406065267</vt:lpwstr>
      </vt:variant>
      <vt:variant>
        <vt:i4>1310774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_Toc406065266</vt:lpwstr>
      </vt:variant>
      <vt:variant>
        <vt:i4>1310774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_Toc406065265</vt:lpwstr>
      </vt:variant>
      <vt:variant>
        <vt:i4>1310774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_Toc406065264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_Toc406065263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_Toc406065262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_Toc406065261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_Toc406065260</vt:lpwstr>
      </vt:variant>
      <vt:variant>
        <vt:i4>1507382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_Toc406065259</vt:lpwstr>
      </vt:variant>
      <vt:variant>
        <vt:i4>1507382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_Toc406065258</vt:lpwstr>
      </vt:variant>
      <vt:variant>
        <vt:i4>1507382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_Toc406065257</vt:lpwstr>
      </vt:variant>
      <vt:variant>
        <vt:i4>1507382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_Toc406065256</vt:lpwstr>
      </vt:variant>
      <vt:variant>
        <vt:i4>1507382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_Toc406065255</vt:lpwstr>
      </vt:variant>
      <vt:variant>
        <vt:i4>1507382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_Toc406065254</vt:lpwstr>
      </vt:variant>
      <vt:variant>
        <vt:i4>1507382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_Toc406065253</vt:lpwstr>
      </vt:variant>
      <vt:variant>
        <vt:i4>1507382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_Toc406065252</vt:lpwstr>
      </vt:variant>
      <vt:variant>
        <vt:i4>1507382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_Toc406065251</vt:lpwstr>
      </vt:variant>
      <vt:variant>
        <vt:i4>1507382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_Toc406065250</vt:lpwstr>
      </vt:variant>
      <vt:variant>
        <vt:i4>1441846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_Toc406065249</vt:lpwstr>
      </vt:variant>
      <vt:variant>
        <vt:i4>1441846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_Toc406065248</vt:lpwstr>
      </vt:variant>
      <vt:variant>
        <vt:i4>1441846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_Toc406065247</vt:lpwstr>
      </vt:variant>
      <vt:variant>
        <vt:i4>1441846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_Toc406065246</vt:lpwstr>
      </vt:variant>
      <vt:variant>
        <vt:i4>1441846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_Toc406065245</vt:lpwstr>
      </vt:variant>
      <vt:variant>
        <vt:i4>1441846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_Toc406065244</vt:lpwstr>
      </vt:variant>
      <vt:variant>
        <vt:i4>1441846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_Toc406065243</vt:lpwstr>
      </vt:variant>
      <vt:variant>
        <vt:i4>1441846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_Toc406065242</vt:lpwstr>
      </vt:variant>
      <vt:variant>
        <vt:i4>1441846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_Toc406065241</vt:lpwstr>
      </vt:variant>
      <vt:variant>
        <vt:i4>1441846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_Toc406065240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_Toc406065239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_Toc406065238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_Toc406065237</vt:lpwstr>
      </vt:variant>
      <vt:variant>
        <vt:i4>1114166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_Toc406065236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_Toc406065235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_Toc406065234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_Toc406065233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_Toc406065232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_Toc406065231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_Toc406065230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_Toc406065229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_Toc406065228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_Toc406065227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_Toc406065226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Windows User</cp:lastModifiedBy>
  <cp:revision>122</cp:revision>
  <cp:lastPrinted>2015-02-27T19:09:00Z</cp:lastPrinted>
  <dcterms:created xsi:type="dcterms:W3CDTF">2015-02-27T19:09:00Z</dcterms:created>
  <dcterms:modified xsi:type="dcterms:W3CDTF">2015-06-02T19:00:00Z</dcterms:modified>
</cp:coreProperties>
</file>