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F22DE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InertiaCmpVel</w:t>
      </w:r>
      <w:proofErr w:type="spell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C87413">
        <w:rPr>
          <w:rFonts w:cs="Calibri"/>
          <w:b/>
          <w:sz w:val="24"/>
        </w:rPr>
        <w:t>1.</w:t>
      </w:r>
      <w:r w:rsidR="002321F6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F22DE1">
        <w:rPr>
          <w:rFonts w:cs="Calibri"/>
          <w:b/>
          <w:sz w:val="24"/>
        </w:rPr>
        <w:t>23</w:t>
      </w:r>
      <w:r w:rsidR="00B11BE8" w:rsidRPr="00AA38E8">
        <w:rPr>
          <w:rFonts w:cs="Calibri"/>
          <w:b/>
          <w:sz w:val="24"/>
        </w:rPr>
        <w:t>-</w:t>
      </w:r>
      <w:r w:rsidR="00F22DE1">
        <w:rPr>
          <w:rFonts w:cs="Calibri"/>
          <w:b/>
          <w:sz w:val="24"/>
        </w:rPr>
        <w:t>Jul</w:t>
      </w:r>
      <w:r w:rsidR="00AF21A5">
        <w:rPr>
          <w:rFonts w:cs="Calibri"/>
          <w:b/>
          <w:sz w:val="24"/>
        </w:rPr>
        <w:t>-</w:t>
      </w:r>
      <w:r w:rsidR="00F22DE1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F22DE1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Spandana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Balani</w:t>
      </w:r>
      <w:proofErr w:type="spellEnd"/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F22DE1" w:rsidRPr="00AA38E8" w:rsidTr="00F22DE1">
        <w:trPr>
          <w:trHeight w:val="484"/>
          <w:jc w:val="center"/>
        </w:trPr>
        <w:tc>
          <w:tcPr>
            <w:tcW w:w="472" w:type="dxa"/>
          </w:tcPr>
          <w:p w:rsidR="00F22DE1" w:rsidRPr="00AA38E8" w:rsidRDefault="00F22DE1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F22DE1" w:rsidRPr="00AA38E8" w:rsidRDefault="00F22DE1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F22DE1" w:rsidRPr="00AA38E8" w:rsidRDefault="00F22DE1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F22DE1" w:rsidRPr="00AA38E8" w:rsidRDefault="00F22DE1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F22DE1" w:rsidRPr="00AA38E8" w:rsidRDefault="00F22DE1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F22DE1" w:rsidRPr="00AA38E8" w:rsidTr="00F22DE1">
        <w:trPr>
          <w:trHeight w:val="242"/>
          <w:jc w:val="center"/>
        </w:trPr>
        <w:tc>
          <w:tcPr>
            <w:tcW w:w="472" w:type="dxa"/>
          </w:tcPr>
          <w:p w:rsidR="00F22DE1" w:rsidRPr="00AA38E8" w:rsidRDefault="00F22DE1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F22DE1" w:rsidRPr="00AA38E8" w:rsidRDefault="00F22DE1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F22DE1" w:rsidRPr="00AA38E8" w:rsidRDefault="00F22DE1" w:rsidP="00877199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865" w:type="dxa"/>
          </w:tcPr>
          <w:p w:rsidR="00F22DE1" w:rsidRPr="00AA38E8" w:rsidRDefault="00F22DE1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F22DE1" w:rsidRPr="00AA38E8" w:rsidRDefault="00F22DE1" w:rsidP="00BA72F4">
            <w:pPr>
              <w:rPr>
                <w:rFonts w:cs="Calibri"/>
              </w:rPr>
            </w:pPr>
            <w:r>
              <w:rPr>
                <w:rFonts w:cs="Calibri"/>
              </w:rPr>
              <w:t>23-July-2015</w:t>
            </w:r>
          </w:p>
        </w:tc>
      </w:tr>
      <w:tr w:rsidR="00F22DE1" w:rsidRPr="00AA38E8" w:rsidTr="00F22DE1">
        <w:trPr>
          <w:trHeight w:val="242"/>
          <w:jc w:val="center"/>
        </w:trPr>
        <w:tc>
          <w:tcPr>
            <w:tcW w:w="472" w:type="dxa"/>
          </w:tcPr>
          <w:p w:rsidR="00F22DE1" w:rsidRPr="00AA38E8" w:rsidRDefault="00F22DE1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F22DE1" w:rsidRPr="00AA38E8" w:rsidRDefault="00F22DE1" w:rsidP="00AF082D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F22DE1" w:rsidRPr="00AA38E8" w:rsidRDefault="00F22DE1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F22DE1" w:rsidRPr="00AA38E8" w:rsidRDefault="00F22DE1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F22DE1" w:rsidRPr="00AA38E8" w:rsidRDefault="00F22DE1" w:rsidP="00AC7DD3">
            <w:pPr>
              <w:rPr>
                <w:rFonts w:cs="Calibri"/>
              </w:rPr>
            </w:pPr>
          </w:p>
        </w:tc>
      </w:tr>
      <w:tr w:rsidR="00F22DE1" w:rsidRPr="00AA38E8" w:rsidTr="00F22DE1">
        <w:trPr>
          <w:trHeight w:val="982"/>
          <w:jc w:val="center"/>
        </w:trPr>
        <w:tc>
          <w:tcPr>
            <w:tcW w:w="472" w:type="dxa"/>
          </w:tcPr>
          <w:p w:rsidR="00F22DE1" w:rsidRDefault="00F22DE1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F22DE1" w:rsidRDefault="00F22DE1" w:rsidP="000F2D13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F22DE1" w:rsidRDefault="00F22DE1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F22DE1" w:rsidRDefault="00F22DE1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F22DE1" w:rsidRDefault="00F22DE1" w:rsidP="00AC7DD3">
            <w:pPr>
              <w:rPr>
                <w:rFonts w:cs="Calibri"/>
              </w:rPr>
            </w:pPr>
          </w:p>
        </w:tc>
      </w:tr>
      <w:tr w:rsidR="00F22DE1" w:rsidRPr="00AA38E8" w:rsidTr="00F22DE1">
        <w:trPr>
          <w:trHeight w:val="982"/>
          <w:jc w:val="center"/>
        </w:trPr>
        <w:tc>
          <w:tcPr>
            <w:tcW w:w="472" w:type="dxa"/>
          </w:tcPr>
          <w:p w:rsidR="00F22DE1" w:rsidRDefault="00F22DE1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F22DE1" w:rsidRPr="00BA72F4" w:rsidRDefault="00F22DE1" w:rsidP="000F2D13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F22DE1" w:rsidRDefault="00F22DE1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F22DE1" w:rsidRDefault="00F22DE1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F22DE1" w:rsidRDefault="00F22DE1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5702C4" w:rsidRPr="007B1B1A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5497027" w:history="1">
        <w:r w:rsidR="005702C4" w:rsidRPr="0029488B">
          <w:rPr>
            <w:rStyle w:val="Hyperlink"/>
            <w:rFonts w:cs="Calibri"/>
            <w:noProof/>
          </w:rPr>
          <w:t>1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Abbrevations And Acronyms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_Toc425497027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4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28" w:history="1">
        <w:r w:rsidR="005702C4" w:rsidRPr="0029488B">
          <w:rPr>
            <w:rStyle w:val="Hyperlink"/>
            <w:rFonts w:cs="Calibri"/>
            <w:noProof/>
          </w:rPr>
          <w:t>2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References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_Toc425497028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5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29" w:history="1">
        <w:r w:rsidR="005702C4" w:rsidRPr="0029488B">
          <w:rPr>
            <w:rStyle w:val="Hyperlink"/>
            <w:noProof/>
          </w:rPr>
          <w:t>3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Dependencies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_Toc425497029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6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0" w:history="1">
        <w:r w:rsidR="005702C4" w:rsidRPr="0029488B">
          <w:rPr>
            <w:rStyle w:val="Hyperlink"/>
            <w:rFonts w:cs="Calibri"/>
          </w:rPr>
          <w:t>3.1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SWCs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_Toc425497030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6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1" w:history="1">
        <w:r w:rsidR="005702C4" w:rsidRPr="0029488B">
          <w:rPr>
            <w:rStyle w:val="Hyperlink"/>
            <w:rFonts w:cs="Calibri"/>
          </w:rPr>
          <w:t>3.2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Global Functions(Non RTE) to be provided to Integration Project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_Toc425497031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6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32" w:history="1">
        <w:r w:rsidR="005702C4" w:rsidRPr="0029488B">
          <w:rPr>
            <w:rStyle w:val="Hyperlink"/>
            <w:rFonts w:cs="Calibri"/>
            <w:noProof/>
          </w:rPr>
          <w:t>4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noProof/>
          </w:rPr>
          <w:t>Configuration REQUIREMeNTS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_Toc425497032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7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3" w:history="1">
        <w:r w:rsidR="005702C4" w:rsidRPr="0029488B">
          <w:rPr>
            <w:rStyle w:val="Hyperlink"/>
            <w:rFonts w:cs="Calibri"/>
          </w:rPr>
          <w:t>4.1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Build Time Config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_Toc425497033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7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4" w:history="1">
        <w:r w:rsidR="005702C4" w:rsidRPr="0029488B">
          <w:rPr>
            <w:rStyle w:val="Hyperlink"/>
            <w:rFonts w:cs="Calibri"/>
          </w:rPr>
          <w:t>4.2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Configuration Files to be provided by Integration Project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_Toc425497034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7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5" w:history="1">
        <w:r w:rsidR="005702C4" w:rsidRPr="0029488B">
          <w:rPr>
            <w:rStyle w:val="Hyperlink"/>
            <w:rFonts w:cs="Calibri"/>
          </w:rPr>
          <w:t>4.3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Da Vinci Parameter Configuration Changes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_Toc425497035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7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6" w:history="1">
        <w:r w:rsidR="005702C4" w:rsidRPr="0029488B">
          <w:rPr>
            <w:rStyle w:val="Hyperlink"/>
            <w:rFonts w:cs="Calibri"/>
          </w:rPr>
          <w:t>4.4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DaVinci Interrupt Configuration Changes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_Toc425497036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7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7" w:history="1">
        <w:r w:rsidR="005702C4" w:rsidRPr="0029488B">
          <w:rPr>
            <w:rStyle w:val="Hyperlink"/>
            <w:rFonts w:cs="Calibri"/>
          </w:rPr>
          <w:t>4.5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Manual Configuration Changes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_Toc425497037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7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38" w:history="1">
        <w:r w:rsidR="005702C4" w:rsidRPr="0029488B">
          <w:rPr>
            <w:rStyle w:val="Hyperlink"/>
            <w:rFonts w:cs="Calibri"/>
            <w:noProof/>
          </w:rPr>
          <w:t>5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Integration  DATAFLOW REQUIREMENTS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_Toc425497038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8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39" w:history="1">
        <w:r w:rsidR="005702C4" w:rsidRPr="0029488B">
          <w:rPr>
            <w:rStyle w:val="Hyperlink"/>
            <w:rFonts w:cs="Calibri"/>
          </w:rPr>
          <w:t>5.1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Required Global Data Inputs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_Toc425497039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8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40" w:history="1">
        <w:r w:rsidR="005702C4" w:rsidRPr="0029488B">
          <w:rPr>
            <w:rStyle w:val="Hyperlink"/>
            <w:rFonts w:cs="Calibri"/>
          </w:rPr>
          <w:t>5.2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Required Global Data Outputs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_Toc425497040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8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41" w:history="1">
        <w:r w:rsidR="005702C4" w:rsidRPr="0029488B">
          <w:rPr>
            <w:rStyle w:val="Hyperlink"/>
            <w:rFonts w:cs="Calibri"/>
          </w:rPr>
          <w:t>5.3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Specific Include Path present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_Toc425497041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8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42" w:history="1">
        <w:r w:rsidR="005702C4" w:rsidRPr="0029488B">
          <w:rPr>
            <w:rStyle w:val="Hyperlink"/>
            <w:rFonts w:cs="Calibri"/>
            <w:noProof/>
          </w:rPr>
          <w:t>6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Runnable Scheduling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_Toc425497042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9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43" w:history="1">
        <w:r w:rsidR="005702C4" w:rsidRPr="0029488B">
          <w:rPr>
            <w:rStyle w:val="Hyperlink"/>
            <w:rFonts w:cs="Calibri"/>
            <w:noProof/>
          </w:rPr>
          <w:t>7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Memory Map REQUIREMENTS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_Toc425497043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10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44" w:history="1">
        <w:r w:rsidR="005702C4" w:rsidRPr="0029488B">
          <w:rPr>
            <w:rStyle w:val="Hyperlink"/>
            <w:rFonts w:cs="Calibri"/>
          </w:rPr>
          <w:t>7.1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Mapping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_Toc425497044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10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45" w:history="1">
        <w:r w:rsidR="005702C4" w:rsidRPr="0029488B">
          <w:rPr>
            <w:rStyle w:val="Hyperlink"/>
            <w:rFonts w:cs="Calibri"/>
          </w:rPr>
          <w:t>7.2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Usage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_Toc425497045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10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46" w:history="1">
        <w:r w:rsidR="005702C4" w:rsidRPr="0029488B">
          <w:rPr>
            <w:rStyle w:val="Hyperlink"/>
            <w:rFonts w:cs="Calibri"/>
          </w:rPr>
          <w:t>7.3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NvM Blocks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_Toc425497046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10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47" w:history="1">
        <w:r w:rsidR="005702C4" w:rsidRPr="0029488B">
          <w:rPr>
            <w:rStyle w:val="Hyperlink"/>
            <w:rFonts w:cs="Calibri"/>
            <w:noProof/>
          </w:rPr>
          <w:t>8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Compiler Settings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_Toc425497047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11</w:t>
        </w:r>
        <w:r w:rsidR="005702C4">
          <w:rPr>
            <w:noProof/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48" w:history="1">
        <w:r w:rsidR="005702C4" w:rsidRPr="0029488B">
          <w:rPr>
            <w:rStyle w:val="Hyperlink"/>
            <w:rFonts w:cs="Calibri"/>
          </w:rPr>
          <w:t>8.1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Preprocessor MACRO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_Toc425497048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11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2"/>
        <w:rPr>
          <w:b w:val="0"/>
          <w:caps w:val="0"/>
          <w:sz w:val="22"/>
          <w:szCs w:val="22"/>
        </w:rPr>
      </w:pPr>
      <w:hyperlink w:anchor="_Toc425497049" w:history="1">
        <w:r w:rsidR="005702C4" w:rsidRPr="0029488B">
          <w:rPr>
            <w:rStyle w:val="Hyperlink"/>
            <w:rFonts w:cs="Calibri"/>
          </w:rPr>
          <w:t>8.2</w:t>
        </w:r>
        <w:r w:rsidR="005702C4" w:rsidRPr="007B1B1A">
          <w:rPr>
            <w:b w:val="0"/>
            <w:caps w:val="0"/>
            <w:sz w:val="22"/>
            <w:szCs w:val="22"/>
          </w:rPr>
          <w:tab/>
        </w:r>
        <w:r w:rsidR="005702C4" w:rsidRPr="0029488B">
          <w:rPr>
            <w:rStyle w:val="Hyperlink"/>
            <w:rFonts w:cs="Calibri"/>
          </w:rPr>
          <w:t>Optimization Settings</w:t>
        </w:r>
        <w:r w:rsidR="005702C4">
          <w:rPr>
            <w:webHidden/>
          </w:rPr>
          <w:tab/>
        </w:r>
        <w:r w:rsidR="005702C4">
          <w:rPr>
            <w:webHidden/>
          </w:rPr>
          <w:fldChar w:fldCharType="begin"/>
        </w:r>
        <w:r w:rsidR="005702C4">
          <w:rPr>
            <w:webHidden/>
          </w:rPr>
          <w:instrText xml:space="preserve"> PAGEREF _Toc425497049 \h </w:instrText>
        </w:r>
        <w:r w:rsidR="005702C4">
          <w:rPr>
            <w:webHidden/>
          </w:rPr>
        </w:r>
        <w:r w:rsidR="005702C4">
          <w:rPr>
            <w:webHidden/>
          </w:rPr>
          <w:fldChar w:fldCharType="separate"/>
        </w:r>
        <w:r w:rsidR="005702C4">
          <w:rPr>
            <w:webHidden/>
          </w:rPr>
          <w:t>11</w:t>
        </w:r>
        <w:r w:rsidR="005702C4">
          <w:rPr>
            <w:webHidden/>
          </w:rPr>
          <w:fldChar w:fldCharType="end"/>
        </w:r>
      </w:hyperlink>
    </w:p>
    <w:p w:rsidR="005702C4" w:rsidRPr="007B1B1A" w:rsidRDefault="001D4B8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5497050" w:history="1">
        <w:r w:rsidR="005702C4" w:rsidRPr="0029488B">
          <w:rPr>
            <w:rStyle w:val="Hyperlink"/>
            <w:rFonts w:cs="Calibri"/>
            <w:noProof/>
          </w:rPr>
          <w:t>9</w:t>
        </w:r>
        <w:r w:rsidR="005702C4" w:rsidRPr="007B1B1A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5702C4" w:rsidRPr="0029488B">
          <w:rPr>
            <w:rStyle w:val="Hyperlink"/>
            <w:rFonts w:cs="Calibri"/>
            <w:noProof/>
          </w:rPr>
          <w:t>Appendix</w:t>
        </w:r>
        <w:r w:rsidR="005702C4">
          <w:rPr>
            <w:noProof/>
            <w:webHidden/>
          </w:rPr>
          <w:tab/>
        </w:r>
        <w:r w:rsidR="005702C4">
          <w:rPr>
            <w:noProof/>
            <w:webHidden/>
          </w:rPr>
          <w:fldChar w:fldCharType="begin"/>
        </w:r>
        <w:r w:rsidR="005702C4">
          <w:rPr>
            <w:noProof/>
            <w:webHidden/>
          </w:rPr>
          <w:instrText xml:space="preserve"> PAGEREF _Toc425497050 \h </w:instrText>
        </w:r>
        <w:r w:rsidR="005702C4">
          <w:rPr>
            <w:noProof/>
            <w:webHidden/>
          </w:rPr>
        </w:r>
        <w:r w:rsidR="005702C4">
          <w:rPr>
            <w:noProof/>
            <w:webHidden/>
          </w:rPr>
          <w:fldChar w:fldCharType="separate"/>
        </w:r>
        <w:r w:rsidR="005702C4">
          <w:rPr>
            <w:noProof/>
            <w:webHidden/>
          </w:rPr>
          <w:t>12</w:t>
        </w:r>
        <w:r w:rsidR="005702C4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25497027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25497028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C7D1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</w:t>
            </w:r>
            <w:r w:rsidR="002D6391">
              <w:rPr>
                <w:rFonts w:cs="Calibri"/>
                <w:lang w:bidi="ar-SA"/>
              </w:rPr>
              <w:t>1</w:t>
            </w:r>
            <w:r w:rsidR="000863AA">
              <w:rPr>
                <w:rFonts w:cs="Calibri"/>
                <w:lang w:bidi="ar-SA"/>
              </w:rPr>
              <w:t>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863AA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</w:t>
            </w:r>
            <w:r w:rsidR="00B915BD">
              <w:rPr>
                <w:rFonts w:cs="Calibri"/>
                <w:lang w:bidi="ar-SA"/>
              </w:rPr>
              <w:t>MDD Guidelines</w:t>
            </w:r>
            <w:r>
              <w:rPr>
                <w:rFonts w:cs="Calibri"/>
                <w:lang w:bidi="ar-SA"/>
              </w:rPr>
              <w:t>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F22DE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4.</w:t>
            </w:r>
            <w:r w:rsidRPr="008F0EC0">
              <w:rPr>
                <w:rFonts w:cs="Calibri"/>
                <w:lang w:bidi="ar-SA"/>
              </w:rPr>
              <w:t>0</w:t>
            </w:r>
            <w:r>
              <w:rPr>
                <w:rFonts w:cs="Calibri"/>
                <w:lang w:bidi="ar-SA"/>
              </w:rPr>
              <w:t>1</w:t>
            </w:r>
            <w:r w:rsidRPr="008F0EC0">
              <w:rPr>
                <w:rFonts w:cs="Calibri"/>
                <w:lang w:bidi="ar-SA"/>
              </w:rPr>
              <w:t>.00</w:t>
            </w:r>
          </w:p>
        </w:tc>
      </w:tr>
      <w:tr w:rsidR="00D522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&lt;2&gt;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&lt;</w:t>
            </w:r>
            <w:r w:rsidRPr="008C412D">
              <w:rPr>
                <w:rFonts w:cs="Calibri"/>
                <w:szCs w:val="19"/>
              </w:rPr>
              <w:t>Software Naming Conventions</w:t>
            </w:r>
            <w:r>
              <w:rPr>
                <w:rFonts w:cs="Calibri"/>
                <w:szCs w:val="19"/>
              </w:rPr>
              <w:t>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F22DE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4.</w:t>
            </w:r>
            <w:r w:rsidRPr="008F0EC0">
              <w:rPr>
                <w:rFonts w:cs="Calibri"/>
                <w:lang w:bidi="ar-SA"/>
              </w:rPr>
              <w:t>0</w:t>
            </w:r>
            <w:r>
              <w:rPr>
                <w:rFonts w:cs="Calibri"/>
                <w:lang w:bidi="ar-SA"/>
              </w:rPr>
              <w:t>1</w:t>
            </w:r>
            <w:r w:rsidRPr="008F0EC0">
              <w:rPr>
                <w:rFonts w:cs="Calibri"/>
                <w:lang w:bidi="ar-SA"/>
              </w:rPr>
              <w:t>.00</w:t>
            </w:r>
          </w:p>
        </w:tc>
      </w:tr>
      <w:tr w:rsidR="00132EC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&lt;3&gt;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&lt;Coding </w:t>
            </w:r>
            <w:r w:rsidR="002C7D10">
              <w:rPr>
                <w:rFonts w:cs="Calibri"/>
                <w:szCs w:val="19"/>
              </w:rPr>
              <w:t>standards</w:t>
            </w:r>
            <w:r>
              <w:rPr>
                <w:rFonts w:cs="Calibri"/>
                <w:szCs w:val="19"/>
              </w:rPr>
              <w:t>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F22DE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4.</w:t>
            </w:r>
            <w:r w:rsidRPr="008F0EC0">
              <w:rPr>
                <w:rFonts w:cs="Calibri"/>
                <w:lang w:bidi="ar-SA"/>
              </w:rPr>
              <w:t>0</w:t>
            </w:r>
            <w:r>
              <w:rPr>
                <w:rFonts w:cs="Calibri"/>
                <w:lang w:bidi="ar-SA"/>
              </w:rPr>
              <w:t>1</w:t>
            </w:r>
            <w:r w:rsidRPr="008F0EC0">
              <w:rPr>
                <w:rFonts w:cs="Calibri"/>
                <w:lang w:bidi="ar-SA"/>
              </w:rPr>
              <w:t>.00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&lt;4&gt;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D859FC" w:rsidP="009C2C9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FDD – SF014</w:t>
            </w:r>
            <w:r w:rsidR="00F22DE1">
              <w:rPr>
                <w:rFonts w:cs="Calibri"/>
                <w:szCs w:val="19"/>
              </w:rPr>
              <w:t>A_InertiaCmpVel_Design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F22DE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szCs w:val="19"/>
              </w:rPr>
            </w:pPr>
            <w:bookmarkStart w:id="9" w:name="_GoBack"/>
            <w:bookmarkEnd w:id="9"/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0" w:name="_Toc357692818"/>
      <w:bookmarkStart w:id="11" w:name="_Toc425497029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10"/>
      <w:bookmarkEnd w:id="1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357692819"/>
      <w:bookmarkStart w:id="13" w:name="_Toc425497030"/>
      <w:r w:rsidRPr="00877199">
        <w:rPr>
          <w:rFonts w:ascii="Calibri" w:hAnsi="Calibri" w:cs="Calibri"/>
        </w:rPr>
        <w:t>SWCs</w:t>
      </w:r>
      <w:bookmarkEnd w:id="12"/>
      <w:bookmarkEnd w:id="13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2DE1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" w:name="_Toc357692820"/>
      <w:bookmarkStart w:id="15" w:name="_Toc425497031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4"/>
      <w:bookmarkEnd w:id="15"/>
    </w:p>
    <w:p w:rsidR="004057AC" w:rsidRPr="00877199" w:rsidRDefault="00F22DE1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6" w:name="_Toc357692821"/>
      <w:bookmarkStart w:id="17" w:name="_Toc425497032"/>
      <w:r>
        <w:lastRenderedPageBreak/>
        <w:t>Configuration</w:t>
      </w:r>
      <w:bookmarkEnd w:id="16"/>
      <w:r w:rsidR="009A2ED4">
        <w:t xml:space="preserve"> REQUIREMeNTS</w:t>
      </w:r>
      <w:bookmarkEnd w:id="1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357692822"/>
      <w:bookmarkStart w:id="19" w:name="_Toc425497033"/>
      <w:r w:rsidRPr="00877199">
        <w:rPr>
          <w:rFonts w:ascii="Calibri" w:hAnsi="Calibri" w:cs="Calibri"/>
        </w:rPr>
        <w:t>Build Time Config</w:t>
      </w:r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F22DE1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F22DE1" w:rsidRPr="00877199" w:rsidRDefault="00F22DE1" w:rsidP="007B1B1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FLTINJENA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F22DE1" w:rsidRPr="00877199" w:rsidRDefault="00F22DE1" w:rsidP="007B1B1A">
            <w:pPr>
              <w:rPr>
                <w:rFonts w:cs="Calibri"/>
              </w:rPr>
            </w:pPr>
            <w:r>
              <w:rPr>
                <w:rFonts w:cs="Calibri"/>
              </w:rPr>
              <w:t xml:space="preserve">Set to </w:t>
            </w:r>
            <w:r w:rsidRPr="00100BA4">
              <w:rPr>
                <w:rFonts w:cs="Calibri"/>
              </w:rPr>
              <w:t>STD_ON</w:t>
            </w:r>
            <w:r>
              <w:rPr>
                <w:rFonts w:cs="Calibri"/>
              </w:rPr>
              <w:t xml:space="preserve"> for Fault injection</w:t>
            </w: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22DE1" w:rsidRPr="00877199" w:rsidRDefault="00F22DE1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357692823"/>
      <w:bookmarkStart w:id="21" w:name="_Toc425497034"/>
      <w:bookmarkStart w:id="22" w:name="OLE_LINK10"/>
      <w:bookmarkStart w:id="23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20"/>
      <w:bookmarkEnd w:id="21"/>
    </w:p>
    <w:p w:rsidR="004057AC" w:rsidRPr="00877199" w:rsidRDefault="00F22DE1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4" w:name="_Toc357692824"/>
      <w:bookmarkStart w:id="25" w:name="_Toc425497035"/>
      <w:bookmarkStart w:id="26" w:name="OLE_LINK12"/>
      <w:bookmarkStart w:id="27" w:name="OLE_LINK13"/>
      <w:bookmarkStart w:id="28" w:name="_Toc357692825"/>
      <w:bookmarkEnd w:id="22"/>
      <w:bookmarkEnd w:id="23"/>
      <w:r w:rsidRPr="00877199">
        <w:rPr>
          <w:rFonts w:ascii="Calibri" w:hAnsi="Calibri" w:cs="Calibri"/>
        </w:rPr>
        <w:t>Da Vinci Parameter Configuration Changes</w:t>
      </w:r>
      <w:bookmarkEnd w:id="24"/>
      <w:bookmarkEnd w:id="2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2DE1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6"/>
      <w:bookmarkEnd w:id="27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25497036"/>
      <w:r w:rsidRPr="00877199">
        <w:rPr>
          <w:rFonts w:ascii="Calibri" w:hAnsi="Calibri" w:cs="Calibri"/>
        </w:rPr>
        <w:t>DaVinci Interrupt Configuration Changes</w:t>
      </w:r>
      <w:bookmarkEnd w:id="2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2DE1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25497037"/>
      <w:r w:rsidRPr="00877199">
        <w:rPr>
          <w:rFonts w:ascii="Calibri" w:hAnsi="Calibri" w:cs="Calibri"/>
        </w:rPr>
        <w:t xml:space="preserve">Manual </w:t>
      </w:r>
      <w:bookmarkStart w:id="31" w:name="OLE_LINK22"/>
      <w:bookmarkStart w:id="32" w:name="OLE_LINK23"/>
      <w:bookmarkStart w:id="33" w:name="OLE_LINK24"/>
      <w:r w:rsidRPr="00877199">
        <w:rPr>
          <w:rFonts w:ascii="Calibri" w:hAnsi="Calibri" w:cs="Calibri"/>
        </w:rPr>
        <w:t>Configuration Changes</w:t>
      </w:r>
      <w:bookmarkEnd w:id="28"/>
      <w:bookmarkEnd w:id="30"/>
      <w:bookmarkEnd w:id="31"/>
      <w:bookmarkEnd w:id="32"/>
      <w:bookmarkEnd w:id="3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2DE1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4" w:name="_Toc357692826"/>
      <w:bookmarkStart w:id="35" w:name="_Toc425497038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4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357692827"/>
      <w:bookmarkStart w:id="37" w:name="_Toc425497039"/>
      <w:bookmarkStart w:id="38" w:name="OLE_LINK83"/>
      <w:bookmarkStart w:id="39" w:name="OLE_LINK84"/>
      <w:r w:rsidRPr="00877199">
        <w:rPr>
          <w:rFonts w:ascii="Calibri" w:hAnsi="Calibri" w:cs="Calibri"/>
        </w:rPr>
        <w:t>Required Global Data Inputs</w:t>
      </w:r>
      <w:bookmarkEnd w:id="36"/>
      <w:bookmarkEnd w:id="37"/>
    </w:p>
    <w:p w:rsidR="004057AC" w:rsidRPr="00877199" w:rsidRDefault="00AC7436" w:rsidP="004057AC">
      <w:pPr>
        <w:rPr>
          <w:rFonts w:cs="Calibri"/>
        </w:rPr>
      </w:pPr>
      <w:r>
        <w:rPr>
          <w:rFonts w:cs="Calibri"/>
        </w:rPr>
        <w:t xml:space="preserve">Refer </w:t>
      </w:r>
      <w:proofErr w:type="spellStart"/>
      <w:r>
        <w:rPr>
          <w:rFonts w:cs="Calibri"/>
        </w:rPr>
        <w:t>DataDict.m</w:t>
      </w:r>
      <w:proofErr w:type="spellEnd"/>
      <w:r>
        <w:rPr>
          <w:rFonts w:cs="Calibri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425497040"/>
      <w:r w:rsidRPr="00877199">
        <w:rPr>
          <w:rFonts w:ascii="Calibri" w:hAnsi="Calibri" w:cs="Calibri"/>
        </w:rPr>
        <w:t>Required Global Data Outputs</w:t>
      </w:r>
      <w:bookmarkEnd w:id="40"/>
    </w:p>
    <w:p w:rsidR="004057AC" w:rsidRPr="00877199" w:rsidRDefault="00AC7436" w:rsidP="004057AC">
      <w:pPr>
        <w:rPr>
          <w:rFonts w:cs="Calibri"/>
        </w:rPr>
      </w:pPr>
      <w:r>
        <w:rPr>
          <w:rFonts w:cs="Calibri"/>
        </w:rPr>
        <w:t xml:space="preserve">Refer </w:t>
      </w:r>
      <w:proofErr w:type="spellStart"/>
      <w:r>
        <w:rPr>
          <w:rFonts w:cs="Calibri"/>
        </w:rPr>
        <w:t>DataDict.m</w:t>
      </w:r>
      <w:proofErr w:type="spellEnd"/>
      <w:r>
        <w:rPr>
          <w:rFonts w:cs="Calibri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9"/>
      <w:bookmarkStart w:id="42" w:name="_Toc425497041"/>
      <w:bookmarkEnd w:id="38"/>
      <w:bookmarkEnd w:id="39"/>
      <w:r w:rsidRPr="00877199">
        <w:rPr>
          <w:rFonts w:ascii="Calibri" w:hAnsi="Calibri" w:cs="Calibri"/>
        </w:rPr>
        <w:t>Specific Include Path present</w:t>
      </w:r>
      <w:bookmarkEnd w:id="41"/>
      <w:bookmarkEnd w:id="42"/>
    </w:p>
    <w:p w:rsidR="004057AC" w:rsidRDefault="00AC7436" w:rsidP="004057AC">
      <w:pPr>
        <w:rPr>
          <w:rFonts w:ascii="Arial" w:hAnsi="Arial"/>
          <w:b/>
          <w:kern w:val="28"/>
          <w:sz w:val="28"/>
        </w:rPr>
      </w:pPr>
      <w:r>
        <w:t xml:space="preserve">No 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3" w:name="_Toc357692830"/>
      <w:bookmarkStart w:id="44" w:name="_Toc425497042"/>
      <w:r w:rsidRPr="004057AC">
        <w:rPr>
          <w:rFonts w:ascii="Calibri" w:hAnsi="Calibri" w:cs="Calibri"/>
        </w:rPr>
        <w:lastRenderedPageBreak/>
        <w:t>Runnable Scheduling</w:t>
      </w:r>
      <w:bookmarkEnd w:id="43"/>
      <w:bookmarkEnd w:id="4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AC7436" w:rsidP="00AC7436">
            <w:pPr>
              <w:rPr>
                <w:b/>
                <w:bCs/>
              </w:rPr>
            </w:pPr>
            <w:r>
              <w:rPr>
                <w:b/>
                <w:bCs/>
              </w:rPr>
              <w:t>InertiaCmpVelInit1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AC7436">
            <w:r>
              <w:t xml:space="preserve"> </w:t>
            </w:r>
            <w:r w:rsidR="00AC7436">
              <w:t xml:space="preserve">On </w:t>
            </w:r>
            <w:proofErr w:type="spellStart"/>
            <w:r w:rsidR="00AC7436">
              <w:t>Init</w:t>
            </w:r>
            <w:proofErr w:type="spellEnd"/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AC7436">
            <w:proofErr w:type="spellStart"/>
            <w:r>
              <w:t>RTE</w:t>
            </w:r>
            <w:r w:rsidR="00AC7436">
              <w:t>_Init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AC7436" w:rsidP="00AC7436">
            <w:pPr>
              <w:rPr>
                <w:b/>
                <w:bCs/>
              </w:rPr>
            </w:pPr>
            <w:r>
              <w:rPr>
                <w:b/>
                <w:bCs/>
              </w:rPr>
              <w:t>InertiaCmpVelPer1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AC7436">
            <w:r>
              <w:t>RTE</w:t>
            </w:r>
            <w:r w:rsidR="00AC7436">
              <w:t>(2</w:t>
            </w:r>
            <w:r>
              <w:t>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31"/>
      <w:bookmarkStart w:id="46" w:name="_Toc425497043"/>
      <w:bookmarkStart w:id="47" w:name="OLE_LINK16"/>
      <w:bookmarkStart w:id="4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5"/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32"/>
      <w:bookmarkStart w:id="50" w:name="_Toc425497044"/>
      <w:bookmarkEnd w:id="47"/>
      <w:bookmarkEnd w:id="48"/>
      <w:r w:rsidRPr="00877199">
        <w:rPr>
          <w:rFonts w:ascii="Calibri" w:hAnsi="Calibri" w:cs="Calibri"/>
        </w:rPr>
        <w:t>Mapping</w:t>
      </w:r>
      <w:bookmarkEnd w:id="49"/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AC7436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425497045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AC7436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57692834"/>
      <w:bookmarkStart w:id="54" w:name="_Toc425497046"/>
      <w:bookmarkStart w:id="55" w:name="OLE_LINK20"/>
      <w:bookmarkStart w:id="56" w:name="OLE_LINK81"/>
      <w:bookmarkStart w:id="57" w:name="OLE_LINK82"/>
      <w:r w:rsidRPr="00877199">
        <w:rPr>
          <w:rFonts w:ascii="Calibri" w:hAnsi="Calibri" w:cs="Calibri"/>
        </w:rPr>
        <w:t>NvM Blocks</w:t>
      </w:r>
      <w:bookmarkEnd w:id="53"/>
      <w:bookmarkEnd w:id="54"/>
    </w:p>
    <w:bookmarkEnd w:id="55"/>
    <w:bookmarkEnd w:id="56"/>
    <w:bookmarkEnd w:id="57"/>
    <w:p w:rsidR="004057AC" w:rsidRDefault="00AC7436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8" w:name="_Toc357692835"/>
      <w:bookmarkStart w:id="59" w:name="_Toc425497047"/>
      <w:bookmarkStart w:id="60" w:name="OLE_LINK18"/>
      <w:bookmarkStart w:id="61" w:name="OLE_LINK19"/>
      <w:r w:rsidRPr="00BC0234">
        <w:rPr>
          <w:rFonts w:ascii="Calibri" w:hAnsi="Calibri" w:cs="Calibri"/>
        </w:rPr>
        <w:lastRenderedPageBreak/>
        <w:t>Compiler Settings</w:t>
      </w:r>
      <w:bookmarkEnd w:id="58"/>
      <w:bookmarkEnd w:id="59"/>
    </w:p>
    <w:bookmarkEnd w:id="60"/>
    <w:bookmarkEnd w:id="6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2" w:name="_Toc357692836"/>
      <w:bookmarkStart w:id="63" w:name="_Toc425497048"/>
      <w:r w:rsidRPr="00877199">
        <w:rPr>
          <w:rFonts w:ascii="Calibri" w:hAnsi="Calibri" w:cs="Calibri"/>
        </w:rPr>
        <w:t>Preprocessor MACRO</w:t>
      </w:r>
      <w:bookmarkEnd w:id="62"/>
      <w:bookmarkEnd w:id="63"/>
    </w:p>
    <w:p w:rsidR="004057AC" w:rsidRPr="00877199" w:rsidRDefault="00AC7436" w:rsidP="004057AC">
      <w:pPr>
        <w:rPr>
          <w:rFonts w:cs="Calibri"/>
        </w:rPr>
      </w:pPr>
      <w:bookmarkStart w:id="64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57692837"/>
      <w:bookmarkStart w:id="66" w:name="_Toc425497049"/>
      <w:bookmarkEnd w:id="64"/>
      <w:r w:rsidRPr="00877199">
        <w:rPr>
          <w:rFonts w:ascii="Calibri" w:hAnsi="Calibri" w:cs="Calibri"/>
        </w:rPr>
        <w:t>Optimization Settings</w:t>
      </w:r>
      <w:bookmarkEnd w:id="65"/>
      <w:bookmarkEnd w:id="66"/>
    </w:p>
    <w:p w:rsidR="00656B0A" w:rsidRDefault="00AC7436" w:rsidP="005A392A">
      <w:pPr>
        <w:rPr>
          <w:rFonts w:cs="Calibri"/>
        </w:rPr>
      </w:pPr>
      <w:r>
        <w:rPr>
          <w:rFonts w:cs="Calibri"/>
        </w:rPr>
        <w:t>None</w:t>
      </w:r>
      <w:bookmarkStart w:id="67" w:name="_Toc382295838"/>
      <w:bookmarkStart w:id="68" w:name="_Toc382297291"/>
      <w:bookmarkStart w:id="69" w:name="_Toc383611455"/>
      <w:bookmarkStart w:id="70" w:name="_Toc383698777"/>
      <w:bookmarkStart w:id="71" w:name="_Toc382295839"/>
      <w:bookmarkStart w:id="72" w:name="_Toc382297292"/>
      <w:bookmarkStart w:id="73" w:name="_Toc383611456"/>
      <w:bookmarkStart w:id="74" w:name="_Toc383698778"/>
      <w:bookmarkStart w:id="75" w:name="_Toc382295842"/>
      <w:bookmarkStart w:id="76" w:name="_Toc382297295"/>
      <w:bookmarkStart w:id="77" w:name="_Toc383611459"/>
      <w:bookmarkStart w:id="78" w:name="_Toc383698781"/>
      <w:bookmarkStart w:id="79" w:name="_Toc382295843"/>
      <w:bookmarkStart w:id="80" w:name="_Toc382297296"/>
      <w:bookmarkStart w:id="81" w:name="_Toc383611460"/>
      <w:bookmarkStart w:id="82" w:name="_Toc383698782"/>
      <w:bookmarkStart w:id="83" w:name="_Toc382295850"/>
      <w:bookmarkStart w:id="84" w:name="_Toc382297303"/>
      <w:bookmarkStart w:id="85" w:name="_Toc383611467"/>
      <w:bookmarkStart w:id="86" w:name="_Toc383698789"/>
      <w:bookmarkStart w:id="87" w:name="_Toc382295853"/>
      <w:bookmarkStart w:id="88" w:name="_Toc382297306"/>
      <w:bookmarkStart w:id="89" w:name="_Toc383611470"/>
      <w:bookmarkStart w:id="90" w:name="_Toc383698792"/>
      <w:bookmarkStart w:id="91" w:name="_Toc382295856"/>
      <w:bookmarkStart w:id="92" w:name="_Toc382297309"/>
      <w:bookmarkStart w:id="93" w:name="_Toc383611473"/>
      <w:bookmarkStart w:id="94" w:name="_Toc383698795"/>
      <w:bookmarkStart w:id="95" w:name="_Toc382295858"/>
      <w:bookmarkStart w:id="96" w:name="_Toc382297311"/>
      <w:bookmarkStart w:id="97" w:name="_Toc383611475"/>
      <w:bookmarkStart w:id="98" w:name="_Toc383698797"/>
      <w:bookmarkStart w:id="99" w:name="_Toc382295859"/>
      <w:bookmarkStart w:id="100" w:name="_Toc382297312"/>
      <w:bookmarkStart w:id="101" w:name="_Toc383611476"/>
      <w:bookmarkStart w:id="102" w:name="_Toc383698798"/>
      <w:bookmarkStart w:id="103" w:name="_Toc382295876"/>
      <w:bookmarkStart w:id="104" w:name="_Toc382297329"/>
      <w:bookmarkStart w:id="105" w:name="_Toc383611493"/>
      <w:bookmarkStart w:id="106" w:name="_Toc383698815"/>
      <w:bookmarkStart w:id="107" w:name="_Toc382297340"/>
      <w:bookmarkStart w:id="108" w:name="_Toc383611504"/>
      <w:bookmarkStart w:id="109" w:name="_Toc383698826"/>
      <w:bookmarkStart w:id="110" w:name="_Toc382297341"/>
      <w:bookmarkStart w:id="111" w:name="_Toc383611505"/>
      <w:bookmarkStart w:id="112" w:name="_Toc383698827"/>
      <w:bookmarkStart w:id="113" w:name="_Toc382297346"/>
      <w:bookmarkStart w:id="114" w:name="_Toc383611510"/>
      <w:bookmarkStart w:id="115" w:name="_Toc383698832"/>
      <w:bookmarkStart w:id="116" w:name="_Toc382297348"/>
      <w:bookmarkStart w:id="117" w:name="_Toc383611512"/>
      <w:bookmarkStart w:id="118" w:name="_Toc383698834"/>
      <w:bookmarkStart w:id="119" w:name="_Toc382297371"/>
      <w:bookmarkStart w:id="120" w:name="_Toc383611535"/>
      <w:bookmarkStart w:id="121" w:name="_Toc383698857"/>
      <w:bookmarkStart w:id="122" w:name="_Toc382297372"/>
      <w:bookmarkStart w:id="123" w:name="_Toc383611536"/>
      <w:bookmarkStart w:id="124" w:name="_Toc383698858"/>
      <w:bookmarkStart w:id="125" w:name="_Toc382297373"/>
      <w:bookmarkStart w:id="126" w:name="_Toc383611537"/>
      <w:bookmarkStart w:id="127" w:name="_Toc383698859"/>
      <w:bookmarkStart w:id="128" w:name="_Toc382297374"/>
      <w:bookmarkStart w:id="129" w:name="_Toc383611538"/>
      <w:bookmarkStart w:id="130" w:name="_Toc383698860"/>
      <w:bookmarkStart w:id="131" w:name="_Toc382297375"/>
      <w:bookmarkStart w:id="132" w:name="_Toc383611539"/>
      <w:bookmarkStart w:id="133" w:name="_Toc383698861"/>
      <w:bookmarkStart w:id="134" w:name="_Toc382297376"/>
      <w:bookmarkStart w:id="135" w:name="_Toc383611540"/>
      <w:bookmarkStart w:id="136" w:name="_Toc383698862"/>
      <w:bookmarkStart w:id="137" w:name="_Toc382297377"/>
      <w:bookmarkStart w:id="138" w:name="_Toc383611541"/>
      <w:bookmarkStart w:id="139" w:name="_Toc383698863"/>
      <w:bookmarkStart w:id="140" w:name="_Toc382297378"/>
      <w:bookmarkStart w:id="141" w:name="_Toc383611542"/>
      <w:bookmarkStart w:id="142" w:name="_Toc383698864"/>
      <w:bookmarkStart w:id="143" w:name="_Toc382297379"/>
      <w:bookmarkStart w:id="144" w:name="_Toc383611543"/>
      <w:bookmarkStart w:id="145" w:name="_Toc383698865"/>
      <w:bookmarkStart w:id="146" w:name="_Toc382297380"/>
      <w:bookmarkStart w:id="147" w:name="_Toc383611544"/>
      <w:bookmarkStart w:id="148" w:name="_Toc383698866"/>
      <w:bookmarkStart w:id="149" w:name="_Toc382297381"/>
      <w:bookmarkStart w:id="150" w:name="_Toc383611545"/>
      <w:bookmarkStart w:id="151" w:name="_Toc383698867"/>
      <w:bookmarkStart w:id="152" w:name="_Toc382297382"/>
      <w:bookmarkStart w:id="153" w:name="_Toc383611546"/>
      <w:bookmarkStart w:id="154" w:name="_Toc383698868"/>
      <w:bookmarkStart w:id="155" w:name="_Toc382297383"/>
      <w:bookmarkStart w:id="156" w:name="_Toc383611547"/>
      <w:bookmarkStart w:id="157" w:name="_Toc383698869"/>
      <w:bookmarkStart w:id="158" w:name="_Toc382295908"/>
      <w:bookmarkStart w:id="159" w:name="_Toc382297384"/>
      <w:bookmarkStart w:id="160" w:name="_Toc383611548"/>
      <w:bookmarkStart w:id="161" w:name="_Toc383698870"/>
      <w:bookmarkStart w:id="162" w:name="_Toc382295909"/>
      <w:bookmarkStart w:id="163" w:name="_Toc382297385"/>
      <w:bookmarkStart w:id="164" w:name="_Toc383611549"/>
      <w:bookmarkStart w:id="165" w:name="_Toc383698871"/>
      <w:bookmarkStart w:id="166" w:name="_Toc382295910"/>
      <w:bookmarkStart w:id="167" w:name="_Toc382297386"/>
      <w:bookmarkStart w:id="168" w:name="_Toc383611550"/>
      <w:bookmarkStart w:id="169" w:name="_Toc383698872"/>
      <w:bookmarkStart w:id="170" w:name="_Toc382295911"/>
      <w:bookmarkStart w:id="171" w:name="_Toc382297387"/>
      <w:bookmarkStart w:id="172" w:name="_Toc383611551"/>
      <w:bookmarkStart w:id="173" w:name="_Toc383698873"/>
      <w:bookmarkStart w:id="174" w:name="_Toc382295912"/>
      <w:bookmarkStart w:id="175" w:name="_Toc382297388"/>
      <w:bookmarkStart w:id="176" w:name="_Toc383611552"/>
      <w:bookmarkStart w:id="177" w:name="_Toc383698874"/>
      <w:bookmarkStart w:id="178" w:name="_Toc382295913"/>
      <w:bookmarkStart w:id="179" w:name="_Toc382297389"/>
      <w:bookmarkStart w:id="180" w:name="_Toc383611553"/>
      <w:bookmarkStart w:id="181" w:name="_Toc383698875"/>
      <w:bookmarkStart w:id="182" w:name="_Toc382295914"/>
      <w:bookmarkStart w:id="183" w:name="_Toc382297390"/>
      <w:bookmarkStart w:id="184" w:name="_Toc383611554"/>
      <w:bookmarkStart w:id="185" w:name="_Toc383698876"/>
      <w:bookmarkStart w:id="186" w:name="_Toc382295915"/>
      <w:bookmarkStart w:id="187" w:name="_Toc382297391"/>
      <w:bookmarkStart w:id="188" w:name="_Toc383611555"/>
      <w:bookmarkStart w:id="189" w:name="_Toc383698877"/>
      <w:bookmarkStart w:id="190" w:name="_Toc382297405"/>
      <w:bookmarkStart w:id="191" w:name="_Toc383611575"/>
      <w:bookmarkStart w:id="192" w:name="_Toc383698897"/>
      <w:bookmarkStart w:id="193" w:name="_Toc382295931"/>
      <w:bookmarkStart w:id="194" w:name="_Toc382297409"/>
      <w:bookmarkStart w:id="195" w:name="_Toc383611582"/>
      <w:bookmarkStart w:id="196" w:name="_Toc383698904"/>
      <w:bookmarkStart w:id="197" w:name="_Toc382295932"/>
      <w:bookmarkStart w:id="198" w:name="_Toc382297410"/>
      <w:bookmarkStart w:id="199" w:name="_Toc383611583"/>
      <w:bookmarkStart w:id="200" w:name="_Toc383698905"/>
      <w:bookmarkStart w:id="201" w:name="_Toc382295935"/>
      <w:bookmarkStart w:id="202" w:name="_Toc382297413"/>
      <w:bookmarkStart w:id="203" w:name="_Toc383611586"/>
      <w:bookmarkStart w:id="204" w:name="_Toc383698908"/>
      <w:bookmarkStart w:id="205" w:name="_Toc382295937"/>
      <w:bookmarkStart w:id="206" w:name="_Toc382297415"/>
      <w:bookmarkStart w:id="207" w:name="_Toc383611588"/>
      <w:bookmarkStart w:id="208" w:name="_Toc383698910"/>
      <w:bookmarkStart w:id="209" w:name="_Toc382295942"/>
      <w:bookmarkStart w:id="210" w:name="_Toc382297420"/>
      <w:bookmarkStart w:id="211" w:name="_Toc383611593"/>
      <w:bookmarkStart w:id="212" w:name="_Toc383698915"/>
      <w:bookmarkStart w:id="213" w:name="_Toc382295950"/>
      <w:bookmarkStart w:id="214" w:name="_Toc382297428"/>
      <w:bookmarkStart w:id="215" w:name="_Toc383611601"/>
      <w:bookmarkStart w:id="216" w:name="_Toc383698923"/>
      <w:bookmarkStart w:id="217" w:name="_Toc382295955"/>
      <w:bookmarkStart w:id="218" w:name="_Toc382297433"/>
      <w:bookmarkStart w:id="219" w:name="_Toc383611606"/>
      <w:bookmarkStart w:id="220" w:name="_Toc383698928"/>
      <w:bookmarkStart w:id="221" w:name="_Toc382295959"/>
      <w:bookmarkStart w:id="222" w:name="_Toc382297437"/>
      <w:bookmarkStart w:id="223" w:name="_Toc383611610"/>
      <w:bookmarkStart w:id="224" w:name="_Toc383698932"/>
      <w:bookmarkStart w:id="225" w:name="_Toc382295963"/>
      <w:bookmarkStart w:id="226" w:name="_Toc382297441"/>
      <w:bookmarkStart w:id="227" w:name="_Toc383611614"/>
      <w:bookmarkStart w:id="228" w:name="_Toc383698936"/>
      <w:bookmarkStart w:id="229" w:name="_Toc382295967"/>
      <w:bookmarkStart w:id="230" w:name="_Toc382297445"/>
      <w:bookmarkStart w:id="231" w:name="_Toc383611618"/>
      <w:bookmarkStart w:id="232" w:name="_Toc383698940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3" w:name="_Toc425497050"/>
      <w:r w:rsidRPr="00AA38E8">
        <w:rPr>
          <w:rFonts w:ascii="Calibri" w:hAnsi="Calibri" w:cs="Calibri"/>
        </w:rPr>
        <w:lastRenderedPageBreak/>
        <w:t>Appendix</w:t>
      </w:r>
      <w:bookmarkEnd w:id="233"/>
    </w:p>
    <w:p w:rsidR="00912AE0" w:rsidRPr="00EF1337" w:rsidRDefault="00AC7436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B83" w:rsidRDefault="001D4B83">
      <w:r>
        <w:separator/>
      </w:r>
    </w:p>
  </w:endnote>
  <w:endnote w:type="continuationSeparator" w:id="0">
    <w:p w:rsidR="001D4B83" w:rsidRDefault="001D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306B5" w:rsidP="004F3C64">
          <w:pPr>
            <w:pStyle w:val="Footer"/>
            <w:rPr>
              <w:sz w:val="16"/>
            </w:rPr>
          </w:pPr>
          <w:proofErr w:type="spellStart"/>
          <w:r>
            <w:rPr>
              <w:sz w:val="16"/>
            </w:rPr>
            <w:t>InertiaCmpVel</w:t>
          </w:r>
          <w:proofErr w:type="spellEnd"/>
          <w:r>
            <w:rPr>
              <w:sz w:val="16"/>
            </w:rPr>
            <w:t xml:space="preserve">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2306B5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2306B5">
            <w:rPr>
              <w:sz w:val="16"/>
            </w:rPr>
            <w:t>1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2306B5">
            <w:rPr>
              <w:sz w:val="16"/>
            </w:rPr>
            <w:t>23-Jul</w:t>
          </w:r>
          <w:r>
            <w:rPr>
              <w:sz w:val="16"/>
            </w:rPr>
            <w:t>-</w:t>
          </w:r>
          <w:r w:rsidR="002306B5">
            <w:rPr>
              <w:sz w:val="16"/>
            </w:rPr>
            <w:t>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232AB0">
            <w:rPr>
              <w:noProof/>
              <w:sz w:val="16"/>
              <w:szCs w:val="16"/>
            </w:rPr>
            <w:t>5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232AB0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B83" w:rsidRDefault="001D4B83">
      <w:r>
        <w:separator/>
      </w:r>
    </w:p>
  </w:footnote>
  <w:footnote w:type="continuationSeparator" w:id="0">
    <w:p w:rsidR="001D4B83" w:rsidRDefault="001D4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9B4CF1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4B83"/>
    <w:rsid w:val="001D631F"/>
    <w:rsid w:val="001E0633"/>
    <w:rsid w:val="00213F47"/>
    <w:rsid w:val="0022551D"/>
    <w:rsid w:val="002306B5"/>
    <w:rsid w:val="002321F6"/>
    <w:rsid w:val="00232AB0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1260A"/>
    <w:rsid w:val="0042494B"/>
    <w:rsid w:val="0043354D"/>
    <w:rsid w:val="00436F3E"/>
    <w:rsid w:val="00443370"/>
    <w:rsid w:val="00444F99"/>
    <w:rsid w:val="00454165"/>
    <w:rsid w:val="00467A4E"/>
    <w:rsid w:val="0048546A"/>
    <w:rsid w:val="004863BF"/>
    <w:rsid w:val="0049479C"/>
    <w:rsid w:val="004C3E01"/>
    <w:rsid w:val="004F3152"/>
    <w:rsid w:val="004F3C64"/>
    <w:rsid w:val="00510DB3"/>
    <w:rsid w:val="00523070"/>
    <w:rsid w:val="005702C4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B1A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4CF1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436"/>
    <w:rsid w:val="00AC7DD3"/>
    <w:rsid w:val="00AD0E04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859FC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2DE1"/>
    <w:rsid w:val="00F25926"/>
    <w:rsid w:val="00F31A9D"/>
    <w:rsid w:val="00F341C2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0F32-0170-4B21-AD42-F05220C3AF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3396D-691F-4E1D-8279-788D2AC9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4380</CharactersWithSpaces>
  <SharedDoc>false</SharedDoc>
  <HLinks>
    <vt:vector size="144" baseType="variant"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_Toc425497050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_Toc425497049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_Toc425497048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_Toc425497047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_Toc425497046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_Toc425497045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_Toc425497044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_Toc425497043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_Toc425497042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_Toc425497041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_Toc425497040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_Toc425497039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_Toc425497038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_Toc425497037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_Toc425497036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_Toc425497035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_Toc425497034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_Toc425497033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_Toc425497032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_Toc425497031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_Toc425497030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_Toc425497029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_Toc425497028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_Toc425497027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7</cp:revision>
  <cp:lastPrinted>2015-07-24T14:29:00Z</cp:lastPrinted>
  <dcterms:created xsi:type="dcterms:W3CDTF">2015-07-24T14:29:00Z</dcterms:created>
  <dcterms:modified xsi:type="dcterms:W3CDTF">2015-07-24T19:05:00Z</dcterms:modified>
</cp:coreProperties>
</file>