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#7 of 10</w:t>
      </w:r>
    </w:p>
    <w:p>
      <w:pPr>
        <w:pBdr>
          <w:bottom w:val="single" w:color="1A6B64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56"/>
          <w:szCs w:val="56"/>
        </w:rPr>
        <w:t xml:space="preserve">THE CUSTOMER CHURN LEAK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The customers you have are your best growth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64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see what customer churn is actually costing you — and how a few simple follow-up habits can quietly double your repeat business without spending a dollar on advertising.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Your best new customers are the ones you already have.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Most service businesses focus entirely on getting new customers. But bringing back someone who already hired you costs 5–7 times less than finding someone new. If your follow-up is nonexistent — or 'I think they'll call when they need us' — you have a churn leak.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follow up with customers after a job?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ask customers for reviews?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Every job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have a referral program or incentive?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Informal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customers have you lost in the last 12 months?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times does a good customer use you per year?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% of your jobs are new vs. repeat customers?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% new / _______ % repeat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 don't follow up after jobs, you're leaving repeat business on the table every week. Customers don't think about you between jobs — until they need someone. If you're not in front of them, your competitor is.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2 — FIND YOUR CHURN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Lost Customer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Customers lost or gone quiet in the last 12 months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times a customer uses you per year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job value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value of one lost customer (times × avg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churn cost (lost customers × annual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No-Follow-Up Cost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Even customers who didn't 'leave' — they just didn't come back. These are the ones who would have called if you'd stayed in touch.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customers you've done work for (estimate)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Customers who used you more than once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% who came back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Industry average repeat rate with active follow-up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60–70%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gap (how many more should be coming back)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value of that gap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Paula runs a residential cleaning service. She had 180 past customers in her database. About 60 came back regularly. That's a 33% repeat rate.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She implemented a post-job text and a 30-day check-in. Within 90 days her repeat rate was 51% — 92 active customers instead of 60. At $180 average job, that's $5,760 more per month from customers who already trusted her.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3 — AUDIT YOUR CUSTOMER LIST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Go through your last 12 months of completed jobs. Categorize customers.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91"/>
        <w:gridCol w:w="1591"/>
        <w:gridCol w:w="3370"/>
      </w:tblGrid>
      <w:tr>
        <w:trPr>
          <w:tblHeader/>
        </w:trPr>
        <w:tc>
          <w:tcPr>
            <w:tcW w:type="dxa" w:w="2808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91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Many</w:t>
            </w:r>
          </w:p>
        </w:tc>
        <w:tc>
          <w:tcPr>
            <w:tcW w:type="dxa" w:w="1591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3370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Active — used you 2+ times this year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Keep doing what you're doing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One-time — used you once, no follow-up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Send re-engagement message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Lapsed — used to call, gone quiet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Personal outreach — this week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Lost — went to a competitor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Understand why, may not recover</w:t>
            </w:r>
          </w:p>
        </w:tc>
      </w:tr>
    </w:tbl>
    <w:p>
      <w:pPr>
        <w:spacing w:before="10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Re-Engagement Message for Lapsed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"Hi [Name], this is [Your Name] from [Business Name]. It's been a while — just reaching out to see how everything's going. If you need anything or have a project coming up, we'd love to take care of it. Always appreciate your business."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4 — CLOSE THE CHURN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340"/>
        <w:gridCol w:w="4025"/>
      </w:tblGrid>
      <w:tr>
        <w:trPr>
          <w:tblHeader/>
        </w:trPr>
        <w:tc>
          <w:tcPr>
            <w:tcW w:type="dxa" w:w="2995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025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Value Estimate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Post-job same-day text (see Follow-Up Sequence doc)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After every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Baseline — builds goodwill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 3 review request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3 days after every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Reviews → new customers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30-day check-in call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 month after each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20–30% repeat rate increase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seasonal reminder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Once per year per customer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$3,000–$25,000+ recovered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Personal re-engagement of lapsed customers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week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Immediate revenue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Referral ask at peak satisfaction moment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On site after great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 referral = 1 new loyal customer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churn cost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have _____ lapsed customers I will reach out to this week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same-day post-job texts starting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send review requests 3 days after every job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call _____ customers per week for 30-day check-ins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reach out to all lapsed customers by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churn cost (lost customers)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Lapsed customers to re-engage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repeat rate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Target repeat rate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#7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CUSTOMER CHURN LEAK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2026-03-11T19:07:33.526Z</dcterms:created>
  <dcterms:modified xsi:type="dcterms:W3CDTF">2026-03-11T19:07:33.526Z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