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SERVICE AGREEMENT &amp;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MAINTENANCE CONTRACT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C8701A"/>
          <w:sz w:val="26"/>
          <w:szCs w:val="26"/>
        </w:rPr>
        <w:t xml:space="preserve">Template — Customize for Your Business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Compass Business Solutions  ·  compassbizsolutions.com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Supports Fix-It Guide #4: The Recurring Revenue Gap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How to Use This Template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template gives you a professional starting point for recurring service agreements. Replace all [BRACKETED] fields with your business information. Have your attorney review before use if you plan to enforce payment terms legally.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agreement is designed to convert one-time customers into recurring monthly or annual clients — the single most reliable way to create predictable revenue in a service business.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SERVICE AGREEMENT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Information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BUSINESS NAME]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Owner / Representative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ADDRESS]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Phone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PHONE]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EMAIL]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License Number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[YOUR LICENSE #]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Information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 Address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Phone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Agreement Start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Agreement End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Services Included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following services are included in this agreement: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[SERVICE 1 — e.g., Annual HVAC tune-up (spring)]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[SERVICE 2 — e.g., Annual HVAC tune-up (fall)]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[SERVICE 3 — e.g., Filter replacement every 90 days]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[SERVICE 4 — e.g., Priority scheduling — 24-hour response]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[SERVICE 5 — e.g., 15% discount on all repair labor]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☐  [ADD YOUR SERVICES]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Agreement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Agreement Type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☐ Monthly   ☐ Annual   ☐ Multi-Year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Payment Amount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$[AMOUNT] per [month/year]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Payment Due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[e.g., 1st of each month / Upon renewal]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☐ Credit Card on File   ☐ Check   ☐ ACH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☐ Yes — renews automatically   ☐ No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Cancellation Notice Required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[e.g., 30 days written notice]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What Is NOT Included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following are NOT covered under this agreement and will be billed separately at standard rates: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Repairs resulting from misuse, neglect, or unauthorized modifications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Parts and materials (labor only unless otherwise noted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Emergency calls outside normal business hours (surcharge applies)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[ADD YOUR EXCLUSIONS]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Signatures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[YOUR BUSINESS NAME] Representative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Signature: _______________  Date: _______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Signature: _______________  Date: _______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Keep a signed copy on file. Email a copy to the customer immediately upon signing.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How to Sell This Agreement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The best time to offer a service agreement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At the end of a service call — before you pack 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When a customer calls about a recurring issue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Annual reminder calls to past customers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When quoting a large repair — offer the agreement as a value-add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What to say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"Most of our customers who do an annual plan save money on service calls and never have to worry about scheduling. It's [PRICE] a year and I can set it up right now while I'm here. Want me to get the paperwork?"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Keep it simple. Don't oversell. Let the price do the work.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Pricing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Agreement Type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Price Range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Single annual visit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$[Your service rate × 0.9] — slight discount for commitment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Two visits per year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$[Your service rate × 1.7] — better value than 2 singles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Quarterly visits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$[Your service rate × 3.5]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Full maintenance plan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$[Custom — include parts, priority, discounts]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Rule of thumb: price the agreement so it's 10-15% cheaper than paying individually — customers feel the value, you lock in the revenue.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2026-03-18T20:37:44.396Z</dcterms:created>
  <dcterms:modified xsi:type="dcterms:W3CDTF">2026-03-18T20:37:44.398Z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