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ADFF8" w14:textId="77777777" w:rsidR="00FF454C" w:rsidRDefault="00FF454C" w:rsidP="00FF454C">
      <w:pPr>
        <w:pStyle w:val="Header"/>
        <w:jc w:val="center"/>
        <w:rPr>
          <w:rFonts w:cs="Arial"/>
          <w:color w:val="000080"/>
          <w:sz w:val="18"/>
          <w:szCs w:val="18"/>
        </w:rPr>
      </w:pPr>
      <w:r>
        <w:rPr>
          <w:rFonts w:cs="Arial"/>
          <w:noProof/>
          <w:sz w:val="24"/>
          <w:szCs w:val="24"/>
          <w:lang w:val="en-US" w:eastAsia="en-US"/>
        </w:rPr>
        <w:drawing>
          <wp:inline distT="0" distB="0" distL="0" distR="0" wp14:anchorId="7CC3188A" wp14:editId="63914F08">
            <wp:extent cx="1645125" cy="457200"/>
            <wp:effectExtent l="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25" cy="4572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0B93" w14:textId="77777777" w:rsidR="00FF454C" w:rsidRDefault="00FF454C" w:rsidP="00FF454C">
      <w:pPr>
        <w:pStyle w:val="Header"/>
        <w:jc w:val="center"/>
        <w:rPr>
          <w:rFonts w:cs="Arial"/>
          <w:color w:val="000080"/>
          <w:sz w:val="18"/>
          <w:szCs w:val="18"/>
        </w:rPr>
      </w:pPr>
    </w:p>
    <w:p w14:paraId="0F6C087B" w14:textId="77777777" w:rsidR="00FF454C" w:rsidRPr="00202D12" w:rsidRDefault="00FF454C" w:rsidP="00FF454C">
      <w:pPr>
        <w:pStyle w:val="Header"/>
        <w:jc w:val="center"/>
        <w:rPr>
          <w:rFonts w:cs="Arial"/>
          <w:color w:val="000080"/>
          <w:sz w:val="18"/>
          <w:szCs w:val="18"/>
        </w:rPr>
      </w:pPr>
      <w:r w:rsidRPr="001C19E9">
        <w:rPr>
          <w:rFonts w:cs="Arial"/>
          <w:color w:val="000080"/>
          <w:sz w:val="18"/>
          <w:szCs w:val="18"/>
        </w:rPr>
        <w:t xml:space="preserve">Fundação CECIERJ - </w:t>
      </w:r>
      <w:r w:rsidRPr="001C19E9">
        <w:rPr>
          <w:rFonts w:cs="Arial"/>
          <w:b/>
          <w:bCs/>
          <w:color w:val="000080"/>
          <w:sz w:val="18"/>
          <w:szCs w:val="18"/>
        </w:rPr>
        <w:t>Vice Presidência de Educação Superior a Distância</w:t>
      </w:r>
    </w:p>
    <w:p w14:paraId="3E8E16BF" w14:textId="77777777" w:rsidR="00FF454C" w:rsidRPr="001C19E9" w:rsidRDefault="00FF454C" w:rsidP="00FF454C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1C19E9">
        <w:rPr>
          <w:b/>
          <w:bCs/>
          <w:color w:val="000080"/>
          <w:sz w:val="18"/>
          <w:szCs w:val="18"/>
          <w:lang w:eastAsia="ar-SA"/>
        </w:rPr>
        <w:t xml:space="preserve">Curso de Tecnologia em Sistemas de Computação </w:t>
      </w:r>
    </w:p>
    <w:p w14:paraId="6C0B82D6" w14:textId="77777777" w:rsidR="00FF454C" w:rsidRPr="001C19E9" w:rsidRDefault="00FF454C" w:rsidP="00FF454C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1C19E9">
        <w:rPr>
          <w:b/>
          <w:bCs/>
          <w:color w:val="000080"/>
          <w:sz w:val="18"/>
          <w:szCs w:val="18"/>
          <w:lang w:eastAsia="ar-SA"/>
        </w:rPr>
        <w:t>Disciplina: Inglês Instrumental</w:t>
      </w:r>
    </w:p>
    <w:p w14:paraId="10A749B3" w14:textId="6C2AC066" w:rsidR="00FF454C" w:rsidRDefault="00FF454C" w:rsidP="00FF454C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>
        <w:rPr>
          <w:b/>
          <w:bCs/>
          <w:color w:val="000080"/>
          <w:sz w:val="18"/>
          <w:szCs w:val="18"/>
          <w:lang w:eastAsia="ar-SA"/>
        </w:rPr>
        <w:t>AD2 1° semestre de 2019</w:t>
      </w:r>
    </w:p>
    <w:p w14:paraId="05508EF7" w14:textId="77777777" w:rsidR="004D4BF5" w:rsidRDefault="004D4BF5" w:rsidP="00FF454C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</w:p>
    <w:p w14:paraId="3F188EBE" w14:textId="3507BFA9" w:rsidR="004D4BF5" w:rsidRPr="001C19E9" w:rsidRDefault="004D4BF5" w:rsidP="00FF454C">
      <w:pPr>
        <w:spacing w:after="0"/>
        <w:jc w:val="center"/>
        <w:rPr>
          <w:b/>
          <w:bCs/>
          <w:color w:val="000080"/>
          <w:sz w:val="18"/>
          <w:szCs w:val="18"/>
          <w:lang w:eastAsia="ar-SA"/>
        </w:rPr>
      </w:pPr>
      <w:r w:rsidRPr="004D4BF5">
        <w:rPr>
          <w:b/>
          <w:bCs/>
          <w:color w:val="000080"/>
          <w:sz w:val="28"/>
          <w:szCs w:val="28"/>
          <w:lang w:eastAsia="ar-SA"/>
        </w:rPr>
        <w:t xml:space="preserve">Nome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14:paraId="102B4A37" w14:textId="77777777" w:rsidR="00FF454C" w:rsidRDefault="00FF454C" w:rsidP="00B62946">
      <w:pPr>
        <w:spacing w:line="315" w:lineRule="atLeast"/>
        <w:jc w:val="both"/>
        <w:textAlignment w:val="baseline"/>
        <w:rPr>
          <w:rFonts w:ascii="Arial" w:eastAsia="Times New Roman" w:hAnsi="Arial" w:cs="Arial"/>
          <w:color w:val="383939"/>
          <w:sz w:val="21"/>
          <w:szCs w:val="21"/>
          <w:bdr w:val="none" w:sz="0" w:space="0" w:color="auto" w:frame="1"/>
          <w:lang w:eastAsia="pt-BR"/>
        </w:rPr>
      </w:pPr>
    </w:p>
    <w:p w14:paraId="56BED9C1" w14:textId="30DD2F74" w:rsidR="00B62946" w:rsidRPr="00FF454C" w:rsidRDefault="00FF454C" w:rsidP="00B62946">
      <w:pPr>
        <w:spacing w:line="315" w:lineRule="atLeast"/>
        <w:jc w:val="both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</w:pPr>
      <w:r w:rsidRPr="00FF454C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pt-BR"/>
        </w:rPr>
        <w:t>LEIA O TEXTO ABAIXO E RESPONDA ÀS PERGUNTAS QUE O SEGUEM:</w:t>
      </w:r>
    </w:p>
    <w:p w14:paraId="72B4940E" w14:textId="77777777" w:rsidR="007A3059" w:rsidRPr="00FF454C" w:rsidRDefault="00FD498F" w:rsidP="00FF454C">
      <w:pPr>
        <w:pBdr>
          <w:top w:val="single" w:sz="4" w:space="1" w:color="auto"/>
        </w:pBdr>
        <w:spacing w:line="315" w:lineRule="atLeast"/>
        <w:jc w:val="both"/>
        <w:textAlignment w:val="baseline"/>
        <w:rPr>
          <w:rFonts w:ascii="Arial" w:eastAsia="Times New Roman" w:hAnsi="Arial" w:cs="Arial"/>
          <w:sz w:val="36"/>
          <w:szCs w:val="36"/>
          <w:lang w:eastAsia="pt-BR"/>
        </w:rPr>
      </w:pPr>
      <w:r w:rsidRPr="00FF454C">
        <w:rPr>
          <w:rFonts w:ascii="Arial" w:eastAsia="Times New Roman" w:hAnsi="Arial" w:cs="Arial"/>
          <w:b/>
          <w:bCs/>
          <w:sz w:val="36"/>
          <w:szCs w:val="36"/>
          <w:lang w:val="en-US" w:eastAsia="pt-BR"/>
        </w:rPr>
        <w:t>Academic plagiarism</w:t>
      </w:r>
    </w:p>
    <w:p w14:paraId="7AC64CA8" w14:textId="29E2BE9C" w:rsidR="007A3059" w:rsidRPr="00D92C2C" w:rsidRDefault="007A3059" w:rsidP="00FC6E0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1"/>
          <w:szCs w:val="21"/>
          <w:lang w:eastAsia="pt-BR"/>
        </w:rPr>
      </w:pPr>
      <w:r w:rsidRPr="00D92C2C"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  <w:lang w:val="en-US"/>
        </w:rPr>
        <w:drawing>
          <wp:inline distT="0" distB="0" distL="0" distR="0" wp14:anchorId="4950454B" wp14:editId="277F3965">
            <wp:extent cx="152400" cy="152400"/>
            <wp:effectExtent l="0" t="0" r="0" b="0"/>
            <wp:docPr id="1" name="Imagem 1" descr="Printer-friendly version">
              <a:hlinkClick xmlns:a="http://schemas.openxmlformats.org/drawingml/2006/main" r:id="rId7" tooltip="&quot;Display a printer-friendly version of this pag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-friendly version">
                      <a:hlinkClick r:id="rId7" tooltip="&quot;Display a printer-friendly version of this pag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C2C"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  <w:lang w:val="en-US"/>
        </w:rPr>
        <w:drawing>
          <wp:inline distT="0" distB="0" distL="0" distR="0" wp14:anchorId="56C9A7CA" wp14:editId="1136D0E5">
            <wp:extent cx="152400" cy="152400"/>
            <wp:effectExtent l="0" t="0" r="0" b="0"/>
            <wp:docPr id="2" name="Imagem 2" descr="Send by email">
              <a:hlinkClick xmlns:a="http://schemas.openxmlformats.org/drawingml/2006/main" r:id="rId9" tooltip="&quot;Send this page by email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nd by email">
                      <a:hlinkClick r:id="rId9" tooltip="&quot;Send this page by email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C2C"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  <w:lang w:val="en-US"/>
        </w:rPr>
        <w:drawing>
          <wp:inline distT="0" distB="0" distL="0" distR="0" wp14:anchorId="7EF892DE" wp14:editId="212738E6">
            <wp:extent cx="152400" cy="152400"/>
            <wp:effectExtent l="0" t="0" r="0" b="0"/>
            <wp:docPr id="3" name="Imagem 3" descr="PDF version">
              <a:hlinkClick xmlns:a="http://schemas.openxmlformats.org/drawingml/2006/main" r:id="rId11" tooltip="&quot;Display a PDF version of this pag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DF version">
                      <a:hlinkClick r:id="rId11" tooltip="&quot;Display a PDF version of this pag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C2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Academic plagiarism has a formal definition, but to state it informally </w:t>
      </w:r>
      <w:r w:rsidR="00FD498F" w:rsidRPr="00D92C2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and </w:t>
      </w:r>
      <w:r w:rsidRPr="00D92C2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simply</w:t>
      </w:r>
      <w:r w:rsidR="00FD498F" w:rsidRPr="00D92C2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,</w:t>
      </w:r>
      <w:r w:rsidRPr="00D92C2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it is u</w:t>
      </w:r>
      <w:r w:rsidR="00FD498F" w:rsidRPr="00D92C2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sing </w:t>
      </w:r>
      <w:r w:rsidR="00FD498F" w:rsidRPr="006B51A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someone else’s work as one’s</w:t>
      </w:r>
      <w:r w:rsidR="00FD498F" w:rsidRPr="00D92C2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Pr="00D92C2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own.</w:t>
      </w:r>
    </w:p>
    <w:p w14:paraId="2477CF74" w14:textId="406E83AC" w:rsidR="007A3059" w:rsidRPr="00D92C2C" w:rsidRDefault="007A3059" w:rsidP="00B62946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</w:pPr>
      <w:r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>It may be unintentional, merely</w:t>
      </w:r>
      <w:r w:rsidR="00FD498F" w:rsidRPr="00D92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98F" w:rsidRPr="00D92C2C">
        <w:rPr>
          <w:rFonts w:ascii="Times New Roman" w:hAnsi="Times New Roman" w:cs="Times New Roman"/>
          <w:sz w:val="24"/>
          <w:szCs w:val="24"/>
        </w:rPr>
        <w:t>leaving</w:t>
      </w:r>
      <w:proofErr w:type="spellEnd"/>
      <w:r w:rsidR="00FD498F" w:rsidRPr="00D92C2C">
        <w:rPr>
          <w:rFonts w:ascii="Times New Roman" w:hAnsi="Times New Roman" w:cs="Times New Roman"/>
          <w:sz w:val="24"/>
          <w:szCs w:val="24"/>
        </w:rPr>
        <w:t xml:space="preserve"> </w:t>
      </w:r>
      <w:r w:rsidR="00FD498F"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 xml:space="preserve">a footnote out, </w:t>
      </w:r>
      <w:r w:rsidR="009E1D1E"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 xml:space="preserve">ignoring </w:t>
      </w:r>
      <w:r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 xml:space="preserve">missing quotation marks or </w:t>
      </w:r>
      <w:r w:rsidR="00FD498F"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 xml:space="preserve">paraphrasing only some parts and copying others. </w:t>
      </w:r>
      <w:r w:rsidR="006B51AC"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>Forgetting</w:t>
      </w:r>
      <w:r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 xml:space="preserve"> these indicators may be a clever way to fool the reader into thinking the material is original to the author.</w:t>
      </w:r>
    </w:p>
    <w:p w14:paraId="235E69E3" w14:textId="77777777" w:rsidR="007A3059" w:rsidRPr="00D92C2C" w:rsidRDefault="007A3059" w:rsidP="00B62946">
      <w:pPr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</w:pPr>
      <w:r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>It is illegal, and </w:t>
      </w:r>
      <w:hyperlink r:id="rId13" w:history="1">
        <w:r w:rsidRPr="00D92C2C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en-US" w:eastAsia="pt-BR"/>
          </w:rPr>
          <w:t>unethical</w:t>
        </w:r>
      </w:hyperlink>
      <w:r w:rsidR="00FD498F"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>, yet,</w:t>
      </w:r>
      <w:r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 xml:space="preserve"> there seems to be an upward trend in this activity. According to recent studies here is what </w:t>
      </w:r>
      <w:r w:rsidR="00FD498F"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>has been</w:t>
      </w:r>
      <w:r w:rsidRPr="00D92C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  <w:t xml:space="preserve"> determined about the rise in plagiarism:</w:t>
      </w:r>
    </w:p>
    <w:p w14:paraId="7810EDA6" w14:textId="77777777" w:rsidR="007A3059" w:rsidRPr="00D92C2C" w:rsidRDefault="007A3059" w:rsidP="00FF454C">
      <w:pPr>
        <w:pStyle w:val="ListParagraph"/>
        <w:numPr>
          <w:ilvl w:val="0"/>
          <w:numId w:val="4"/>
        </w:numPr>
        <w:spacing w:after="0" w:line="375" w:lineRule="atLeast"/>
        <w:ind w:left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</w:pPr>
      <w:r w:rsidRPr="00D92C2C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val="en-US" w:eastAsia="pt-BR"/>
        </w:rPr>
        <w:t>“A national survey published in Education Week found that 54% of students admitted to plagiarizing from the internet; 74% of students admitted that at least once during the past school year they had engaged in "serious" cheating; and 47% of students believe their teachers sometimes choose to ignore students who are cheating”</w:t>
      </w:r>
    </w:p>
    <w:p w14:paraId="3C79DE62" w14:textId="77777777" w:rsidR="007A3059" w:rsidRPr="00D92C2C" w:rsidRDefault="007A3059" w:rsidP="00FF454C">
      <w:pPr>
        <w:pStyle w:val="ListParagraph"/>
        <w:numPr>
          <w:ilvl w:val="0"/>
          <w:numId w:val="4"/>
        </w:numPr>
        <w:spacing w:after="0" w:line="375" w:lineRule="atLeast"/>
        <w:ind w:left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</w:pPr>
      <w:r w:rsidRPr="00D92C2C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val="en-US" w:eastAsia="pt-BR"/>
        </w:rPr>
        <w:t>“The State of Americans: This Generation and the Next (Free Press, July 1996) states that 58.3% of high school students let someone else copy their work in 1969, and 97.5% did so in 1989.”</w:t>
      </w:r>
    </w:p>
    <w:p w14:paraId="502D855B" w14:textId="1DD0E5B5" w:rsidR="00FF454C" w:rsidRPr="00FF454C" w:rsidRDefault="007A3059" w:rsidP="00FF454C">
      <w:pPr>
        <w:pStyle w:val="ListParagraph"/>
        <w:numPr>
          <w:ilvl w:val="0"/>
          <w:numId w:val="4"/>
        </w:numPr>
        <w:spacing w:after="0" w:line="375" w:lineRule="atLeast"/>
        <w:ind w:left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pt-BR"/>
        </w:rPr>
      </w:pPr>
      <w:r w:rsidRPr="00D92C2C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val="en-US" w:eastAsia="pt-BR"/>
        </w:rPr>
        <w:t xml:space="preserve">“A national survey published in Education Week found that 54% of students admitted </w:t>
      </w:r>
      <w:r w:rsidR="00FD498F" w:rsidRPr="00D92C2C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val="en-US" w:eastAsia="pt-BR"/>
        </w:rPr>
        <w:t xml:space="preserve">they have been plagiarizing </w:t>
      </w:r>
      <w:r w:rsidRPr="00D92C2C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val="en-US" w:eastAsia="pt-BR"/>
        </w:rPr>
        <w:t>from the internet</w:t>
      </w:r>
      <w:r w:rsidR="00FD498F" w:rsidRPr="00D92C2C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val="en-US" w:eastAsia="pt-BR"/>
        </w:rPr>
        <w:t xml:space="preserve"> since they were </w:t>
      </w:r>
      <w:r w:rsidR="00B62946" w:rsidRPr="00D92C2C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val="en-US" w:eastAsia="pt-BR"/>
        </w:rPr>
        <w:t xml:space="preserve">young </w:t>
      </w:r>
      <w:r w:rsidR="00FD498F" w:rsidRPr="00D92C2C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val="en-US" w:eastAsia="pt-BR"/>
        </w:rPr>
        <w:t>kids</w:t>
      </w:r>
      <w:r w:rsidRPr="00D92C2C">
        <w:rPr>
          <w:rFonts w:ascii="Times New Roman" w:eastAsia="Times New Roman" w:hAnsi="Times New Roman" w:cs="Times New Roman"/>
          <w:iCs/>
          <w:sz w:val="24"/>
          <w:szCs w:val="24"/>
          <w:bdr w:val="none" w:sz="0" w:space="0" w:color="auto" w:frame="1"/>
          <w:lang w:val="en-US" w:eastAsia="pt-BR"/>
        </w:rPr>
        <w:t>; 74% of students admitted that at least once during the past school year they had engaged in "serious" cheating; and 47% of students believe their teachers sometimes choose to ignore students who are cheating.”</w:t>
      </w:r>
    </w:p>
    <w:p w14:paraId="43339FC8" w14:textId="77777777" w:rsidR="002735DE" w:rsidRDefault="002735DE" w:rsidP="00FF454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0"/>
          <w:szCs w:val="20"/>
        </w:rPr>
      </w:pPr>
    </w:p>
    <w:p w14:paraId="51FFABA1" w14:textId="77777777" w:rsidR="00FD498F" w:rsidRPr="006B51AC" w:rsidRDefault="00FD498F" w:rsidP="00FF454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6B51AC">
        <w:rPr>
          <w:rFonts w:ascii="Times New Roman" w:hAnsi="Times New Roman" w:cs="Times New Roman"/>
          <w:sz w:val="20"/>
          <w:szCs w:val="20"/>
        </w:rPr>
        <w:t>Adapted</w:t>
      </w:r>
      <w:proofErr w:type="spellEnd"/>
      <w:r w:rsidRPr="006B51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51AC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6B51AC">
        <w:rPr>
          <w:rFonts w:ascii="Times New Roman" w:hAnsi="Times New Roman" w:cs="Times New Roman"/>
          <w:sz w:val="20"/>
          <w:szCs w:val="20"/>
        </w:rPr>
        <w:t xml:space="preserve">: https://explorable.com/academic-plagiarism   </w:t>
      </w:r>
    </w:p>
    <w:p w14:paraId="7E8941AA" w14:textId="10B9AEF8" w:rsidR="004D4BF5" w:rsidRDefault="00FD498F" w:rsidP="004D4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4856">
        <w:rPr>
          <w:rFonts w:ascii="Times New Roman" w:hAnsi="Times New Roman" w:cs="Times New Roman"/>
          <w:i/>
          <w:sz w:val="24"/>
          <w:szCs w:val="24"/>
        </w:rPr>
        <w:t>Glossary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92334">
        <w:rPr>
          <w:rFonts w:ascii="Times New Roman" w:hAnsi="Times New Roman" w:cs="Times New Roman"/>
          <w:i/>
          <w:sz w:val="24"/>
          <w:szCs w:val="24"/>
        </w:rPr>
        <w:t>cleve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761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5761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esperta; </w:t>
      </w:r>
      <w:proofErr w:type="spellStart"/>
      <w:r w:rsidR="00592334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5923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92334">
        <w:rPr>
          <w:rFonts w:ascii="Times New Roman" w:hAnsi="Times New Roman" w:cs="Times New Roman"/>
          <w:i/>
          <w:sz w:val="24"/>
          <w:szCs w:val="24"/>
        </w:rPr>
        <w:t>fool</w:t>
      </w:r>
      <w:proofErr w:type="spellEnd"/>
      <w:r w:rsidR="00446DF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enganar; </w:t>
      </w:r>
      <w:proofErr w:type="spellStart"/>
      <w:r w:rsidR="00C24856" w:rsidRPr="00592334">
        <w:rPr>
          <w:rFonts w:ascii="Times New Roman" w:hAnsi="Times New Roman" w:cs="Times New Roman"/>
          <w:i/>
          <w:sz w:val="24"/>
          <w:szCs w:val="24"/>
        </w:rPr>
        <w:t>upwar</w:t>
      </w:r>
      <w:r w:rsidR="00592334" w:rsidRPr="00592334">
        <w:rPr>
          <w:rFonts w:ascii="Times New Roman" w:hAnsi="Times New Roman" w:cs="Times New Roman"/>
          <w:i/>
          <w:sz w:val="24"/>
          <w:szCs w:val="24"/>
        </w:rPr>
        <w:t>d</w:t>
      </w:r>
      <w:proofErr w:type="spellEnd"/>
      <w:r w:rsidR="00C24856" w:rsidRPr="005923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24856" w:rsidRPr="00592334">
        <w:rPr>
          <w:rFonts w:ascii="Times New Roman" w:hAnsi="Times New Roman" w:cs="Times New Roman"/>
          <w:i/>
          <w:sz w:val="24"/>
          <w:szCs w:val="24"/>
        </w:rPr>
        <w:t>tren</w:t>
      </w:r>
      <w:r w:rsidR="00592334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446DF9">
        <w:rPr>
          <w:rFonts w:ascii="Times New Roman" w:hAnsi="Times New Roman" w:cs="Times New Roman"/>
          <w:sz w:val="24"/>
          <w:szCs w:val="24"/>
        </w:rPr>
        <w:t xml:space="preserve"> </w:t>
      </w:r>
      <w:r w:rsidR="00592334">
        <w:rPr>
          <w:rFonts w:ascii="Times New Roman" w:hAnsi="Times New Roman" w:cs="Times New Roman"/>
          <w:sz w:val="24"/>
          <w:szCs w:val="24"/>
        </w:rPr>
        <w:t>=</w:t>
      </w:r>
      <w:r w:rsidR="00446DF9">
        <w:rPr>
          <w:rFonts w:ascii="Times New Roman" w:hAnsi="Times New Roman" w:cs="Times New Roman"/>
          <w:sz w:val="24"/>
          <w:szCs w:val="24"/>
        </w:rPr>
        <w:t xml:space="preserve"> </w:t>
      </w:r>
      <w:r w:rsidR="00C24856">
        <w:rPr>
          <w:rFonts w:ascii="Times New Roman" w:hAnsi="Times New Roman" w:cs="Times New Roman"/>
          <w:sz w:val="24"/>
          <w:szCs w:val="24"/>
        </w:rPr>
        <w:t xml:space="preserve">tendência de aumento; </w:t>
      </w:r>
      <w:proofErr w:type="spellStart"/>
      <w:r w:rsidRPr="00446DF9">
        <w:rPr>
          <w:rFonts w:ascii="Times New Roman" w:hAnsi="Times New Roman" w:cs="Times New Roman"/>
          <w:i/>
          <w:sz w:val="24"/>
          <w:szCs w:val="24"/>
        </w:rPr>
        <w:t>engaged</w:t>
      </w:r>
      <w:proofErr w:type="spellEnd"/>
      <w:r w:rsidR="00446DF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446D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envolveram-se; </w:t>
      </w:r>
      <w:proofErr w:type="spellStart"/>
      <w:r w:rsidRPr="00446DF9">
        <w:rPr>
          <w:rFonts w:ascii="Times New Roman" w:hAnsi="Times New Roman" w:cs="Times New Roman"/>
          <w:i/>
          <w:sz w:val="24"/>
          <w:szCs w:val="24"/>
        </w:rPr>
        <w:t>cheating</w:t>
      </w:r>
      <w:proofErr w:type="spellEnd"/>
      <w:r w:rsidR="00446D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51AC">
        <w:rPr>
          <w:rFonts w:ascii="Times New Roman" w:hAnsi="Times New Roman" w:cs="Times New Roman"/>
          <w:sz w:val="24"/>
          <w:szCs w:val="24"/>
        </w:rPr>
        <w:t>= “colar”, copiar, plagiar.</w:t>
      </w:r>
    </w:p>
    <w:p w14:paraId="3E7A10CC" w14:textId="77777777" w:rsidR="004D4BF5" w:rsidRDefault="004D4BF5" w:rsidP="004D4BF5">
      <w:pPr>
        <w:spacing w:after="36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E5A598" w14:textId="67505AD6" w:rsidR="00B62946" w:rsidRPr="004D4BF5" w:rsidRDefault="004D4BF5" w:rsidP="004D4BF5">
      <w:pPr>
        <w:spacing w:after="36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1-  </w:t>
      </w:r>
      <w:r w:rsidR="00B62946" w:rsidRPr="004D4BF5">
        <w:rPr>
          <w:rFonts w:ascii="Times New Roman" w:hAnsi="Times New Roman" w:cs="Times New Roman"/>
          <w:sz w:val="24"/>
          <w:szCs w:val="24"/>
        </w:rPr>
        <w:t xml:space="preserve">A definição de plágio acadêmico oferecida no </w:t>
      </w:r>
      <w:r w:rsidR="00CC2165" w:rsidRPr="004D4BF5">
        <w:rPr>
          <w:rFonts w:ascii="Times New Roman" w:hAnsi="Times New Roman" w:cs="Times New Roman"/>
          <w:sz w:val="24"/>
          <w:szCs w:val="24"/>
        </w:rPr>
        <w:t xml:space="preserve">início </w:t>
      </w:r>
      <w:r w:rsidR="00B62946" w:rsidRPr="004D4BF5">
        <w:rPr>
          <w:rFonts w:ascii="Times New Roman" w:hAnsi="Times New Roman" w:cs="Times New Roman"/>
          <w:sz w:val="24"/>
          <w:szCs w:val="24"/>
        </w:rPr>
        <w:t>texto é a seguinte:</w:t>
      </w:r>
      <w:r w:rsidR="00CC2165" w:rsidRPr="004D4BF5">
        <w:rPr>
          <w:rFonts w:ascii="Times New Roman" w:hAnsi="Times New Roman" w:cs="Times New Roman"/>
          <w:sz w:val="24"/>
          <w:szCs w:val="24"/>
        </w:rPr>
        <w:t xml:space="preserve"> (marcar a resposta correta)</w:t>
      </w:r>
      <w:r w:rsidR="00D92C2C" w:rsidRPr="004D4BF5">
        <w:rPr>
          <w:rFonts w:ascii="Times New Roman" w:hAnsi="Times New Roman" w:cs="Times New Roman"/>
          <w:sz w:val="24"/>
          <w:szCs w:val="24"/>
        </w:rPr>
        <w:t xml:space="preserve"> (1 ponto)</w:t>
      </w:r>
    </w:p>
    <w:p w14:paraId="240E90F0" w14:textId="77777777" w:rsidR="00B62946" w:rsidRDefault="00B62946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(  </w:t>
      </w:r>
      <w:r w:rsidR="00CC2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)  usar uma pessoa para escrever o seu trabalho, ou parte desse.</w:t>
      </w:r>
    </w:p>
    <w:p w14:paraId="5DDAFD0F" w14:textId="7376BE1F" w:rsidR="00B62946" w:rsidRDefault="00A67A02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( </w:t>
      </w:r>
      <w:r w:rsidR="00CC2165">
        <w:rPr>
          <w:rFonts w:ascii="Times New Roman" w:hAnsi="Times New Roman" w:cs="Times New Roman"/>
          <w:sz w:val="24"/>
          <w:szCs w:val="24"/>
        </w:rPr>
        <w:t xml:space="preserve"> </w:t>
      </w:r>
      <w:r w:rsidR="00B62946">
        <w:rPr>
          <w:rFonts w:ascii="Times New Roman" w:hAnsi="Times New Roman" w:cs="Times New Roman"/>
          <w:sz w:val="24"/>
          <w:szCs w:val="24"/>
        </w:rPr>
        <w:t xml:space="preserve"> )  usar um estilo simples de um autor e transformá-lo em um estilo acadêmico. </w:t>
      </w:r>
    </w:p>
    <w:p w14:paraId="352B194B" w14:textId="77777777" w:rsidR="00B62946" w:rsidRDefault="00B62946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(    )  usar o trabalho de alguém, ou partes desse, no lugar de seu próprio trabalho. </w:t>
      </w:r>
    </w:p>
    <w:p w14:paraId="422EE8AC" w14:textId="77777777" w:rsidR="00D92C2C" w:rsidRDefault="00B62946" w:rsidP="00D92C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(    ) </w:t>
      </w:r>
      <w:r w:rsidR="00CC2165">
        <w:rPr>
          <w:rFonts w:ascii="Times New Roman" w:hAnsi="Times New Roman" w:cs="Times New Roman"/>
          <w:sz w:val="24"/>
          <w:szCs w:val="24"/>
        </w:rPr>
        <w:t xml:space="preserve"> usar um estilo formal e acadêmico, quando o texto requer um estilo mais simples. </w:t>
      </w:r>
    </w:p>
    <w:p w14:paraId="6171072E" w14:textId="77777777" w:rsidR="00D92C2C" w:rsidRDefault="00D92C2C" w:rsidP="00D92C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B1F538" w14:textId="02ECCDA8" w:rsidR="00D92C2C" w:rsidRPr="00B62946" w:rsidRDefault="00CC2165" w:rsidP="00D92C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 Marque a estratégia que</w:t>
      </w:r>
      <w:r w:rsidR="00576121">
        <w:rPr>
          <w:rFonts w:ascii="Times New Roman" w:hAnsi="Times New Roman" w:cs="Times New Roman"/>
          <w:sz w:val="24"/>
          <w:szCs w:val="24"/>
        </w:rPr>
        <w:t xml:space="preserve">, segundo o texto, </w:t>
      </w:r>
      <w:r w:rsidRPr="00CC2165">
        <w:rPr>
          <w:rFonts w:ascii="Times New Roman" w:hAnsi="Times New Roman" w:cs="Times New Roman"/>
          <w:sz w:val="24"/>
          <w:szCs w:val="24"/>
          <w:u w:val="single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é usada para enganar o leitor, levando-o a</w:t>
      </w:r>
      <w:r w:rsidR="00576121">
        <w:rPr>
          <w:rFonts w:ascii="Times New Roman" w:hAnsi="Times New Roman" w:cs="Times New Roman"/>
          <w:sz w:val="24"/>
          <w:szCs w:val="24"/>
        </w:rPr>
        <w:t xml:space="preserve"> crer que o trabalho é original.</w:t>
      </w:r>
      <w:r>
        <w:rPr>
          <w:rFonts w:ascii="Times New Roman" w:hAnsi="Times New Roman" w:cs="Times New Roman"/>
          <w:sz w:val="24"/>
          <w:szCs w:val="24"/>
        </w:rPr>
        <w:t xml:space="preserve"> Marque a resposta correta. </w:t>
      </w:r>
      <w:r w:rsidR="00D92C2C">
        <w:rPr>
          <w:rFonts w:ascii="Times New Roman" w:hAnsi="Times New Roman" w:cs="Times New Roman"/>
          <w:sz w:val="24"/>
          <w:szCs w:val="24"/>
        </w:rPr>
        <w:t>(1 ponto)</w:t>
      </w:r>
    </w:p>
    <w:p w14:paraId="3AF0F769" w14:textId="77777777" w:rsidR="00CC2165" w:rsidRDefault="00CC2165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8603CD" w14:textId="2A575DAB" w:rsidR="009740A7" w:rsidRDefault="009740A7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(    ) Não usar aspas.</w:t>
      </w:r>
    </w:p>
    <w:p w14:paraId="0482D5F9" w14:textId="11AC449B" w:rsidR="009740A7" w:rsidRDefault="009740A7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(    ) Retirar uma nota de rodapé.</w:t>
      </w:r>
    </w:p>
    <w:p w14:paraId="18D0B079" w14:textId="68F50B42" w:rsidR="009740A7" w:rsidRDefault="009740A7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(    ) Escrever alguns trechos, e copiar outros, do texto original.</w:t>
      </w:r>
    </w:p>
    <w:p w14:paraId="2176DB1E" w14:textId="54E90EE1" w:rsidR="00D92C2C" w:rsidRDefault="00A67A02" w:rsidP="00D92C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(    ) Parafrasear e citar alguns trechos do texto original.</w:t>
      </w:r>
    </w:p>
    <w:p w14:paraId="6AE3B93B" w14:textId="77777777" w:rsidR="00D92C2C" w:rsidRDefault="00D92C2C" w:rsidP="00D92C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CAFB1A" w14:textId="67C0CF75" w:rsidR="008D44BD" w:rsidRPr="00D92C2C" w:rsidRDefault="008D44BD" w:rsidP="00D92C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D44BD">
        <w:rPr>
          <w:rFonts w:ascii="Times New Roman" w:hAnsi="Times New Roman" w:cs="Times New Roman"/>
          <w:sz w:val="24"/>
          <w:szCs w:val="24"/>
        </w:rPr>
        <w:t>3- Segundo o texto, a atividade de plágio (marque a resposta correta)</w:t>
      </w:r>
      <w:r w:rsidR="00D92C2C">
        <w:rPr>
          <w:rFonts w:ascii="Times New Roman" w:hAnsi="Times New Roman" w:cs="Times New Roman"/>
          <w:sz w:val="24"/>
          <w:szCs w:val="24"/>
        </w:rPr>
        <w:t xml:space="preserve"> (1 ponto)</w:t>
      </w:r>
      <w:r w:rsidRPr="00D92C2C">
        <w:rPr>
          <w:rFonts w:ascii="Times New Roman" w:hAnsi="Times New Roman" w:cs="Times New Roman"/>
          <w:sz w:val="24"/>
          <w:szCs w:val="24"/>
        </w:rPr>
        <w:t>:</w:t>
      </w:r>
    </w:p>
    <w:p w14:paraId="5FEDB5F2" w14:textId="363CAB13" w:rsidR="008D44BD" w:rsidRPr="00A67A02" w:rsidRDefault="008D44BD" w:rsidP="002E05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67A02">
        <w:rPr>
          <w:rFonts w:ascii="Times New Roman" w:hAnsi="Times New Roman" w:cs="Times New Roman"/>
          <w:sz w:val="24"/>
          <w:szCs w:val="24"/>
        </w:rPr>
        <w:t>A. (    ) parece ser uma tendência em crescimento</w:t>
      </w:r>
    </w:p>
    <w:p w14:paraId="79330B12" w14:textId="0D913228" w:rsidR="008D44BD" w:rsidRPr="00A67A02" w:rsidRDefault="008D44BD" w:rsidP="002E05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67A02">
        <w:rPr>
          <w:rFonts w:ascii="Times New Roman" w:hAnsi="Times New Roman" w:cs="Times New Roman"/>
          <w:sz w:val="24"/>
          <w:szCs w:val="24"/>
        </w:rPr>
        <w:t xml:space="preserve">B. (    ) </w:t>
      </w:r>
      <w:r w:rsidR="00016ED7" w:rsidRPr="00A67A02">
        <w:rPr>
          <w:rFonts w:ascii="Times New Roman" w:hAnsi="Times New Roman" w:cs="Times New Roman"/>
          <w:sz w:val="24"/>
          <w:szCs w:val="24"/>
        </w:rPr>
        <w:t xml:space="preserve">está diminuindo, </w:t>
      </w:r>
      <w:r w:rsidR="002E05B1" w:rsidRPr="00A67A02">
        <w:rPr>
          <w:rFonts w:ascii="Times New Roman" w:hAnsi="Times New Roman" w:cs="Times New Roman"/>
          <w:sz w:val="24"/>
          <w:szCs w:val="24"/>
        </w:rPr>
        <w:t>pois está</w:t>
      </w:r>
      <w:r w:rsidR="00016ED7" w:rsidRPr="00A67A02">
        <w:rPr>
          <w:rFonts w:ascii="Times New Roman" w:hAnsi="Times New Roman" w:cs="Times New Roman"/>
          <w:sz w:val="24"/>
          <w:szCs w:val="24"/>
        </w:rPr>
        <w:t xml:space="preserve"> cada vez mais fácil de ser detectada. </w:t>
      </w:r>
    </w:p>
    <w:p w14:paraId="03494EFF" w14:textId="0BECB930" w:rsidR="00016ED7" w:rsidRPr="00A67A02" w:rsidRDefault="00016ED7" w:rsidP="002E05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67A02">
        <w:rPr>
          <w:rFonts w:ascii="Times New Roman" w:hAnsi="Times New Roman" w:cs="Times New Roman"/>
          <w:sz w:val="24"/>
          <w:szCs w:val="24"/>
        </w:rPr>
        <w:t>C. (    ) continua a ser usada com</w:t>
      </w:r>
      <w:r w:rsidR="00A67A02">
        <w:rPr>
          <w:rFonts w:ascii="Times New Roman" w:hAnsi="Times New Roman" w:cs="Times New Roman"/>
          <w:sz w:val="24"/>
          <w:szCs w:val="24"/>
        </w:rPr>
        <w:t xml:space="preserve"> </w:t>
      </w:r>
      <w:r w:rsidRPr="00A67A02">
        <w:rPr>
          <w:rFonts w:ascii="Times New Roman" w:hAnsi="Times New Roman" w:cs="Times New Roman"/>
          <w:sz w:val="24"/>
          <w:szCs w:val="24"/>
        </w:rPr>
        <w:t>a  mesma regularidade, apesar de tomar diferentes formas.</w:t>
      </w:r>
    </w:p>
    <w:p w14:paraId="7247D4FF" w14:textId="1373100F" w:rsidR="00016ED7" w:rsidRPr="00A67A02" w:rsidRDefault="002E05B1" w:rsidP="002E05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67A02">
        <w:rPr>
          <w:rFonts w:ascii="Times New Roman" w:hAnsi="Times New Roman" w:cs="Times New Roman"/>
          <w:sz w:val="24"/>
          <w:szCs w:val="24"/>
        </w:rPr>
        <w:t>D. (    ) está se adaptando às nova</w:t>
      </w:r>
      <w:r w:rsidR="00016ED7" w:rsidRPr="00A67A02">
        <w:rPr>
          <w:rFonts w:ascii="Times New Roman" w:hAnsi="Times New Roman" w:cs="Times New Roman"/>
          <w:sz w:val="24"/>
          <w:szCs w:val="24"/>
        </w:rPr>
        <w:t>s</w:t>
      </w:r>
      <w:r w:rsidRPr="00A67A02">
        <w:rPr>
          <w:rFonts w:ascii="Times New Roman" w:hAnsi="Times New Roman" w:cs="Times New Roman"/>
          <w:sz w:val="24"/>
          <w:szCs w:val="24"/>
        </w:rPr>
        <w:t xml:space="preserve"> </w:t>
      </w:r>
      <w:r w:rsidR="00016ED7" w:rsidRPr="00A67A02">
        <w:rPr>
          <w:rFonts w:ascii="Times New Roman" w:hAnsi="Times New Roman" w:cs="Times New Roman"/>
          <w:sz w:val="24"/>
          <w:szCs w:val="24"/>
        </w:rPr>
        <w:t xml:space="preserve">formas digitais de escrita. </w:t>
      </w:r>
    </w:p>
    <w:p w14:paraId="01335A5B" w14:textId="77777777" w:rsidR="002E05B1" w:rsidRPr="00A67A02" w:rsidRDefault="002E05B1" w:rsidP="002E05B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0F64327" w14:textId="2F50E19E" w:rsidR="009740A7" w:rsidRPr="00A67A02" w:rsidRDefault="002E05B1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67A02">
        <w:rPr>
          <w:rFonts w:ascii="Times New Roman" w:hAnsi="Times New Roman" w:cs="Times New Roman"/>
          <w:sz w:val="24"/>
          <w:szCs w:val="24"/>
        </w:rPr>
        <w:t>4- Com referência ao item “a”, após o segundo parágrafo, escreva, em português, a que esses números  (percentuais ) se referem:</w:t>
      </w:r>
      <w:r w:rsidR="00D92C2C" w:rsidRPr="00A67A02">
        <w:rPr>
          <w:rFonts w:ascii="Times New Roman" w:hAnsi="Times New Roman" w:cs="Times New Roman"/>
          <w:sz w:val="24"/>
          <w:szCs w:val="24"/>
        </w:rPr>
        <w:t xml:space="preserve"> (1,5 ponto)</w:t>
      </w:r>
    </w:p>
    <w:p w14:paraId="3AB37727" w14:textId="77777777" w:rsidR="002E05B1" w:rsidRPr="00A67A02" w:rsidRDefault="002E05B1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D8EA08" w14:textId="64295D8F" w:rsidR="00D92C2C" w:rsidRPr="00A67A02" w:rsidRDefault="00D92C2C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67A02">
        <w:rPr>
          <w:rFonts w:ascii="Times New Roman" w:hAnsi="Times New Roman" w:cs="Times New Roman"/>
          <w:sz w:val="24"/>
          <w:szCs w:val="24"/>
        </w:rPr>
        <w:t>A-54%</w:t>
      </w:r>
    </w:p>
    <w:p w14:paraId="00D0D796" w14:textId="489701B5" w:rsidR="002E05B1" w:rsidRPr="00A67A02" w:rsidRDefault="002E05B1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67A0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</w:t>
      </w:r>
    </w:p>
    <w:p w14:paraId="62158602" w14:textId="290E0A3B" w:rsidR="002E05B1" w:rsidRPr="008D44BD" w:rsidRDefault="002E05B1" w:rsidP="00FF45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</w:t>
      </w:r>
    </w:p>
    <w:p w14:paraId="031B8321" w14:textId="77777777" w:rsidR="002E05B1" w:rsidRDefault="002E05B1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824BF9" w14:textId="6EFD110A" w:rsidR="002E05B1" w:rsidRDefault="002E05B1" w:rsidP="00B62946">
      <w:pPr>
        <w:pStyle w:val="ListParagraph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B- 74%</w:t>
      </w:r>
    </w:p>
    <w:p w14:paraId="21F72ADE" w14:textId="77777777" w:rsidR="00D92C2C" w:rsidRDefault="00D92C2C" w:rsidP="00B62946">
      <w:pPr>
        <w:pStyle w:val="ListParagraph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5BD3530" w14:textId="77777777" w:rsidR="002E05B1" w:rsidRDefault="002E05B1" w:rsidP="0057612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</w:t>
      </w:r>
    </w:p>
    <w:p w14:paraId="4C0798D9" w14:textId="55971382" w:rsidR="002E05B1" w:rsidRPr="008D44BD" w:rsidRDefault="002E05B1" w:rsidP="005761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121">
        <w:rPr>
          <w:rFonts w:ascii="Times New Roman" w:hAnsi="Times New Roman" w:cs="Times New Roman"/>
          <w:sz w:val="24"/>
          <w:szCs w:val="24"/>
        </w:rPr>
        <w:t xml:space="preserve">            ________________________________________________________________</w:t>
      </w:r>
    </w:p>
    <w:p w14:paraId="7B2E57F5" w14:textId="77777777" w:rsidR="00576121" w:rsidRDefault="00576121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16EB88" w14:textId="11EEF819" w:rsidR="002E05B1" w:rsidRDefault="002E05B1" w:rsidP="00B6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C-47%</w:t>
      </w:r>
    </w:p>
    <w:p w14:paraId="6E9A5543" w14:textId="77777777" w:rsidR="002E05B1" w:rsidRDefault="002E05B1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</w:t>
      </w:r>
    </w:p>
    <w:p w14:paraId="33BEF350" w14:textId="77777777" w:rsidR="002E05B1" w:rsidRDefault="002E05B1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</w:t>
      </w:r>
    </w:p>
    <w:p w14:paraId="6123FB54" w14:textId="77777777" w:rsidR="002E05B1" w:rsidRDefault="002E05B1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38CFF9" w14:textId="07DE4FA2" w:rsidR="002E05B1" w:rsidRDefault="002E05B1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E</w:t>
      </w:r>
      <w:r w:rsidR="007B2859">
        <w:rPr>
          <w:rFonts w:ascii="Times New Roman" w:hAnsi="Times New Roman" w:cs="Times New Roman"/>
          <w:sz w:val="24"/>
          <w:szCs w:val="24"/>
        </w:rPr>
        <w:t xml:space="preserve">screva </w:t>
      </w:r>
      <w:r w:rsidR="005F68F4">
        <w:rPr>
          <w:rFonts w:ascii="Times New Roman" w:hAnsi="Times New Roman" w:cs="Times New Roman"/>
          <w:sz w:val="24"/>
          <w:szCs w:val="24"/>
        </w:rPr>
        <w:t xml:space="preserve">no parênteses </w:t>
      </w:r>
      <w:r w:rsidR="007B2859" w:rsidRPr="005F68F4">
        <w:rPr>
          <w:rFonts w:ascii="Times New Roman" w:hAnsi="Times New Roman" w:cs="Times New Roman"/>
          <w:b/>
          <w:sz w:val="24"/>
          <w:szCs w:val="24"/>
        </w:rPr>
        <w:t>F</w:t>
      </w:r>
      <w:r w:rsidR="007B2859">
        <w:rPr>
          <w:rFonts w:ascii="Times New Roman" w:hAnsi="Times New Roman" w:cs="Times New Roman"/>
          <w:sz w:val="24"/>
          <w:szCs w:val="24"/>
        </w:rPr>
        <w:t xml:space="preserve"> (falsa)  ou </w:t>
      </w:r>
      <w:r w:rsidR="007B2859" w:rsidRPr="005F68F4">
        <w:rPr>
          <w:rFonts w:ascii="Times New Roman" w:hAnsi="Times New Roman" w:cs="Times New Roman"/>
          <w:b/>
          <w:sz w:val="24"/>
          <w:szCs w:val="24"/>
        </w:rPr>
        <w:t>V</w:t>
      </w:r>
      <w:r w:rsidR="007B2859">
        <w:rPr>
          <w:rFonts w:ascii="Times New Roman" w:hAnsi="Times New Roman" w:cs="Times New Roman"/>
          <w:sz w:val="24"/>
          <w:szCs w:val="24"/>
        </w:rPr>
        <w:t xml:space="preserve"> (verdadeira) para as afirmativas abaixo: </w:t>
      </w:r>
    </w:p>
    <w:p w14:paraId="1BF3ABEE" w14:textId="6A6BC03F" w:rsidR="005F68F4" w:rsidRDefault="00D92C2C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(1,5 ponto)</w:t>
      </w:r>
    </w:p>
    <w:p w14:paraId="13892C0D" w14:textId="77777777" w:rsidR="00A67A02" w:rsidRDefault="00A67A02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177897" w14:textId="727CDE76" w:rsidR="005F68F4" w:rsidRDefault="005F68F4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(     ) 7</w:t>
      </w:r>
      <w:r w:rsidR="0057612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% </w:t>
      </w:r>
      <w:r w:rsidR="00576121">
        <w:rPr>
          <w:rFonts w:ascii="Times New Roman" w:hAnsi="Times New Roman" w:cs="Times New Roman"/>
          <w:sz w:val="24"/>
          <w:szCs w:val="24"/>
        </w:rPr>
        <w:t xml:space="preserve">dos alunos </w:t>
      </w:r>
      <w:r>
        <w:rPr>
          <w:rFonts w:ascii="Times New Roman" w:hAnsi="Times New Roman" w:cs="Times New Roman"/>
          <w:sz w:val="24"/>
          <w:szCs w:val="24"/>
        </w:rPr>
        <w:t>admitiram que consideram a  art</w:t>
      </w:r>
      <w:r w:rsidR="000E61AA">
        <w:rPr>
          <w:rFonts w:ascii="Times New Roman" w:hAnsi="Times New Roman" w:cs="Times New Roman"/>
          <w:sz w:val="24"/>
          <w:szCs w:val="24"/>
        </w:rPr>
        <w:t>e de enganar (</w:t>
      </w:r>
      <w:proofErr w:type="spellStart"/>
      <w:r w:rsidRPr="000E61AA">
        <w:rPr>
          <w:rFonts w:ascii="Times New Roman" w:hAnsi="Times New Roman" w:cs="Times New Roman"/>
          <w:i/>
          <w:sz w:val="24"/>
          <w:szCs w:val="24"/>
        </w:rPr>
        <w:t>cheating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algo muito sério. </w:t>
      </w:r>
    </w:p>
    <w:p w14:paraId="1795DCEF" w14:textId="11DF82D3" w:rsidR="005F68F4" w:rsidRDefault="005F68F4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(     ) Em 20 anos, houve um aumento de 58,3 % para 97,5 % no número de alunos que não deixam seus trabalhos serem copiados. </w:t>
      </w:r>
    </w:p>
    <w:p w14:paraId="46AA811D" w14:textId="368A4308" w:rsidR="005F68F4" w:rsidRDefault="005F68F4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(     ) 47% dos alunos </w:t>
      </w:r>
      <w:r w:rsidR="00576121">
        <w:rPr>
          <w:rFonts w:ascii="Times New Roman" w:hAnsi="Times New Roman" w:cs="Times New Roman"/>
          <w:sz w:val="24"/>
          <w:szCs w:val="24"/>
        </w:rPr>
        <w:t>acreditam</w:t>
      </w:r>
      <w:r>
        <w:rPr>
          <w:rFonts w:ascii="Times New Roman" w:hAnsi="Times New Roman" w:cs="Times New Roman"/>
          <w:sz w:val="24"/>
          <w:szCs w:val="24"/>
        </w:rPr>
        <w:t xml:space="preserve"> que seus professores ignoram alunos que colam/plagiam.</w:t>
      </w:r>
    </w:p>
    <w:p w14:paraId="06AB8F6C" w14:textId="783A15C5" w:rsidR="005F68F4" w:rsidRDefault="005F68F4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6223D8" w14:textId="4C8554F0" w:rsidR="005F68F4" w:rsidRDefault="005F68F4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 Entre as palavras, retiradas do texto, </w:t>
      </w:r>
      <w:r w:rsidR="009E1D1E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terminadas com o sufixo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="009E1D1E">
        <w:rPr>
          <w:rFonts w:ascii="Times New Roman" w:hAnsi="Times New Roman" w:cs="Times New Roman"/>
          <w:sz w:val="24"/>
          <w:szCs w:val="24"/>
        </w:rPr>
        <w:t xml:space="preserve">duas </w:t>
      </w:r>
      <w:r>
        <w:rPr>
          <w:rFonts w:ascii="Times New Roman" w:hAnsi="Times New Roman" w:cs="Times New Roman"/>
          <w:sz w:val="24"/>
          <w:szCs w:val="24"/>
        </w:rPr>
        <w:t>delas funciona</w:t>
      </w:r>
      <w:r w:rsidR="009E1D1E">
        <w:rPr>
          <w:rFonts w:ascii="Times New Roman" w:hAnsi="Times New Roman" w:cs="Times New Roman"/>
          <w:sz w:val="24"/>
          <w:szCs w:val="24"/>
        </w:rPr>
        <w:t>m, no texto, como VERBO. Quais são?</w:t>
      </w:r>
      <w:r>
        <w:rPr>
          <w:rFonts w:ascii="Times New Roman" w:hAnsi="Times New Roman" w:cs="Times New Roman"/>
          <w:sz w:val="24"/>
          <w:szCs w:val="24"/>
        </w:rPr>
        <w:t xml:space="preserve"> Marque a</w:t>
      </w:r>
      <w:r w:rsidR="009E1D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D1E">
        <w:rPr>
          <w:rFonts w:ascii="Times New Roman" w:hAnsi="Times New Roman" w:cs="Times New Roman"/>
          <w:sz w:val="24"/>
          <w:szCs w:val="24"/>
        </w:rPr>
        <w:t xml:space="preserve">DUAS </w:t>
      </w:r>
      <w:r>
        <w:rPr>
          <w:rFonts w:ascii="Times New Roman" w:hAnsi="Times New Roman" w:cs="Times New Roman"/>
          <w:sz w:val="24"/>
          <w:szCs w:val="24"/>
        </w:rPr>
        <w:t>alternativa</w:t>
      </w:r>
      <w:r w:rsidR="009E1D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correta</w:t>
      </w:r>
      <w:r w:rsidR="009E1D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2C2C">
        <w:rPr>
          <w:rFonts w:ascii="Times New Roman" w:hAnsi="Times New Roman" w:cs="Times New Roman"/>
          <w:sz w:val="24"/>
          <w:szCs w:val="24"/>
        </w:rPr>
        <w:t xml:space="preserve"> (1 ponto) </w:t>
      </w:r>
    </w:p>
    <w:p w14:paraId="106B9863" w14:textId="77777777" w:rsidR="00A67A02" w:rsidRDefault="00A67A02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79E458" w14:textId="63749858" w:rsidR="005F68F4" w:rsidRDefault="005F68F4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(    ) </w:t>
      </w:r>
      <w:proofErr w:type="spellStart"/>
      <w:r w:rsidR="009E1D1E">
        <w:rPr>
          <w:rFonts w:ascii="Times New Roman" w:hAnsi="Times New Roman" w:cs="Times New Roman"/>
          <w:sz w:val="24"/>
          <w:szCs w:val="24"/>
        </w:rPr>
        <w:t>serious</w:t>
      </w:r>
      <w:proofErr w:type="spellEnd"/>
      <w:r w:rsidR="009E1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D1E">
        <w:rPr>
          <w:rFonts w:ascii="Times New Roman" w:hAnsi="Times New Roman" w:cs="Times New Roman"/>
          <w:sz w:val="24"/>
          <w:szCs w:val="24"/>
        </w:rPr>
        <w:t>cheat</w:t>
      </w:r>
      <w:r w:rsidR="009E1D1E" w:rsidRPr="009E1D1E">
        <w:rPr>
          <w:rFonts w:ascii="Times New Roman" w:hAnsi="Times New Roman" w:cs="Times New Roman"/>
          <w:b/>
          <w:i/>
          <w:sz w:val="24"/>
          <w:szCs w:val="24"/>
        </w:rPr>
        <w:t>ing</w:t>
      </w:r>
      <w:proofErr w:type="spellEnd"/>
    </w:p>
    <w:p w14:paraId="4AF2E629" w14:textId="414ED18D" w:rsidR="009E1D1E" w:rsidRDefault="009E1D1E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(    )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</w:t>
      </w:r>
      <w:r w:rsidRPr="009E1D1E">
        <w:rPr>
          <w:rFonts w:ascii="Times New Roman" w:hAnsi="Times New Roman" w:cs="Times New Roman"/>
          <w:b/>
          <w:i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studies</w:t>
      </w:r>
      <w:proofErr w:type="spellEnd"/>
    </w:p>
    <w:p w14:paraId="4FFD3E60" w14:textId="78BE5BE5" w:rsidR="009E1D1E" w:rsidRDefault="009E1D1E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(    )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cheat</w:t>
      </w:r>
      <w:r w:rsidRPr="009E1D1E">
        <w:rPr>
          <w:rFonts w:ascii="Times New Roman" w:hAnsi="Times New Roman" w:cs="Times New Roman"/>
          <w:b/>
          <w:i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9DE8D" w14:textId="3C1C5E44" w:rsidR="009E1D1E" w:rsidRDefault="009E1D1E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(    )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</w:t>
      </w:r>
      <w:r w:rsidRPr="009E1D1E">
        <w:rPr>
          <w:rFonts w:ascii="Times New Roman" w:hAnsi="Times New Roman" w:cs="Times New Roman"/>
          <w:b/>
          <w:i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quotation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CAAB0" w14:textId="301ADFF0" w:rsidR="009E1D1E" w:rsidRDefault="009E1D1E" w:rsidP="002E05B1">
      <w:pPr>
        <w:pStyle w:val="ListParagraph"/>
        <w:jc w:val="both"/>
        <w:rPr>
          <w:rFonts w:ascii="Times New Roman" w:eastAsia="Times New Roman" w:hAnsi="Times New Roman" w:cs="Times New Roman"/>
          <w:iCs/>
          <w:color w:val="383939"/>
          <w:sz w:val="24"/>
          <w:szCs w:val="24"/>
          <w:bdr w:val="none" w:sz="0" w:space="0" w:color="auto" w:frame="1"/>
          <w:lang w:val="en-US"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E. (    </w:t>
      </w:r>
      <w:r w:rsidRPr="009E1D1E">
        <w:rPr>
          <w:rFonts w:ascii="Times New Roman" w:hAnsi="Times New Roman" w:cs="Times New Roman"/>
          <w:sz w:val="24"/>
          <w:szCs w:val="24"/>
        </w:rPr>
        <w:t xml:space="preserve">) </w:t>
      </w:r>
      <w:r w:rsidRPr="009E1D1E">
        <w:rPr>
          <w:rFonts w:ascii="Times New Roman" w:eastAsia="Times New Roman" w:hAnsi="Times New Roman" w:cs="Times New Roman"/>
          <w:iCs/>
          <w:color w:val="383939"/>
          <w:sz w:val="24"/>
          <w:szCs w:val="24"/>
          <w:bdr w:val="none" w:sz="0" w:space="0" w:color="auto" w:frame="1"/>
          <w:lang w:val="en-US" w:eastAsia="pt-BR"/>
        </w:rPr>
        <w:t>they have been plagiariz</w:t>
      </w:r>
      <w:r w:rsidRPr="009E1D1E">
        <w:rPr>
          <w:rFonts w:ascii="Times New Roman" w:eastAsia="Times New Roman" w:hAnsi="Times New Roman" w:cs="Times New Roman"/>
          <w:b/>
          <w:i/>
          <w:iCs/>
          <w:color w:val="383939"/>
          <w:sz w:val="24"/>
          <w:szCs w:val="24"/>
          <w:bdr w:val="none" w:sz="0" w:space="0" w:color="auto" w:frame="1"/>
          <w:lang w:val="en-US" w:eastAsia="pt-BR"/>
        </w:rPr>
        <w:t>ing</w:t>
      </w:r>
      <w:r w:rsidRPr="009E1D1E">
        <w:rPr>
          <w:rFonts w:ascii="Times New Roman" w:eastAsia="Times New Roman" w:hAnsi="Times New Roman" w:cs="Times New Roman"/>
          <w:iCs/>
          <w:color w:val="383939"/>
          <w:sz w:val="24"/>
          <w:szCs w:val="24"/>
          <w:bdr w:val="none" w:sz="0" w:space="0" w:color="auto" w:frame="1"/>
          <w:lang w:val="en-US" w:eastAsia="pt-BR"/>
        </w:rPr>
        <w:t xml:space="preserve"> from the internet</w:t>
      </w:r>
    </w:p>
    <w:p w14:paraId="14427A13" w14:textId="77777777" w:rsidR="00234E3C" w:rsidRDefault="00234E3C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51EEC9" w14:textId="3218546E" w:rsidR="00234E3C" w:rsidRDefault="00234E3C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7- </w:t>
      </w:r>
      <w:r w:rsidR="00C24856">
        <w:rPr>
          <w:rFonts w:ascii="Times New Roman" w:hAnsi="Times New Roman" w:cs="Times New Roman"/>
          <w:sz w:val="24"/>
          <w:szCs w:val="24"/>
        </w:rPr>
        <w:t>O conect</w:t>
      </w:r>
      <w:r w:rsidR="00E41EBD">
        <w:rPr>
          <w:rFonts w:ascii="Times New Roman" w:hAnsi="Times New Roman" w:cs="Times New Roman"/>
          <w:sz w:val="24"/>
          <w:szCs w:val="24"/>
        </w:rPr>
        <w:t>or “</w:t>
      </w:r>
      <w:proofErr w:type="spellStart"/>
      <w:r w:rsidR="00E41EBD" w:rsidRPr="000E61AA">
        <w:rPr>
          <w:rFonts w:ascii="Times New Roman" w:hAnsi="Times New Roman" w:cs="Times New Roman"/>
          <w:b/>
          <w:sz w:val="24"/>
          <w:szCs w:val="24"/>
        </w:rPr>
        <w:t>Yet</w:t>
      </w:r>
      <w:proofErr w:type="spellEnd"/>
      <w:r w:rsidR="00E41EBD">
        <w:rPr>
          <w:rFonts w:ascii="Times New Roman" w:hAnsi="Times New Roman" w:cs="Times New Roman"/>
          <w:sz w:val="24"/>
          <w:szCs w:val="24"/>
        </w:rPr>
        <w:t>”, em</w:t>
      </w:r>
      <w:r w:rsidR="000E61AA">
        <w:rPr>
          <w:rFonts w:ascii="Times New Roman" w:hAnsi="Times New Roman" w:cs="Times New Roman"/>
          <w:sz w:val="24"/>
          <w:szCs w:val="24"/>
        </w:rPr>
        <w:t xml:space="preserve"> “</w:t>
      </w:r>
      <w:r w:rsidR="000E61AA" w:rsidRPr="000E61AA">
        <w:rPr>
          <w:rFonts w:ascii="Times New Roman" w:eastAsia="Times New Roman" w:hAnsi="Times New Roman" w:cs="Times New Roman"/>
          <w:i/>
          <w:sz w:val="24"/>
          <w:szCs w:val="24"/>
          <w:bdr w:val="none" w:sz="0" w:space="0" w:color="auto" w:frame="1"/>
          <w:lang w:val="en-US" w:eastAsia="pt-BR"/>
        </w:rPr>
        <w:t>yet, there</w:t>
      </w:r>
      <w:r w:rsidR="000E61AA" w:rsidRPr="000E61AA">
        <w:rPr>
          <w:rFonts w:ascii="Times New Roman" w:eastAsia="Times New Roman" w:hAnsi="Times New Roman" w:cs="Times New Roman"/>
          <w:i/>
          <w:color w:val="383939"/>
          <w:sz w:val="24"/>
          <w:szCs w:val="24"/>
          <w:bdr w:val="none" w:sz="0" w:space="0" w:color="auto" w:frame="1"/>
          <w:lang w:val="en-US" w:eastAsia="pt-BR"/>
        </w:rPr>
        <w:t xml:space="preserve"> seems to be an upward trend in this activity</w:t>
      </w:r>
      <w:r w:rsidR="000E61AA">
        <w:rPr>
          <w:rFonts w:ascii="Times New Roman" w:eastAsia="Times New Roman" w:hAnsi="Times New Roman" w:cs="Times New Roman"/>
          <w:color w:val="383939"/>
          <w:sz w:val="24"/>
          <w:szCs w:val="24"/>
          <w:bdr w:val="none" w:sz="0" w:space="0" w:color="auto" w:frame="1"/>
          <w:lang w:val="en-US" w:eastAsia="pt-BR"/>
        </w:rPr>
        <w:t>”</w:t>
      </w:r>
      <w:r w:rsidR="00E41EBD">
        <w:rPr>
          <w:rFonts w:ascii="Times New Roman" w:hAnsi="Times New Roman" w:cs="Times New Roman"/>
          <w:sz w:val="24"/>
          <w:szCs w:val="24"/>
        </w:rPr>
        <w:t>, pode ser substituído por:</w:t>
      </w:r>
      <w:r w:rsidR="00D92C2C">
        <w:rPr>
          <w:rFonts w:ascii="Times New Roman" w:hAnsi="Times New Roman" w:cs="Times New Roman"/>
          <w:sz w:val="24"/>
          <w:szCs w:val="24"/>
        </w:rPr>
        <w:t xml:space="preserve"> (1 ponto) </w:t>
      </w:r>
    </w:p>
    <w:p w14:paraId="0AC1C125" w14:textId="77777777" w:rsidR="00A67A02" w:rsidRDefault="00A67A02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F23D7D" w14:textId="389104D5" w:rsidR="00E41EBD" w:rsidRDefault="00E41EBD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(    )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moreover</w:t>
      </w:r>
      <w:proofErr w:type="spellEnd"/>
    </w:p>
    <w:p w14:paraId="1F3916D0" w14:textId="5B871160" w:rsidR="00E41EBD" w:rsidRDefault="00E41EBD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(    ) </w:t>
      </w:r>
      <w:r w:rsidR="000E61A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E61AA">
        <w:rPr>
          <w:rFonts w:ascii="Times New Roman" w:hAnsi="Times New Roman" w:cs="Times New Roman"/>
          <w:sz w:val="24"/>
          <w:szCs w:val="24"/>
        </w:rPr>
        <w:t>addition</w:t>
      </w:r>
      <w:proofErr w:type="spellEnd"/>
    </w:p>
    <w:p w14:paraId="2E733CF7" w14:textId="3130C3D5" w:rsidR="00E41EBD" w:rsidRDefault="00E41EBD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(    ) </w:t>
      </w:r>
      <w:proofErr w:type="spellStart"/>
      <w:r>
        <w:rPr>
          <w:rFonts w:ascii="Times New Roman" w:hAnsi="Times New Roman" w:cs="Times New Roman"/>
          <w:sz w:val="24"/>
          <w:szCs w:val="24"/>
        </w:rPr>
        <w:t>however</w:t>
      </w:r>
      <w:proofErr w:type="spellEnd"/>
    </w:p>
    <w:p w14:paraId="32138060" w14:textId="4050CEFA" w:rsidR="00E41EBD" w:rsidRDefault="000E61AA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(    )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therefore</w:t>
      </w:r>
      <w:proofErr w:type="spellEnd"/>
    </w:p>
    <w:p w14:paraId="3C161F2C" w14:textId="77777777" w:rsidR="00E41EBD" w:rsidRDefault="00E41EBD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B6A670" w14:textId="1A37410F" w:rsidR="00E41EBD" w:rsidRDefault="00E41EBD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 O tempo verbal em “</w:t>
      </w:r>
      <w:proofErr w:type="spellStart"/>
      <w:r w:rsidRPr="000E61AA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0E61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1AA">
        <w:rPr>
          <w:rFonts w:ascii="Times New Roman" w:hAnsi="Times New Roman" w:cs="Times New Roman"/>
          <w:i/>
          <w:sz w:val="24"/>
          <w:szCs w:val="24"/>
        </w:rPr>
        <w:t>been</w:t>
      </w:r>
      <w:proofErr w:type="spellEnd"/>
      <w:r w:rsidRPr="000E61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1AA">
        <w:rPr>
          <w:rFonts w:ascii="Times New Roman" w:hAnsi="Times New Roman" w:cs="Times New Roman"/>
          <w:i/>
          <w:sz w:val="24"/>
          <w:szCs w:val="24"/>
        </w:rPr>
        <w:t>determined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0E61AA">
        <w:rPr>
          <w:rFonts w:ascii="Times New Roman" w:hAnsi="Times New Roman" w:cs="Times New Roman"/>
          <w:sz w:val="24"/>
          <w:szCs w:val="24"/>
        </w:rPr>
        <w:t xml:space="preserve"> (</w:t>
      </w:r>
      <w:r w:rsidR="00C24856">
        <w:rPr>
          <w:rFonts w:ascii="Times New Roman" w:hAnsi="Times New Roman" w:cs="Times New Roman"/>
          <w:sz w:val="24"/>
          <w:szCs w:val="24"/>
        </w:rPr>
        <w:t xml:space="preserve">segundo parágrafo) </w:t>
      </w:r>
      <w:r>
        <w:rPr>
          <w:rFonts w:ascii="Times New Roman" w:hAnsi="Times New Roman" w:cs="Times New Roman"/>
          <w:sz w:val="24"/>
          <w:szCs w:val="24"/>
        </w:rPr>
        <w:t xml:space="preserve">refere-se a </w:t>
      </w:r>
      <w:r w:rsidR="00D92C2C">
        <w:rPr>
          <w:rFonts w:ascii="Times New Roman" w:hAnsi="Times New Roman" w:cs="Times New Roman"/>
          <w:sz w:val="24"/>
          <w:szCs w:val="24"/>
        </w:rPr>
        <w:t xml:space="preserve">( 1 ponto)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B5E3D" w14:textId="77777777" w:rsidR="00A67A02" w:rsidRDefault="00A67A02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4D9AA3" w14:textId="3613AFEC" w:rsidR="00E41EBD" w:rsidRDefault="00065EAA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(    ) </w:t>
      </w:r>
      <w:r w:rsidR="00521596">
        <w:rPr>
          <w:rFonts w:ascii="Times New Roman" w:hAnsi="Times New Roman" w:cs="Times New Roman"/>
          <w:sz w:val="24"/>
          <w:szCs w:val="24"/>
        </w:rPr>
        <w:t>uma ação que ocorreu em um tempo específico no passado.</w:t>
      </w:r>
    </w:p>
    <w:p w14:paraId="1827C3C0" w14:textId="36069876" w:rsidR="00E41EBD" w:rsidRDefault="00E41EBD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(    ) </w:t>
      </w:r>
      <w:r w:rsidR="00521596">
        <w:rPr>
          <w:rFonts w:ascii="Times New Roman" w:hAnsi="Times New Roman" w:cs="Times New Roman"/>
          <w:sz w:val="24"/>
          <w:szCs w:val="24"/>
        </w:rPr>
        <w:t>uma ação que ocorreu em um tempo não-específico no passado.</w:t>
      </w:r>
    </w:p>
    <w:p w14:paraId="137D304A" w14:textId="31409360" w:rsidR="00521596" w:rsidRDefault="00521596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(    ) uma ação no presente com implicações para o futuro.</w:t>
      </w:r>
    </w:p>
    <w:p w14:paraId="4CD8B911" w14:textId="523EEF86" w:rsidR="00521596" w:rsidRDefault="00521596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(    ) uma ação que ainda não ocorreu. </w:t>
      </w:r>
    </w:p>
    <w:p w14:paraId="05B5BD88" w14:textId="77777777" w:rsidR="00855560" w:rsidRDefault="00855560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34C753" w14:textId="6E528389" w:rsidR="00855560" w:rsidRDefault="00855560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 Sublinhe o núcleo dos seguintes sintagmas nominais</w:t>
      </w:r>
      <w:r w:rsidR="007D04E6">
        <w:rPr>
          <w:rFonts w:ascii="Times New Roman" w:hAnsi="Times New Roman" w:cs="Times New Roman"/>
          <w:sz w:val="24"/>
          <w:szCs w:val="24"/>
        </w:rPr>
        <w:t xml:space="preserve"> (retirados do texto) </w:t>
      </w:r>
      <w:r>
        <w:rPr>
          <w:rFonts w:ascii="Times New Roman" w:hAnsi="Times New Roman" w:cs="Times New Roman"/>
          <w:sz w:val="24"/>
          <w:szCs w:val="24"/>
        </w:rPr>
        <w:t>:</w:t>
      </w:r>
      <w:r w:rsidR="00D92C2C">
        <w:rPr>
          <w:rFonts w:ascii="Times New Roman" w:hAnsi="Times New Roman" w:cs="Times New Roman"/>
          <w:sz w:val="24"/>
          <w:szCs w:val="24"/>
        </w:rPr>
        <w:t xml:space="preserve"> (1 ponto) </w:t>
      </w:r>
    </w:p>
    <w:p w14:paraId="4ABDEA4E" w14:textId="77777777" w:rsidR="000E61AA" w:rsidRDefault="000E61AA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85084B" w14:textId="12CF738B" w:rsidR="000101F8" w:rsidRDefault="00C24856" w:rsidP="000101F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856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gramStart"/>
      <w:r w:rsidR="000101F8" w:rsidRPr="00C24856">
        <w:rPr>
          <w:rFonts w:ascii="Times New Roman" w:hAnsi="Times New Roman" w:cs="Times New Roman"/>
          <w:sz w:val="24"/>
          <w:szCs w:val="24"/>
          <w:lang w:val="en-US"/>
        </w:rPr>
        <w:t>academic</w:t>
      </w:r>
      <w:proofErr w:type="gramEnd"/>
      <w:r w:rsidR="000101F8" w:rsidRPr="00C24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856">
        <w:rPr>
          <w:rFonts w:ascii="Times New Roman" w:hAnsi="Times New Roman" w:cs="Times New Roman"/>
          <w:sz w:val="24"/>
          <w:szCs w:val="24"/>
          <w:lang w:val="en-US"/>
        </w:rPr>
        <w:t>plagiarism</w:t>
      </w:r>
      <w:r w:rsidR="000101F8" w:rsidRPr="00C24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CA17C6" w14:textId="77777777" w:rsidR="000E61AA" w:rsidRPr="00C24856" w:rsidRDefault="000E61AA" w:rsidP="000101F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699DB1" w14:textId="56959004" w:rsidR="000101F8" w:rsidRDefault="000101F8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856">
        <w:rPr>
          <w:rFonts w:ascii="Times New Roman" w:hAnsi="Times New Roman" w:cs="Times New Roman"/>
          <w:sz w:val="24"/>
          <w:szCs w:val="24"/>
          <w:lang w:val="en-US"/>
        </w:rPr>
        <w:t>B- The state of Americans</w:t>
      </w:r>
    </w:p>
    <w:p w14:paraId="7CFEFEF6" w14:textId="77777777" w:rsidR="000E61AA" w:rsidRPr="00C24856" w:rsidRDefault="000E61AA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D38026" w14:textId="0E9E69EE" w:rsidR="000101F8" w:rsidRDefault="007D04E6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24856">
        <w:rPr>
          <w:rFonts w:ascii="Times New Roman" w:hAnsi="Times New Roman" w:cs="Times New Roman"/>
          <w:sz w:val="24"/>
          <w:szCs w:val="24"/>
          <w:lang w:val="en-US"/>
        </w:rPr>
        <w:t>he</w:t>
      </w:r>
      <w:proofErr w:type="gramEnd"/>
      <w:r w:rsidR="00C24856">
        <w:rPr>
          <w:rFonts w:ascii="Times New Roman" w:hAnsi="Times New Roman" w:cs="Times New Roman"/>
          <w:sz w:val="24"/>
          <w:szCs w:val="24"/>
          <w:lang w:val="en-US"/>
        </w:rPr>
        <w:t xml:space="preserve"> past schoo</w:t>
      </w:r>
      <w:r w:rsidR="000101F8" w:rsidRPr="00C24856">
        <w:rPr>
          <w:rFonts w:ascii="Times New Roman" w:hAnsi="Times New Roman" w:cs="Times New Roman"/>
          <w:sz w:val="24"/>
          <w:szCs w:val="24"/>
          <w:lang w:val="en-US"/>
        </w:rPr>
        <w:t>l year</w:t>
      </w:r>
    </w:p>
    <w:p w14:paraId="5D882345" w14:textId="77777777" w:rsidR="000E61AA" w:rsidRPr="00C24856" w:rsidRDefault="000E61AA" w:rsidP="002E05B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CF889A" w14:textId="5446AC02" w:rsidR="009740A7" w:rsidRPr="002735DE" w:rsidRDefault="000101F8" w:rsidP="002735D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856"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r w:rsidR="00C24856">
        <w:rPr>
          <w:rFonts w:ascii="Times New Roman" w:hAnsi="Times New Roman" w:cs="Times New Roman"/>
          <w:sz w:val="24"/>
          <w:szCs w:val="24"/>
          <w:lang w:val="en-US"/>
        </w:rPr>
        <w:t>high schoo</w:t>
      </w:r>
      <w:r w:rsidR="00C24856" w:rsidRPr="00C24856">
        <w:rPr>
          <w:rFonts w:ascii="Times New Roman" w:hAnsi="Times New Roman" w:cs="Times New Roman"/>
          <w:sz w:val="24"/>
          <w:szCs w:val="24"/>
          <w:lang w:val="en-US"/>
        </w:rPr>
        <w:t xml:space="preserve">l students. </w:t>
      </w:r>
      <w:bookmarkStart w:id="0" w:name="_GoBack"/>
      <w:bookmarkEnd w:id="0"/>
      <w:r w:rsidR="002E05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740A7" w:rsidRPr="00273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2B5"/>
    <w:multiLevelType w:val="hybridMultilevel"/>
    <w:tmpl w:val="ADBA5B3C"/>
    <w:lvl w:ilvl="0" w:tplc="5D528A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24563"/>
    <w:multiLevelType w:val="multilevel"/>
    <w:tmpl w:val="5880A3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DE08B3"/>
    <w:multiLevelType w:val="multilevel"/>
    <w:tmpl w:val="55FC2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327D61"/>
    <w:multiLevelType w:val="hybridMultilevel"/>
    <w:tmpl w:val="8ACAD0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59"/>
    <w:rsid w:val="000101F8"/>
    <w:rsid w:val="00016ED7"/>
    <w:rsid w:val="00065EAA"/>
    <w:rsid w:val="000E61AA"/>
    <w:rsid w:val="00234E3C"/>
    <w:rsid w:val="002735DE"/>
    <w:rsid w:val="002E05B1"/>
    <w:rsid w:val="00446DF9"/>
    <w:rsid w:val="004D4BF5"/>
    <w:rsid w:val="00521596"/>
    <w:rsid w:val="00576121"/>
    <w:rsid w:val="00592334"/>
    <w:rsid w:val="005B64BA"/>
    <w:rsid w:val="005F68F4"/>
    <w:rsid w:val="006B51AC"/>
    <w:rsid w:val="007547CE"/>
    <w:rsid w:val="007A3059"/>
    <w:rsid w:val="007B2859"/>
    <w:rsid w:val="007D04E6"/>
    <w:rsid w:val="00855560"/>
    <w:rsid w:val="008D44BD"/>
    <w:rsid w:val="009740A7"/>
    <w:rsid w:val="009E1D1E"/>
    <w:rsid w:val="00A43A09"/>
    <w:rsid w:val="00A67A02"/>
    <w:rsid w:val="00B62946"/>
    <w:rsid w:val="00C24856"/>
    <w:rsid w:val="00CC2165"/>
    <w:rsid w:val="00D112CA"/>
    <w:rsid w:val="00D92C2C"/>
    <w:rsid w:val="00E41EBD"/>
    <w:rsid w:val="00FC6E09"/>
    <w:rsid w:val="00FD498F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FCF5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0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A0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A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98F"/>
    <w:pPr>
      <w:ind w:left="720"/>
      <w:contextualSpacing/>
    </w:pPr>
  </w:style>
  <w:style w:type="paragraph" w:styleId="Header">
    <w:name w:val="header"/>
    <w:basedOn w:val="Normal"/>
    <w:link w:val="HeaderChar"/>
    <w:rsid w:val="00FF454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FF454C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0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A0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A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98F"/>
    <w:pPr>
      <w:ind w:left="720"/>
      <w:contextualSpacing/>
    </w:pPr>
  </w:style>
  <w:style w:type="paragraph" w:styleId="Header">
    <w:name w:val="header"/>
    <w:basedOn w:val="Normal"/>
    <w:link w:val="HeaderChar"/>
    <w:rsid w:val="00FF454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FF454C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450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265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8699">
              <w:marLeft w:val="0"/>
              <w:marRight w:val="0"/>
              <w:marTop w:val="7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9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56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xplorable.com/printpdf/academic-plagiarism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explorable.com/ethics-in-research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explorable.com/print/academic-plagiarism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explorable.com/printmail/academic-plagiarism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842</Words>
  <Characters>4802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Solange Vereza</cp:lastModifiedBy>
  <cp:revision>2</cp:revision>
  <cp:lastPrinted>2019-04-02T02:23:00Z</cp:lastPrinted>
  <dcterms:created xsi:type="dcterms:W3CDTF">2019-04-02T02:40:00Z</dcterms:created>
  <dcterms:modified xsi:type="dcterms:W3CDTF">2019-04-02T02:40:00Z</dcterms:modified>
</cp:coreProperties>
</file>