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84A4A" w14:textId="77777777" w:rsidR="00236A4A" w:rsidRPr="008D0577" w:rsidRDefault="00236A4A" w:rsidP="00236A4A">
      <w:pPr>
        <w:spacing w:after="0"/>
        <w:jc w:val="center"/>
        <w:rPr>
          <w:b/>
          <w:bCs/>
          <w:color w:val="262626" w:themeColor="text1" w:themeTint="D9"/>
          <w:sz w:val="22"/>
          <w:szCs w:val="22"/>
          <w:lang w:val="en-US" w:eastAsia="ar-SA"/>
        </w:rPr>
      </w:pPr>
      <w:proofErr w:type="spellStart"/>
      <w:r w:rsidRPr="008D0577">
        <w:rPr>
          <w:b/>
          <w:bCs/>
          <w:color w:val="262626" w:themeColor="text1" w:themeTint="D9"/>
          <w:sz w:val="22"/>
          <w:szCs w:val="22"/>
          <w:lang w:val="en-US" w:eastAsia="ar-SA"/>
        </w:rPr>
        <w:t>Disciplina</w:t>
      </w:r>
      <w:proofErr w:type="spellEnd"/>
      <w:r w:rsidRPr="008D0577"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: </w:t>
      </w:r>
      <w:proofErr w:type="spellStart"/>
      <w:r w:rsidRPr="008D0577">
        <w:rPr>
          <w:b/>
          <w:bCs/>
          <w:color w:val="262626" w:themeColor="text1" w:themeTint="D9"/>
          <w:sz w:val="22"/>
          <w:szCs w:val="22"/>
          <w:lang w:val="en-US" w:eastAsia="ar-SA"/>
        </w:rPr>
        <w:t>Inglês</w:t>
      </w:r>
      <w:proofErr w:type="spellEnd"/>
      <w:r w:rsidRPr="008D0577"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 Instrumental</w:t>
      </w:r>
    </w:p>
    <w:p w14:paraId="7AC6B31A" w14:textId="0DA07C9D" w:rsidR="00236A4A" w:rsidRPr="008D0577" w:rsidRDefault="00C851B1" w:rsidP="00236A4A">
      <w:pPr>
        <w:jc w:val="center"/>
        <w:rPr>
          <w:b/>
          <w:bCs/>
          <w:color w:val="262626" w:themeColor="text1" w:themeTint="D9"/>
          <w:sz w:val="22"/>
          <w:szCs w:val="22"/>
          <w:lang w:val="en-US" w:eastAsia="ar-SA"/>
        </w:rPr>
      </w:pPr>
      <w:proofErr w:type="spellStart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>Gabarito</w:t>
      </w:r>
      <w:proofErr w:type="spellEnd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- </w:t>
      </w:r>
      <w:proofErr w:type="gramStart"/>
      <w:r w:rsidR="00236A4A">
        <w:rPr>
          <w:b/>
          <w:bCs/>
          <w:color w:val="262626" w:themeColor="text1" w:themeTint="D9"/>
          <w:sz w:val="22"/>
          <w:szCs w:val="22"/>
          <w:lang w:val="en-US" w:eastAsia="ar-SA"/>
        </w:rPr>
        <w:t>AP1  2</w:t>
      </w:r>
      <w:proofErr w:type="gramEnd"/>
      <w:r w:rsidR="00236A4A"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° </w:t>
      </w:r>
      <w:proofErr w:type="spellStart"/>
      <w:r w:rsidR="00236A4A">
        <w:rPr>
          <w:b/>
          <w:bCs/>
          <w:color w:val="262626" w:themeColor="text1" w:themeTint="D9"/>
          <w:sz w:val="22"/>
          <w:szCs w:val="22"/>
          <w:lang w:val="en-US" w:eastAsia="ar-SA"/>
        </w:rPr>
        <w:t>semestre</w:t>
      </w:r>
      <w:proofErr w:type="spellEnd"/>
      <w:r w:rsidR="00236A4A"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 de 2017</w:t>
      </w:r>
    </w:p>
    <w:p w14:paraId="1A9899CD" w14:textId="0045B795" w:rsidR="00236A4A" w:rsidRDefault="00236A4A" w:rsidP="00236A4A">
      <w:pPr>
        <w:spacing w:before="100" w:beforeAutospacing="1" w:after="100" w:afterAutospacing="1" w:line="276" w:lineRule="auto"/>
        <w:ind w:right="-666"/>
        <w:outlineLvl w:val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75611FC7" w14:textId="77777777" w:rsidR="00236A4A" w:rsidRDefault="00236A4A" w:rsidP="00B62CF5">
      <w:pPr>
        <w:spacing w:after="120"/>
        <w:jc w:val="both"/>
        <w:outlineLvl w:val="0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</w:p>
    <w:p w14:paraId="1E9687FF" w14:textId="389C1F03" w:rsidR="00236A4A" w:rsidRPr="00776F27" w:rsidRDefault="00236A4A" w:rsidP="00F24654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 xml:space="preserve">De acordo com o texto, ativismo de internet, ou ativismo digital </w:t>
      </w:r>
      <w:r w:rsidRPr="00776F27">
        <w:rPr>
          <w:sz w:val="22"/>
          <w:szCs w:val="22"/>
          <w:lang w:val="pt-BR"/>
        </w:rPr>
        <w:t>(marque a resposta certa – 1 ponto):</w:t>
      </w:r>
    </w:p>
    <w:p w14:paraId="436E0978" w14:textId="77777777" w:rsidR="00F24654" w:rsidRDefault="00F24654" w:rsidP="00F24654">
      <w:pPr>
        <w:spacing w:after="0"/>
        <w:ind w:left="357"/>
        <w:rPr>
          <w:sz w:val="22"/>
          <w:szCs w:val="22"/>
        </w:rPr>
      </w:pPr>
    </w:p>
    <w:p w14:paraId="73433959" w14:textId="606ECF33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>A- (    ) é restrito à comunicação entre indivíduos não pertencentes a movimentos sociais ou civis.</w:t>
      </w:r>
    </w:p>
    <w:p w14:paraId="74FBFAD3" w14:textId="5F093D71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 xml:space="preserve">B- (  </w:t>
      </w:r>
      <w:r w:rsidR="00C851B1">
        <w:rPr>
          <w:sz w:val="22"/>
          <w:szCs w:val="22"/>
        </w:rPr>
        <w:t>X</w:t>
      </w:r>
      <w:r w:rsidRPr="00236A4A">
        <w:rPr>
          <w:sz w:val="22"/>
          <w:szCs w:val="22"/>
        </w:rPr>
        <w:t xml:space="preserve">  ) permite uma comunicação mais rápida e eficiente por parte dos movimentos </w:t>
      </w:r>
      <w:r>
        <w:rPr>
          <w:sz w:val="22"/>
          <w:szCs w:val="22"/>
        </w:rPr>
        <w:t>sociais/</w:t>
      </w:r>
      <w:r w:rsidRPr="00236A4A">
        <w:rPr>
          <w:sz w:val="22"/>
          <w:szCs w:val="22"/>
        </w:rPr>
        <w:t xml:space="preserve">civis. </w:t>
      </w:r>
    </w:p>
    <w:p w14:paraId="01D25549" w14:textId="69A2736B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>C- (    ) torna a  comunicação entre movimentos sociais mais rápida</w:t>
      </w:r>
      <w:r w:rsidR="00B06BBF">
        <w:rPr>
          <w:sz w:val="22"/>
          <w:szCs w:val="22"/>
        </w:rPr>
        <w:t>,</w:t>
      </w:r>
      <w:r w:rsidRPr="00236A4A">
        <w:rPr>
          <w:sz w:val="22"/>
          <w:szCs w:val="22"/>
        </w:rPr>
        <w:t xml:space="preserve"> porém  menos eficiente. </w:t>
      </w:r>
    </w:p>
    <w:p w14:paraId="7D1E82E5" w14:textId="6B9F9189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>E- (    ) é uma forma cada vez menos</w:t>
      </w:r>
      <w:r w:rsidR="00B06BBF">
        <w:rPr>
          <w:sz w:val="22"/>
          <w:szCs w:val="22"/>
        </w:rPr>
        <w:t xml:space="preserve"> usada por movimentos sociais /</w:t>
      </w:r>
      <w:r w:rsidRPr="00236A4A">
        <w:rPr>
          <w:sz w:val="22"/>
          <w:szCs w:val="22"/>
        </w:rPr>
        <w:t xml:space="preserve">civis. </w:t>
      </w:r>
    </w:p>
    <w:p w14:paraId="4088BE3A" w14:textId="77777777" w:rsidR="00236A4A" w:rsidRPr="00236A4A" w:rsidRDefault="00236A4A" w:rsidP="00236A4A">
      <w:pPr>
        <w:ind w:left="360"/>
        <w:rPr>
          <w:sz w:val="22"/>
          <w:szCs w:val="22"/>
        </w:rPr>
      </w:pPr>
    </w:p>
    <w:p w14:paraId="27A4D0D3" w14:textId="79EEB659" w:rsidR="00236A4A" w:rsidRPr="004B51DC" w:rsidRDefault="00236A4A" w:rsidP="00236A4A">
      <w:pPr>
        <w:pStyle w:val="ListParagraph"/>
        <w:numPr>
          <w:ilvl w:val="0"/>
          <w:numId w:val="1"/>
        </w:numPr>
        <w:ind w:left="360"/>
        <w:rPr>
          <w:sz w:val="18"/>
          <w:szCs w:val="18"/>
          <w:lang w:val="pt-BR"/>
        </w:rPr>
      </w:pPr>
      <w:r w:rsidRPr="00236A4A">
        <w:rPr>
          <w:sz w:val="22"/>
          <w:szCs w:val="22"/>
          <w:lang w:val="pt-BR"/>
        </w:rPr>
        <w:t xml:space="preserve">No texto, há referência a pesquisas que investigam </w:t>
      </w:r>
      <w:r w:rsidRPr="004B51DC">
        <w:rPr>
          <w:sz w:val="18"/>
          <w:szCs w:val="18"/>
          <w:lang w:val="pt-BR"/>
        </w:rPr>
        <w:t>(</w:t>
      </w:r>
      <w:r w:rsidRPr="00776F27">
        <w:rPr>
          <w:sz w:val="20"/>
          <w:szCs w:val="20"/>
          <w:lang w:val="pt-BR"/>
        </w:rPr>
        <w:t>marque a resposta certa – 1 ponto):</w:t>
      </w:r>
    </w:p>
    <w:p w14:paraId="02DAF914" w14:textId="77777777" w:rsidR="00F24654" w:rsidRDefault="00F24654" w:rsidP="00236A4A">
      <w:pPr>
        <w:spacing w:after="120"/>
        <w:ind w:left="357"/>
        <w:rPr>
          <w:sz w:val="22"/>
          <w:szCs w:val="22"/>
        </w:rPr>
      </w:pPr>
    </w:p>
    <w:p w14:paraId="084153E1" w14:textId="3DB5F6A7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 xml:space="preserve">A- (    ) de que forma os tipos de </w:t>
      </w:r>
      <w:r w:rsidR="000026E2">
        <w:rPr>
          <w:sz w:val="22"/>
          <w:szCs w:val="22"/>
        </w:rPr>
        <w:t>comunicação digital são regulado</w:t>
      </w:r>
      <w:r w:rsidRPr="00236A4A">
        <w:rPr>
          <w:sz w:val="22"/>
          <w:szCs w:val="22"/>
        </w:rPr>
        <w:t>s pelos governos dos EUA e do Canadá.</w:t>
      </w:r>
    </w:p>
    <w:p w14:paraId="4D3B8626" w14:textId="1F745591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 xml:space="preserve">B- (    ) o modo pelo qual ativistas digitais denunciam grupos do Canadá e dos </w:t>
      </w:r>
      <w:r>
        <w:rPr>
          <w:sz w:val="22"/>
          <w:szCs w:val="22"/>
        </w:rPr>
        <w:t>EUA pelo mau uso das redes sociai</w:t>
      </w:r>
      <w:r w:rsidRPr="00236A4A">
        <w:rPr>
          <w:sz w:val="22"/>
          <w:szCs w:val="22"/>
        </w:rPr>
        <w:t>s.</w:t>
      </w:r>
    </w:p>
    <w:p w14:paraId="7F964E78" w14:textId="77777777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>C- (    ) de que maneira os ativistas digitais americanos se comunicam com os canadenses pelas redes sociais.</w:t>
      </w:r>
    </w:p>
    <w:p w14:paraId="444D5CA9" w14:textId="0086FF28" w:rsidR="00236A4A" w:rsidRPr="00236A4A" w:rsidRDefault="00236A4A" w:rsidP="00236A4A">
      <w:pPr>
        <w:spacing w:after="120"/>
        <w:ind w:left="357"/>
        <w:rPr>
          <w:sz w:val="22"/>
          <w:szCs w:val="22"/>
        </w:rPr>
      </w:pPr>
      <w:r w:rsidRPr="00236A4A">
        <w:rPr>
          <w:sz w:val="22"/>
          <w:szCs w:val="22"/>
        </w:rPr>
        <w:t xml:space="preserve">D- (  </w:t>
      </w:r>
      <w:r w:rsidR="00C851B1">
        <w:rPr>
          <w:sz w:val="22"/>
          <w:szCs w:val="22"/>
        </w:rPr>
        <w:t>X</w:t>
      </w:r>
      <w:r w:rsidRPr="00236A4A">
        <w:rPr>
          <w:sz w:val="22"/>
          <w:szCs w:val="22"/>
        </w:rPr>
        <w:t xml:space="preserve">  ) como grupos de ativistas usam as </w:t>
      </w:r>
      <w:proofErr w:type="spellStart"/>
      <w:r w:rsidRPr="00236A4A">
        <w:rPr>
          <w:sz w:val="22"/>
          <w:szCs w:val="22"/>
        </w:rPr>
        <w:t>midia</w:t>
      </w:r>
      <w:proofErr w:type="spellEnd"/>
      <w:r w:rsidRPr="00236A4A">
        <w:rPr>
          <w:sz w:val="22"/>
          <w:szCs w:val="22"/>
        </w:rPr>
        <w:t xml:space="preserve"> sociais nos EUA e no Canadá para atingir seus objetivos. </w:t>
      </w:r>
    </w:p>
    <w:p w14:paraId="66E89E07" w14:textId="77777777" w:rsidR="00236A4A" w:rsidRPr="00236A4A" w:rsidRDefault="00236A4A" w:rsidP="00236A4A">
      <w:pPr>
        <w:ind w:left="360"/>
        <w:rPr>
          <w:sz w:val="22"/>
          <w:szCs w:val="22"/>
        </w:rPr>
      </w:pPr>
    </w:p>
    <w:p w14:paraId="6CF4A1FC" w14:textId="06569694" w:rsidR="00236A4A" w:rsidRPr="00776F27" w:rsidRDefault="00236A4A" w:rsidP="00236A4A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236A4A">
        <w:rPr>
          <w:sz w:val="22"/>
          <w:szCs w:val="22"/>
          <w:lang w:val="pt-BR"/>
        </w:rPr>
        <w:t>“Social media”, “e-mail”</w:t>
      </w:r>
      <w:r>
        <w:rPr>
          <w:sz w:val="22"/>
          <w:szCs w:val="22"/>
          <w:lang w:val="pt-BR"/>
        </w:rPr>
        <w:t xml:space="preserve"> </w:t>
      </w:r>
      <w:r w:rsidRPr="00236A4A">
        <w:rPr>
          <w:sz w:val="22"/>
          <w:szCs w:val="22"/>
          <w:lang w:val="pt-BR"/>
        </w:rPr>
        <w:t>e “</w:t>
      </w:r>
      <w:proofErr w:type="spellStart"/>
      <w:r w:rsidRPr="00236A4A">
        <w:rPr>
          <w:sz w:val="22"/>
          <w:szCs w:val="22"/>
          <w:lang w:val="pt-BR"/>
        </w:rPr>
        <w:t>pod-cads</w:t>
      </w:r>
      <w:proofErr w:type="spellEnd"/>
      <w:r w:rsidRPr="00236A4A">
        <w:rPr>
          <w:sz w:val="22"/>
          <w:szCs w:val="22"/>
          <w:lang w:val="pt-BR"/>
        </w:rPr>
        <w:t xml:space="preserve">” são usados no texto como exemplos de </w:t>
      </w:r>
      <w:r w:rsidRPr="00776F27">
        <w:rPr>
          <w:sz w:val="20"/>
          <w:szCs w:val="20"/>
          <w:lang w:val="pt-BR"/>
        </w:rPr>
        <w:t>(marque a resposta certa – 1 ponto)</w:t>
      </w:r>
    </w:p>
    <w:p w14:paraId="25923395" w14:textId="77777777" w:rsidR="00F24654" w:rsidRDefault="00F24654" w:rsidP="00236A4A">
      <w:pPr>
        <w:pStyle w:val="ListParagraph"/>
        <w:spacing w:after="120"/>
        <w:ind w:left="357"/>
        <w:contextualSpacing w:val="0"/>
        <w:rPr>
          <w:sz w:val="22"/>
          <w:szCs w:val="22"/>
          <w:lang w:val="pt-BR"/>
        </w:rPr>
      </w:pPr>
    </w:p>
    <w:p w14:paraId="7FF726BF" w14:textId="0C29038B" w:rsidR="00236A4A" w:rsidRPr="00236A4A" w:rsidRDefault="00236A4A" w:rsidP="00236A4A">
      <w:pPr>
        <w:pStyle w:val="ListParagraph"/>
        <w:spacing w:after="120"/>
        <w:ind w:left="357"/>
        <w:contextualSpacing w:val="0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 xml:space="preserve">A- ( </w:t>
      </w:r>
      <w:r w:rsidR="00C851B1">
        <w:rPr>
          <w:sz w:val="22"/>
          <w:szCs w:val="22"/>
          <w:lang w:val="pt-BR"/>
        </w:rPr>
        <w:t>X</w:t>
      </w:r>
      <w:r w:rsidRPr="00236A4A">
        <w:rPr>
          <w:sz w:val="22"/>
          <w:szCs w:val="22"/>
          <w:lang w:val="pt-BR"/>
        </w:rPr>
        <w:t xml:space="preserve">  ) tecnologias de comunicação utilizadas como meio de ativismo digital.</w:t>
      </w:r>
    </w:p>
    <w:p w14:paraId="4796644C" w14:textId="77777777" w:rsidR="00236A4A" w:rsidRPr="00236A4A" w:rsidRDefault="00236A4A" w:rsidP="00236A4A">
      <w:pPr>
        <w:pStyle w:val="ListParagraph"/>
        <w:spacing w:after="120"/>
        <w:ind w:left="357"/>
        <w:contextualSpacing w:val="0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>B- (    ) formas pouco eficientes de tecnologia digital.</w:t>
      </w:r>
    </w:p>
    <w:p w14:paraId="6F929BA3" w14:textId="77777777" w:rsidR="00236A4A" w:rsidRPr="00236A4A" w:rsidRDefault="00236A4A" w:rsidP="00236A4A">
      <w:pPr>
        <w:pStyle w:val="ListParagraph"/>
        <w:spacing w:after="120"/>
        <w:ind w:left="357"/>
        <w:contextualSpacing w:val="0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 xml:space="preserve">C- (    ) redes de comunicação eletrônica evitadas por ativistas socais. </w:t>
      </w:r>
    </w:p>
    <w:p w14:paraId="6669A8DC" w14:textId="77777777" w:rsidR="00236A4A" w:rsidRPr="00236A4A" w:rsidRDefault="00236A4A" w:rsidP="00236A4A">
      <w:pPr>
        <w:pStyle w:val="ListParagraph"/>
        <w:spacing w:after="120"/>
        <w:ind w:left="357"/>
        <w:contextualSpacing w:val="0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>D- (    ) tipos de ativismo digital.</w:t>
      </w:r>
    </w:p>
    <w:p w14:paraId="7E7FE871" w14:textId="77777777" w:rsidR="00236A4A" w:rsidRPr="00236A4A" w:rsidRDefault="00236A4A" w:rsidP="00236A4A">
      <w:pPr>
        <w:pStyle w:val="ListParagraph"/>
        <w:rPr>
          <w:sz w:val="22"/>
          <w:szCs w:val="22"/>
          <w:lang w:val="pt-BR"/>
        </w:rPr>
      </w:pPr>
    </w:p>
    <w:p w14:paraId="292478C8" w14:textId="77777777" w:rsidR="00F24654" w:rsidRPr="00776F27" w:rsidRDefault="00236A4A" w:rsidP="00F24654">
      <w:pPr>
        <w:pStyle w:val="ListParagraph"/>
        <w:tabs>
          <w:tab w:val="left" w:pos="450"/>
        </w:tabs>
        <w:ind w:left="630" w:hanging="720"/>
        <w:rPr>
          <w:sz w:val="20"/>
          <w:szCs w:val="20"/>
          <w:lang w:val="pt-BR"/>
        </w:rPr>
      </w:pPr>
      <w:r w:rsidRPr="00F24654">
        <w:rPr>
          <w:sz w:val="20"/>
          <w:szCs w:val="20"/>
          <w:lang w:val="pt-BR"/>
        </w:rPr>
        <w:t>4</w:t>
      </w:r>
      <w:r w:rsidRPr="00236A4A">
        <w:rPr>
          <w:sz w:val="22"/>
          <w:szCs w:val="22"/>
          <w:lang w:val="pt-BR"/>
        </w:rPr>
        <w:t xml:space="preserve">- </w:t>
      </w:r>
      <w:r w:rsidR="00037815">
        <w:rPr>
          <w:sz w:val="22"/>
          <w:szCs w:val="22"/>
          <w:lang w:val="pt-BR"/>
        </w:rPr>
        <w:t xml:space="preserve">     </w:t>
      </w:r>
      <w:r w:rsidR="00784FE1">
        <w:rPr>
          <w:sz w:val="22"/>
          <w:szCs w:val="22"/>
          <w:lang w:val="pt-BR"/>
        </w:rPr>
        <w:t>Marque V (V</w:t>
      </w:r>
      <w:r w:rsidRPr="00236A4A">
        <w:rPr>
          <w:sz w:val="22"/>
          <w:szCs w:val="22"/>
          <w:lang w:val="pt-BR"/>
        </w:rPr>
        <w:t xml:space="preserve">erdadeiro) ou F ( Falso) para cada afirmação abaixo: </w:t>
      </w:r>
      <w:r w:rsidRPr="00776F27">
        <w:rPr>
          <w:sz w:val="20"/>
          <w:szCs w:val="20"/>
          <w:lang w:val="pt-BR"/>
        </w:rPr>
        <w:t>(1,5 ponto</w:t>
      </w:r>
      <w:r w:rsidR="00F24654" w:rsidRPr="00776F27">
        <w:rPr>
          <w:sz w:val="20"/>
          <w:szCs w:val="20"/>
          <w:lang w:val="pt-BR"/>
        </w:rPr>
        <w:t>)</w:t>
      </w:r>
    </w:p>
    <w:p w14:paraId="171FDB4B" w14:textId="77777777" w:rsidR="00F24654" w:rsidRDefault="00F24654" w:rsidP="00F24654">
      <w:pPr>
        <w:pStyle w:val="ListParagraph"/>
        <w:tabs>
          <w:tab w:val="left" w:pos="450"/>
        </w:tabs>
        <w:ind w:left="630" w:hanging="720"/>
        <w:rPr>
          <w:sz w:val="18"/>
          <w:szCs w:val="18"/>
          <w:lang w:val="pt-BR"/>
        </w:rPr>
      </w:pPr>
    </w:p>
    <w:p w14:paraId="416190B3" w14:textId="1C799469" w:rsidR="00236A4A" w:rsidRPr="00236A4A" w:rsidRDefault="00236A4A" w:rsidP="00F24654">
      <w:pPr>
        <w:pStyle w:val="ListParagraph"/>
        <w:numPr>
          <w:ilvl w:val="0"/>
          <w:numId w:val="3"/>
        </w:numPr>
        <w:tabs>
          <w:tab w:val="left" w:pos="450"/>
        </w:tabs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>Há mais de uma forma de se caracterizar o ativismo digital.</w:t>
      </w:r>
      <w:r w:rsidR="00784FE1">
        <w:rPr>
          <w:sz w:val="22"/>
          <w:szCs w:val="22"/>
          <w:lang w:val="pt-BR"/>
        </w:rPr>
        <w:t xml:space="preserve"> </w:t>
      </w:r>
      <w:r w:rsidRPr="00236A4A">
        <w:rPr>
          <w:sz w:val="22"/>
          <w:szCs w:val="22"/>
          <w:lang w:val="pt-BR"/>
        </w:rPr>
        <w:t xml:space="preserve">(   </w:t>
      </w:r>
      <w:r w:rsidR="00C851B1">
        <w:rPr>
          <w:sz w:val="22"/>
          <w:szCs w:val="22"/>
          <w:lang w:val="pt-BR"/>
        </w:rPr>
        <w:t>V</w:t>
      </w:r>
      <w:r w:rsidRPr="00236A4A">
        <w:rPr>
          <w:sz w:val="22"/>
          <w:szCs w:val="22"/>
          <w:lang w:val="pt-BR"/>
        </w:rPr>
        <w:t xml:space="preserve"> </w:t>
      </w:r>
      <w:r w:rsidR="00784FE1">
        <w:rPr>
          <w:sz w:val="22"/>
          <w:szCs w:val="22"/>
          <w:lang w:val="pt-BR"/>
        </w:rPr>
        <w:t xml:space="preserve"> </w:t>
      </w:r>
      <w:r w:rsidRPr="00236A4A">
        <w:rPr>
          <w:sz w:val="22"/>
          <w:szCs w:val="22"/>
          <w:lang w:val="pt-BR"/>
        </w:rPr>
        <w:t xml:space="preserve"> )</w:t>
      </w:r>
    </w:p>
    <w:p w14:paraId="56F8FBE4" w14:textId="4F3E7757" w:rsidR="00236A4A" w:rsidRPr="00236A4A" w:rsidRDefault="00236A4A" w:rsidP="00F24654">
      <w:pPr>
        <w:pStyle w:val="ListParagraph"/>
        <w:numPr>
          <w:ilvl w:val="0"/>
          <w:numId w:val="3"/>
        </w:numPr>
        <w:spacing w:after="120" w:line="276" w:lineRule="auto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 xml:space="preserve">O movimento </w:t>
      </w:r>
      <w:proofErr w:type="spellStart"/>
      <w:r w:rsidRPr="00F24654">
        <w:rPr>
          <w:i/>
          <w:sz w:val="22"/>
          <w:szCs w:val="22"/>
          <w:lang w:val="pt-BR"/>
        </w:rPr>
        <w:t>Occupy</w:t>
      </w:r>
      <w:proofErr w:type="spellEnd"/>
      <w:r w:rsidRPr="00F24654">
        <w:rPr>
          <w:i/>
          <w:sz w:val="22"/>
          <w:szCs w:val="22"/>
          <w:lang w:val="pt-BR"/>
        </w:rPr>
        <w:t xml:space="preserve">  Wall Street</w:t>
      </w:r>
      <w:r w:rsidRPr="00236A4A">
        <w:rPr>
          <w:sz w:val="22"/>
          <w:szCs w:val="22"/>
          <w:lang w:val="pt-BR"/>
        </w:rPr>
        <w:t xml:space="preserve"> foi feit</w:t>
      </w:r>
      <w:r w:rsidR="00D80BEB">
        <w:rPr>
          <w:sz w:val="22"/>
          <w:szCs w:val="22"/>
          <w:lang w:val="pt-BR"/>
        </w:rPr>
        <w:t xml:space="preserve">o apenas pelo meio digital. (  </w:t>
      </w:r>
      <w:r w:rsidR="00784FE1">
        <w:rPr>
          <w:sz w:val="22"/>
          <w:szCs w:val="22"/>
          <w:lang w:val="pt-BR"/>
        </w:rPr>
        <w:t xml:space="preserve"> </w:t>
      </w:r>
      <w:r w:rsidR="00C851B1">
        <w:rPr>
          <w:sz w:val="22"/>
          <w:szCs w:val="22"/>
          <w:lang w:val="pt-BR"/>
        </w:rPr>
        <w:t>F</w:t>
      </w:r>
      <w:r w:rsidRPr="00236A4A">
        <w:rPr>
          <w:sz w:val="22"/>
          <w:szCs w:val="22"/>
          <w:lang w:val="pt-BR"/>
        </w:rPr>
        <w:t xml:space="preserve">  )</w:t>
      </w:r>
    </w:p>
    <w:p w14:paraId="28E44401" w14:textId="37AEE0CC" w:rsidR="00236A4A" w:rsidRPr="00236A4A" w:rsidRDefault="00236A4A" w:rsidP="00F24654">
      <w:pPr>
        <w:pStyle w:val="ListParagraph"/>
        <w:numPr>
          <w:ilvl w:val="0"/>
          <w:numId w:val="3"/>
        </w:numPr>
        <w:spacing w:after="120" w:line="276" w:lineRule="auto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 xml:space="preserve">Um critério para se caracterizar o ativismo digital é o grau de dependência da internet. (  </w:t>
      </w:r>
      <w:r w:rsidR="00C851B1">
        <w:rPr>
          <w:sz w:val="22"/>
          <w:szCs w:val="22"/>
          <w:lang w:val="pt-BR"/>
        </w:rPr>
        <w:t>V</w:t>
      </w:r>
      <w:r w:rsidRPr="00236A4A">
        <w:rPr>
          <w:sz w:val="22"/>
          <w:szCs w:val="22"/>
          <w:lang w:val="pt-BR"/>
        </w:rPr>
        <w:t xml:space="preserve">   )</w:t>
      </w:r>
    </w:p>
    <w:p w14:paraId="36B1894D" w14:textId="4AF2B1DF" w:rsidR="00236A4A" w:rsidRPr="00784FE1" w:rsidRDefault="00236A4A" w:rsidP="00F24654">
      <w:pPr>
        <w:pStyle w:val="ListParagraph"/>
        <w:numPr>
          <w:ilvl w:val="0"/>
          <w:numId w:val="3"/>
        </w:numPr>
        <w:spacing w:after="120" w:line="276" w:lineRule="auto"/>
        <w:rPr>
          <w:sz w:val="22"/>
          <w:szCs w:val="22"/>
          <w:lang w:val="pt-BR"/>
        </w:rPr>
      </w:pPr>
      <w:r w:rsidRPr="00236A4A">
        <w:rPr>
          <w:sz w:val="22"/>
          <w:szCs w:val="22"/>
          <w:lang w:val="pt-BR"/>
        </w:rPr>
        <w:t xml:space="preserve">O </w:t>
      </w:r>
      <w:proofErr w:type="spellStart"/>
      <w:r w:rsidRPr="00F24654">
        <w:rPr>
          <w:i/>
          <w:sz w:val="22"/>
          <w:szCs w:val="22"/>
          <w:lang w:val="pt-BR"/>
        </w:rPr>
        <w:t>Facebook</w:t>
      </w:r>
      <w:proofErr w:type="spellEnd"/>
      <w:r w:rsidRPr="00236A4A">
        <w:rPr>
          <w:sz w:val="22"/>
          <w:szCs w:val="22"/>
          <w:lang w:val="pt-BR"/>
        </w:rPr>
        <w:t xml:space="preserve"> não é usado como ferramenta no contexto de ativismo digital. </w:t>
      </w:r>
      <w:r w:rsidRPr="00784FE1">
        <w:rPr>
          <w:sz w:val="22"/>
          <w:szCs w:val="22"/>
          <w:lang w:val="pt-BR"/>
        </w:rPr>
        <w:t xml:space="preserve">(  </w:t>
      </w:r>
      <w:r w:rsidR="00C851B1">
        <w:rPr>
          <w:sz w:val="22"/>
          <w:szCs w:val="22"/>
          <w:lang w:val="pt-BR"/>
        </w:rPr>
        <w:t>F</w:t>
      </w:r>
      <w:r w:rsidRPr="00784FE1">
        <w:rPr>
          <w:sz w:val="22"/>
          <w:szCs w:val="22"/>
          <w:lang w:val="pt-BR"/>
        </w:rPr>
        <w:t xml:space="preserve">   )</w:t>
      </w:r>
    </w:p>
    <w:p w14:paraId="53ED2224" w14:textId="34D92BC4" w:rsidR="00236A4A" w:rsidRPr="00F24654" w:rsidRDefault="00236A4A" w:rsidP="00F24654">
      <w:pPr>
        <w:pStyle w:val="ListParagraph"/>
        <w:numPr>
          <w:ilvl w:val="0"/>
          <w:numId w:val="3"/>
        </w:numPr>
        <w:spacing w:after="120" w:line="276" w:lineRule="auto"/>
        <w:rPr>
          <w:sz w:val="22"/>
          <w:szCs w:val="22"/>
        </w:rPr>
      </w:pPr>
      <w:r w:rsidRPr="00F24654">
        <w:rPr>
          <w:sz w:val="22"/>
          <w:szCs w:val="22"/>
        </w:rPr>
        <w:t xml:space="preserve"> Investigação de </w:t>
      </w:r>
      <w:proofErr w:type="gramStart"/>
      <w:r w:rsidRPr="00F24654">
        <w:rPr>
          <w:sz w:val="22"/>
          <w:szCs w:val="22"/>
        </w:rPr>
        <w:t>internet</w:t>
      </w:r>
      <w:proofErr w:type="gramEnd"/>
      <w:r w:rsidRPr="00F24654">
        <w:rPr>
          <w:sz w:val="22"/>
          <w:szCs w:val="22"/>
        </w:rPr>
        <w:t xml:space="preserve"> (</w:t>
      </w:r>
      <w:r w:rsidRPr="00F24654">
        <w:rPr>
          <w:i/>
          <w:sz w:val="22"/>
          <w:szCs w:val="22"/>
        </w:rPr>
        <w:t>sleuthing</w:t>
      </w:r>
      <w:r w:rsidRPr="00F24654">
        <w:rPr>
          <w:sz w:val="22"/>
          <w:szCs w:val="22"/>
        </w:rPr>
        <w:t xml:space="preserve">) é uma forma de ativismo exclusivamente digital.  </w:t>
      </w:r>
      <w:proofErr w:type="gramStart"/>
      <w:r w:rsidRPr="00F24654">
        <w:rPr>
          <w:sz w:val="22"/>
          <w:szCs w:val="22"/>
        </w:rPr>
        <w:t xml:space="preserve">(  </w:t>
      </w:r>
      <w:r w:rsidR="00C851B1">
        <w:rPr>
          <w:sz w:val="22"/>
          <w:szCs w:val="22"/>
        </w:rPr>
        <w:t>V</w:t>
      </w:r>
      <w:proofErr w:type="gramEnd"/>
      <w:r w:rsidRPr="00F24654">
        <w:rPr>
          <w:sz w:val="22"/>
          <w:szCs w:val="22"/>
        </w:rPr>
        <w:t xml:space="preserve"> </w:t>
      </w:r>
      <w:r w:rsidR="00784FE1" w:rsidRPr="00F24654">
        <w:rPr>
          <w:sz w:val="22"/>
          <w:szCs w:val="22"/>
        </w:rPr>
        <w:t xml:space="preserve"> </w:t>
      </w:r>
      <w:r w:rsidRPr="00F24654">
        <w:rPr>
          <w:sz w:val="22"/>
          <w:szCs w:val="22"/>
        </w:rPr>
        <w:t xml:space="preserve"> )</w:t>
      </w:r>
    </w:p>
    <w:p w14:paraId="4B43B0BE" w14:textId="77777777" w:rsidR="00236A4A" w:rsidRPr="00236A4A" w:rsidRDefault="00236A4A" w:rsidP="00784FE1">
      <w:pPr>
        <w:spacing w:after="120"/>
        <w:ind w:left="360"/>
        <w:rPr>
          <w:sz w:val="22"/>
          <w:szCs w:val="22"/>
        </w:rPr>
      </w:pPr>
    </w:p>
    <w:p w14:paraId="7EE057EA" w14:textId="42A6C558" w:rsidR="00236A4A" w:rsidRPr="00776F27" w:rsidRDefault="00236A4A" w:rsidP="004B51DC">
      <w:pPr>
        <w:spacing w:line="276" w:lineRule="auto"/>
        <w:jc w:val="both"/>
        <w:rPr>
          <w:sz w:val="20"/>
          <w:szCs w:val="20"/>
        </w:rPr>
      </w:pPr>
      <w:r w:rsidRPr="00F24654">
        <w:rPr>
          <w:sz w:val="20"/>
          <w:szCs w:val="20"/>
        </w:rPr>
        <w:lastRenderedPageBreak/>
        <w:t>5</w:t>
      </w:r>
      <w:r w:rsidRPr="00F24654">
        <w:rPr>
          <w:sz w:val="22"/>
          <w:szCs w:val="22"/>
        </w:rPr>
        <w:t xml:space="preserve">- </w:t>
      </w:r>
      <w:r w:rsidR="004B51DC" w:rsidRPr="00F24654">
        <w:rPr>
          <w:sz w:val="22"/>
          <w:szCs w:val="22"/>
        </w:rPr>
        <w:t xml:space="preserve">  </w:t>
      </w:r>
      <w:r w:rsidRPr="00F24654">
        <w:rPr>
          <w:b/>
          <w:sz w:val="22"/>
          <w:szCs w:val="22"/>
        </w:rPr>
        <w:t>Copie do texto</w:t>
      </w:r>
      <w:r w:rsidRPr="00F24654">
        <w:rPr>
          <w:sz w:val="22"/>
          <w:szCs w:val="22"/>
        </w:rPr>
        <w:t xml:space="preserve"> (em inglês) uma sentença que </w:t>
      </w:r>
      <w:r w:rsidRPr="00F24654">
        <w:rPr>
          <w:b/>
          <w:sz w:val="22"/>
          <w:szCs w:val="22"/>
        </w:rPr>
        <w:t>justifique,</w:t>
      </w:r>
      <w:r w:rsidRPr="00F24654">
        <w:rPr>
          <w:sz w:val="22"/>
          <w:szCs w:val="22"/>
        </w:rPr>
        <w:t xml:space="preserve"> para cada </w:t>
      </w:r>
      <w:r w:rsidR="00784FE1" w:rsidRPr="00F24654">
        <w:rPr>
          <w:sz w:val="22"/>
          <w:szCs w:val="22"/>
        </w:rPr>
        <w:t xml:space="preserve">uma das cinco </w:t>
      </w:r>
      <w:r w:rsidRPr="00F24654">
        <w:rPr>
          <w:sz w:val="22"/>
          <w:szCs w:val="22"/>
        </w:rPr>
        <w:t>alternativa</w:t>
      </w:r>
      <w:r w:rsidR="00784FE1" w:rsidRPr="00F24654">
        <w:rPr>
          <w:sz w:val="22"/>
          <w:szCs w:val="22"/>
        </w:rPr>
        <w:t>s</w:t>
      </w:r>
      <w:r w:rsidRPr="00F24654">
        <w:rPr>
          <w:sz w:val="22"/>
          <w:szCs w:val="22"/>
        </w:rPr>
        <w:t xml:space="preserve"> acima (na questão anterior), a escolha feita (V- verdadeira, ou F- falsa). </w:t>
      </w:r>
      <w:r w:rsidRPr="00776F27">
        <w:rPr>
          <w:sz w:val="20"/>
          <w:szCs w:val="20"/>
        </w:rPr>
        <w:t>( 1,5 ponto- 0,3 cada)</w:t>
      </w:r>
    </w:p>
    <w:p w14:paraId="7F99A59D" w14:textId="6467FFA0" w:rsidR="00236A4A" w:rsidRPr="00F24654" w:rsidRDefault="00236A4A" w:rsidP="00D80BEB">
      <w:pPr>
        <w:spacing w:line="276" w:lineRule="auto"/>
        <w:rPr>
          <w:sz w:val="22"/>
          <w:szCs w:val="22"/>
        </w:rPr>
      </w:pPr>
      <w:r w:rsidRPr="00F24654">
        <w:rPr>
          <w:sz w:val="22"/>
          <w:szCs w:val="22"/>
        </w:rPr>
        <w:t>A</w:t>
      </w:r>
      <w:r w:rsidR="00C851B1">
        <w:rPr>
          <w:sz w:val="22"/>
          <w:szCs w:val="22"/>
        </w:rPr>
        <w:t>-</w:t>
      </w:r>
      <w:r w:rsidR="00C851B1" w:rsidRP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</w:t>
      </w:r>
      <w:r w:rsidR="00C851B1" w:rsidRPr="0067332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There are other ways of classifying types of online activism</w:t>
      </w:r>
      <w:r w:rsid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…..….(pode incluir a sentença inteira) </w:t>
      </w:r>
    </w:p>
    <w:p w14:paraId="447370BF" w14:textId="75506E01" w:rsidR="00236A4A" w:rsidRPr="00C851B1" w:rsidRDefault="00236A4A" w:rsidP="00C851B1">
      <w:pPr>
        <w:spacing w:after="120" w:line="276" w:lineRule="auto"/>
        <w:jc w:val="both"/>
        <w:outlineLvl w:val="0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 w:rsidRPr="00236A4A">
        <w:rPr>
          <w:sz w:val="22"/>
          <w:szCs w:val="22"/>
        </w:rPr>
        <w:t>B</w:t>
      </w:r>
      <w:r w:rsidR="00C851B1">
        <w:rPr>
          <w:sz w:val="22"/>
          <w:szCs w:val="22"/>
        </w:rPr>
        <w:t xml:space="preserve">- </w:t>
      </w:r>
      <w:r w:rsidR="00C851B1" w:rsidRPr="0067332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whereas the Occupy Wall Street movement was only partially online.</w:t>
      </w:r>
    </w:p>
    <w:p w14:paraId="1BB91AD8" w14:textId="1A98F716" w:rsidR="00236A4A" w:rsidRPr="00236A4A" w:rsidRDefault="00236A4A" w:rsidP="00C851B1">
      <w:pPr>
        <w:spacing w:line="276" w:lineRule="auto"/>
        <w:rPr>
          <w:sz w:val="22"/>
          <w:szCs w:val="22"/>
        </w:rPr>
      </w:pPr>
      <w:r w:rsidRPr="00236A4A">
        <w:rPr>
          <w:sz w:val="22"/>
          <w:szCs w:val="22"/>
        </w:rPr>
        <w:t>C</w:t>
      </w:r>
      <w:r w:rsidR="00C851B1">
        <w:rPr>
          <w:sz w:val="22"/>
          <w:szCs w:val="22"/>
        </w:rPr>
        <w:t>-</w:t>
      </w:r>
      <w:r w:rsidR="00C851B1" w:rsidRP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</w:t>
      </w:r>
      <w:r w:rsidR="00C851B1" w:rsidRPr="0067332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such as by the degree of dependence on the Internet</w:t>
      </w:r>
      <w:r w:rsid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….(pode incluir a sentença inteira) </w:t>
      </w:r>
    </w:p>
    <w:p w14:paraId="27478093" w14:textId="2F51EF27" w:rsidR="00236A4A" w:rsidRPr="00C851B1" w:rsidRDefault="00236A4A" w:rsidP="00C851B1">
      <w:pPr>
        <w:spacing w:after="120" w:line="276" w:lineRule="auto"/>
        <w:jc w:val="both"/>
        <w:outlineLvl w:val="0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 w:rsidRPr="00236A4A">
        <w:rPr>
          <w:sz w:val="22"/>
          <w:szCs w:val="22"/>
        </w:rPr>
        <w:t>D</w:t>
      </w:r>
      <w:r w:rsidR="00C851B1">
        <w:rPr>
          <w:sz w:val="22"/>
          <w:szCs w:val="22"/>
        </w:rPr>
        <w:t>-</w:t>
      </w:r>
      <w:r w:rsidR="00C851B1" w:rsidRP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</w:t>
      </w:r>
      <w:r w:rsidR="00C851B1" w:rsidRPr="0067332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Mainstream social-networking sites, such as </w:t>
      </w:r>
      <w:r w:rsidR="00C851B1" w:rsidRPr="0067332B">
        <w:rPr>
          <w:rFonts w:eastAsia="Times New Roman" w:cs="Times New Roman"/>
          <w:bCs/>
          <w:i/>
          <w:kern w:val="36"/>
          <w:sz w:val="20"/>
          <w:szCs w:val="20"/>
          <w:lang w:val="en" w:eastAsia="en-US"/>
        </w:rPr>
        <w:t>Facebook.com</w:t>
      </w:r>
      <w:r w:rsidR="00C851B1" w:rsidRPr="0067332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, are also making e-activist tools available to their users. </w:t>
      </w:r>
    </w:p>
    <w:p w14:paraId="429232CD" w14:textId="02631CBB" w:rsidR="00236A4A" w:rsidRPr="00236A4A" w:rsidRDefault="00C851B1" w:rsidP="00784FE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E-</w:t>
      </w:r>
      <w:r w:rsidRP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</w:t>
      </w:r>
      <w:r w:rsidRPr="0067332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Internet sleuthing or hacking could be viewed as purely online forms of activism</w:t>
      </w:r>
    </w:p>
    <w:p w14:paraId="7DB3C633" w14:textId="77777777" w:rsidR="00236A4A" w:rsidRPr="00236A4A" w:rsidRDefault="00236A4A" w:rsidP="00236A4A">
      <w:pPr>
        <w:pStyle w:val="ListParagraph"/>
        <w:rPr>
          <w:sz w:val="22"/>
          <w:szCs w:val="22"/>
          <w:lang w:val="pt-BR"/>
        </w:rPr>
      </w:pPr>
    </w:p>
    <w:p w14:paraId="74C789A9" w14:textId="7A5D9C4B" w:rsidR="00236A4A" w:rsidRPr="00B06BBF" w:rsidRDefault="009016B4" w:rsidP="00B92036">
      <w:pPr>
        <w:ind w:left="284" w:hanging="284"/>
        <w:rPr>
          <w:sz w:val="20"/>
          <w:szCs w:val="20"/>
        </w:rPr>
      </w:pPr>
      <w:r>
        <w:rPr>
          <w:sz w:val="22"/>
          <w:szCs w:val="22"/>
        </w:rPr>
        <w:t xml:space="preserve">6-   </w:t>
      </w:r>
      <w:proofErr w:type="spellStart"/>
      <w:r w:rsidR="00236A4A" w:rsidRPr="009016B4">
        <w:rPr>
          <w:i/>
          <w:sz w:val="22"/>
          <w:szCs w:val="22"/>
        </w:rPr>
        <w:t>Burman</w:t>
      </w:r>
      <w:r w:rsidR="00236A4A" w:rsidRPr="009016B4">
        <w:rPr>
          <w:sz w:val="22"/>
          <w:szCs w:val="22"/>
        </w:rPr>
        <w:t>et</w:t>
      </w:r>
      <w:proofErr w:type="spellEnd"/>
      <w:r w:rsidR="00236A4A" w:rsidRPr="009016B4">
        <w:rPr>
          <w:sz w:val="22"/>
          <w:szCs w:val="22"/>
        </w:rPr>
        <w:t xml:space="preserve"> e </w:t>
      </w:r>
      <w:proofErr w:type="spellStart"/>
      <w:r w:rsidR="00236A4A" w:rsidRPr="009016B4">
        <w:rPr>
          <w:i/>
          <w:sz w:val="22"/>
          <w:szCs w:val="22"/>
        </w:rPr>
        <w:t>Freedom</w:t>
      </w:r>
      <w:proofErr w:type="spellEnd"/>
      <w:r w:rsidR="00236A4A" w:rsidRPr="009016B4">
        <w:rPr>
          <w:i/>
          <w:sz w:val="22"/>
          <w:szCs w:val="22"/>
        </w:rPr>
        <w:t xml:space="preserve"> News </w:t>
      </w:r>
      <w:proofErr w:type="spellStart"/>
      <w:r w:rsidR="00236A4A" w:rsidRPr="009016B4">
        <w:rPr>
          <w:i/>
          <w:sz w:val="22"/>
          <w:szCs w:val="22"/>
        </w:rPr>
        <w:t>Group</w:t>
      </w:r>
      <w:proofErr w:type="spellEnd"/>
      <w:r w:rsidR="00236A4A" w:rsidRPr="009016B4">
        <w:rPr>
          <w:sz w:val="22"/>
          <w:szCs w:val="22"/>
        </w:rPr>
        <w:t xml:space="preserve"> são aplicativos  de “mailing </w:t>
      </w:r>
      <w:proofErr w:type="spellStart"/>
      <w:r w:rsidR="00236A4A" w:rsidRPr="009016B4">
        <w:rPr>
          <w:sz w:val="22"/>
          <w:szCs w:val="22"/>
        </w:rPr>
        <w:t>list</w:t>
      </w:r>
      <w:proofErr w:type="spellEnd"/>
      <w:r w:rsidR="00236A4A" w:rsidRPr="009016B4">
        <w:rPr>
          <w:sz w:val="22"/>
          <w:szCs w:val="22"/>
        </w:rPr>
        <w:t xml:space="preserve">” que: </w:t>
      </w:r>
      <w:r w:rsidRPr="00B06BBF">
        <w:rPr>
          <w:sz w:val="20"/>
          <w:szCs w:val="20"/>
        </w:rPr>
        <w:t xml:space="preserve">(marque a </w:t>
      </w:r>
      <w:r w:rsidR="00B92036">
        <w:rPr>
          <w:sz w:val="20"/>
          <w:szCs w:val="20"/>
        </w:rPr>
        <w:t xml:space="preserve">      </w:t>
      </w:r>
      <w:r w:rsidRPr="00B06BBF">
        <w:rPr>
          <w:sz w:val="20"/>
          <w:szCs w:val="20"/>
        </w:rPr>
        <w:t>resposta certa – 1 ponto):</w:t>
      </w:r>
    </w:p>
    <w:p w14:paraId="25F91168" w14:textId="0793713A" w:rsidR="00236A4A" w:rsidRPr="00236A4A" w:rsidRDefault="00236A4A" w:rsidP="00B92036">
      <w:pPr>
        <w:spacing w:after="120"/>
        <w:ind w:left="284"/>
        <w:rPr>
          <w:sz w:val="22"/>
          <w:szCs w:val="22"/>
        </w:rPr>
      </w:pPr>
      <w:r w:rsidRPr="00236A4A">
        <w:rPr>
          <w:sz w:val="22"/>
          <w:szCs w:val="22"/>
        </w:rPr>
        <w:t xml:space="preserve"> A- (    )</w:t>
      </w:r>
      <w:r w:rsidR="009016B4">
        <w:rPr>
          <w:sz w:val="22"/>
          <w:szCs w:val="22"/>
        </w:rPr>
        <w:t xml:space="preserve"> promovem</w:t>
      </w:r>
      <w:r w:rsidR="009016B4" w:rsidRPr="00236A4A">
        <w:rPr>
          <w:sz w:val="22"/>
          <w:szCs w:val="22"/>
        </w:rPr>
        <w:t xml:space="preserve"> os ideais de ativistas digitais vindos de países que violam direitos humanos.</w:t>
      </w:r>
    </w:p>
    <w:p w14:paraId="5F1D83BE" w14:textId="233E7207" w:rsidR="00236A4A" w:rsidRPr="00236A4A" w:rsidRDefault="00236A4A" w:rsidP="00B92036">
      <w:pPr>
        <w:spacing w:after="120"/>
        <w:ind w:left="284"/>
        <w:rPr>
          <w:sz w:val="22"/>
          <w:szCs w:val="22"/>
        </w:rPr>
      </w:pPr>
      <w:r w:rsidRPr="00236A4A">
        <w:rPr>
          <w:sz w:val="22"/>
          <w:szCs w:val="22"/>
        </w:rPr>
        <w:t xml:space="preserve">B- (    ) têm como </w:t>
      </w:r>
      <w:r w:rsidR="009016B4">
        <w:rPr>
          <w:sz w:val="22"/>
          <w:szCs w:val="22"/>
        </w:rPr>
        <w:t>objetivo</w:t>
      </w:r>
      <w:r w:rsidRPr="00236A4A">
        <w:rPr>
          <w:sz w:val="22"/>
          <w:szCs w:val="22"/>
        </w:rPr>
        <w:t xml:space="preserve"> </w:t>
      </w:r>
      <w:r w:rsidR="009016B4">
        <w:rPr>
          <w:sz w:val="22"/>
          <w:szCs w:val="22"/>
        </w:rPr>
        <w:t xml:space="preserve">principal </w:t>
      </w:r>
      <w:r w:rsidRPr="00236A4A">
        <w:rPr>
          <w:sz w:val="22"/>
          <w:szCs w:val="22"/>
        </w:rPr>
        <w:t>derrubar governos que violam direitos humanos.</w:t>
      </w:r>
    </w:p>
    <w:p w14:paraId="0A53FC60" w14:textId="4DF6E8F8" w:rsidR="00236A4A" w:rsidRPr="00236A4A" w:rsidRDefault="00236A4A" w:rsidP="00B92036">
      <w:pPr>
        <w:spacing w:after="120"/>
        <w:ind w:left="284"/>
        <w:rPr>
          <w:sz w:val="22"/>
          <w:szCs w:val="22"/>
        </w:rPr>
      </w:pPr>
      <w:r w:rsidRPr="00236A4A">
        <w:rPr>
          <w:sz w:val="22"/>
          <w:szCs w:val="22"/>
        </w:rPr>
        <w:t xml:space="preserve">C- (   </w:t>
      </w:r>
      <w:r w:rsidR="00C851B1">
        <w:rPr>
          <w:sz w:val="22"/>
          <w:szCs w:val="22"/>
        </w:rPr>
        <w:t>X</w:t>
      </w:r>
      <w:r w:rsidRPr="00236A4A">
        <w:rPr>
          <w:sz w:val="22"/>
          <w:szCs w:val="22"/>
        </w:rPr>
        <w:t xml:space="preserve"> ) </w:t>
      </w:r>
      <w:r w:rsidR="009016B4" w:rsidRPr="00236A4A">
        <w:rPr>
          <w:sz w:val="22"/>
          <w:szCs w:val="22"/>
        </w:rPr>
        <w:t>divulgam informações sobre violações de direitos humanos em países onde esta divulgação é proibida.</w:t>
      </w:r>
    </w:p>
    <w:p w14:paraId="53059503" w14:textId="2DA949F1" w:rsidR="00236A4A" w:rsidRPr="00236A4A" w:rsidRDefault="00236A4A" w:rsidP="00B92036">
      <w:pPr>
        <w:spacing w:after="120"/>
        <w:ind w:left="284"/>
        <w:rPr>
          <w:sz w:val="22"/>
          <w:szCs w:val="22"/>
        </w:rPr>
      </w:pPr>
      <w:r w:rsidRPr="00236A4A">
        <w:rPr>
          <w:sz w:val="22"/>
          <w:szCs w:val="22"/>
        </w:rPr>
        <w:t>D (    ) denunciam o ativismo digital em países que violam direitos humanos.</w:t>
      </w:r>
    </w:p>
    <w:p w14:paraId="18327F64" w14:textId="77777777" w:rsidR="00236A4A" w:rsidRPr="00236A4A" w:rsidRDefault="00236A4A" w:rsidP="00784FE1">
      <w:pPr>
        <w:spacing w:after="120"/>
        <w:ind w:left="360"/>
        <w:rPr>
          <w:sz w:val="22"/>
          <w:szCs w:val="22"/>
        </w:rPr>
      </w:pPr>
    </w:p>
    <w:p w14:paraId="193DF345" w14:textId="62CF5025" w:rsidR="00236A4A" w:rsidRPr="00037815" w:rsidRDefault="00037815" w:rsidP="00037815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7</w:t>
      </w:r>
      <w:r w:rsidR="00236A4A" w:rsidRPr="00236A4A">
        <w:rPr>
          <w:sz w:val="22"/>
          <w:szCs w:val="22"/>
        </w:rPr>
        <w:t>-</w:t>
      </w:r>
      <w:r>
        <w:rPr>
          <w:sz w:val="22"/>
          <w:szCs w:val="22"/>
        </w:rPr>
        <w:t xml:space="preserve">   </w:t>
      </w:r>
      <w:r w:rsidR="00236A4A" w:rsidRPr="00236A4A">
        <w:rPr>
          <w:sz w:val="22"/>
          <w:szCs w:val="22"/>
        </w:rPr>
        <w:t xml:space="preserve"> Em</w:t>
      </w:r>
      <w:r>
        <w:rPr>
          <w:sz w:val="22"/>
          <w:szCs w:val="22"/>
        </w:rPr>
        <w:t xml:space="preserve"> </w:t>
      </w:r>
      <w:r w:rsidR="00236A4A" w:rsidRPr="00236A4A">
        <w:rPr>
          <w:sz w:val="22"/>
          <w:szCs w:val="22"/>
        </w:rPr>
        <w:t xml:space="preserve">no máximo 3 linhas, escreva, em português, a resposta para </w:t>
      </w:r>
      <w:r>
        <w:rPr>
          <w:sz w:val="22"/>
          <w:szCs w:val="22"/>
        </w:rPr>
        <w:t xml:space="preserve">a </w:t>
      </w:r>
      <w:r w:rsidRPr="00236A4A">
        <w:rPr>
          <w:sz w:val="22"/>
          <w:szCs w:val="22"/>
        </w:rPr>
        <w:t>seguinte</w:t>
      </w:r>
      <w:r w:rsidR="00236A4A" w:rsidRPr="00236A4A">
        <w:rPr>
          <w:sz w:val="22"/>
          <w:szCs w:val="22"/>
        </w:rPr>
        <w:t xml:space="preserve"> pergunta</w:t>
      </w:r>
      <w:r>
        <w:rPr>
          <w:sz w:val="22"/>
          <w:szCs w:val="22"/>
        </w:rPr>
        <w:t xml:space="preserve"> </w:t>
      </w:r>
      <w:r w:rsidR="00236A4A" w:rsidRPr="00037815">
        <w:rPr>
          <w:b/>
          <w:sz w:val="22"/>
          <w:szCs w:val="22"/>
        </w:rPr>
        <w:t>Qual é a principal crítica levantada em relação ao ativismo digital?</w:t>
      </w:r>
      <w:r w:rsidRPr="00037815">
        <w:rPr>
          <w:sz w:val="22"/>
          <w:szCs w:val="22"/>
        </w:rPr>
        <w:t xml:space="preserve"> </w:t>
      </w:r>
      <w:r w:rsidRPr="00236A4A">
        <w:rPr>
          <w:sz w:val="22"/>
          <w:szCs w:val="22"/>
        </w:rPr>
        <w:t>(1,4 pontos)</w:t>
      </w:r>
    </w:p>
    <w:p w14:paraId="38DED4FB" w14:textId="5A14B830" w:rsidR="00236A4A" w:rsidRPr="00236A4A" w:rsidRDefault="00037815" w:rsidP="004B51D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</w:t>
      </w:r>
      <w:r w:rsidR="00C851B1">
        <w:rPr>
          <w:sz w:val="22"/>
          <w:szCs w:val="22"/>
        </w:rPr>
        <w:t xml:space="preserve">- Qualquer resposta que foque no acesso ainda limitado da internet, que não chega a grupos minoritários . Portanto, o ativismo online não atinge a muitas camadas sociais ou étnicas. </w:t>
      </w:r>
    </w:p>
    <w:p w14:paraId="579D678A" w14:textId="01C1A87B" w:rsidR="00236A4A" w:rsidRPr="0067332B" w:rsidRDefault="004B51DC" w:rsidP="00B92036">
      <w:pPr>
        <w:tabs>
          <w:tab w:val="left" w:pos="426"/>
        </w:tabs>
        <w:ind w:left="284" w:hanging="284"/>
        <w:rPr>
          <w:sz w:val="18"/>
          <w:szCs w:val="18"/>
        </w:rPr>
      </w:pPr>
      <w:r>
        <w:rPr>
          <w:sz w:val="22"/>
          <w:szCs w:val="22"/>
        </w:rPr>
        <w:t>8</w:t>
      </w:r>
      <w:r w:rsidR="00236A4A" w:rsidRPr="00236A4A">
        <w:rPr>
          <w:sz w:val="22"/>
          <w:szCs w:val="22"/>
        </w:rPr>
        <w:t>-</w:t>
      </w:r>
      <w:r w:rsidR="00B92036">
        <w:rPr>
          <w:sz w:val="22"/>
          <w:szCs w:val="22"/>
        </w:rPr>
        <w:t xml:space="preserve">  </w:t>
      </w:r>
      <w:r w:rsidR="00236A4A" w:rsidRPr="00236A4A">
        <w:rPr>
          <w:sz w:val="22"/>
          <w:szCs w:val="22"/>
        </w:rPr>
        <w:t>O sufixo “</w:t>
      </w:r>
      <w:proofErr w:type="spellStart"/>
      <w:r w:rsidR="00236A4A" w:rsidRPr="00236A4A">
        <w:rPr>
          <w:sz w:val="22"/>
          <w:szCs w:val="22"/>
        </w:rPr>
        <w:t>er</w:t>
      </w:r>
      <w:proofErr w:type="spellEnd"/>
      <w:r w:rsidR="00236A4A" w:rsidRPr="00236A4A">
        <w:rPr>
          <w:sz w:val="22"/>
          <w:szCs w:val="22"/>
        </w:rPr>
        <w:t>”</w:t>
      </w:r>
      <w:r>
        <w:rPr>
          <w:sz w:val="22"/>
          <w:szCs w:val="22"/>
        </w:rPr>
        <w:t>,</w:t>
      </w:r>
      <w:r w:rsidR="00236A4A" w:rsidRPr="00236A4A">
        <w:rPr>
          <w:sz w:val="22"/>
          <w:szCs w:val="22"/>
        </w:rPr>
        <w:t xml:space="preserve"> em </w:t>
      </w:r>
      <w:r>
        <w:rPr>
          <w:sz w:val="22"/>
          <w:szCs w:val="22"/>
        </w:rPr>
        <w:t>“</w:t>
      </w:r>
      <w:proofErr w:type="spellStart"/>
      <w:r w:rsidR="00236A4A" w:rsidRPr="004B51DC">
        <w:rPr>
          <w:b/>
          <w:sz w:val="22"/>
          <w:szCs w:val="22"/>
        </w:rPr>
        <w:t>low</w:t>
      </w:r>
      <w:r w:rsidR="00236A4A" w:rsidRPr="004B51DC">
        <w:rPr>
          <w:b/>
          <w:sz w:val="22"/>
          <w:szCs w:val="22"/>
          <w:u w:val="single"/>
        </w:rPr>
        <w:t>er</w:t>
      </w:r>
      <w:proofErr w:type="spellEnd"/>
      <w:r w:rsidR="00236A4A" w:rsidRPr="00236A4A">
        <w:rPr>
          <w:sz w:val="22"/>
          <w:szCs w:val="22"/>
        </w:rPr>
        <w:t xml:space="preserve"> </w:t>
      </w:r>
      <w:proofErr w:type="spellStart"/>
      <w:r w:rsidR="00236A4A" w:rsidRPr="00236A4A">
        <w:rPr>
          <w:sz w:val="22"/>
          <w:szCs w:val="22"/>
        </w:rPr>
        <w:t>levels</w:t>
      </w:r>
      <w:proofErr w:type="spellEnd"/>
      <w:r w:rsidR="00236A4A" w:rsidRPr="00236A4A">
        <w:rPr>
          <w:sz w:val="22"/>
          <w:szCs w:val="22"/>
        </w:rPr>
        <w:t xml:space="preserve"> </w:t>
      </w:r>
      <w:proofErr w:type="spellStart"/>
      <w:r w:rsidR="00236A4A" w:rsidRPr="00236A4A">
        <w:rPr>
          <w:sz w:val="22"/>
          <w:szCs w:val="22"/>
        </w:rPr>
        <w:t>of</w:t>
      </w:r>
      <w:proofErr w:type="spellEnd"/>
      <w:r w:rsidR="00236A4A" w:rsidRPr="00236A4A">
        <w:rPr>
          <w:sz w:val="22"/>
          <w:szCs w:val="22"/>
        </w:rPr>
        <w:t xml:space="preserve"> </w:t>
      </w:r>
      <w:proofErr w:type="spellStart"/>
      <w:r w:rsidR="00236A4A" w:rsidRPr="00236A4A">
        <w:rPr>
          <w:sz w:val="22"/>
          <w:szCs w:val="22"/>
        </w:rPr>
        <w:t>education</w:t>
      </w:r>
      <w:proofErr w:type="spellEnd"/>
      <w:r w:rsidR="00236A4A" w:rsidRPr="00236A4A">
        <w:rPr>
          <w:sz w:val="22"/>
          <w:szCs w:val="22"/>
        </w:rPr>
        <w:t xml:space="preserve">, </w:t>
      </w:r>
      <w:proofErr w:type="spellStart"/>
      <w:r w:rsidR="00236A4A" w:rsidRPr="004B51DC">
        <w:rPr>
          <w:b/>
          <w:sz w:val="22"/>
          <w:szCs w:val="22"/>
        </w:rPr>
        <w:t>low</w:t>
      </w:r>
      <w:r w:rsidR="00236A4A" w:rsidRPr="004B51DC">
        <w:rPr>
          <w:b/>
          <w:sz w:val="22"/>
          <w:szCs w:val="22"/>
          <w:u w:val="single"/>
        </w:rPr>
        <w:t>er</w:t>
      </w:r>
      <w:proofErr w:type="spellEnd"/>
      <w:r w:rsidR="00236A4A" w:rsidRPr="004B51DC">
        <w:rPr>
          <w:b/>
          <w:sz w:val="22"/>
          <w:szCs w:val="22"/>
          <w:u w:val="single"/>
        </w:rPr>
        <w:t xml:space="preserve"> </w:t>
      </w:r>
      <w:proofErr w:type="spellStart"/>
      <w:r w:rsidR="00236A4A" w:rsidRPr="00236A4A">
        <w:rPr>
          <w:sz w:val="22"/>
          <w:szCs w:val="22"/>
        </w:rPr>
        <w:t>socioeconic</w:t>
      </w:r>
      <w:proofErr w:type="spellEnd"/>
      <w:r w:rsidR="00236A4A" w:rsidRPr="00236A4A">
        <w:rPr>
          <w:sz w:val="22"/>
          <w:szCs w:val="22"/>
        </w:rPr>
        <w:t xml:space="preserve"> status”</w:t>
      </w:r>
      <w:r>
        <w:rPr>
          <w:sz w:val="22"/>
          <w:szCs w:val="22"/>
        </w:rPr>
        <w:t>,</w:t>
      </w:r>
      <w:r w:rsidR="00236A4A" w:rsidRPr="00236A4A">
        <w:rPr>
          <w:sz w:val="22"/>
          <w:szCs w:val="22"/>
        </w:rPr>
        <w:t xml:space="preserve"> tem o </w:t>
      </w:r>
      <w:r w:rsidR="00B92036">
        <w:rPr>
          <w:sz w:val="22"/>
          <w:szCs w:val="22"/>
        </w:rPr>
        <w:t xml:space="preserve">  </w:t>
      </w:r>
      <w:r w:rsidR="00236A4A" w:rsidRPr="00236A4A">
        <w:rPr>
          <w:sz w:val="22"/>
          <w:szCs w:val="22"/>
        </w:rPr>
        <w:t>mesmo signif</w:t>
      </w:r>
      <w:r>
        <w:rPr>
          <w:sz w:val="22"/>
          <w:szCs w:val="22"/>
        </w:rPr>
        <w:t>ic</w:t>
      </w:r>
      <w:r w:rsidR="00236A4A" w:rsidRPr="00236A4A">
        <w:rPr>
          <w:sz w:val="22"/>
          <w:szCs w:val="22"/>
        </w:rPr>
        <w:t xml:space="preserve">ado comparativo do que o mesmo sufixo em qual palavra retirada do texto? </w:t>
      </w:r>
      <w:r w:rsidR="0067332B" w:rsidRPr="0067332B">
        <w:rPr>
          <w:sz w:val="18"/>
          <w:szCs w:val="18"/>
        </w:rPr>
        <w:t>(marque a resposta certa – 1 ponto):</w:t>
      </w:r>
    </w:p>
    <w:p w14:paraId="4C9A087A" w14:textId="2E57AF9A" w:rsidR="00236A4A" w:rsidRPr="00236A4A" w:rsidRDefault="004B51DC" w:rsidP="00236A4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A- (    ) </w:t>
      </w:r>
      <w:proofErr w:type="spellStart"/>
      <w:r>
        <w:rPr>
          <w:sz w:val="22"/>
          <w:szCs w:val="22"/>
        </w:rPr>
        <w:t>u</w:t>
      </w:r>
      <w:r w:rsidR="00236A4A" w:rsidRPr="00236A4A">
        <w:rPr>
          <w:sz w:val="22"/>
          <w:szCs w:val="22"/>
        </w:rPr>
        <w:t>ser</w:t>
      </w:r>
      <w:proofErr w:type="spellEnd"/>
    </w:p>
    <w:p w14:paraId="4C440703" w14:textId="7C26B40D" w:rsidR="00236A4A" w:rsidRPr="00236A4A" w:rsidRDefault="004B51DC" w:rsidP="00236A4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B- (    ) </w:t>
      </w:r>
      <w:proofErr w:type="spellStart"/>
      <w:r>
        <w:rPr>
          <w:sz w:val="22"/>
          <w:szCs w:val="22"/>
        </w:rPr>
        <w:t>o</w:t>
      </w:r>
      <w:r w:rsidR="00236A4A" w:rsidRPr="00236A4A">
        <w:rPr>
          <w:sz w:val="22"/>
          <w:szCs w:val="22"/>
        </w:rPr>
        <w:t>rganizer</w:t>
      </w:r>
      <w:proofErr w:type="spellEnd"/>
    </w:p>
    <w:p w14:paraId="68CDDDFF" w14:textId="556D13E1" w:rsidR="00236A4A" w:rsidRPr="00236A4A" w:rsidRDefault="00236A4A" w:rsidP="00236A4A">
      <w:pPr>
        <w:ind w:left="360"/>
        <w:rPr>
          <w:sz w:val="22"/>
          <w:szCs w:val="22"/>
        </w:rPr>
      </w:pPr>
      <w:r w:rsidRPr="00236A4A">
        <w:rPr>
          <w:sz w:val="22"/>
          <w:szCs w:val="22"/>
        </w:rPr>
        <w:t xml:space="preserve">C- (  </w:t>
      </w:r>
      <w:r w:rsidR="00C851B1">
        <w:rPr>
          <w:sz w:val="22"/>
          <w:szCs w:val="22"/>
        </w:rPr>
        <w:t>X</w:t>
      </w:r>
      <w:r w:rsidRPr="00236A4A">
        <w:rPr>
          <w:sz w:val="22"/>
          <w:szCs w:val="22"/>
        </w:rPr>
        <w:t xml:space="preserve"> ) </w:t>
      </w:r>
      <w:proofErr w:type="spellStart"/>
      <w:r w:rsidR="004B51DC">
        <w:rPr>
          <w:sz w:val="22"/>
          <w:szCs w:val="22"/>
        </w:rPr>
        <w:t>faster</w:t>
      </w:r>
      <w:proofErr w:type="spellEnd"/>
    </w:p>
    <w:p w14:paraId="3CCA6CA8" w14:textId="7F8FA253" w:rsidR="00236A4A" w:rsidRPr="00236A4A" w:rsidRDefault="004B51DC" w:rsidP="00236A4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D- (    ) </w:t>
      </w:r>
      <w:proofErr w:type="spellStart"/>
      <w:r>
        <w:rPr>
          <w:sz w:val="22"/>
          <w:szCs w:val="22"/>
        </w:rPr>
        <w:t>p</w:t>
      </w:r>
      <w:r w:rsidR="00236A4A" w:rsidRPr="00236A4A">
        <w:rPr>
          <w:sz w:val="22"/>
          <w:szCs w:val="22"/>
        </w:rPr>
        <w:t>rotester</w:t>
      </w:r>
      <w:proofErr w:type="spellEnd"/>
    </w:p>
    <w:p w14:paraId="3CB74DE3" w14:textId="77777777" w:rsidR="00236A4A" w:rsidRPr="00236A4A" w:rsidRDefault="00236A4A" w:rsidP="00236A4A">
      <w:pPr>
        <w:ind w:left="360"/>
        <w:rPr>
          <w:sz w:val="22"/>
          <w:szCs w:val="22"/>
        </w:rPr>
      </w:pPr>
    </w:p>
    <w:p w14:paraId="5F33C3AC" w14:textId="0C397611" w:rsidR="00236A4A" w:rsidRPr="00236A4A" w:rsidRDefault="004B51DC" w:rsidP="00B92036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9</w:t>
      </w:r>
      <w:r w:rsidR="00236A4A" w:rsidRPr="00236A4A">
        <w:rPr>
          <w:sz w:val="22"/>
          <w:szCs w:val="22"/>
        </w:rPr>
        <w:t xml:space="preserve">- Traduza em português </w:t>
      </w:r>
      <w:r w:rsidR="00236A4A" w:rsidRPr="00236A4A">
        <w:rPr>
          <w:b/>
          <w:sz w:val="22"/>
          <w:szCs w:val="22"/>
          <w:u w:val="single"/>
        </w:rPr>
        <w:t>três</w:t>
      </w:r>
      <w:r w:rsidR="00236A4A" w:rsidRPr="00236A4A">
        <w:rPr>
          <w:sz w:val="22"/>
          <w:szCs w:val="22"/>
        </w:rPr>
        <w:t xml:space="preserve"> das várias formas para se referir a “internet </w:t>
      </w:r>
      <w:proofErr w:type="spellStart"/>
      <w:r w:rsidR="00236A4A" w:rsidRPr="00236A4A">
        <w:rPr>
          <w:sz w:val="22"/>
          <w:szCs w:val="22"/>
        </w:rPr>
        <w:t>activism</w:t>
      </w:r>
      <w:proofErr w:type="spellEnd"/>
      <w:r w:rsidR="00236A4A" w:rsidRPr="00236A4A">
        <w:rPr>
          <w:sz w:val="22"/>
          <w:szCs w:val="22"/>
        </w:rPr>
        <w:t>” indicadas no primeiro parágrafo do texto (0, 6 pontos</w:t>
      </w:r>
      <w:r w:rsidR="0067332B">
        <w:rPr>
          <w:sz w:val="22"/>
          <w:szCs w:val="22"/>
        </w:rPr>
        <w:t>- 0,2 cada</w:t>
      </w:r>
      <w:r w:rsidR="00236A4A" w:rsidRPr="00236A4A">
        <w:rPr>
          <w:sz w:val="22"/>
          <w:szCs w:val="22"/>
        </w:rPr>
        <w:t>)</w:t>
      </w:r>
    </w:p>
    <w:p w14:paraId="38C44FA1" w14:textId="6B962163" w:rsidR="00745D60" w:rsidRDefault="00C851B1" w:rsidP="004B51DC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Resposta: Três das seguintes expressões abaixo:</w:t>
      </w:r>
    </w:p>
    <w:p w14:paraId="12F9BBCC" w14:textId="77777777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web activism- Ativismo da Web;</w:t>
      </w:r>
    </w:p>
    <w:p w14:paraId="34CF1365" w14:textId="77777777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online activism- Ativismo online;</w:t>
      </w:r>
    </w:p>
    <w:p w14:paraId="1E349F49" w14:textId="605CA82E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digital campaigning- Campanha digital;</w:t>
      </w:r>
    </w:p>
    <w:p w14:paraId="49CB0F91" w14:textId="77777777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digital activism- Ativismo digital;</w:t>
      </w:r>
    </w:p>
    <w:p w14:paraId="232290B7" w14:textId="69DC2572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online organizing- Organização online;</w:t>
      </w:r>
    </w:p>
    <w:p w14:paraId="29F8C87D" w14:textId="7C4BE1B2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electronic advocacy- Direito ou advogacia online;</w:t>
      </w:r>
    </w:p>
    <w:p w14:paraId="585A3530" w14:textId="77777777" w:rsidR="00C851B1" w:rsidRDefault="00C851B1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 cyberactivism- Cyberativismo;</w:t>
      </w:r>
    </w:p>
    <w:p w14:paraId="17F5C0DB" w14:textId="4EF5FE8E" w:rsidR="00C851B1" w:rsidRDefault="00D80BEB" w:rsidP="004B51DC">
      <w:pPr>
        <w:spacing w:line="276" w:lineRule="auto"/>
        <w:rPr>
          <w:rFonts w:eastAsia="Times New Roman" w:cs="Times New Roman"/>
          <w:bCs/>
          <w:kern w:val="36"/>
          <w:sz w:val="20"/>
          <w:szCs w:val="20"/>
          <w:lang w:val="en" w:eastAsia="en-US"/>
        </w:rPr>
      </w:pPr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e-campaigning-   e</w:t>
      </w:r>
      <w:r w:rsidR="00C851B1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-campanha; ou campanha eletrônica; </w:t>
      </w:r>
    </w:p>
    <w:p w14:paraId="39BA5000" w14:textId="5C72CC9B" w:rsidR="00C851B1" w:rsidRPr="004B51DC" w:rsidRDefault="00C851B1" w:rsidP="004B51DC">
      <w:pPr>
        <w:spacing w:line="276" w:lineRule="auto"/>
        <w:rPr>
          <w:sz w:val="22"/>
          <w:szCs w:val="22"/>
        </w:rPr>
      </w:pPr>
      <w:r w:rsidRPr="00B62CF5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e-activism</w:t>
      </w:r>
      <w:r w:rsidR="00D80BEB"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>-     e- ativismo ou a</w:t>
      </w:r>
      <w:bookmarkStart w:id="0" w:name="_GoBack"/>
      <w:bookmarkEnd w:id="0"/>
      <w:r>
        <w:rPr>
          <w:rFonts w:eastAsia="Times New Roman" w:cs="Times New Roman"/>
          <w:bCs/>
          <w:kern w:val="36"/>
          <w:sz w:val="20"/>
          <w:szCs w:val="20"/>
          <w:lang w:val="en" w:eastAsia="en-US"/>
        </w:rPr>
        <w:t xml:space="preserve">tivismo eletrônico. </w:t>
      </w:r>
    </w:p>
    <w:sectPr w:rsidR="00C851B1" w:rsidRPr="004B51DC" w:rsidSect="005E0551">
      <w:pgSz w:w="11900" w:h="16840"/>
      <w:pgMar w:top="426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664D"/>
    <w:multiLevelType w:val="hybridMultilevel"/>
    <w:tmpl w:val="DC509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A4885"/>
    <w:multiLevelType w:val="hybridMultilevel"/>
    <w:tmpl w:val="F7949FC8"/>
    <w:lvl w:ilvl="0" w:tplc="B9B28D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47A5"/>
    <w:multiLevelType w:val="hybridMultilevel"/>
    <w:tmpl w:val="64D23F0A"/>
    <w:lvl w:ilvl="0" w:tplc="EA96230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E1"/>
    <w:rsid w:val="000026E2"/>
    <w:rsid w:val="00037815"/>
    <w:rsid w:val="000F3902"/>
    <w:rsid w:val="00236A4A"/>
    <w:rsid w:val="004151F8"/>
    <w:rsid w:val="004B51DC"/>
    <w:rsid w:val="005E0551"/>
    <w:rsid w:val="0067332B"/>
    <w:rsid w:val="006848B6"/>
    <w:rsid w:val="00745D60"/>
    <w:rsid w:val="00776F27"/>
    <w:rsid w:val="00784FE1"/>
    <w:rsid w:val="009016B4"/>
    <w:rsid w:val="00987BFA"/>
    <w:rsid w:val="00B06BBF"/>
    <w:rsid w:val="00B62CF5"/>
    <w:rsid w:val="00B92036"/>
    <w:rsid w:val="00BE32BD"/>
    <w:rsid w:val="00C5416B"/>
    <w:rsid w:val="00C851B1"/>
    <w:rsid w:val="00D314E1"/>
    <w:rsid w:val="00D80BEB"/>
    <w:rsid w:val="00ED6A62"/>
    <w:rsid w:val="00F24654"/>
    <w:rsid w:val="00F95A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CEC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4E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E1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14E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D314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D314E1"/>
  </w:style>
  <w:style w:type="paragraph" w:styleId="BalloonText">
    <w:name w:val="Balloon Text"/>
    <w:basedOn w:val="Normal"/>
    <w:link w:val="BalloonTextChar"/>
    <w:uiPriority w:val="99"/>
    <w:semiHidden/>
    <w:unhideWhenUsed/>
    <w:rsid w:val="000F390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236A4A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236A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36A4A"/>
    <w:pPr>
      <w:spacing w:after="0"/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4E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E1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14E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D314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D314E1"/>
  </w:style>
  <w:style w:type="paragraph" w:styleId="BalloonText">
    <w:name w:val="Balloon Text"/>
    <w:basedOn w:val="Normal"/>
    <w:link w:val="BalloonTextChar"/>
    <w:uiPriority w:val="99"/>
    <w:semiHidden/>
    <w:unhideWhenUsed/>
    <w:rsid w:val="000F390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236A4A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236A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36A4A"/>
    <w:pPr>
      <w:spacing w:after="0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3657</Characters>
  <Application>Microsoft Macintosh Word</Application>
  <DocSecurity>0</DocSecurity>
  <Lines>30</Lines>
  <Paragraphs>8</Paragraphs>
  <ScaleCrop>false</ScaleCrop>
  <Company>universidade Federal Fluminense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2017-08-08T15:10:00Z</cp:lastPrinted>
  <dcterms:created xsi:type="dcterms:W3CDTF">2017-09-11T12:24:00Z</dcterms:created>
  <dcterms:modified xsi:type="dcterms:W3CDTF">2017-09-11T12:24:00Z</dcterms:modified>
</cp:coreProperties>
</file>