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5F768C" w:rsidRDefault="005F768C"/>
    <w:tbl>
      <w:tblPr>
        <w:tblW w:w="9962" w:type="dxa"/>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ayout w:type="fixed"/>
        <w:tblCellMar>
          <w:left w:w="70" w:type="dxa"/>
          <w:right w:w="70" w:type="dxa"/>
        </w:tblCellMar>
        <w:tblLook w:val="04A0" w:firstRow="1" w:lastRow="0" w:firstColumn="1" w:lastColumn="0" w:noHBand="0" w:noVBand="1"/>
      </w:tblPr>
      <w:tblGrid>
        <w:gridCol w:w="488"/>
        <w:gridCol w:w="2092"/>
        <w:gridCol w:w="1635"/>
        <w:gridCol w:w="1579"/>
        <w:gridCol w:w="2849"/>
        <w:gridCol w:w="1319"/>
      </w:tblGrid>
      <w:tr w:rsidR="00676759" w:rsidRPr="009D072F" w14:paraId="6AE21875" w14:textId="77777777" w:rsidTr="0D4BB11C">
        <w:trPr>
          <w:trHeight w:val="315"/>
        </w:trPr>
        <w:tc>
          <w:tcPr>
            <w:tcW w:w="9962" w:type="dxa"/>
            <w:gridSpan w:val="6"/>
            <w:shd w:val="clear" w:color="auto" w:fill="1F4E79"/>
            <w:vAlign w:val="center"/>
          </w:tcPr>
          <w:p w14:paraId="471EBC99" w14:textId="77777777" w:rsidR="00676759" w:rsidRPr="00175427" w:rsidRDefault="59716636" w:rsidP="59716636">
            <w:pPr>
              <w:jc w:val="center"/>
              <w:rPr>
                <w:rFonts w:ascii="Arial" w:eastAsia="Arial" w:hAnsi="Arial" w:cs="Arial"/>
                <w:b/>
                <w:bCs/>
                <w:color w:val="FFFFFF" w:themeColor="background1"/>
                <w:sz w:val="20"/>
                <w:szCs w:val="20"/>
                <w:lang w:val="es-CO" w:eastAsia="es-CO"/>
              </w:rPr>
            </w:pPr>
            <w:r w:rsidRPr="59716636">
              <w:rPr>
                <w:rFonts w:ascii="Arial" w:eastAsia="Arial" w:hAnsi="Arial" w:cs="Arial"/>
                <w:b/>
                <w:bCs/>
                <w:color w:val="FFFFFF" w:themeColor="background1"/>
                <w:sz w:val="20"/>
                <w:szCs w:val="20"/>
                <w:lang w:eastAsia="es-CO"/>
              </w:rPr>
              <w:t>Estudiantes investigadores</w:t>
            </w:r>
          </w:p>
        </w:tc>
      </w:tr>
      <w:tr w:rsidR="00676759" w:rsidRPr="009D072F" w14:paraId="015ECEDF" w14:textId="77777777" w:rsidTr="0D4BB11C">
        <w:trPr>
          <w:trHeight w:val="315"/>
        </w:trPr>
        <w:tc>
          <w:tcPr>
            <w:tcW w:w="488" w:type="dxa"/>
            <w:shd w:val="clear" w:color="auto" w:fill="BDD6EE" w:themeFill="accent1" w:themeFillTint="66"/>
            <w:vAlign w:val="center"/>
          </w:tcPr>
          <w:p w14:paraId="32AFB29E" w14:textId="77777777" w:rsidR="00676759" w:rsidRPr="009D072F" w:rsidRDefault="59716636" w:rsidP="59716636">
            <w:pPr>
              <w:jc w:val="center"/>
              <w:rPr>
                <w:rFonts w:ascii="Arial" w:eastAsia="Arial" w:hAnsi="Arial" w:cs="Arial"/>
                <w:b/>
                <w:bCs/>
                <w:sz w:val="20"/>
                <w:szCs w:val="20"/>
                <w:lang w:eastAsia="es-CO"/>
              </w:rPr>
            </w:pPr>
            <w:bookmarkStart w:id="0" w:name="_Hlk454536147"/>
            <w:r w:rsidRPr="59716636">
              <w:rPr>
                <w:rFonts w:ascii="Arial" w:eastAsia="Arial" w:hAnsi="Arial" w:cs="Arial"/>
                <w:b/>
                <w:bCs/>
                <w:sz w:val="20"/>
                <w:szCs w:val="20"/>
                <w:lang w:eastAsia="es-CO"/>
              </w:rPr>
              <w:t>No.</w:t>
            </w:r>
          </w:p>
        </w:tc>
        <w:tc>
          <w:tcPr>
            <w:tcW w:w="3727" w:type="dxa"/>
            <w:gridSpan w:val="2"/>
            <w:shd w:val="clear" w:color="auto" w:fill="BDD6EE" w:themeFill="accent1" w:themeFillTint="66"/>
            <w:vAlign w:val="center"/>
            <w:hideMark/>
          </w:tcPr>
          <w:p w14:paraId="11C20A9D" w14:textId="77777777" w:rsidR="00676759" w:rsidRPr="009D072F" w:rsidRDefault="59716636" w:rsidP="59716636">
            <w:pPr>
              <w:jc w:val="center"/>
              <w:rPr>
                <w:rFonts w:ascii="Arial" w:eastAsia="Arial" w:hAnsi="Arial" w:cs="Arial"/>
                <w:b/>
                <w:bCs/>
                <w:sz w:val="20"/>
                <w:szCs w:val="20"/>
                <w:lang w:eastAsia="es-CO"/>
              </w:rPr>
            </w:pPr>
            <w:r w:rsidRPr="59716636">
              <w:rPr>
                <w:rFonts w:ascii="Arial" w:eastAsia="Arial" w:hAnsi="Arial" w:cs="Arial"/>
                <w:b/>
                <w:bCs/>
                <w:sz w:val="20"/>
                <w:szCs w:val="20"/>
                <w:lang w:eastAsia="es-CO"/>
              </w:rPr>
              <w:t>Nombres y apellidos completos</w:t>
            </w:r>
          </w:p>
        </w:tc>
        <w:tc>
          <w:tcPr>
            <w:tcW w:w="1579" w:type="dxa"/>
            <w:shd w:val="clear" w:color="auto" w:fill="BDD6EE" w:themeFill="accent1" w:themeFillTint="66"/>
            <w:vAlign w:val="center"/>
          </w:tcPr>
          <w:p w14:paraId="7E2ADF4D" w14:textId="77777777" w:rsidR="00676759" w:rsidRPr="009D072F" w:rsidRDefault="59716636" w:rsidP="59716636">
            <w:pPr>
              <w:jc w:val="center"/>
              <w:rPr>
                <w:rFonts w:ascii="Arial" w:eastAsia="Arial" w:hAnsi="Arial" w:cs="Arial"/>
                <w:b/>
                <w:bCs/>
                <w:sz w:val="20"/>
                <w:szCs w:val="20"/>
                <w:lang w:eastAsia="es-CO"/>
              </w:rPr>
            </w:pPr>
            <w:r w:rsidRPr="59716636">
              <w:rPr>
                <w:rFonts w:ascii="Arial" w:eastAsia="Arial" w:hAnsi="Arial" w:cs="Arial"/>
                <w:b/>
                <w:bCs/>
                <w:sz w:val="20"/>
                <w:szCs w:val="20"/>
                <w:lang w:eastAsia="es-CO"/>
              </w:rPr>
              <w:t>Cédula</w:t>
            </w:r>
          </w:p>
        </w:tc>
        <w:tc>
          <w:tcPr>
            <w:tcW w:w="2849" w:type="dxa"/>
            <w:shd w:val="clear" w:color="auto" w:fill="BDD6EE" w:themeFill="accent1" w:themeFillTint="66"/>
            <w:vAlign w:val="center"/>
          </w:tcPr>
          <w:p w14:paraId="2373955E" w14:textId="77777777" w:rsidR="00676759" w:rsidRPr="009D072F" w:rsidRDefault="59716636" w:rsidP="59716636">
            <w:pPr>
              <w:jc w:val="center"/>
              <w:rPr>
                <w:rFonts w:ascii="Arial" w:eastAsia="Arial" w:hAnsi="Arial" w:cs="Arial"/>
                <w:b/>
                <w:bCs/>
                <w:sz w:val="20"/>
                <w:szCs w:val="20"/>
                <w:lang w:eastAsia="es-CO"/>
              </w:rPr>
            </w:pPr>
            <w:r w:rsidRPr="59716636">
              <w:rPr>
                <w:rFonts w:ascii="Arial" w:eastAsia="Arial" w:hAnsi="Arial" w:cs="Arial"/>
                <w:b/>
                <w:bCs/>
                <w:sz w:val="20"/>
                <w:szCs w:val="20"/>
                <w:lang w:eastAsia="es-CO"/>
              </w:rPr>
              <w:t>Programa</w:t>
            </w:r>
          </w:p>
        </w:tc>
        <w:tc>
          <w:tcPr>
            <w:tcW w:w="1319" w:type="dxa"/>
            <w:shd w:val="clear" w:color="auto" w:fill="BDD6EE" w:themeFill="accent1" w:themeFillTint="66"/>
            <w:vAlign w:val="center"/>
          </w:tcPr>
          <w:p w14:paraId="29B4F2D5" w14:textId="77777777" w:rsidR="00676759" w:rsidRPr="009D072F" w:rsidRDefault="59716636" w:rsidP="59716636">
            <w:pPr>
              <w:jc w:val="center"/>
              <w:rPr>
                <w:rFonts w:ascii="Arial" w:eastAsia="Arial" w:hAnsi="Arial" w:cs="Arial"/>
                <w:b/>
                <w:bCs/>
                <w:sz w:val="20"/>
                <w:szCs w:val="20"/>
                <w:lang w:eastAsia="es-CO"/>
              </w:rPr>
            </w:pPr>
            <w:r w:rsidRPr="59716636">
              <w:rPr>
                <w:rFonts w:ascii="Arial" w:eastAsia="Arial" w:hAnsi="Arial" w:cs="Arial"/>
                <w:b/>
                <w:bCs/>
                <w:sz w:val="20"/>
                <w:szCs w:val="20"/>
                <w:lang w:eastAsia="es-CO"/>
              </w:rPr>
              <w:t>Jornada</w:t>
            </w:r>
          </w:p>
        </w:tc>
      </w:tr>
      <w:tr w:rsidR="00676759" w:rsidRPr="009D072F" w14:paraId="0A37501D" w14:textId="77777777" w:rsidTr="0D4BB11C">
        <w:trPr>
          <w:trHeight w:val="315"/>
        </w:trPr>
        <w:tc>
          <w:tcPr>
            <w:tcW w:w="488" w:type="dxa"/>
            <w:shd w:val="clear" w:color="auto" w:fill="auto"/>
            <w:vAlign w:val="center"/>
          </w:tcPr>
          <w:p w14:paraId="5DAB6C7B" w14:textId="437E9F94" w:rsidR="00676759" w:rsidRPr="009D072F" w:rsidRDefault="0020357A" w:rsidP="00676759">
            <w:pPr>
              <w:jc w:val="center"/>
              <w:rPr>
                <w:rFonts w:ascii="Arial" w:hAnsi="Arial" w:cs="Arial"/>
                <w:color w:val="000000"/>
                <w:sz w:val="20"/>
                <w:szCs w:val="20"/>
                <w:lang w:eastAsia="es-CO"/>
              </w:rPr>
            </w:pPr>
            <w:r>
              <w:rPr>
                <w:rFonts w:ascii="Arial" w:hAnsi="Arial" w:cs="Arial"/>
                <w:color w:val="000000"/>
                <w:sz w:val="20"/>
                <w:szCs w:val="20"/>
                <w:lang w:eastAsia="es-CO"/>
              </w:rPr>
              <w:t>1</w:t>
            </w:r>
          </w:p>
        </w:tc>
        <w:tc>
          <w:tcPr>
            <w:tcW w:w="3727" w:type="dxa"/>
            <w:gridSpan w:val="2"/>
            <w:shd w:val="clear" w:color="auto" w:fill="auto"/>
            <w:vAlign w:val="center"/>
          </w:tcPr>
          <w:p w14:paraId="02EB378F" w14:textId="258C0E21" w:rsidR="00676759" w:rsidRPr="009D072F" w:rsidRDefault="0020357A" w:rsidP="59716636">
            <w:pPr>
              <w:rPr>
                <w:rFonts w:ascii="Arial" w:eastAsia="Arial" w:hAnsi="Arial" w:cs="Arial"/>
                <w:color w:val="000000" w:themeColor="text1"/>
                <w:sz w:val="20"/>
                <w:szCs w:val="20"/>
                <w:lang w:eastAsia="es-CO"/>
              </w:rPr>
            </w:pPr>
            <w:r>
              <w:rPr>
                <w:rFonts w:ascii="Arial" w:eastAsia="Arial" w:hAnsi="Arial" w:cs="Arial"/>
                <w:color w:val="000000" w:themeColor="text1"/>
                <w:sz w:val="20"/>
                <w:szCs w:val="20"/>
                <w:lang w:eastAsia="es-CO"/>
              </w:rPr>
              <w:t>Laura Marcela Bolaños Romero</w:t>
            </w:r>
          </w:p>
        </w:tc>
        <w:tc>
          <w:tcPr>
            <w:tcW w:w="1579" w:type="dxa"/>
            <w:shd w:val="clear" w:color="auto" w:fill="auto"/>
            <w:vAlign w:val="center"/>
          </w:tcPr>
          <w:p w14:paraId="6A05A809" w14:textId="0D068D78" w:rsidR="00676759" w:rsidRPr="009D072F" w:rsidRDefault="0020357A" w:rsidP="6DE3875B">
            <w:pPr>
              <w:jc w:val="both"/>
              <w:rPr>
                <w:rFonts w:ascii="Arial" w:eastAsia="Arial" w:hAnsi="Arial" w:cs="Arial"/>
                <w:color w:val="000000" w:themeColor="text1"/>
                <w:sz w:val="20"/>
                <w:szCs w:val="20"/>
                <w:lang w:eastAsia="es-CO"/>
              </w:rPr>
            </w:pPr>
            <w:r>
              <w:rPr>
                <w:rFonts w:ascii="Arial" w:eastAsia="Arial" w:hAnsi="Arial" w:cs="Arial"/>
                <w:color w:val="000000" w:themeColor="text1"/>
                <w:sz w:val="20"/>
                <w:szCs w:val="20"/>
                <w:lang w:eastAsia="es-CO"/>
              </w:rPr>
              <w:t xml:space="preserve">    1030565948</w:t>
            </w:r>
          </w:p>
        </w:tc>
        <w:tc>
          <w:tcPr>
            <w:tcW w:w="2849" w:type="dxa"/>
            <w:shd w:val="clear" w:color="auto" w:fill="auto"/>
            <w:vAlign w:val="center"/>
          </w:tcPr>
          <w:p w14:paraId="5A39BBE3" w14:textId="3A7F5C43" w:rsidR="00676759" w:rsidRPr="009D072F" w:rsidRDefault="00676759" w:rsidP="59716636">
            <w:pPr>
              <w:rPr>
                <w:rFonts w:ascii="Arial" w:eastAsia="Arial" w:hAnsi="Arial" w:cs="Arial"/>
                <w:color w:val="000000" w:themeColor="text1"/>
                <w:sz w:val="20"/>
                <w:szCs w:val="20"/>
                <w:lang w:eastAsia="es-CO"/>
              </w:rPr>
            </w:pPr>
          </w:p>
        </w:tc>
        <w:tc>
          <w:tcPr>
            <w:tcW w:w="1319" w:type="dxa"/>
            <w:shd w:val="clear" w:color="auto" w:fill="auto"/>
            <w:vAlign w:val="center"/>
          </w:tcPr>
          <w:p w14:paraId="41C8F396" w14:textId="1AB8B188" w:rsidR="00676759" w:rsidRPr="009D072F" w:rsidRDefault="00676759" w:rsidP="59716636">
            <w:pPr>
              <w:jc w:val="both"/>
              <w:rPr>
                <w:rFonts w:ascii="Arial" w:eastAsia="Arial" w:hAnsi="Arial" w:cs="Arial"/>
                <w:color w:val="000000" w:themeColor="text1"/>
                <w:sz w:val="20"/>
                <w:szCs w:val="20"/>
                <w:lang w:eastAsia="es-CO"/>
              </w:rPr>
            </w:pPr>
          </w:p>
        </w:tc>
      </w:tr>
      <w:tr w:rsidR="000943D2" w:rsidRPr="009D072F" w14:paraId="72A3D3EC" w14:textId="77777777" w:rsidTr="0D4BB11C">
        <w:trPr>
          <w:trHeight w:val="315"/>
        </w:trPr>
        <w:tc>
          <w:tcPr>
            <w:tcW w:w="488" w:type="dxa"/>
            <w:shd w:val="clear" w:color="auto" w:fill="auto"/>
            <w:vAlign w:val="center"/>
          </w:tcPr>
          <w:p w14:paraId="0D0B940D" w14:textId="6BBCC848" w:rsidR="000943D2" w:rsidRPr="009D072F" w:rsidRDefault="0020357A" w:rsidP="000943D2">
            <w:pPr>
              <w:jc w:val="center"/>
              <w:rPr>
                <w:rFonts w:ascii="Arial" w:hAnsi="Arial" w:cs="Arial"/>
                <w:color w:val="000000"/>
                <w:sz w:val="20"/>
                <w:szCs w:val="20"/>
                <w:lang w:eastAsia="es-CO"/>
              </w:rPr>
            </w:pPr>
            <w:r>
              <w:rPr>
                <w:rFonts w:ascii="Arial" w:hAnsi="Arial" w:cs="Arial"/>
                <w:color w:val="000000"/>
                <w:sz w:val="20"/>
                <w:szCs w:val="20"/>
                <w:lang w:eastAsia="es-CO"/>
              </w:rPr>
              <w:t>2</w:t>
            </w:r>
          </w:p>
        </w:tc>
        <w:tc>
          <w:tcPr>
            <w:tcW w:w="3727" w:type="dxa"/>
            <w:gridSpan w:val="2"/>
            <w:shd w:val="clear" w:color="auto" w:fill="auto"/>
            <w:vAlign w:val="center"/>
          </w:tcPr>
          <w:p w14:paraId="0E27B00A" w14:textId="3BEC2F5B" w:rsidR="000943D2" w:rsidRPr="009D072F" w:rsidRDefault="0020357A" w:rsidP="6DE3875B">
            <w:pPr>
              <w:jc w:val="both"/>
              <w:rPr>
                <w:rFonts w:ascii="Arial" w:eastAsia="Arial" w:hAnsi="Arial" w:cs="Arial"/>
                <w:color w:val="000000" w:themeColor="text1"/>
                <w:sz w:val="20"/>
                <w:szCs w:val="20"/>
                <w:lang w:eastAsia="es-CO"/>
              </w:rPr>
            </w:pPr>
            <w:r>
              <w:rPr>
                <w:rFonts w:ascii="Arial" w:eastAsia="Arial" w:hAnsi="Arial" w:cs="Arial"/>
                <w:color w:val="000000" w:themeColor="text1"/>
                <w:sz w:val="20"/>
                <w:szCs w:val="20"/>
                <w:lang w:eastAsia="es-CO"/>
              </w:rPr>
              <w:t xml:space="preserve">Inocencio Zúñiga Conde </w:t>
            </w:r>
          </w:p>
        </w:tc>
        <w:tc>
          <w:tcPr>
            <w:tcW w:w="1579" w:type="dxa"/>
            <w:shd w:val="clear" w:color="auto" w:fill="auto"/>
            <w:vAlign w:val="center"/>
          </w:tcPr>
          <w:p w14:paraId="60061E4C" w14:textId="46A94C99" w:rsidR="000943D2" w:rsidRPr="009D072F" w:rsidRDefault="0020357A" w:rsidP="0D4BB11C">
            <w:pPr>
              <w:jc w:val="both"/>
              <w:rPr>
                <w:rFonts w:ascii="Arial" w:eastAsia="Arial" w:hAnsi="Arial" w:cs="Arial"/>
                <w:color w:val="000000" w:themeColor="text1"/>
                <w:sz w:val="20"/>
                <w:szCs w:val="20"/>
                <w:lang w:eastAsia="es-CO"/>
              </w:rPr>
            </w:pPr>
            <w:r>
              <w:rPr>
                <w:rFonts w:ascii="Arial" w:eastAsia="Arial" w:hAnsi="Arial" w:cs="Arial"/>
                <w:color w:val="000000" w:themeColor="text1"/>
                <w:sz w:val="20"/>
                <w:szCs w:val="20"/>
                <w:lang w:eastAsia="es-CO"/>
              </w:rPr>
              <w:t xml:space="preserve">          8167545</w:t>
            </w:r>
          </w:p>
        </w:tc>
        <w:tc>
          <w:tcPr>
            <w:tcW w:w="2849" w:type="dxa"/>
            <w:shd w:val="clear" w:color="auto" w:fill="auto"/>
            <w:vAlign w:val="center"/>
          </w:tcPr>
          <w:p w14:paraId="44EAFD9C" w14:textId="0ED60D9C" w:rsidR="000943D2" w:rsidRPr="009D072F" w:rsidRDefault="000943D2" w:rsidP="59716636">
            <w:pPr>
              <w:rPr>
                <w:rFonts w:ascii="Arial" w:eastAsia="Arial" w:hAnsi="Arial" w:cs="Arial"/>
                <w:color w:val="000000" w:themeColor="text1"/>
                <w:sz w:val="20"/>
                <w:szCs w:val="20"/>
                <w:lang w:eastAsia="es-CO"/>
              </w:rPr>
            </w:pPr>
          </w:p>
        </w:tc>
        <w:tc>
          <w:tcPr>
            <w:tcW w:w="1319" w:type="dxa"/>
            <w:shd w:val="clear" w:color="auto" w:fill="auto"/>
            <w:vAlign w:val="center"/>
          </w:tcPr>
          <w:p w14:paraId="4B94D5A5" w14:textId="4D0D35CE" w:rsidR="000943D2" w:rsidRPr="009D072F" w:rsidRDefault="000943D2" w:rsidP="59716636">
            <w:pPr>
              <w:jc w:val="both"/>
              <w:rPr>
                <w:rFonts w:ascii="Arial" w:eastAsia="Arial" w:hAnsi="Arial" w:cs="Arial"/>
                <w:color w:val="000000" w:themeColor="text1"/>
                <w:sz w:val="20"/>
                <w:szCs w:val="20"/>
                <w:lang w:eastAsia="es-CO"/>
              </w:rPr>
            </w:pPr>
          </w:p>
        </w:tc>
      </w:tr>
      <w:tr w:rsidR="000943D2" w:rsidRPr="009D072F" w14:paraId="3DEEC669" w14:textId="77777777" w:rsidTr="0D4BB11C">
        <w:trPr>
          <w:trHeight w:val="315"/>
        </w:trPr>
        <w:tc>
          <w:tcPr>
            <w:tcW w:w="488" w:type="dxa"/>
            <w:tcBorders>
              <w:bottom w:val="single" w:sz="4" w:space="0" w:color="808080" w:themeColor="text1" w:themeTint="7F"/>
            </w:tcBorders>
            <w:shd w:val="clear" w:color="auto" w:fill="auto"/>
            <w:vAlign w:val="center"/>
          </w:tcPr>
          <w:p w14:paraId="3656B9AB" w14:textId="445C51FD" w:rsidR="000943D2" w:rsidRPr="009D072F" w:rsidRDefault="0020357A" w:rsidP="000943D2">
            <w:pPr>
              <w:jc w:val="center"/>
              <w:rPr>
                <w:rFonts w:ascii="Arial" w:hAnsi="Arial" w:cs="Arial"/>
                <w:color w:val="000000"/>
                <w:sz w:val="20"/>
                <w:szCs w:val="20"/>
                <w:lang w:eastAsia="es-CO"/>
              </w:rPr>
            </w:pPr>
            <w:r>
              <w:rPr>
                <w:rFonts w:ascii="Arial" w:hAnsi="Arial" w:cs="Arial"/>
                <w:color w:val="000000"/>
                <w:sz w:val="20"/>
                <w:szCs w:val="20"/>
                <w:lang w:eastAsia="es-CO"/>
              </w:rPr>
              <w:t>3</w:t>
            </w:r>
          </w:p>
        </w:tc>
        <w:tc>
          <w:tcPr>
            <w:tcW w:w="3727" w:type="dxa"/>
            <w:gridSpan w:val="2"/>
            <w:tcBorders>
              <w:bottom w:val="single" w:sz="4" w:space="0" w:color="808080" w:themeColor="text1" w:themeTint="7F"/>
            </w:tcBorders>
            <w:shd w:val="clear" w:color="auto" w:fill="auto"/>
            <w:vAlign w:val="center"/>
          </w:tcPr>
          <w:p w14:paraId="45FB0818" w14:textId="48634759" w:rsidR="000943D2" w:rsidRPr="009D072F" w:rsidRDefault="0020357A" w:rsidP="59716636">
            <w:pPr>
              <w:jc w:val="both"/>
              <w:rPr>
                <w:rFonts w:ascii="Arial" w:eastAsia="Arial" w:hAnsi="Arial" w:cs="Arial"/>
                <w:color w:val="000000" w:themeColor="text1"/>
                <w:sz w:val="20"/>
                <w:szCs w:val="20"/>
                <w:lang w:eastAsia="es-CO"/>
              </w:rPr>
            </w:pPr>
            <w:r>
              <w:rPr>
                <w:rFonts w:ascii="Arial" w:eastAsia="Arial" w:hAnsi="Arial" w:cs="Arial"/>
                <w:color w:val="000000" w:themeColor="text1"/>
                <w:sz w:val="20"/>
                <w:szCs w:val="20"/>
                <w:lang w:eastAsia="es-CO"/>
              </w:rPr>
              <w:t>William Pulido Casas</w:t>
            </w:r>
          </w:p>
        </w:tc>
        <w:tc>
          <w:tcPr>
            <w:tcW w:w="1579" w:type="dxa"/>
            <w:tcBorders>
              <w:bottom w:val="single" w:sz="4" w:space="0" w:color="808080" w:themeColor="text1" w:themeTint="7F"/>
            </w:tcBorders>
            <w:shd w:val="clear" w:color="auto" w:fill="auto"/>
            <w:vAlign w:val="center"/>
          </w:tcPr>
          <w:p w14:paraId="049F31CB" w14:textId="42340F69" w:rsidR="000943D2" w:rsidRPr="009D072F" w:rsidRDefault="0020357A" w:rsidP="000943D2">
            <w:pPr>
              <w:jc w:val="both"/>
              <w:rPr>
                <w:rFonts w:ascii="Arial" w:hAnsi="Arial" w:cs="Arial"/>
                <w:color w:val="000000"/>
                <w:sz w:val="20"/>
                <w:szCs w:val="20"/>
                <w:lang w:eastAsia="es-CO"/>
              </w:rPr>
            </w:pPr>
            <w:r>
              <w:rPr>
                <w:rFonts w:ascii="Arial" w:hAnsi="Arial" w:cs="Arial"/>
                <w:color w:val="000000"/>
                <w:sz w:val="20"/>
                <w:szCs w:val="20"/>
                <w:lang w:eastAsia="es-CO"/>
              </w:rPr>
              <w:t xml:space="preserve">        80065138</w:t>
            </w:r>
          </w:p>
        </w:tc>
        <w:tc>
          <w:tcPr>
            <w:tcW w:w="2849" w:type="dxa"/>
            <w:tcBorders>
              <w:bottom w:val="single" w:sz="4" w:space="0" w:color="808080" w:themeColor="text1" w:themeTint="7F"/>
            </w:tcBorders>
            <w:shd w:val="clear" w:color="auto" w:fill="auto"/>
            <w:vAlign w:val="center"/>
          </w:tcPr>
          <w:p w14:paraId="53128261" w14:textId="7BB98816" w:rsidR="000943D2" w:rsidRPr="009D072F" w:rsidRDefault="000943D2" w:rsidP="59716636">
            <w:pPr>
              <w:rPr>
                <w:rFonts w:ascii="Arial" w:eastAsia="Arial" w:hAnsi="Arial" w:cs="Arial"/>
                <w:color w:val="000000" w:themeColor="text1"/>
                <w:sz w:val="20"/>
                <w:szCs w:val="20"/>
                <w:lang w:eastAsia="es-CO"/>
              </w:rPr>
            </w:pPr>
          </w:p>
        </w:tc>
        <w:tc>
          <w:tcPr>
            <w:tcW w:w="1319" w:type="dxa"/>
            <w:tcBorders>
              <w:bottom w:val="single" w:sz="4" w:space="0" w:color="808080" w:themeColor="text1" w:themeTint="7F"/>
            </w:tcBorders>
            <w:shd w:val="clear" w:color="auto" w:fill="auto"/>
            <w:vAlign w:val="center"/>
          </w:tcPr>
          <w:p w14:paraId="62486C05" w14:textId="1E4C99EB" w:rsidR="000943D2" w:rsidRPr="009D072F" w:rsidRDefault="000943D2" w:rsidP="59716636">
            <w:pPr>
              <w:jc w:val="both"/>
              <w:rPr>
                <w:rFonts w:ascii="Arial" w:eastAsia="Arial" w:hAnsi="Arial" w:cs="Arial"/>
                <w:color w:val="000000" w:themeColor="text1"/>
                <w:sz w:val="20"/>
                <w:szCs w:val="20"/>
                <w:lang w:eastAsia="es-CO"/>
              </w:rPr>
            </w:pPr>
          </w:p>
        </w:tc>
      </w:tr>
      <w:tr w:rsidR="000943D2" w:rsidRPr="009D072F" w14:paraId="4101652C" w14:textId="77777777" w:rsidTr="0D4BB11C">
        <w:trPr>
          <w:trHeight w:val="315"/>
        </w:trPr>
        <w:tc>
          <w:tcPr>
            <w:tcW w:w="488" w:type="dxa"/>
            <w:tcBorders>
              <w:bottom w:val="single" w:sz="4" w:space="0" w:color="808080" w:themeColor="text1" w:themeTint="7F"/>
            </w:tcBorders>
            <w:shd w:val="clear" w:color="auto" w:fill="auto"/>
            <w:vAlign w:val="center"/>
          </w:tcPr>
          <w:p w14:paraId="4B99056E" w14:textId="77777777" w:rsidR="000943D2" w:rsidRPr="009D072F" w:rsidRDefault="000943D2" w:rsidP="000943D2">
            <w:pPr>
              <w:jc w:val="center"/>
              <w:rPr>
                <w:rFonts w:ascii="Arial" w:hAnsi="Arial" w:cs="Arial"/>
                <w:color w:val="000000"/>
                <w:sz w:val="20"/>
                <w:szCs w:val="20"/>
                <w:lang w:eastAsia="es-CO"/>
              </w:rPr>
            </w:pPr>
          </w:p>
        </w:tc>
        <w:tc>
          <w:tcPr>
            <w:tcW w:w="3727" w:type="dxa"/>
            <w:gridSpan w:val="2"/>
            <w:tcBorders>
              <w:bottom w:val="single" w:sz="4" w:space="0" w:color="808080" w:themeColor="text1" w:themeTint="7F"/>
            </w:tcBorders>
            <w:shd w:val="clear" w:color="auto" w:fill="auto"/>
            <w:vAlign w:val="center"/>
          </w:tcPr>
          <w:p w14:paraId="1299C43A" w14:textId="3C6F2C59" w:rsidR="000943D2" w:rsidRPr="009D072F" w:rsidRDefault="000943D2" w:rsidP="6DE3875B">
            <w:pPr>
              <w:jc w:val="both"/>
              <w:rPr>
                <w:rFonts w:ascii="Arial" w:eastAsia="Arial" w:hAnsi="Arial" w:cs="Arial"/>
                <w:color w:val="000000" w:themeColor="text1"/>
                <w:sz w:val="20"/>
                <w:szCs w:val="20"/>
                <w:lang w:eastAsia="es-CO"/>
              </w:rPr>
            </w:pPr>
          </w:p>
        </w:tc>
        <w:tc>
          <w:tcPr>
            <w:tcW w:w="1579" w:type="dxa"/>
            <w:tcBorders>
              <w:bottom w:val="single" w:sz="4" w:space="0" w:color="808080" w:themeColor="text1" w:themeTint="7F"/>
            </w:tcBorders>
            <w:shd w:val="clear" w:color="auto" w:fill="auto"/>
            <w:vAlign w:val="center"/>
          </w:tcPr>
          <w:p w14:paraId="4DDBEF00" w14:textId="5DF28899" w:rsidR="000943D2" w:rsidRPr="009D072F" w:rsidRDefault="000943D2" w:rsidP="6DE3875B">
            <w:pPr>
              <w:jc w:val="both"/>
              <w:rPr>
                <w:rFonts w:ascii="Arial" w:eastAsia="Arial" w:hAnsi="Arial" w:cs="Arial"/>
                <w:color w:val="000000" w:themeColor="text1"/>
                <w:sz w:val="20"/>
                <w:szCs w:val="20"/>
                <w:lang w:eastAsia="es-CO"/>
              </w:rPr>
            </w:pPr>
          </w:p>
        </w:tc>
        <w:tc>
          <w:tcPr>
            <w:tcW w:w="2849" w:type="dxa"/>
            <w:tcBorders>
              <w:bottom w:val="single" w:sz="4" w:space="0" w:color="808080" w:themeColor="text1" w:themeTint="7F"/>
            </w:tcBorders>
            <w:shd w:val="clear" w:color="auto" w:fill="auto"/>
            <w:vAlign w:val="center"/>
          </w:tcPr>
          <w:p w14:paraId="3461D779" w14:textId="2353B925" w:rsidR="000943D2" w:rsidRPr="009D072F" w:rsidRDefault="000943D2" w:rsidP="59716636">
            <w:pPr>
              <w:rPr>
                <w:rFonts w:ascii="Arial" w:eastAsia="Arial" w:hAnsi="Arial" w:cs="Arial"/>
                <w:color w:val="000000" w:themeColor="text1"/>
                <w:sz w:val="20"/>
                <w:szCs w:val="20"/>
                <w:lang w:eastAsia="es-CO"/>
              </w:rPr>
            </w:pPr>
          </w:p>
        </w:tc>
        <w:tc>
          <w:tcPr>
            <w:tcW w:w="1319" w:type="dxa"/>
            <w:tcBorders>
              <w:bottom w:val="single" w:sz="4" w:space="0" w:color="808080" w:themeColor="text1" w:themeTint="7F"/>
            </w:tcBorders>
            <w:shd w:val="clear" w:color="auto" w:fill="auto"/>
            <w:vAlign w:val="center"/>
          </w:tcPr>
          <w:p w14:paraId="3CF2D8B6" w14:textId="7005A339" w:rsidR="000943D2" w:rsidRPr="009D072F" w:rsidRDefault="000943D2" w:rsidP="59716636">
            <w:pPr>
              <w:jc w:val="both"/>
              <w:rPr>
                <w:rFonts w:ascii="Arial" w:eastAsia="Arial" w:hAnsi="Arial" w:cs="Arial"/>
                <w:color w:val="000000" w:themeColor="text1"/>
                <w:sz w:val="20"/>
                <w:szCs w:val="20"/>
                <w:lang w:eastAsia="es-CO"/>
              </w:rPr>
            </w:pPr>
          </w:p>
        </w:tc>
      </w:tr>
      <w:tr w:rsidR="000943D2" w:rsidRPr="009D072F" w14:paraId="0FB78278" w14:textId="77777777" w:rsidTr="0D4BB11C">
        <w:trPr>
          <w:trHeight w:val="56"/>
        </w:trPr>
        <w:tc>
          <w:tcPr>
            <w:tcW w:w="9962" w:type="dxa"/>
            <w:gridSpan w:val="6"/>
            <w:tcBorders>
              <w:top w:val="single" w:sz="4" w:space="0" w:color="808080" w:themeColor="text1" w:themeTint="7F"/>
              <w:left w:val="nil"/>
              <w:bottom w:val="single" w:sz="4" w:space="0" w:color="808080" w:themeColor="text1" w:themeTint="7F"/>
              <w:right w:val="nil"/>
            </w:tcBorders>
            <w:shd w:val="clear" w:color="auto" w:fill="FFFFFF" w:themeFill="background1"/>
            <w:vAlign w:val="center"/>
          </w:tcPr>
          <w:p w14:paraId="1FC39945" w14:textId="77777777" w:rsidR="000943D2" w:rsidRDefault="000943D2" w:rsidP="000943D2">
            <w:pPr>
              <w:rPr>
                <w:rFonts w:ascii="Arial" w:hAnsi="Arial" w:cs="Arial"/>
                <w:b/>
                <w:bCs/>
                <w:color w:val="000000"/>
                <w:sz w:val="20"/>
                <w:szCs w:val="20"/>
                <w:lang w:eastAsia="es-CO"/>
              </w:rPr>
            </w:pPr>
          </w:p>
          <w:p w14:paraId="0562CB0E" w14:textId="77777777" w:rsidR="00093D5B" w:rsidRPr="009D072F" w:rsidRDefault="00093D5B" w:rsidP="000943D2">
            <w:pPr>
              <w:rPr>
                <w:rFonts w:ascii="Arial" w:hAnsi="Arial" w:cs="Arial"/>
                <w:b/>
                <w:bCs/>
                <w:color w:val="000000"/>
                <w:sz w:val="20"/>
                <w:szCs w:val="20"/>
                <w:lang w:eastAsia="es-CO"/>
              </w:rPr>
            </w:pPr>
          </w:p>
        </w:tc>
      </w:tr>
      <w:bookmarkEnd w:id="0"/>
      <w:tr w:rsidR="000943D2" w:rsidRPr="009D072F" w14:paraId="5BF8DF1D" w14:textId="77777777" w:rsidTr="0D4BB11C">
        <w:trPr>
          <w:trHeight w:val="456"/>
        </w:trPr>
        <w:tc>
          <w:tcPr>
            <w:tcW w:w="9962" w:type="dxa"/>
            <w:gridSpan w:val="6"/>
            <w:tcBorders>
              <w:top w:val="single" w:sz="4" w:space="0" w:color="808080" w:themeColor="text1" w:themeTint="7F"/>
            </w:tcBorders>
            <w:shd w:val="clear" w:color="auto" w:fill="1F4E79"/>
            <w:vAlign w:val="center"/>
            <w:hideMark/>
          </w:tcPr>
          <w:p w14:paraId="0DA68E04" w14:textId="77777777" w:rsidR="000943D2" w:rsidRPr="00175427" w:rsidRDefault="59716636" w:rsidP="59716636">
            <w:pPr>
              <w:jc w:val="center"/>
              <w:rPr>
                <w:rFonts w:ascii="Arial" w:eastAsia="Arial" w:hAnsi="Arial" w:cs="Arial"/>
                <w:b/>
                <w:bCs/>
                <w:color w:val="FFFFFF" w:themeColor="background1"/>
                <w:sz w:val="20"/>
                <w:szCs w:val="20"/>
                <w:lang w:eastAsia="es-CO"/>
              </w:rPr>
            </w:pPr>
            <w:r w:rsidRPr="59716636">
              <w:rPr>
                <w:rFonts w:ascii="Arial" w:eastAsia="Arial" w:hAnsi="Arial" w:cs="Arial"/>
                <w:b/>
                <w:bCs/>
                <w:color w:val="FFFFFF" w:themeColor="background1"/>
                <w:sz w:val="20"/>
                <w:szCs w:val="20"/>
                <w:lang w:eastAsia="es-CO"/>
              </w:rPr>
              <w:t>Información del proyecto</w:t>
            </w:r>
          </w:p>
        </w:tc>
      </w:tr>
      <w:tr w:rsidR="000943D2" w:rsidRPr="009D072F" w14:paraId="3B256930" w14:textId="77777777" w:rsidTr="0D4BB11C">
        <w:trPr>
          <w:trHeight w:val="315"/>
        </w:trPr>
        <w:tc>
          <w:tcPr>
            <w:tcW w:w="2580" w:type="dxa"/>
            <w:gridSpan w:val="2"/>
            <w:shd w:val="clear" w:color="auto" w:fill="9CC2E5" w:themeFill="accent1" w:themeFillTint="99"/>
            <w:vAlign w:val="center"/>
          </w:tcPr>
          <w:p w14:paraId="2F70EDE2" w14:textId="77777777" w:rsidR="000943D2" w:rsidRPr="009D072F" w:rsidRDefault="59716636" w:rsidP="59716636">
            <w:pPr>
              <w:jc w:val="both"/>
              <w:rPr>
                <w:rFonts w:ascii="Arial" w:eastAsia="Arial" w:hAnsi="Arial" w:cs="Arial"/>
                <w:b/>
                <w:bCs/>
                <w:color w:val="000000" w:themeColor="text1"/>
                <w:sz w:val="20"/>
                <w:szCs w:val="20"/>
                <w:lang w:eastAsia="es-CO"/>
              </w:rPr>
            </w:pPr>
            <w:bookmarkStart w:id="1" w:name="_Hlk454536846"/>
            <w:r w:rsidRPr="59716636">
              <w:rPr>
                <w:rFonts w:ascii="Arial" w:eastAsia="Arial" w:hAnsi="Arial" w:cs="Arial"/>
                <w:b/>
                <w:bCs/>
                <w:color w:val="000000" w:themeColor="text1"/>
                <w:sz w:val="20"/>
                <w:szCs w:val="20"/>
                <w:lang w:eastAsia="es-CO"/>
              </w:rPr>
              <w:t>Título del proyecto:</w:t>
            </w:r>
          </w:p>
        </w:tc>
        <w:tc>
          <w:tcPr>
            <w:tcW w:w="7382" w:type="dxa"/>
            <w:gridSpan w:val="4"/>
            <w:shd w:val="clear" w:color="auto" w:fill="auto"/>
            <w:vAlign w:val="center"/>
          </w:tcPr>
          <w:p w14:paraId="78C37A02" w14:textId="3E673DB8" w:rsidR="000B0FD7" w:rsidRPr="00175427" w:rsidRDefault="0020357A" w:rsidP="007C4C36">
            <w:pPr>
              <w:jc w:val="both"/>
              <w:rPr>
                <w:rFonts w:ascii="Arial" w:eastAsia="Arial" w:hAnsi="Arial" w:cs="Arial"/>
                <w:color w:val="2E74B5" w:themeColor="accent1" w:themeShade="BF"/>
                <w:sz w:val="20"/>
                <w:szCs w:val="20"/>
                <w:lang w:val="es-CO" w:eastAsia="es-CO"/>
              </w:rPr>
            </w:pPr>
            <w:r w:rsidRPr="0020357A">
              <w:rPr>
                <w:rFonts w:ascii="Arial" w:eastAsia="Arial" w:hAnsi="Arial" w:cs="Arial"/>
                <w:color w:val="2E74B5" w:themeColor="accent1" w:themeShade="BF"/>
                <w:sz w:val="20"/>
                <w:szCs w:val="20"/>
                <w:lang w:val="es-CO" w:eastAsia="es-CO"/>
              </w:rPr>
              <w:t>Desarrollo de competencias</w:t>
            </w:r>
            <w:r w:rsidR="007C4C36">
              <w:rPr>
                <w:rFonts w:ascii="Arial" w:eastAsia="Arial" w:hAnsi="Arial" w:cs="Arial"/>
                <w:color w:val="2E74B5" w:themeColor="accent1" w:themeShade="BF"/>
                <w:sz w:val="20"/>
                <w:szCs w:val="20"/>
                <w:lang w:val="es-CO" w:eastAsia="es-CO"/>
              </w:rPr>
              <w:t xml:space="preserve"> específicas</w:t>
            </w:r>
            <w:r w:rsidRPr="0020357A">
              <w:rPr>
                <w:rFonts w:ascii="Arial" w:eastAsia="Arial" w:hAnsi="Arial" w:cs="Arial"/>
                <w:color w:val="2E74B5" w:themeColor="accent1" w:themeShade="BF"/>
                <w:sz w:val="20"/>
                <w:szCs w:val="20"/>
                <w:lang w:val="es-CO" w:eastAsia="es-CO"/>
              </w:rPr>
              <w:t xml:space="preserve"> a través de una aplicación móvil</w:t>
            </w:r>
          </w:p>
        </w:tc>
      </w:tr>
      <w:bookmarkEnd w:id="1"/>
      <w:tr w:rsidR="000943D2" w:rsidRPr="009D072F" w14:paraId="64377AF6" w14:textId="77777777" w:rsidTr="0D4BB11C">
        <w:trPr>
          <w:trHeight w:val="315"/>
        </w:trPr>
        <w:tc>
          <w:tcPr>
            <w:tcW w:w="2580" w:type="dxa"/>
            <w:gridSpan w:val="2"/>
            <w:shd w:val="clear" w:color="auto" w:fill="9CC2E5" w:themeFill="accent1" w:themeFillTint="99"/>
            <w:vAlign w:val="center"/>
            <w:hideMark/>
          </w:tcPr>
          <w:p w14:paraId="60D3E171" w14:textId="77777777" w:rsidR="000943D2" w:rsidRPr="00093D5B" w:rsidRDefault="59716636" w:rsidP="59716636">
            <w:pPr>
              <w:jc w:val="both"/>
              <w:rPr>
                <w:rFonts w:ascii="Arial" w:eastAsia="Arial" w:hAnsi="Arial" w:cs="Arial"/>
                <w:b/>
                <w:bCs/>
                <w:color w:val="000000" w:themeColor="text1"/>
                <w:sz w:val="20"/>
                <w:szCs w:val="20"/>
                <w:lang w:val="es-CO" w:eastAsia="es-CO"/>
              </w:rPr>
            </w:pPr>
            <w:r w:rsidRPr="59716636">
              <w:rPr>
                <w:rFonts w:ascii="Arial" w:eastAsia="Arial" w:hAnsi="Arial" w:cs="Arial"/>
                <w:b/>
                <w:bCs/>
                <w:color w:val="000000" w:themeColor="text1"/>
                <w:sz w:val="20"/>
                <w:szCs w:val="20"/>
                <w:lang w:eastAsia="es-CO"/>
              </w:rPr>
              <w:t>Línea de Investigación</w:t>
            </w:r>
          </w:p>
        </w:tc>
        <w:tc>
          <w:tcPr>
            <w:tcW w:w="7382" w:type="dxa"/>
            <w:gridSpan w:val="4"/>
            <w:shd w:val="clear" w:color="auto" w:fill="auto"/>
            <w:vAlign w:val="center"/>
          </w:tcPr>
          <w:p w14:paraId="55AE0724" w14:textId="062574D5" w:rsidR="000943D2" w:rsidRPr="00175427" w:rsidRDefault="000943D2" w:rsidP="0D4BB11C">
            <w:pPr>
              <w:jc w:val="both"/>
              <w:rPr>
                <w:rFonts w:ascii="Arial" w:eastAsia="Arial" w:hAnsi="Arial" w:cs="Arial"/>
                <w:sz w:val="20"/>
                <w:szCs w:val="20"/>
                <w:lang w:val="es-CO" w:eastAsia="es-CO"/>
              </w:rPr>
            </w:pPr>
          </w:p>
        </w:tc>
      </w:tr>
      <w:tr w:rsidR="000943D2" w:rsidRPr="009D072F" w14:paraId="09519571" w14:textId="77777777" w:rsidTr="0D4BB11C">
        <w:trPr>
          <w:trHeight w:val="315"/>
        </w:trPr>
        <w:tc>
          <w:tcPr>
            <w:tcW w:w="2580" w:type="dxa"/>
            <w:gridSpan w:val="2"/>
            <w:shd w:val="clear" w:color="auto" w:fill="9CC2E5" w:themeFill="accent1" w:themeFillTint="99"/>
            <w:vAlign w:val="center"/>
          </w:tcPr>
          <w:p w14:paraId="433D553B" w14:textId="77777777" w:rsidR="000943D2" w:rsidRPr="00093D5B" w:rsidRDefault="59716636" w:rsidP="59716636">
            <w:pPr>
              <w:jc w:val="both"/>
              <w:rPr>
                <w:rFonts w:ascii="Arial" w:eastAsia="Arial" w:hAnsi="Arial" w:cs="Arial"/>
                <w:b/>
                <w:bCs/>
                <w:color w:val="000000" w:themeColor="text1"/>
                <w:sz w:val="20"/>
                <w:szCs w:val="20"/>
                <w:lang w:eastAsia="es-CO"/>
              </w:rPr>
            </w:pPr>
            <w:r w:rsidRPr="59716636">
              <w:rPr>
                <w:rFonts w:ascii="Arial" w:eastAsia="Arial" w:hAnsi="Arial" w:cs="Arial"/>
                <w:b/>
                <w:bCs/>
                <w:color w:val="000000" w:themeColor="text1"/>
                <w:sz w:val="20"/>
                <w:szCs w:val="20"/>
                <w:lang w:eastAsia="es-CO"/>
              </w:rPr>
              <w:t>Palabras clave</w:t>
            </w:r>
          </w:p>
        </w:tc>
        <w:tc>
          <w:tcPr>
            <w:tcW w:w="7382" w:type="dxa"/>
            <w:gridSpan w:val="4"/>
            <w:shd w:val="clear" w:color="auto" w:fill="auto"/>
            <w:vAlign w:val="center"/>
          </w:tcPr>
          <w:p w14:paraId="34CE0A41" w14:textId="38C1BA20" w:rsidR="000943D2" w:rsidRPr="00FB54FC" w:rsidRDefault="00F277AE" w:rsidP="0091423F">
            <w:pPr>
              <w:jc w:val="both"/>
              <w:rPr>
                <w:rFonts w:ascii="Arial" w:eastAsia="Arial" w:hAnsi="Arial" w:cs="Arial"/>
                <w:color w:val="000000" w:themeColor="text1"/>
                <w:sz w:val="20"/>
                <w:szCs w:val="20"/>
                <w:lang w:eastAsia="es-CO"/>
              </w:rPr>
            </w:pPr>
            <w:r>
              <w:rPr>
                <w:rFonts w:ascii="Arial" w:eastAsia="Arial" w:hAnsi="Arial" w:cs="Arial"/>
                <w:color w:val="000000" w:themeColor="text1"/>
                <w:sz w:val="20"/>
                <w:szCs w:val="20"/>
                <w:lang w:eastAsia="es-CO"/>
              </w:rPr>
              <w:t>Educa</w:t>
            </w:r>
            <w:r w:rsidR="00EE1AE3">
              <w:rPr>
                <w:rFonts w:ascii="Arial" w:eastAsia="Arial" w:hAnsi="Arial" w:cs="Arial"/>
                <w:color w:val="000000" w:themeColor="text1"/>
                <w:sz w:val="20"/>
                <w:szCs w:val="20"/>
                <w:lang w:eastAsia="es-CO"/>
              </w:rPr>
              <w:t>ción, Competencias, G</w:t>
            </w:r>
            <w:r>
              <w:rPr>
                <w:rFonts w:ascii="Arial" w:eastAsia="Arial" w:hAnsi="Arial" w:cs="Arial"/>
                <w:color w:val="000000" w:themeColor="text1"/>
                <w:sz w:val="20"/>
                <w:szCs w:val="20"/>
                <w:lang w:eastAsia="es-CO"/>
              </w:rPr>
              <w:t>amificacion</w:t>
            </w:r>
            <w:r w:rsidR="00EE1AE3">
              <w:rPr>
                <w:rFonts w:ascii="Arial" w:eastAsia="Arial" w:hAnsi="Arial" w:cs="Arial"/>
                <w:color w:val="000000" w:themeColor="text1"/>
                <w:sz w:val="20"/>
                <w:szCs w:val="20"/>
                <w:lang w:eastAsia="es-CO"/>
              </w:rPr>
              <w:t>, Académico.</w:t>
            </w:r>
          </w:p>
        </w:tc>
      </w:tr>
    </w:tbl>
    <w:p w14:paraId="62EBF3C5" w14:textId="77777777" w:rsidR="00B03EC1" w:rsidRDefault="00B03EC1" w:rsidP="00D35E6F">
      <w:pPr>
        <w:rPr>
          <w:rFonts w:ascii="Arial" w:hAnsi="Arial" w:cs="Arial"/>
          <w:sz w:val="20"/>
          <w:szCs w:val="20"/>
        </w:rPr>
      </w:pPr>
    </w:p>
    <w:p w14:paraId="6D98A12B" w14:textId="77777777" w:rsidR="00093D5B" w:rsidRDefault="00093D5B" w:rsidP="00D35E6F">
      <w:pPr>
        <w:rPr>
          <w:rFonts w:ascii="Arial" w:hAnsi="Arial" w:cs="Arial"/>
          <w:sz w:val="20"/>
          <w:szCs w:val="20"/>
        </w:rPr>
      </w:pP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9962"/>
      </w:tblGrid>
      <w:tr w:rsidR="00C12892" w:rsidRPr="009D072F" w14:paraId="22250478" w14:textId="77777777" w:rsidTr="0D4BB11C">
        <w:trPr>
          <w:trHeight w:val="343"/>
          <w:jc w:val="center"/>
        </w:trPr>
        <w:tc>
          <w:tcPr>
            <w:tcW w:w="5000" w:type="pct"/>
            <w:tcBorders>
              <w:bottom w:val="single" w:sz="4" w:space="0" w:color="808080" w:themeColor="text1" w:themeTint="7F"/>
            </w:tcBorders>
            <w:shd w:val="clear" w:color="auto" w:fill="1F4E79"/>
            <w:vAlign w:val="center"/>
          </w:tcPr>
          <w:p w14:paraId="493D0EB8" w14:textId="77777777" w:rsidR="00C12892" w:rsidRPr="00175427" w:rsidRDefault="59716636" w:rsidP="59716636">
            <w:pPr>
              <w:jc w:val="center"/>
              <w:rPr>
                <w:rFonts w:ascii="Arial" w:eastAsia="Arial" w:hAnsi="Arial" w:cs="Arial"/>
                <w:b/>
                <w:bCs/>
                <w:color w:val="FFFFFF" w:themeColor="background1"/>
                <w:sz w:val="20"/>
                <w:szCs w:val="20"/>
                <w:lang w:eastAsia="es-CO"/>
              </w:rPr>
            </w:pPr>
            <w:r w:rsidRPr="59716636">
              <w:rPr>
                <w:rFonts w:ascii="Arial" w:eastAsia="Arial" w:hAnsi="Arial" w:cs="Arial"/>
                <w:b/>
                <w:bCs/>
                <w:color w:val="FFFFFF" w:themeColor="background1"/>
                <w:sz w:val="20"/>
                <w:szCs w:val="20"/>
                <w:lang w:eastAsia="es-CO"/>
              </w:rPr>
              <w:t>Formulación de la Propuesta</w:t>
            </w:r>
          </w:p>
        </w:tc>
      </w:tr>
      <w:tr w:rsidR="004050FA" w:rsidRPr="009D072F" w14:paraId="2946DB82" w14:textId="77777777" w:rsidTr="0D4BB11C">
        <w:trPr>
          <w:trHeight w:val="154"/>
          <w:jc w:val="center"/>
        </w:trPr>
        <w:tc>
          <w:tcPr>
            <w:tcW w:w="5000" w:type="pct"/>
            <w:tcBorders>
              <w:top w:val="single" w:sz="4" w:space="0" w:color="808080" w:themeColor="text1" w:themeTint="7F"/>
              <w:left w:val="nil"/>
              <w:bottom w:val="single" w:sz="4" w:space="0" w:color="808080" w:themeColor="text1" w:themeTint="7F"/>
              <w:right w:val="nil"/>
            </w:tcBorders>
            <w:shd w:val="clear" w:color="auto" w:fill="FFFFFF" w:themeFill="background1"/>
            <w:vAlign w:val="center"/>
          </w:tcPr>
          <w:p w14:paraId="5997CC1D" w14:textId="77777777" w:rsidR="004050FA" w:rsidRDefault="004050FA" w:rsidP="00447739">
            <w:pPr>
              <w:jc w:val="center"/>
              <w:rPr>
                <w:rFonts w:ascii="Arial" w:hAnsi="Arial" w:cs="Arial"/>
                <w:b/>
                <w:bCs/>
                <w:sz w:val="20"/>
                <w:szCs w:val="20"/>
                <w:lang w:eastAsia="es-CO"/>
              </w:rPr>
            </w:pPr>
          </w:p>
        </w:tc>
      </w:tr>
      <w:tr w:rsidR="004050FA" w:rsidRPr="009D072F" w14:paraId="5D4A8B40" w14:textId="77777777" w:rsidTr="0D4BB11C">
        <w:trPr>
          <w:trHeight w:val="343"/>
          <w:jc w:val="center"/>
        </w:trPr>
        <w:tc>
          <w:tcPr>
            <w:tcW w:w="5000" w:type="pct"/>
            <w:tcBorders>
              <w:top w:val="single" w:sz="4" w:space="0" w:color="808080" w:themeColor="text1" w:themeTint="7F"/>
            </w:tcBorders>
            <w:shd w:val="clear" w:color="auto" w:fill="9CC2E5" w:themeFill="accent1" w:themeFillTint="99"/>
            <w:vAlign w:val="center"/>
          </w:tcPr>
          <w:p w14:paraId="79C394EC" w14:textId="77777777" w:rsidR="004050FA" w:rsidRDefault="59716636" w:rsidP="59716636">
            <w:pPr>
              <w:rPr>
                <w:rFonts w:ascii="Arial" w:eastAsia="Arial" w:hAnsi="Arial" w:cs="Arial"/>
                <w:b/>
                <w:bCs/>
                <w:sz w:val="20"/>
                <w:szCs w:val="20"/>
                <w:lang w:eastAsia="es-CO"/>
              </w:rPr>
            </w:pPr>
            <w:r w:rsidRPr="59716636">
              <w:rPr>
                <w:rFonts w:ascii="Arial" w:eastAsia="Arial" w:hAnsi="Arial" w:cs="Arial"/>
                <w:b/>
                <w:bCs/>
                <w:sz w:val="20"/>
                <w:szCs w:val="20"/>
                <w:lang w:eastAsia="es-CO"/>
              </w:rPr>
              <w:t>Antecedentes y Justificación</w:t>
            </w:r>
          </w:p>
        </w:tc>
      </w:tr>
      <w:tr w:rsidR="00C12892" w:rsidRPr="009D072F" w14:paraId="6F992C3F" w14:textId="77777777" w:rsidTr="0D4BB11C">
        <w:trPr>
          <w:trHeight w:val="66"/>
          <w:jc w:val="center"/>
        </w:trPr>
        <w:tc>
          <w:tcPr>
            <w:tcW w:w="5000" w:type="pct"/>
            <w:shd w:val="clear" w:color="auto" w:fill="auto"/>
          </w:tcPr>
          <w:p w14:paraId="3848C2D3" w14:textId="0DD5D029" w:rsidR="007F4929" w:rsidRDefault="00635EFF" w:rsidP="53EF2B6A">
            <w:pPr>
              <w:jc w:val="both"/>
              <w:rPr>
                <w:rFonts w:ascii="Arial" w:eastAsia="Arial" w:hAnsi="Arial" w:cs="Arial"/>
                <w:sz w:val="20"/>
                <w:szCs w:val="20"/>
              </w:rPr>
            </w:pPr>
            <w:r>
              <w:rPr>
                <w:rFonts w:ascii="Arial" w:eastAsia="Arial" w:hAnsi="Arial" w:cs="Arial"/>
                <w:sz w:val="20"/>
                <w:szCs w:val="20"/>
              </w:rPr>
              <w:t>El antecedente de nuestro proyecto es el reto</w:t>
            </w:r>
            <w:r w:rsidR="00682FA5">
              <w:rPr>
                <w:rFonts w:ascii="Arial" w:eastAsia="Arial" w:hAnsi="Arial" w:cs="Arial"/>
                <w:sz w:val="20"/>
                <w:szCs w:val="20"/>
              </w:rPr>
              <w:t xml:space="preserve"> </w:t>
            </w:r>
            <w:r w:rsidRPr="00635EFF">
              <w:rPr>
                <w:rFonts w:ascii="Arial" w:eastAsia="Arial" w:hAnsi="Arial" w:cs="Arial"/>
                <w:i/>
                <w:sz w:val="20"/>
                <w:szCs w:val="20"/>
              </w:rPr>
              <w:t>“Transmisión del conocimiento”</w:t>
            </w:r>
            <w:r w:rsidR="00682FA5">
              <w:rPr>
                <w:rFonts w:ascii="Arial" w:eastAsia="Arial" w:hAnsi="Arial" w:cs="Arial"/>
                <w:sz w:val="20"/>
                <w:szCs w:val="20"/>
              </w:rPr>
              <w:t xml:space="preserve"> definido en los proyectos de generación de capacidades en el ecosistema digital en Bogotá para la localidad de Engativá.</w:t>
            </w:r>
          </w:p>
          <w:p w14:paraId="5E9F79AD" w14:textId="77777777" w:rsidR="00715458" w:rsidRDefault="00715458" w:rsidP="53EF2B6A">
            <w:pPr>
              <w:jc w:val="both"/>
              <w:rPr>
                <w:rFonts w:ascii="Arial" w:eastAsia="Arial" w:hAnsi="Arial" w:cs="Arial"/>
                <w:sz w:val="20"/>
                <w:szCs w:val="20"/>
              </w:rPr>
            </w:pPr>
          </w:p>
          <w:p w14:paraId="064398E9" w14:textId="318EC779" w:rsidR="007F4929" w:rsidRPr="00682FA5" w:rsidRDefault="007F4929" w:rsidP="007F4929">
            <w:pPr>
              <w:jc w:val="both"/>
              <w:rPr>
                <w:rFonts w:ascii="Arial" w:eastAsia="Arial" w:hAnsi="Arial" w:cs="Arial"/>
                <w:sz w:val="20"/>
                <w:szCs w:val="20"/>
              </w:rPr>
            </w:pPr>
            <w:r>
              <w:rPr>
                <w:rFonts w:ascii="Arial" w:eastAsia="Arial" w:hAnsi="Arial" w:cs="Arial"/>
                <w:sz w:val="20"/>
                <w:szCs w:val="20"/>
              </w:rPr>
              <w:t xml:space="preserve">El Ministerio de Educación Nacional (MEN) propone el desarrollo competencias, definidas como </w:t>
            </w:r>
            <w:r w:rsidRPr="00682FA5">
              <w:rPr>
                <w:rFonts w:ascii="Arial" w:eastAsia="Arial" w:hAnsi="Arial" w:cs="Arial"/>
                <w:i/>
                <w:sz w:val="20"/>
                <w:szCs w:val="20"/>
              </w:rPr>
              <w:t>“</w:t>
            </w:r>
            <w:r w:rsidRPr="00682FA5">
              <w:rPr>
                <w:i/>
              </w:rPr>
              <w:t>un saber hacer flexible que puede actualizarse en distintos contextos, es decir, como la capacidad de usar los conocimientos en situaciones distintas de aquellas en las que se aprendieron</w:t>
            </w:r>
            <w:r>
              <w:rPr>
                <w:i/>
              </w:rPr>
              <w:t xml:space="preserve">” </w:t>
            </w:r>
            <w:r>
              <w:rPr>
                <w:rFonts w:ascii="Arial" w:eastAsia="Arial" w:hAnsi="Arial" w:cs="Arial"/>
                <w:sz w:val="20"/>
                <w:szCs w:val="20"/>
              </w:rPr>
              <w:t xml:space="preserve">(MEN, 2006). El Instituto Colombiano para la Evaluación de la Educación (ICFES) define una serie de competencias específicas por cada una de las áreas básicas del conocimiento evaluadas en las pruebas saber. </w:t>
            </w:r>
          </w:p>
          <w:p w14:paraId="4F41025C" w14:textId="70D28D06" w:rsidR="00682FA5" w:rsidRDefault="00682FA5" w:rsidP="53EF2B6A">
            <w:pPr>
              <w:jc w:val="both"/>
              <w:rPr>
                <w:rFonts w:ascii="Arial" w:eastAsia="Arial" w:hAnsi="Arial" w:cs="Arial"/>
                <w:sz w:val="20"/>
                <w:szCs w:val="20"/>
              </w:rPr>
            </w:pPr>
          </w:p>
          <w:p w14:paraId="3CE891B3" w14:textId="6D711C86" w:rsidR="00715458" w:rsidRDefault="00715458" w:rsidP="007F4929">
            <w:pPr>
              <w:jc w:val="both"/>
              <w:rPr>
                <w:rFonts w:ascii="Arial" w:eastAsia="Arial" w:hAnsi="Arial" w:cs="Arial"/>
                <w:sz w:val="20"/>
                <w:szCs w:val="20"/>
              </w:rPr>
            </w:pPr>
            <w:r>
              <w:rPr>
                <w:rFonts w:ascii="Arial" w:eastAsia="Arial" w:hAnsi="Arial" w:cs="Arial"/>
                <w:sz w:val="20"/>
                <w:szCs w:val="20"/>
              </w:rPr>
              <w:t xml:space="preserve">Lo anterior nos motivó para realizar una app que contenga actividades que permitan desarrollar y evaluar competencias específicas y la gamificación como </w:t>
            </w:r>
            <w:r w:rsidR="00CA34C9">
              <w:rPr>
                <w:rFonts w:ascii="Arial" w:eastAsia="Arial" w:hAnsi="Arial" w:cs="Arial"/>
                <w:sz w:val="20"/>
                <w:szCs w:val="20"/>
              </w:rPr>
              <w:t>herramienta</w:t>
            </w:r>
            <w:r>
              <w:rPr>
                <w:rFonts w:ascii="Arial" w:eastAsia="Arial" w:hAnsi="Arial" w:cs="Arial"/>
                <w:sz w:val="20"/>
                <w:szCs w:val="20"/>
              </w:rPr>
              <w:t xml:space="preserve"> de retroalimentación y motivación</w:t>
            </w:r>
            <w:r w:rsidR="00CA34C9">
              <w:rPr>
                <w:rFonts w:ascii="Arial" w:eastAsia="Arial" w:hAnsi="Arial" w:cs="Arial"/>
                <w:sz w:val="20"/>
                <w:szCs w:val="20"/>
              </w:rPr>
              <w:t xml:space="preserve"> para los estudiantes.</w:t>
            </w:r>
            <w:r>
              <w:rPr>
                <w:rFonts w:ascii="Arial" w:eastAsia="Arial" w:hAnsi="Arial" w:cs="Arial"/>
                <w:sz w:val="20"/>
                <w:szCs w:val="20"/>
              </w:rPr>
              <w:t xml:space="preserve"> </w:t>
            </w:r>
          </w:p>
          <w:p w14:paraId="26BDDE03" w14:textId="79261FD0" w:rsidR="009C6A20" w:rsidRPr="009D072F" w:rsidRDefault="009C6A20" w:rsidP="007F4929">
            <w:pPr>
              <w:jc w:val="both"/>
              <w:rPr>
                <w:rFonts w:ascii="Arial" w:eastAsia="Arial" w:hAnsi="Arial" w:cs="Arial"/>
                <w:color w:val="2E74B5" w:themeColor="accent1" w:themeShade="BF"/>
                <w:sz w:val="20"/>
                <w:szCs w:val="20"/>
              </w:rPr>
            </w:pPr>
          </w:p>
        </w:tc>
      </w:tr>
      <w:tr w:rsidR="00C12892" w:rsidRPr="009D072F" w14:paraId="0EAADD86" w14:textId="77777777" w:rsidTr="0D4BB11C">
        <w:trPr>
          <w:trHeight w:val="66"/>
          <w:jc w:val="center"/>
        </w:trPr>
        <w:tc>
          <w:tcPr>
            <w:tcW w:w="5000" w:type="pct"/>
            <w:shd w:val="clear" w:color="auto" w:fill="9CC2E5" w:themeFill="accent1" w:themeFillTint="99"/>
          </w:tcPr>
          <w:p w14:paraId="461CAE75" w14:textId="77777777" w:rsidR="00C12892" w:rsidRPr="009D072F" w:rsidRDefault="59716636" w:rsidP="59716636">
            <w:pPr>
              <w:jc w:val="both"/>
              <w:rPr>
                <w:rFonts w:ascii="Arial" w:eastAsia="Arial" w:hAnsi="Arial" w:cs="Arial"/>
                <w:b/>
                <w:bCs/>
                <w:color w:val="000000" w:themeColor="text1"/>
                <w:sz w:val="20"/>
                <w:szCs w:val="20"/>
                <w:lang w:eastAsia="es-CO"/>
              </w:rPr>
            </w:pPr>
            <w:r w:rsidRPr="59716636">
              <w:rPr>
                <w:rFonts w:ascii="Arial" w:eastAsia="Arial" w:hAnsi="Arial" w:cs="Arial"/>
                <w:b/>
                <w:bCs/>
                <w:color w:val="000000" w:themeColor="text1"/>
                <w:sz w:val="20"/>
                <w:szCs w:val="20"/>
                <w:lang w:eastAsia="es-CO"/>
              </w:rPr>
              <w:t xml:space="preserve">Identificación del Problema </w:t>
            </w:r>
          </w:p>
        </w:tc>
      </w:tr>
      <w:tr w:rsidR="00545B92" w:rsidRPr="009D072F" w14:paraId="64625681" w14:textId="77777777" w:rsidTr="0D4BB11C">
        <w:trPr>
          <w:trHeight w:val="66"/>
          <w:jc w:val="center"/>
        </w:trPr>
        <w:tc>
          <w:tcPr>
            <w:tcW w:w="5000" w:type="pct"/>
            <w:shd w:val="clear" w:color="auto" w:fill="auto"/>
          </w:tcPr>
          <w:p w14:paraId="77C15AB9" w14:textId="77777777" w:rsidR="00715458" w:rsidRDefault="00715458" w:rsidP="00715458">
            <w:pPr>
              <w:jc w:val="both"/>
              <w:rPr>
                <w:rFonts w:ascii="Arial" w:eastAsia="Arial" w:hAnsi="Arial" w:cs="Arial"/>
                <w:sz w:val="20"/>
                <w:szCs w:val="20"/>
              </w:rPr>
            </w:pPr>
            <w:r>
              <w:rPr>
                <w:rFonts w:ascii="Arial" w:eastAsia="Arial" w:hAnsi="Arial" w:cs="Arial"/>
                <w:sz w:val="20"/>
                <w:szCs w:val="20"/>
              </w:rPr>
              <w:t xml:space="preserve">Una de las problemáticas expuestas por la comunidad de la localidad de Engativá es la desigualdad en la calidad educativa. La comunidad tiene la percepción de la escuela como una repetición de conceptos descontextualizados que generan apatía de parte de los estudiantes, lo que fomenta que estos no se apropien de saberes prácticos que mejoren su calidad de vida. </w:t>
            </w:r>
          </w:p>
          <w:p w14:paraId="2730B9FA" w14:textId="6A5ACA08" w:rsidR="00715458" w:rsidRPr="00715458" w:rsidRDefault="00715458" w:rsidP="00715458">
            <w:pPr>
              <w:jc w:val="both"/>
              <w:rPr>
                <w:rFonts w:ascii="Arial" w:eastAsia="Arial" w:hAnsi="Arial" w:cs="Arial"/>
                <w:bCs/>
                <w:color w:val="000000" w:themeColor="text1"/>
                <w:sz w:val="20"/>
                <w:szCs w:val="20"/>
                <w:lang w:eastAsia="es-CO"/>
              </w:rPr>
            </w:pPr>
          </w:p>
        </w:tc>
      </w:tr>
      <w:tr w:rsidR="004C45A2" w:rsidRPr="009D072F" w14:paraId="7D759D4F" w14:textId="77777777" w:rsidTr="0D4BB11C">
        <w:trPr>
          <w:trHeight w:val="66"/>
          <w:jc w:val="center"/>
        </w:trPr>
        <w:tc>
          <w:tcPr>
            <w:tcW w:w="5000" w:type="pct"/>
            <w:shd w:val="clear" w:color="auto" w:fill="9CC2E5" w:themeFill="accent1" w:themeFillTint="99"/>
          </w:tcPr>
          <w:p w14:paraId="5234C48D" w14:textId="77777777" w:rsidR="004C45A2" w:rsidRPr="009D072F" w:rsidRDefault="59716636" w:rsidP="59716636">
            <w:pPr>
              <w:jc w:val="both"/>
              <w:rPr>
                <w:rFonts w:ascii="Arial" w:eastAsia="Arial" w:hAnsi="Arial" w:cs="Arial"/>
                <w:b/>
                <w:bCs/>
                <w:color w:val="000000" w:themeColor="text1"/>
                <w:sz w:val="20"/>
                <w:szCs w:val="20"/>
                <w:lang w:eastAsia="es-CO"/>
              </w:rPr>
            </w:pPr>
            <w:r w:rsidRPr="59716636">
              <w:rPr>
                <w:rFonts w:ascii="Arial" w:eastAsia="Arial" w:hAnsi="Arial" w:cs="Arial"/>
                <w:b/>
                <w:bCs/>
                <w:color w:val="000000" w:themeColor="text1"/>
                <w:sz w:val="20"/>
                <w:szCs w:val="20"/>
                <w:lang w:eastAsia="es-CO"/>
              </w:rPr>
              <w:t>Pregunta Problema</w:t>
            </w:r>
          </w:p>
        </w:tc>
      </w:tr>
      <w:tr w:rsidR="00545B92" w:rsidRPr="009D072F" w14:paraId="23A2EA74" w14:textId="77777777" w:rsidTr="0D4BB11C">
        <w:trPr>
          <w:trHeight w:val="66"/>
          <w:jc w:val="center"/>
        </w:trPr>
        <w:tc>
          <w:tcPr>
            <w:tcW w:w="5000" w:type="pct"/>
            <w:shd w:val="clear" w:color="auto" w:fill="auto"/>
          </w:tcPr>
          <w:p w14:paraId="41133A85" w14:textId="77777777" w:rsidR="00F34A66" w:rsidRDefault="00F34A66" w:rsidP="003111B3">
            <w:pPr>
              <w:jc w:val="both"/>
              <w:rPr>
                <w:rFonts w:ascii="Arial" w:eastAsia="Arial" w:hAnsi="Arial" w:cs="Arial"/>
                <w:bCs/>
                <w:color w:val="000000" w:themeColor="text1"/>
                <w:sz w:val="20"/>
                <w:szCs w:val="20"/>
                <w:lang w:eastAsia="es-CO"/>
              </w:rPr>
            </w:pPr>
          </w:p>
          <w:p w14:paraId="656F6838" w14:textId="1EE0E372" w:rsidR="00F34A66" w:rsidRPr="00F34A66" w:rsidRDefault="00F34A66" w:rsidP="003111B3">
            <w:pPr>
              <w:jc w:val="both"/>
              <w:rPr>
                <w:rFonts w:ascii="Arial" w:eastAsia="Arial" w:hAnsi="Arial" w:cs="Arial"/>
                <w:bCs/>
                <w:color w:val="000000" w:themeColor="text1"/>
                <w:sz w:val="20"/>
                <w:szCs w:val="20"/>
                <w:lang w:eastAsia="es-CO"/>
              </w:rPr>
            </w:pPr>
            <w:r>
              <w:rPr>
                <w:rFonts w:ascii="Arial" w:eastAsia="Arial" w:hAnsi="Arial" w:cs="Arial"/>
                <w:bCs/>
                <w:color w:val="000000" w:themeColor="text1"/>
                <w:sz w:val="20"/>
                <w:szCs w:val="20"/>
                <w:lang w:eastAsia="es-CO"/>
              </w:rPr>
              <w:t xml:space="preserve">¿Cómo </w:t>
            </w:r>
            <w:r w:rsidRPr="00F34A66">
              <w:rPr>
                <w:rFonts w:ascii="Arial" w:eastAsia="Arial" w:hAnsi="Arial" w:cs="Arial"/>
                <w:bCs/>
                <w:color w:val="000000" w:themeColor="text1"/>
                <w:sz w:val="20"/>
                <w:szCs w:val="20"/>
                <w:lang w:eastAsia="es-CO"/>
              </w:rPr>
              <w:t>fomentar competencias específicas en las áreas básicas del conocimiento</w:t>
            </w:r>
            <w:r>
              <w:rPr>
                <w:rFonts w:ascii="Arial" w:eastAsia="Arial" w:hAnsi="Arial" w:cs="Arial"/>
                <w:bCs/>
                <w:color w:val="000000" w:themeColor="text1"/>
                <w:sz w:val="20"/>
                <w:szCs w:val="20"/>
                <w:lang w:eastAsia="es-CO"/>
              </w:rPr>
              <w:t xml:space="preserve"> </w:t>
            </w:r>
            <w:r w:rsidRPr="00F34A66">
              <w:rPr>
                <w:rFonts w:ascii="Arial" w:eastAsia="Arial" w:hAnsi="Arial" w:cs="Arial"/>
                <w:bCs/>
                <w:color w:val="000000" w:themeColor="text1"/>
                <w:sz w:val="20"/>
                <w:szCs w:val="20"/>
                <w:lang w:eastAsia="es-CO"/>
              </w:rPr>
              <w:t xml:space="preserve">en niños y jóvenes </w:t>
            </w:r>
            <w:r>
              <w:rPr>
                <w:rFonts w:ascii="Arial" w:eastAsia="Arial" w:hAnsi="Arial" w:cs="Arial"/>
                <w:bCs/>
                <w:color w:val="000000" w:themeColor="text1"/>
                <w:sz w:val="20"/>
                <w:szCs w:val="20"/>
                <w:lang w:eastAsia="es-CO"/>
              </w:rPr>
              <w:t>en edad escolar</w:t>
            </w:r>
            <w:r w:rsidRPr="00F34A66">
              <w:rPr>
                <w:rFonts w:ascii="Arial" w:eastAsia="Arial" w:hAnsi="Arial" w:cs="Arial"/>
                <w:bCs/>
                <w:color w:val="000000" w:themeColor="text1"/>
                <w:sz w:val="20"/>
                <w:szCs w:val="20"/>
                <w:lang w:eastAsia="es-CO"/>
              </w:rPr>
              <w:t xml:space="preserve"> a partir de una app</w:t>
            </w:r>
            <w:r w:rsidR="00627576">
              <w:rPr>
                <w:rFonts w:ascii="Arial" w:eastAsia="Arial" w:hAnsi="Arial" w:cs="Arial"/>
                <w:bCs/>
                <w:color w:val="000000" w:themeColor="text1"/>
                <w:sz w:val="20"/>
                <w:szCs w:val="20"/>
                <w:lang w:eastAsia="es-CO"/>
              </w:rPr>
              <w:t xml:space="preserve"> dinámica y motivadora</w:t>
            </w:r>
            <w:r>
              <w:rPr>
                <w:rFonts w:ascii="Arial" w:eastAsia="Arial" w:hAnsi="Arial" w:cs="Arial"/>
                <w:bCs/>
                <w:color w:val="000000" w:themeColor="text1"/>
                <w:sz w:val="20"/>
                <w:szCs w:val="20"/>
                <w:lang w:eastAsia="es-CO"/>
              </w:rPr>
              <w:t>?</w:t>
            </w:r>
          </w:p>
          <w:p w14:paraId="5085F150" w14:textId="48AE6542" w:rsidR="00F34A66" w:rsidRPr="009D072F" w:rsidRDefault="00F34A66" w:rsidP="003111B3">
            <w:pPr>
              <w:jc w:val="both"/>
              <w:rPr>
                <w:rFonts w:ascii="Arial" w:eastAsia="Arial" w:hAnsi="Arial" w:cs="Arial"/>
                <w:b/>
                <w:bCs/>
                <w:color w:val="000000" w:themeColor="text1"/>
                <w:sz w:val="20"/>
                <w:szCs w:val="20"/>
                <w:lang w:eastAsia="es-CO"/>
              </w:rPr>
            </w:pPr>
          </w:p>
        </w:tc>
      </w:tr>
      <w:tr w:rsidR="00C12892" w:rsidRPr="009D072F" w14:paraId="54374CF9" w14:textId="77777777" w:rsidTr="0D4BB11C">
        <w:trPr>
          <w:trHeight w:val="66"/>
          <w:jc w:val="center"/>
        </w:trPr>
        <w:tc>
          <w:tcPr>
            <w:tcW w:w="5000" w:type="pct"/>
            <w:shd w:val="clear" w:color="auto" w:fill="9CC2E5" w:themeFill="accent1" w:themeFillTint="99"/>
          </w:tcPr>
          <w:p w14:paraId="22E57E06" w14:textId="77777777" w:rsidR="00C12892" w:rsidRPr="009D072F" w:rsidRDefault="59716636" w:rsidP="59716636">
            <w:pPr>
              <w:rPr>
                <w:rFonts w:ascii="Arial" w:eastAsia="Arial" w:hAnsi="Arial" w:cs="Arial"/>
                <w:b/>
                <w:bCs/>
                <w:sz w:val="20"/>
                <w:szCs w:val="20"/>
              </w:rPr>
            </w:pPr>
            <w:r w:rsidRPr="59716636">
              <w:rPr>
                <w:rFonts w:ascii="Arial" w:eastAsia="Arial" w:hAnsi="Arial" w:cs="Arial"/>
                <w:b/>
                <w:bCs/>
                <w:sz w:val="20"/>
                <w:szCs w:val="20"/>
              </w:rPr>
              <w:t xml:space="preserve">Objetivo general </w:t>
            </w:r>
          </w:p>
        </w:tc>
      </w:tr>
      <w:tr w:rsidR="00545B92" w:rsidRPr="009D072F" w14:paraId="6116A9E8" w14:textId="77777777" w:rsidTr="0D4BB11C">
        <w:trPr>
          <w:trHeight w:val="66"/>
          <w:jc w:val="center"/>
        </w:trPr>
        <w:tc>
          <w:tcPr>
            <w:tcW w:w="5000" w:type="pct"/>
            <w:shd w:val="clear" w:color="auto" w:fill="auto"/>
          </w:tcPr>
          <w:p w14:paraId="5243D3E3" w14:textId="2B3F64B0" w:rsidR="00E059CB" w:rsidRPr="00FF6ACF" w:rsidRDefault="00F34A66" w:rsidP="005823F5">
            <w:pPr>
              <w:rPr>
                <w:rFonts w:ascii="Arial" w:eastAsia="Arial" w:hAnsi="Arial" w:cs="Arial"/>
                <w:color w:val="2F5496" w:themeColor="accent5" w:themeShade="BF"/>
                <w:sz w:val="20"/>
                <w:szCs w:val="20"/>
                <w:lang w:val="es-CO" w:eastAsia="es-CO"/>
              </w:rPr>
            </w:pPr>
            <w:r w:rsidRPr="00627576">
              <w:rPr>
                <w:rFonts w:ascii="Arial" w:eastAsia="Arial" w:hAnsi="Arial" w:cs="Arial"/>
                <w:sz w:val="20"/>
                <w:szCs w:val="20"/>
                <w:lang w:val="es-CO" w:eastAsia="es-CO"/>
              </w:rPr>
              <w:t xml:space="preserve">Desarrollar </w:t>
            </w:r>
            <w:r w:rsidR="00E8731A" w:rsidRPr="00627576">
              <w:rPr>
                <w:rFonts w:ascii="Arial" w:eastAsia="Arial" w:hAnsi="Arial" w:cs="Arial"/>
                <w:sz w:val="20"/>
                <w:szCs w:val="20"/>
                <w:lang w:val="es-CO" w:eastAsia="es-CO"/>
              </w:rPr>
              <w:t>una app</w:t>
            </w:r>
            <w:r w:rsidRPr="00627576">
              <w:rPr>
                <w:rFonts w:ascii="Arial" w:eastAsia="Arial" w:hAnsi="Arial" w:cs="Arial"/>
                <w:sz w:val="20"/>
                <w:szCs w:val="20"/>
                <w:lang w:val="es-CO" w:eastAsia="es-CO"/>
              </w:rPr>
              <w:t xml:space="preserve"> que permita el desarrollo de competencias </w:t>
            </w:r>
            <w:r w:rsidR="00627576" w:rsidRPr="00627576">
              <w:rPr>
                <w:rFonts w:ascii="Arial" w:eastAsia="Arial" w:hAnsi="Arial" w:cs="Arial"/>
                <w:sz w:val="20"/>
                <w:szCs w:val="20"/>
                <w:lang w:val="es-CO" w:eastAsia="es-CO"/>
              </w:rPr>
              <w:t>específicas</w:t>
            </w:r>
            <w:r w:rsidRPr="00627576">
              <w:rPr>
                <w:rFonts w:ascii="Arial" w:eastAsia="Arial" w:hAnsi="Arial" w:cs="Arial"/>
                <w:sz w:val="20"/>
                <w:szCs w:val="20"/>
                <w:lang w:val="es-CO" w:eastAsia="es-CO"/>
              </w:rPr>
              <w:t xml:space="preserve"> </w:t>
            </w:r>
            <w:r w:rsidR="00627576" w:rsidRPr="00627576">
              <w:rPr>
                <w:rFonts w:ascii="Arial" w:eastAsia="Arial" w:hAnsi="Arial" w:cs="Arial"/>
                <w:sz w:val="20"/>
                <w:szCs w:val="20"/>
                <w:lang w:val="es-CO" w:eastAsia="es-CO"/>
              </w:rPr>
              <w:t>en las áreas</w:t>
            </w:r>
            <w:r w:rsidR="00627576" w:rsidRPr="00627576">
              <w:rPr>
                <w:rFonts w:ascii="Arial" w:eastAsia="Arial" w:hAnsi="Arial" w:cs="Arial"/>
                <w:bCs/>
                <w:sz w:val="20"/>
                <w:szCs w:val="20"/>
                <w:lang w:eastAsia="es-CO"/>
              </w:rPr>
              <w:t xml:space="preserve"> básicas del conocimiento </w:t>
            </w:r>
            <w:r w:rsidR="00D11973">
              <w:rPr>
                <w:rFonts w:ascii="Arial" w:eastAsia="Arial" w:hAnsi="Arial" w:cs="Arial"/>
                <w:bCs/>
                <w:sz w:val="20"/>
                <w:szCs w:val="20"/>
                <w:lang w:eastAsia="es-CO"/>
              </w:rPr>
              <w:t>para</w:t>
            </w:r>
            <w:r w:rsidR="00627576" w:rsidRPr="00627576">
              <w:rPr>
                <w:rFonts w:ascii="Arial" w:eastAsia="Arial" w:hAnsi="Arial" w:cs="Arial"/>
                <w:bCs/>
                <w:sz w:val="20"/>
                <w:szCs w:val="20"/>
                <w:lang w:eastAsia="es-CO"/>
              </w:rPr>
              <w:t xml:space="preserve"> niños y jóvenes en edad escolar </w:t>
            </w:r>
            <w:r w:rsidR="00627576">
              <w:rPr>
                <w:rFonts w:ascii="Arial" w:eastAsia="Arial" w:hAnsi="Arial" w:cs="Arial"/>
                <w:bCs/>
                <w:sz w:val="20"/>
                <w:szCs w:val="20"/>
                <w:lang w:eastAsia="es-CO"/>
              </w:rPr>
              <w:t xml:space="preserve">utilizando gamificación como herramienta de aprendizaje. </w:t>
            </w:r>
          </w:p>
        </w:tc>
      </w:tr>
      <w:tr w:rsidR="004C45A2" w:rsidRPr="009D072F" w14:paraId="59F7542A" w14:textId="77777777" w:rsidTr="0D4BB11C">
        <w:trPr>
          <w:trHeight w:val="66"/>
          <w:jc w:val="center"/>
        </w:trPr>
        <w:tc>
          <w:tcPr>
            <w:tcW w:w="5000" w:type="pct"/>
            <w:shd w:val="clear" w:color="auto" w:fill="9CC2E5" w:themeFill="accent1" w:themeFillTint="99"/>
          </w:tcPr>
          <w:p w14:paraId="3E180165" w14:textId="77777777" w:rsidR="004C45A2" w:rsidRPr="009D072F" w:rsidRDefault="59716636" w:rsidP="59716636">
            <w:pPr>
              <w:rPr>
                <w:rFonts w:ascii="Arial" w:eastAsia="Arial" w:hAnsi="Arial" w:cs="Arial"/>
                <w:b/>
                <w:bCs/>
                <w:sz w:val="20"/>
                <w:szCs w:val="20"/>
              </w:rPr>
            </w:pPr>
            <w:r w:rsidRPr="59716636">
              <w:rPr>
                <w:rFonts w:ascii="Arial" w:eastAsia="Arial" w:hAnsi="Arial" w:cs="Arial"/>
                <w:b/>
                <w:bCs/>
                <w:sz w:val="20"/>
                <w:szCs w:val="20"/>
              </w:rPr>
              <w:t xml:space="preserve">Objetivos específicos </w:t>
            </w:r>
          </w:p>
        </w:tc>
      </w:tr>
      <w:tr w:rsidR="00545B92" w:rsidRPr="009D072F" w14:paraId="70949137" w14:textId="77777777" w:rsidTr="0D4BB11C">
        <w:trPr>
          <w:trHeight w:val="66"/>
          <w:jc w:val="center"/>
        </w:trPr>
        <w:tc>
          <w:tcPr>
            <w:tcW w:w="5000" w:type="pct"/>
            <w:shd w:val="clear" w:color="auto" w:fill="auto"/>
          </w:tcPr>
          <w:p w14:paraId="1D38BE14" w14:textId="77777777" w:rsidR="009C6A20" w:rsidRPr="004E333B" w:rsidRDefault="004E333B" w:rsidP="007C4C36">
            <w:pPr>
              <w:pStyle w:val="Prrafodelista"/>
              <w:numPr>
                <w:ilvl w:val="0"/>
                <w:numId w:val="35"/>
              </w:numPr>
              <w:jc w:val="both"/>
              <w:rPr>
                <w:rFonts w:ascii="Arial" w:eastAsia="Arial" w:hAnsi="Arial" w:cs="Arial"/>
                <w:sz w:val="20"/>
                <w:szCs w:val="20"/>
                <w:lang w:val="es-CO" w:eastAsia="es-CO"/>
              </w:rPr>
            </w:pPr>
            <w:r w:rsidRPr="004E333B">
              <w:rPr>
                <w:rFonts w:ascii="Arial" w:eastAsia="Arial" w:hAnsi="Arial" w:cs="Arial"/>
                <w:sz w:val="20"/>
                <w:szCs w:val="20"/>
                <w:lang w:val="es-CO" w:eastAsia="es-CO"/>
              </w:rPr>
              <w:t>Diseñar un wireframe de la aplicación planteada.</w:t>
            </w:r>
          </w:p>
          <w:p w14:paraId="430BA174" w14:textId="77777777" w:rsidR="004E333B" w:rsidRPr="004E333B" w:rsidRDefault="004E333B" w:rsidP="007C4C36">
            <w:pPr>
              <w:pStyle w:val="Prrafodelista"/>
              <w:numPr>
                <w:ilvl w:val="0"/>
                <w:numId w:val="35"/>
              </w:numPr>
              <w:jc w:val="both"/>
              <w:rPr>
                <w:rFonts w:ascii="Arial" w:eastAsia="Arial" w:hAnsi="Arial" w:cs="Arial"/>
                <w:sz w:val="20"/>
                <w:szCs w:val="20"/>
                <w:lang w:val="es-CO" w:eastAsia="es-CO"/>
              </w:rPr>
            </w:pPr>
            <w:r w:rsidRPr="004E333B">
              <w:rPr>
                <w:rFonts w:ascii="Arial" w:eastAsia="Arial" w:hAnsi="Arial" w:cs="Arial"/>
                <w:sz w:val="20"/>
                <w:szCs w:val="20"/>
                <w:lang w:val="es-CO" w:eastAsia="es-CO"/>
              </w:rPr>
              <w:lastRenderedPageBreak/>
              <w:t>Realizar la documentación pertinente para el desarrollo de la app.</w:t>
            </w:r>
          </w:p>
          <w:p w14:paraId="60945A21" w14:textId="3B1682E0" w:rsidR="004E333B" w:rsidRDefault="004E333B" w:rsidP="007C4C36">
            <w:pPr>
              <w:pStyle w:val="Prrafodelista"/>
              <w:numPr>
                <w:ilvl w:val="0"/>
                <w:numId w:val="35"/>
              </w:numPr>
              <w:jc w:val="both"/>
              <w:rPr>
                <w:rFonts w:ascii="Arial" w:eastAsia="Arial" w:hAnsi="Arial" w:cs="Arial"/>
                <w:sz w:val="20"/>
                <w:szCs w:val="20"/>
                <w:lang w:val="es-CO" w:eastAsia="es-CO"/>
              </w:rPr>
            </w:pPr>
            <w:r w:rsidRPr="004E333B">
              <w:rPr>
                <w:rFonts w:ascii="Arial" w:eastAsia="Arial" w:hAnsi="Arial" w:cs="Arial"/>
                <w:sz w:val="20"/>
                <w:szCs w:val="20"/>
                <w:lang w:val="es-CO" w:eastAsia="es-CO"/>
              </w:rPr>
              <w:t>Desarrollar un prototipo básico</w:t>
            </w:r>
            <w:r>
              <w:rPr>
                <w:rFonts w:ascii="Arial" w:eastAsia="Arial" w:hAnsi="Arial" w:cs="Arial"/>
                <w:sz w:val="20"/>
                <w:szCs w:val="20"/>
                <w:lang w:val="es-CO" w:eastAsia="es-CO"/>
              </w:rPr>
              <w:t xml:space="preserve"> que contenga una actividad que involucre el uso de competencias especificas</w:t>
            </w:r>
            <w:r w:rsidR="001035C0">
              <w:rPr>
                <w:rFonts w:ascii="Arial" w:eastAsia="Arial" w:hAnsi="Arial" w:cs="Arial"/>
                <w:sz w:val="20"/>
                <w:szCs w:val="20"/>
                <w:lang w:val="es-CO" w:eastAsia="es-CO"/>
              </w:rPr>
              <w:t>.</w:t>
            </w:r>
            <w:r>
              <w:rPr>
                <w:rFonts w:ascii="Arial" w:eastAsia="Arial" w:hAnsi="Arial" w:cs="Arial"/>
                <w:sz w:val="20"/>
                <w:szCs w:val="20"/>
                <w:lang w:val="es-CO" w:eastAsia="es-CO"/>
              </w:rPr>
              <w:t xml:space="preserve"> </w:t>
            </w:r>
          </w:p>
          <w:p w14:paraId="481990DB" w14:textId="3034A30E" w:rsidR="004E333B" w:rsidRPr="004E333B" w:rsidRDefault="004E333B" w:rsidP="004E333B">
            <w:pPr>
              <w:ind w:left="360"/>
              <w:jc w:val="both"/>
              <w:rPr>
                <w:rFonts w:ascii="Arial" w:eastAsia="Arial" w:hAnsi="Arial" w:cs="Arial"/>
                <w:sz w:val="20"/>
                <w:szCs w:val="20"/>
                <w:lang w:val="es-CO" w:eastAsia="es-CO"/>
              </w:rPr>
            </w:pPr>
          </w:p>
        </w:tc>
      </w:tr>
      <w:tr w:rsidR="00C12892" w:rsidRPr="009D072F" w14:paraId="3239C5A7" w14:textId="77777777" w:rsidTr="0D4BB11C">
        <w:trPr>
          <w:trHeight w:val="66"/>
          <w:jc w:val="center"/>
        </w:trPr>
        <w:tc>
          <w:tcPr>
            <w:tcW w:w="5000" w:type="pct"/>
            <w:shd w:val="clear" w:color="auto" w:fill="9CC2E5" w:themeFill="accent1" w:themeFillTint="99"/>
          </w:tcPr>
          <w:p w14:paraId="3C865D04" w14:textId="77777777" w:rsidR="00C12892" w:rsidRPr="009D072F" w:rsidRDefault="59716636" w:rsidP="59716636">
            <w:pPr>
              <w:rPr>
                <w:rFonts w:ascii="Arial" w:eastAsia="Arial" w:hAnsi="Arial" w:cs="Arial"/>
                <w:b/>
                <w:bCs/>
                <w:sz w:val="20"/>
                <w:szCs w:val="20"/>
              </w:rPr>
            </w:pPr>
            <w:r w:rsidRPr="59716636">
              <w:rPr>
                <w:rFonts w:ascii="Arial" w:eastAsia="Arial" w:hAnsi="Arial" w:cs="Arial"/>
                <w:b/>
                <w:bCs/>
                <w:sz w:val="20"/>
                <w:szCs w:val="20"/>
              </w:rPr>
              <w:lastRenderedPageBreak/>
              <w:t>Alcances y Limitaciones</w:t>
            </w:r>
          </w:p>
        </w:tc>
      </w:tr>
      <w:tr w:rsidR="00545B92" w:rsidRPr="009D072F" w14:paraId="5F53B302" w14:textId="77777777" w:rsidTr="0D4BB11C">
        <w:trPr>
          <w:trHeight w:val="66"/>
          <w:jc w:val="center"/>
        </w:trPr>
        <w:tc>
          <w:tcPr>
            <w:tcW w:w="5000" w:type="pct"/>
            <w:shd w:val="clear" w:color="auto" w:fill="auto"/>
          </w:tcPr>
          <w:p w14:paraId="767493FC" w14:textId="5566DA25" w:rsidR="004050FA" w:rsidRPr="00175427" w:rsidRDefault="00B471DA" w:rsidP="0D4BB11C">
            <w:pPr>
              <w:rPr>
                <w:rFonts w:ascii="Arial" w:eastAsia="Arial" w:hAnsi="Arial" w:cs="Arial"/>
                <w:sz w:val="20"/>
                <w:szCs w:val="20"/>
              </w:rPr>
            </w:pPr>
            <w:r>
              <w:rPr>
                <w:rFonts w:ascii="Arial" w:eastAsia="Arial" w:hAnsi="Arial" w:cs="Arial"/>
                <w:sz w:val="20"/>
                <w:szCs w:val="20"/>
              </w:rPr>
              <w:t xml:space="preserve">El tiempo para realizar las curvas de aprendizaje de las tecnologías vistas en clase, no es suficiente para entregar el aplicativo terminado. Por lo tanto, se entregará un prototipo funcional del aplicativo que permita realizar un login e interactuar con contenidos en un curso y en un área. </w:t>
            </w:r>
          </w:p>
          <w:p w14:paraId="6B699379" w14:textId="7768D9FC" w:rsidR="0025453B" w:rsidRPr="00175427" w:rsidRDefault="0025453B" w:rsidP="0025453B">
            <w:pPr>
              <w:rPr>
                <w:rFonts w:ascii="Arial" w:eastAsia="Arial" w:hAnsi="Arial" w:cs="Arial"/>
                <w:color w:val="2E74B5" w:themeColor="accent1" w:themeShade="BF"/>
                <w:sz w:val="20"/>
                <w:szCs w:val="20"/>
              </w:rPr>
            </w:pPr>
          </w:p>
        </w:tc>
      </w:tr>
      <w:tr w:rsidR="006E327E" w:rsidRPr="009D072F" w14:paraId="66084102" w14:textId="77777777" w:rsidTr="0D4BB11C">
        <w:trPr>
          <w:trHeight w:val="233"/>
          <w:jc w:val="center"/>
        </w:trPr>
        <w:tc>
          <w:tcPr>
            <w:tcW w:w="5000" w:type="pct"/>
            <w:shd w:val="clear" w:color="auto" w:fill="9CC2E5" w:themeFill="accent1" w:themeFillTint="99"/>
          </w:tcPr>
          <w:p w14:paraId="5CF668FF" w14:textId="77777777" w:rsidR="006E327E" w:rsidRPr="009D072F" w:rsidRDefault="59716636" w:rsidP="59716636">
            <w:pPr>
              <w:rPr>
                <w:rFonts w:ascii="Arial" w:eastAsia="Arial" w:hAnsi="Arial" w:cs="Arial"/>
                <w:b/>
                <w:bCs/>
                <w:sz w:val="20"/>
                <w:szCs w:val="20"/>
              </w:rPr>
            </w:pPr>
            <w:r w:rsidRPr="59716636">
              <w:rPr>
                <w:rFonts w:ascii="Arial" w:eastAsia="Arial" w:hAnsi="Arial" w:cs="Arial"/>
                <w:b/>
                <w:bCs/>
                <w:sz w:val="20"/>
                <w:szCs w:val="20"/>
              </w:rPr>
              <w:t>Metodología de Investigación</w:t>
            </w:r>
          </w:p>
        </w:tc>
      </w:tr>
      <w:tr w:rsidR="00545B92" w:rsidRPr="009D072F" w14:paraId="5D0070B9" w14:textId="77777777" w:rsidTr="0D4BB11C">
        <w:trPr>
          <w:trHeight w:val="233"/>
          <w:jc w:val="center"/>
        </w:trPr>
        <w:tc>
          <w:tcPr>
            <w:tcW w:w="5000" w:type="pct"/>
            <w:shd w:val="clear" w:color="auto" w:fill="auto"/>
          </w:tcPr>
          <w:p w14:paraId="214A6F78" w14:textId="646D7B95" w:rsidR="17B5FAB7" w:rsidRDefault="17B5FAB7" w:rsidP="17B5FAB7">
            <w:pPr>
              <w:rPr>
                <w:rFonts w:ascii="Arial" w:eastAsia="Arial" w:hAnsi="Arial" w:cs="Arial"/>
                <w:color w:val="2E74B5" w:themeColor="accent1" w:themeShade="BF"/>
                <w:sz w:val="20"/>
                <w:szCs w:val="20"/>
              </w:rPr>
            </w:pPr>
          </w:p>
          <w:p w14:paraId="4E251025" w14:textId="5E336161" w:rsidR="00817BD8" w:rsidRPr="00FF6ACF" w:rsidRDefault="00817BD8" w:rsidP="53EF2B6A">
            <w:pPr>
              <w:rPr>
                <w:rFonts w:ascii="Arial" w:eastAsia="Arial" w:hAnsi="Arial" w:cs="Arial"/>
                <w:color w:val="2E74B5" w:themeColor="accent1" w:themeShade="BF"/>
                <w:sz w:val="20"/>
                <w:szCs w:val="20"/>
              </w:rPr>
            </w:pPr>
          </w:p>
        </w:tc>
      </w:tr>
    </w:tbl>
    <w:p w14:paraId="3FE9F23F" w14:textId="77777777" w:rsidR="004C45A2" w:rsidRDefault="004C45A2" w:rsidP="004C45A2">
      <w:pPr>
        <w:rPr>
          <w:rFonts w:ascii="Arial" w:hAnsi="Arial" w:cs="Arial"/>
          <w:sz w:val="20"/>
          <w:szCs w:val="20"/>
        </w:rPr>
      </w:pPr>
    </w:p>
    <w:p w14:paraId="1F72F646" w14:textId="77777777" w:rsidR="009C6A20" w:rsidRDefault="009C6A20" w:rsidP="00ED12A4">
      <w:pPr>
        <w:rPr>
          <w:rFonts w:ascii="Arial" w:hAnsi="Arial" w:cs="Arial"/>
          <w:sz w:val="20"/>
          <w:szCs w:val="20"/>
          <w:lang w:val="es-CO"/>
        </w:rPr>
      </w:pPr>
    </w:p>
    <w:tbl>
      <w:tblPr>
        <w:tblW w:w="5081"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28" w:type="dxa"/>
          <w:right w:w="28" w:type="dxa"/>
        </w:tblCellMar>
        <w:tblLook w:val="04A0" w:firstRow="1" w:lastRow="0" w:firstColumn="1" w:lastColumn="0" w:noHBand="0" w:noVBand="1"/>
      </w:tblPr>
      <w:tblGrid>
        <w:gridCol w:w="4473"/>
        <w:gridCol w:w="353"/>
        <w:gridCol w:w="355"/>
        <w:gridCol w:w="355"/>
        <w:gridCol w:w="355"/>
        <w:gridCol w:w="354"/>
        <w:gridCol w:w="352"/>
        <w:gridCol w:w="354"/>
        <w:gridCol w:w="354"/>
        <w:gridCol w:w="354"/>
        <w:gridCol w:w="354"/>
        <w:gridCol w:w="352"/>
        <w:gridCol w:w="354"/>
        <w:gridCol w:w="354"/>
        <w:gridCol w:w="354"/>
        <w:gridCol w:w="354"/>
        <w:gridCol w:w="342"/>
      </w:tblGrid>
      <w:tr w:rsidR="000879EE" w:rsidRPr="009D072F" w14:paraId="21D4D833" w14:textId="77777777" w:rsidTr="6DE3875B">
        <w:trPr>
          <w:trHeight w:val="422"/>
          <w:jc w:val="center"/>
        </w:trPr>
        <w:tc>
          <w:tcPr>
            <w:tcW w:w="5000" w:type="pct"/>
            <w:gridSpan w:val="17"/>
            <w:tcBorders>
              <w:bottom w:val="single" w:sz="4" w:space="0" w:color="808080" w:themeColor="text1" w:themeTint="7F"/>
            </w:tcBorders>
            <w:shd w:val="clear" w:color="auto" w:fill="1F4E79"/>
            <w:vAlign w:val="center"/>
          </w:tcPr>
          <w:p w14:paraId="117413E1" w14:textId="77777777" w:rsidR="000879EE" w:rsidRPr="00175427" w:rsidRDefault="59716636" w:rsidP="59716636">
            <w:pPr>
              <w:jc w:val="center"/>
              <w:rPr>
                <w:rFonts w:ascii="Arial" w:eastAsia="Arial" w:hAnsi="Arial" w:cs="Arial"/>
                <w:b/>
                <w:bCs/>
                <w:color w:val="FFFFFF" w:themeColor="background1"/>
                <w:sz w:val="20"/>
                <w:szCs w:val="20"/>
                <w:lang w:eastAsia="es-CO"/>
              </w:rPr>
            </w:pPr>
            <w:r w:rsidRPr="59716636">
              <w:rPr>
                <w:rFonts w:ascii="Arial" w:eastAsia="Arial" w:hAnsi="Arial" w:cs="Arial"/>
                <w:b/>
                <w:bCs/>
                <w:color w:val="FFFFFF" w:themeColor="background1"/>
                <w:sz w:val="20"/>
                <w:szCs w:val="20"/>
                <w:lang w:eastAsia="es-CO"/>
              </w:rPr>
              <w:t>Cronograma de Actividades</w:t>
            </w:r>
          </w:p>
        </w:tc>
      </w:tr>
      <w:tr w:rsidR="000879EE" w:rsidRPr="009D072F" w14:paraId="6412AE4B" w14:textId="77777777" w:rsidTr="6DE3875B">
        <w:trPr>
          <w:trHeight w:val="68"/>
          <w:jc w:val="center"/>
        </w:trPr>
        <w:tc>
          <w:tcPr>
            <w:tcW w:w="5000" w:type="pct"/>
            <w:gridSpan w:val="17"/>
            <w:tcBorders>
              <w:top w:val="single" w:sz="4" w:space="0" w:color="808080" w:themeColor="text1" w:themeTint="7F"/>
              <w:left w:val="nil"/>
              <w:bottom w:val="single" w:sz="4" w:space="0" w:color="808080" w:themeColor="text1" w:themeTint="7F"/>
              <w:right w:val="nil"/>
            </w:tcBorders>
            <w:shd w:val="clear" w:color="auto" w:fill="FFFFFF" w:themeFill="background1"/>
            <w:vAlign w:val="center"/>
          </w:tcPr>
          <w:p w14:paraId="68D6C9CA" w14:textId="476EA51C" w:rsidR="000879EE" w:rsidRDefault="000879EE" w:rsidP="3746074C">
            <w:pPr>
              <w:rPr>
                <w:rFonts w:ascii="Arial" w:eastAsia="Arial" w:hAnsi="Arial" w:cs="Arial"/>
                <w:color w:val="2F5496" w:themeColor="accent5" w:themeShade="BF"/>
                <w:sz w:val="20"/>
                <w:szCs w:val="20"/>
                <w:lang w:val="es-CO"/>
              </w:rPr>
            </w:pPr>
          </w:p>
        </w:tc>
      </w:tr>
      <w:tr w:rsidR="00FB54FC" w:rsidRPr="009D072F" w14:paraId="1EB2577E" w14:textId="77777777" w:rsidTr="6DE3875B">
        <w:trPr>
          <w:trHeight w:val="255"/>
          <w:jc w:val="center"/>
        </w:trPr>
        <w:tc>
          <w:tcPr>
            <w:tcW w:w="2209" w:type="pct"/>
            <w:vMerge w:val="restart"/>
            <w:tcBorders>
              <w:top w:val="single" w:sz="4" w:space="0" w:color="808080" w:themeColor="text1" w:themeTint="7F"/>
            </w:tcBorders>
            <w:shd w:val="clear" w:color="auto" w:fill="9CC2E5" w:themeFill="accent1" w:themeFillTint="99"/>
            <w:vAlign w:val="center"/>
          </w:tcPr>
          <w:p w14:paraId="710559DE" w14:textId="77777777" w:rsidR="00FB54FC" w:rsidRPr="009D072F" w:rsidRDefault="59716636" w:rsidP="59716636">
            <w:pPr>
              <w:widowControl w:val="0"/>
              <w:jc w:val="center"/>
              <w:rPr>
                <w:rFonts w:ascii="Arial" w:eastAsia="Arial" w:hAnsi="Arial" w:cs="Arial"/>
                <w:b/>
                <w:bCs/>
                <w:sz w:val="20"/>
                <w:szCs w:val="20"/>
                <w:lang w:val="es-CO"/>
              </w:rPr>
            </w:pPr>
            <w:r w:rsidRPr="59716636">
              <w:rPr>
                <w:rFonts w:ascii="Arial" w:eastAsia="Arial" w:hAnsi="Arial" w:cs="Arial"/>
                <w:b/>
                <w:bCs/>
                <w:sz w:val="20"/>
                <w:szCs w:val="20"/>
                <w:lang w:val="es-CO"/>
              </w:rPr>
              <w:t>Actividad</w:t>
            </w:r>
          </w:p>
        </w:tc>
        <w:tc>
          <w:tcPr>
            <w:tcW w:w="2791" w:type="pct"/>
            <w:gridSpan w:val="16"/>
            <w:tcBorders>
              <w:top w:val="single" w:sz="4" w:space="0" w:color="808080" w:themeColor="text1" w:themeTint="7F"/>
            </w:tcBorders>
            <w:shd w:val="clear" w:color="auto" w:fill="9CC2E5" w:themeFill="accent1" w:themeFillTint="99"/>
            <w:vAlign w:val="center"/>
          </w:tcPr>
          <w:p w14:paraId="3845BD73" w14:textId="77777777" w:rsidR="00FB54FC" w:rsidRPr="009D072F" w:rsidRDefault="59716636" w:rsidP="59716636">
            <w:pPr>
              <w:widowControl w:val="0"/>
              <w:jc w:val="center"/>
              <w:rPr>
                <w:rFonts w:ascii="Arial" w:eastAsia="Arial" w:hAnsi="Arial" w:cs="Arial"/>
                <w:b/>
                <w:bCs/>
                <w:sz w:val="20"/>
                <w:szCs w:val="20"/>
                <w:lang w:val="es-CO"/>
              </w:rPr>
            </w:pPr>
            <w:r w:rsidRPr="59716636">
              <w:rPr>
                <w:rFonts w:ascii="Arial" w:eastAsia="Arial" w:hAnsi="Arial" w:cs="Arial"/>
                <w:b/>
                <w:bCs/>
                <w:sz w:val="20"/>
                <w:szCs w:val="20"/>
                <w:lang w:val="es-CO"/>
              </w:rPr>
              <w:t>Semana</w:t>
            </w:r>
          </w:p>
        </w:tc>
      </w:tr>
      <w:tr w:rsidR="00093D5B" w:rsidRPr="009D072F" w14:paraId="436D8139" w14:textId="77777777" w:rsidTr="6DE3875B">
        <w:trPr>
          <w:trHeight w:val="274"/>
          <w:jc w:val="center"/>
        </w:trPr>
        <w:tc>
          <w:tcPr>
            <w:tcW w:w="2209" w:type="pct"/>
            <w:vMerge/>
            <w:shd w:val="clear" w:color="auto" w:fill="9CC2E5"/>
            <w:vAlign w:val="center"/>
          </w:tcPr>
          <w:p w14:paraId="08CE6F91" w14:textId="77777777" w:rsidR="00FB54FC" w:rsidRPr="009D072F" w:rsidRDefault="00FB54FC" w:rsidP="007311E2">
            <w:pPr>
              <w:widowControl w:val="0"/>
              <w:jc w:val="center"/>
              <w:rPr>
                <w:rFonts w:ascii="Arial" w:hAnsi="Arial" w:cs="Arial"/>
                <w:b/>
                <w:bCs/>
                <w:sz w:val="20"/>
                <w:szCs w:val="20"/>
                <w:lang w:val="es-CO"/>
              </w:rPr>
            </w:pPr>
          </w:p>
        </w:tc>
        <w:tc>
          <w:tcPr>
            <w:tcW w:w="174" w:type="pct"/>
            <w:shd w:val="clear" w:color="auto" w:fill="BDD6EE" w:themeFill="accent1" w:themeFillTint="66"/>
            <w:vAlign w:val="center"/>
          </w:tcPr>
          <w:p w14:paraId="649841BE" w14:textId="77777777" w:rsidR="00FB54FC" w:rsidRPr="000879EE" w:rsidRDefault="6DE3875B" w:rsidP="6DE3875B">
            <w:pPr>
              <w:widowControl w:val="0"/>
              <w:jc w:val="center"/>
              <w:rPr>
                <w:rFonts w:ascii="Arial" w:eastAsia="Arial" w:hAnsi="Arial" w:cs="Arial"/>
                <w:b/>
                <w:bCs/>
                <w:sz w:val="16"/>
                <w:szCs w:val="16"/>
                <w:lang w:val="es-CO"/>
              </w:rPr>
            </w:pPr>
            <w:r w:rsidRPr="6DE3875B">
              <w:rPr>
                <w:rFonts w:ascii="Arial" w:eastAsia="Arial" w:hAnsi="Arial" w:cs="Arial"/>
                <w:b/>
                <w:bCs/>
                <w:sz w:val="16"/>
                <w:szCs w:val="16"/>
                <w:lang w:val="es-CO"/>
              </w:rPr>
              <w:t>1</w:t>
            </w:r>
            <w:bookmarkStart w:id="2" w:name="_GoBack"/>
            <w:bookmarkEnd w:id="2"/>
          </w:p>
        </w:tc>
        <w:tc>
          <w:tcPr>
            <w:tcW w:w="175" w:type="pct"/>
            <w:shd w:val="clear" w:color="auto" w:fill="BDD6EE" w:themeFill="accent1" w:themeFillTint="66"/>
            <w:vAlign w:val="center"/>
          </w:tcPr>
          <w:p w14:paraId="18F999B5" w14:textId="77777777" w:rsidR="00FB54FC" w:rsidRPr="000879EE" w:rsidRDefault="6DE3875B" w:rsidP="6DE3875B">
            <w:pPr>
              <w:widowControl w:val="0"/>
              <w:jc w:val="center"/>
              <w:rPr>
                <w:rFonts w:ascii="Arial" w:eastAsia="Arial" w:hAnsi="Arial" w:cs="Arial"/>
                <w:b/>
                <w:bCs/>
                <w:sz w:val="16"/>
                <w:szCs w:val="16"/>
                <w:lang w:val="es-CO"/>
              </w:rPr>
            </w:pPr>
            <w:r w:rsidRPr="6DE3875B">
              <w:rPr>
                <w:rFonts w:ascii="Arial" w:eastAsia="Arial" w:hAnsi="Arial" w:cs="Arial"/>
                <w:b/>
                <w:bCs/>
                <w:sz w:val="16"/>
                <w:szCs w:val="16"/>
                <w:lang w:val="es-CO"/>
              </w:rPr>
              <w:t>2</w:t>
            </w:r>
          </w:p>
        </w:tc>
        <w:tc>
          <w:tcPr>
            <w:tcW w:w="175" w:type="pct"/>
            <w:shd w:val="clear" w:color="auto" w:fill="BDD6EE" w:themeFill="accent1" w:themeFillTint="66"/>
            <w:vAlign w:val="center"/>
          </w:tcPr>
          <w:p w14:paraId="5FCD5EC4" w14:textId="77777777" w:rsidR="00FB54FC" w:rsidRPr="000879EE" w:rsidRDefault="6DE3875B" w:rsidP="6DE3875B">
            <w:pPr>
              <w:widowControl w:val="0"/>
              <w:jc w:val="center"/>
              <w:rPr>
                <w:rFonts w:ascii="Arial" w:eastAsia="Arial" w:hAnsi="Arial" w:cs="Arial"/>
                <w:b/>
                <w:bCs/>
                <w:sz w:val="16"/>
                <w:szCs w:val="16"/>
                <w:lang w:val="es-CO"/>
              </w:rPr>
            </w:pPr>
            <w:r w:rsidRPr="6DE3875B">
              <w:rPr>
                <w:rFonts w:ascii="Arial" w:eastAsia="Arial" w:hAnsi="Arial" w:cs="Arial"/>
                <w:b/>
                <w:bCs/>
                <w:sz w:val="16"/>
                <w:szCs w:val="16"/>
                <w:lang w:val="es-CO"/>
              </w:rPr>
              <w:t>3</w:t>
            </w:r>
          </w:p>
        </w:tc>
        <w:tc>
          <w:tcPr>
            <w:tcW w:w="175" w:type="pct"/>
            <w:shd w:val="clear" w:color="auto" w:fill="BDD6EE" w:themeFill="accent1" w:themeFillTint="66"/>
            <w:vAlign w:val="center"/>
          </w:tcPr>
          <w:p w14:paraId="2598DEE6" w14:textId="77777777" w:rsidR="00FB54FC" w:rsidRPr="000879EE" w:rsidRDefault="6DE3875B" w:rsidP="6DE3875B">
            <w:pPr>
              <w:widowControl w:val="0"/>
              <w:jc w:val="center"/>
              <w:rPr>
                <w:rFonts w:ascii="Arial" w:eastAsia="Arial" w:hAnsi="Arial" w:cs="Arial"/>
                <w:b/>
                <w:bCs/>
                <w:sz w:val="16"/>
                <w:szCs w:val="16"/>
                <w:lang w:val="es-CO"/>
              </w:rPr>
            </w:pPr>
            <w:r w:rsidRPr="6DE3875B">
              <w:rPr>
                <w:rFonts w:ascii="Arial" w:eastAsia="Arial" w:hAnsi="Arial" w:cs="Arial"/>
                <w:b/>
                <w:bCs/>
                <w:sz w:val="16"/>
                <w:szCs w:val="16"/>
                <w:lang w:val="es-CO"/>
              </w:rPr>
              <w:t>4</w:t>
            </w:r>
          </w:p>
        </w:tc>
        <w:tc>
          <w:tcPr>
            <w:tcW w:w="175" w:type="pct"/>
            <w:shd w:val="clear" w:color="auto" w:fill="BDD6EE" w:themeFill="accent1" w:themeFillTint="66"/>
            <w:vAlign w:val="center"/>
          </w:tcPr>
          <w:p w14:paraId="78941E47" w14:textId="77777777" w:rsidR="00FB54FC" w:rsidRPr="000879EE" w:rsidRDefault="6DE3875B" w:rsidP="6DE3875B">
            <w:pPr>
              <w:widowControl w:val="0"/>
              <w:jc w:val="center"/>
              <w:rPr>
                <w:rFonts w:ascii="Arial" w:eastAsia="Arial" w:hAnsi="Arial" w:cs="Arial"/>
                <w:b/>
                <w:bCs/>
                <w:sz w:val="16"/>
                <w:szCs w:val="16"/>
                <w:lang w:val="es-CO"/>
              </w:rPr>
            </w:pPr>
            <w:r w:rsidRPr="6DE3875B">
              <w:rPr>
                <w:rFonts w:ascii="Arial" w:eastAsia="Arial" w:hAnsi="Arial" w:cs="Arial"/>
                <w:b/>
                <w:bCs/>
                <w:sz w:val="16"/>
                <w:szCs w:val="16"/>
                <w:lang w:val="es-CO"/>
              </w:rPr>
              <w:t>5</w:t>
            </w:r>
          </w:p>
        </w:tc>
        <w:tc>
          <w:tcPr>
            <w:tcW w:w="174" w:type="pct"/>
            <w:shd w:val="clear" w:color="auto" w:fill="BDD6EE" w:themeFill="accent1" w:themeFillTint="66"/>
            <w:vAlign w:val="center"/>
          </w:tcPr>
          <w:p w14:paraId="29B4EA11" w14:textId="77777777" w:rsidR="00FB54FC" w:rsidRPr="000879EE" w:rsidRDefault="6DE3875B" w:rsidP="6DE3875B">
            <w:pPr>
              <w:widowControl w:val="0"/>
              <w:jc w:val="center"/>
              <w:rPr>
                <w:rFonts w:ascii="Arial" w:eastAsia="Arial" w:hAnsi="Arial" w:cs="Arial"/>
                <w:b/>
                <w:bCs/>
                <w:sz w:val="16"/>
                <w:szCs w:val="16"/>
                <w:lang w:val="es-CO"/>
              </w:rPr>
            </w:pPr>
            <w:r w:rsidRPr="6DE3875B">
              <w:rPr>
                <w:rFonts w:ascii="Arial" w:eastAsia="Arial" w:hAnsi="Arial" w:cs="Arial"/>
                <w:b/>
                <w:bCs/>
                <w:sz w:val="16"/>
                <w:szCs w:val="16"/>
                <w:lang w:val="es-CO"/>
              </w:rPr>
              <w:t>6</w:t>
            </w:r>
          </w:p>
        </w:tc>
        <w:tc>
          <w:tcPr>
            <w:tcW w:w="175" w:type="pct"/>
            <w:shd w:val="clear" w:color="auto" w:fill="BDD6EE" w:themeFill="accent1" w:themeFillTint="66"/>
            <w:vAlign w:val="center"/>
          </w:tcPr>
          <w:p w14:paraId="75697EEC" w14:textId="77777777" w:rsidR="00FB54FC" w:rsidRPr="000879EE" w:rsidRDefault="6DE3875B" w:rsidP="6DE3875B">
            <w:pPr>
              <w:widowControl w:val="0"/>
              <w:jc w:val="center"/>
              <w:rPr>
                <w:rFonts w:ascii="Arial" w:eastAsia="Arial" w:hAnsi="Arial" w:cs="Arial"/>
                <w:b/>
                <w:bCs/>
                <w:sz w:val="16"/>
                <w:szCs w:val="16"/>
                <w:lang w:val="es-CO"/>
              </w:rPr>
            </w:pPr>
            <w:r w:rsidRPr="6DE3875B">
              <w:rPr>
                <w:rFonts w:ascii="Arial" w:eastAsia="Arial" w:hAnsi="Arial" w:cs="Arial"/>
                <w:b/>
                <w:bCs/>
                <w:sz w:val="16"/>
                <w:szCs w:val="16"/>
                <w:lang w:val="es-CO"/>
              </w:rPr>
              <w:t>7</w:t>
            </w:r>
          </w:p>
        </w:tc>
        <w:tc>
          <w:tcPr>
            <w:tcW w:w="175" w:type="pct"/>
            <w:shd w:val="clear" w:color="auto" w:fill="BDD6EE" w:themeFill="accent1" w:themeFillTint="66"/>
            <w:vAlign w:val="center"/>
          </w:tcPr>
          <w:p w14:paraId="44B0A208" w14:textId="77777777" w:rsidR="00FB54FC" w:rsidRPr="000879EE" w:rsidRDefault="6DE3875B" w:rsidP="6DE3875B">
            <w:pPr>
              <w:widowControl w:val="0"/>
              <w:jc w:val="center"/>
              <w:rPr>
                <w:rFonts w:ascii="Arial" w:eastAsia="Arial" w:hAnsi="Arial" w:cs="Arial"/>
                <w:b/>
                <w:bCs/>
                <w:sz w:val="16"/>
                <w:szCs w:val="16"/>
                <w:lang w:val="es-CO"/>
              </w:rPr>
            </w:pPr>
            <w:r w:rsidRPr="6DE3875B">
              <w:rPr>
                <w:rFonts w:ascii="Arial" w:eastAsia="Arial" w:hAnsi="Arial" w:cs="Arial"/>
                <w:b/>
                <w:bCs/>
                <w:sz w:val="16"/>
                <w:szCs w:val="16"/>
                <w:lang w:val="es-CO"/>
              </w:rPr>
              <w:t>8</w:t>
            </w:r>
          </w:p>
        </w:tc>
        <w:tc>
          <w:tcPr>
            <w:tcW w:w="175" w:type="pct"/>
            <w:shd w:val="clear" w:color="auto" w:fill="BDD6EE" w:themeFill="accent1" w:themeFillTint="66"/>
            <w:vAlign w:val="center"/>
          </w:tcPr>
          <w:p w14:paraId="2B2B7304" w14:textId="77777777" w:rsidR="00FB54FC" w:rsidRPr="000879EE" w:rsidRDefault="6DE3875B" w:rsidP="6DE3875B">
            <w:pPr>
              <w:widowControl w:val="0"/>
              <w:jc w:val="center"/>
              <w:rPr>
                <w:rFonts w:ascii="Arial" w:eastAsia="Arial" w:hAnsi="Arial" w:cs="Arial"/>
                <w:b/>
                <w:bCs/>
                <w:sz w:val="16"/>
                <w:szCs w:val="16"/>
                <w:lang w:val="es-CO"/>
              </w:rPr>
            </w:pPr>
            <w:r w:rsidRPr="6DE3875B">
              <w:rPr>
                <w:rFonts w:ascii="Arial" w:eastAsia="Arial" w:hAnsi="Arial" w:cs="Arial"/>
                <w:b/>
                <w:bCs/>
                <w:sz w:val="16"/>
                <w:szCs w:val="16"/>
                <w:lang w:val="es-CO"/>
              </w:rPr>
              <w:t>9</w:t>
            </w:r>
          </w:p>
        </w:tc>
        <w:tc>
          <w:tcPr>
            <w:tcW w:w="175" w:type="pct"/>
            <w:shd w:val="clear" w:color="auto" w:fill="BDD6EE" w:themeFill="accent1" w:themeFillTint="66"/>
            <w:vAlign w:val="center"/>
          </w:tcPr>
          <w:p w14:paraId="5D369756" w14:textId="77777777" w:rsidR="00FB54FC" w:rsidRPr="000879EE" w:rsidRDefault="6DE3875B" w:rsidP="6DE3875B">
            <w:pPr>
              <w:widowControl w:val="0"/>
              <w:jc w:val="center"/>
              <w:rPr>
                <w:rFonts w:ascii="Arial" w:eastAsia="Arial" w:hAnsi="Arial" w:cs="Arial"/>
                <w:b/>
                <w:bCs/>
                <w:sz w:val="16"/>
                <w:szCs w:val="16"/>
                <w:lang w:val="es-CO"/>
              </w:rPr>
            </w:pPr>
            <w:r w:rsidRPr="6DE3875B">
              <w:rPr>
                <w:rFonts w:ascii="Arial" w:eastAsia="Arial" w:hAnsi="Arial" w:cs="Arial"/>
                <w:b/>
                <w:bCs/>
                <w:sz w:val="16"/>
                <w:szCs w:val="16"/>
                <w:lang w:val="es-CO"/>
              </w:rPr>
              <w:t>10</w:t>
            </w:r>
          </w:p>
        </w:tc>
        <w:tc>
          <w:tcPr>
            <w:tcW w:w="174" w:type="pct"/>
            <w:shd w:val="clear" w:color="auto" w:fill="BDD6EE" w:themeFill="accent1" w:themeFillTint="66"/>
            <w:vAlign w:val="center"/>
          </w:tcPr>
          <w:p w14:paraId="4737E36C" w14:textId="77777777" w:rsidR="00FB54FC" w:rsidRPr="000879EE" w:rsidRDefault="6DE3875B" w:rsidP="6DE3875B">
            <w:pPr>
              <w:widowControl w:val="0"/>
              <w:jc w:val="center"/>
              <w:rPr>
                <w:rFonts w:ascii="Arial" w:eastAsia="Arial" w:hAnsi="Arial" w:cs="Arial"/>
                <w:b/>
                <w:bCs/>
                <w:sz w:val="16"/>
                <w:szCs w:val="16"/>
                <w:lang w:val="es-CO"/>
              </w:rPr>
            </w:pPr>
            <w:r w:rsidRPr="6DE3875B">
              <w:rPr>
                <w:rFonts w:ascii="Arial" w:eastAsia="Arial" w:hAnsi="Arial" w:cs="Arial"/>
                <w:b/>
                <w:bCs/>
                <w:sz w:val="16"/>
                <w:szCs w:val="16"/>
                <w:lang w:val="es-CO"/>
              </w:rPr>
              <w:t>11</w:t>
            </w:r>
          </w:p>
        </w:tc>
        <w:tc>
          <w:tcPr>
            <w:tcW w:w="175" w:type="pct"/>
            <w:shd w:val="clear" w:color="auto" w:fill="BDD6EE" w:themeFill="accent1" w:themeFillTint="66"/>
            <w:vAlign w:val="center"/>
          </w:tcPr>
          <w:p w14:paraId="4B73E586" w14:textId="77777777" w:rsidR="00FB54FC" w:rsidRPr="000879EE" w:rsidRDefault="6DE3875B" w:rsidP="6DE3875B">
            <w:pPr>
              <w:widowControl w:val="0"/>
              <w:jc w:val="center"/>
              <w:rPr>
                <w:rFonts w:ascii="Arial" w:eastAsia="Arial" w:hAnsi="Arial" w:cs="Arial"/>
                <w:b/>
                <w:bCs/>
                <w:sz w:val="16"/>
                <w:szCs w:val="16"/>
                <w:lang w:val="es-CO"/>
              </w:rPr>
            </w:pPr>
            <w:r w:rsidRPr="6DE3875B">
              <w:rPr>
                <w:rFonts w:ascii="Arial" w:eastAsia="Arial" w:hAnsi="Arial" w:cs="Arial"/>
                <w:b/>
                <w:bCs/>
                <w:sz w:val="16"/>
                <w:szCs w:val="16"/>
                <w:lang w:val="es-CO"/>
              </w:rPr>
              <w:t>12</w:t>
            </w:r>
          </w:p>
        </w:tc>
        <w:tc>
          <w:tcPr>
            <w:tcW w:w="175" w:type="pct"/>
            <w:shd w:val="clear" w:color="auto" w:fill="BDD6EE" w:themeFill="accent1" w:themeFillTint="66"/>
            <w:vAlign w:val="center"/>
          </w:tcPr>
          <w:p w14:paraId="39F18D26" w14:textId="77777777" w:rsidR="00FB54FC" w:rsidRPr="000879EE" w:rsidRDefault="6DE3875B" w:rsidP="6DE3875B">
            <w:pPr>
              <w:widowControl w:val="0"/>
              <w:jc w:val="center"/>
              <w:rPr>
                <w:rFonts w:ascii="Arial" w:eastAsia="Arial" w:hAnsi="Arial" w:cs="Arial"/>
                <w:b/>
                <w:bCs/>
                <w:sz w:val="16"/>
                <w:szCs w:val="16"/>
                <w:lang w:val="es-CO"/>
              </w:rPr>
            </w:pPr>
            <w:r w:rsidRPr="6DE3875B">
              <w:rPr>
                <w:rFonts w:ascii="Arial" w:eastAsia="Arial" w:hAnsi="Arial" w:cs="Arial"/>
                <w:b/>
                <w:bCs/>
                <w:sz w:val="16"/>
                <w:szCs w:val="16"/>
                <w:lang w:val="es-CO"/>
              </w:rPr>
              <w:t>13</w:t>
            </w:r>
          </w:p>
        </w:tc>
        <w:tc>
          <w:tcPr>
            <w:tcW w:w="175" w:type="pct"/>
            <w:shd w:val="clear" w:color="auto" w:fill="BDD6EE" w:themeFill="accent1" w:themeFillTint="66"/>
            <w:vAlign w:val="center"/>
          </w:tcPr>
          <w:p w14:paraId="4E1E336A" w14:textId="77777777" w:rsidR="00FB54FC" w:rsidRPr="000879EE" w:rsidRDefault="6DE3875B" w:rsidP="6DE3875B">
            <w:pPr>
              <w:widowControl w:val="0"/>
              <w:jc w:val="center"/>
              <w:rPr>
                <w:rFonts w:ascii="Arial" w:eastAsia="Arial" w:hAnsi="Arial" w:cs="Arial"/>
                <w:b/>
                <w:bCs/>
                <w:sz w:val="16"/>
                <w:szCs w:val="16"/>
                <w:lang w:val="es-CO"/>
              </w:rPr>
            </w:pPr>
            <w:r w:rsidRPr="6DE3875B">
              <w:rPr>
                <w:rFonts w:ascii="Arial" w:eastAsia="Arial" w:hAnsi="Arial" w:cs="Arial"/>
                <w:b/>
                <w:bCs/>
                <w:sz w:val="16"/>
                <w:szCs w:val="16"/>
                <w:lang w:val="es-CO"/>
              </w:rPr>
              <w:t>14</w:t>
            </w:r>
          </w:p>
        </w:tc>
        <w:tc>
          <w:tcPr>
            <w:tcW w:w="175" w:type="pct"/>
            <w:shd w:val="clear" w:color="auto" w:fill="BDD6EE" w:themeFill="accent1" w:themeFillTint="66"/>
            <w:vAlign w:val="center"/>
          </w:tcPr>
          <w:p w14:paraId="33CFEC6B" w14:textId="77777777" w:rsidR="00FB54FC" w:rsidRPr="000879EE" w:rsidRDefault="6DE3875B" w:rsidP="6DE3875B">
            <w:pPr>
              <w:widowControl w:val="0"/>
              <w:jc w:val="center"/>
              <w:rPr>
                <w:rFonts w:ascii="Arial" w:eastAsia="Arial" w:hAnsi="Arial" w:cs="Arial"/>
                <w:b/>
                <w:bCs/>
                <w:sz w:val="16"/>
                <w:szCs w:val="16"/>
                <w:lang w:val="es-CO"/>
              </w:rPr>
            </w:pPr>
            <w:r w:rsidRPr="6DE3875B">
              <w:rPr>
                <w:rFonts w:ascii="Arial" w:eastAsia="Arial" w:hAnsi="Arial" w:cs="Arial"/>
                <w:b/>
                <w:bCs/>
                <w:sz w:val="16"/>
                <w:szCs w:val="16"/>
                <w:lang w:val="es-CO"/>
              </w:rPr>
              <w:t>15</w:t>
            </w:r>
          </w:p>
        </w:tc>
        <w:tc>
          <w:tcPr>
            <w:tcW w:w="169" w:type="pct"/>
            <w:shd w:val="clear" w:color="auto" w:fill="BDD6EE" w:themeFill="accent1" w:themeFillTint="66"/>
            <w:vAlign w:val="center"/>
          </w:tcPr>
          <w:p w14:paraId="0EB5E791" w14:textId="77777777" w:rsidR="00FB54FC" w:rsidRPr="000879EE" w:rsidRDefault="6DE3875B" w:rsidP="6DE3875B">
            <w:pPr>
              <w:widowControl w:val="0"/>
              <w:jc w:val="center"/>
              <w:rPr>
                <w:rFonts w:ascii="Arial" w:eastAsia="Arial" w:hAnsi="Arial" w:cs="Arial"/>
                <w:b/>
                <w:bCs/>
                <w:sz w:val="16"/>
                <w:szCs w:val="16"/>
                <w:lang w:val="es-CO"/>
              </w:rPr>
            </w:pPr>
            <w:r w:rsidRPr="6DE3875B">
              <w:rPr>
                <w:rFonts w:ascii="Arial" w:eastAsia="Arial" w:hAnsi="Arial" w:cs="Arial"/>
                <w:b/>
                <w:bCs/>
                <w:sz w:val="16"/>
                <w:szCs w:val="16"/>
                <w:lang w:val="es-CO"/>
              </w:rPr>
              <w:t>16</w:t>
            </w:r>
          </w:p>
        </w:tc>
      </w:tr>
      <w:tr w:rsidR="009C6A20" w:rsidRPr="009D072F" w14:paraId="61CDCEAD" w14:textId="77777777" w:rsidTr="6DE3875B">
        <w:trPr>
          <w:trHeight w:val="302"/>
          <w:jc w:val="center"/>
        </w:trPr>
        <w:tc>
          <w:tcPr>
            <w:tcW w:w="2209" w:type="pct"/>
            <w:shd w:val="clear" w:color="auto" w:fill="FFFFFF" w:themeFill="background1"/>
            <w:vAlign w:val="center"/>
          </w:tcPr>
          <w:p w14:paraId="6BB9E253" w14:textId="742BA146" w:rsidR="00FB54FC" w:rsidRPr="009D072F" w:rsidRDefault="00FB54FC" w:rsidP="005F768C">
            <w:pPr>
              <w:widowControl w:val="0"/>
              <w:rPr>
                <w:rFonts w:ascii="Arial" w:eastAsia="Arial" w:hAnsi="Arial" w:cs="Arial"/>
                <w:b/>
                <w:sz w:val="20"/>
                <w:szCs w:val="20"/>
                <w:lang w:val="es-CO"/>
              </w:rPr>
            </w:pPr>
          </w:p>
        </w:tc>
        <w:tc>
          <w:tcPr>
            <w:tcW w:w="174" w:type="pct"/>
            <w:shd w:val="clear" w:color="auto" w:fill="FFFFFF" w:themeFill="background1"/>
            <w:vAlign w:val="center"/>
          </w:tcPr>
          <w:p w14:paraId="23DE523C" w14:textId="5E4A7008" w:rsidR="00FB54FC" w:rsidRPr="000879EE" w:rsidRDefault="00FB54FC" w:rsidP="007311E2">
            <w:pPr>
              <w:widowControl w:val="0"/>
              <w:jc w:val="center"/>
              <w:rPr>
                <w:rFonts w:ascii="Arial" w:eastAsia="Arial" w:hAnsi="Arial" w:cs="Arial"/>
                <w:b/>
                <w:sz w:val="16"/>
                <w:szCs w:val="16"/>
                <w:lang w:val="es-CO"/>
              </w:rPr>
            </w:pPr>
          </w:p>
        </w:tc>
        <w:tc>
          <w:tcPr>
            <w:tcW w:w="175" w:type="pct"/>
            <w:shd w:val="clear" w:color="auto" w:fill="FFFFFF" w:themeFill="background1"/>
            <w:vAlign w:val="center"/>
          </w:tcPr>
          <w:p w14:paraId="52E56223" w14:textId="2BA46F31" w:rsidR="00FB54FC" w:rsidRPr="000879EE" w:rsidRDefault="00FB54FC" w:rsidP="007311E2">
            <w:pPr>
              <w:widowControl w:val="0"/>
              <w:jc w:val="center"/>
              <w:rPr>
                <w:rFonts w:ascii="Arial" w:eastAsia="Arial" w:hAnsi="Arial" w:cs="Arial"/>
                <w:b/>
                <w:sz w:val="16"/>
                <w:szCs w:val="16"/>
                <w:lang w:val="es-CO"/>
              </w:rPr>
            </w:pPr>
          </w:p>
        </w:tc>
        <w:tc>
          <w:tcPr>
            <w:tcW w:w="175" w:type="pct"/>
            <w:shd w:val="clear" w:color="auto" w:fill="FFFFFF" w:themeFill="background1"/>
            <w:vAlign w:val="center"/>
          </w:tcPr>
          <w:p w14:paraId="07547A01" w14:textId="61E8662B" w:rsidR="00FB54FC" w:rsidRPr="000879EE" w:rsidRDefault="00FB54FC" w:rsidP="007311E2">
            <w:pPr>
              <w:widowControl w:val="0"/>
              <w:jc w:val="center"/>
              <w:rPr>
                <w:rFonts w:ascii="Arial" w:eastAsia="Arial" w:hAnsi="Arial" w:cs="Arial"/>
                <w:b/>
                <w:sz w:val="16"/>
                <w:szCs w:val="16"/>
                <w:lang w:val="es-CO"/>
              </w:rPr>
            </w:pPr>
          </w:p>
        </w:tc>
        <w:tc>
          <w:tcPr>
            <w:tcW w:w="175" w:type="pct"/>
            <w:shd w:val="clear" w:color="auto" w:fill="FFFFFF" w:themeFill="background1"/>
            <w:vAlign w:val="center"/>
          </w:tcPr>
          <w:p w14:paraId="5043CB0F" w14:textId="387454DD" w:rsidR="00FB54FC" w:rsidRPr="000879EE" w:rsidRDefault="00FB54FC" w:rsidP="007311E2">
            <w:pPr>
              <w:widowControl w:val="0"/>
              <w:jc w:val="center"/>
              <w:rPr>
                <w:rFonts w:ascii="Arial" w:eastAsia="Arial" w:hAnsi="Arial" w:cs="Arial"/>
                <w:b/>
                <w:sz w:val="16"/>
                <w:szCs w:val="16"/>
                <w:lang w:val="es-CO"/>
              </w:rPr>
            </w:pPr>
          </w:p>
        </w:tc>
        <w:tc>
          <w:tcPr>
            <w:tcW w:w="175" w:type="pct"/>
            <w:shd w:val="clear" w:color="auto" w:fill="FFFFFF" w:themeFill="background1"/>
            <w:vAlign w:val="center"/>
          </w:tcPr>
          <w:p w14:paraId="07459315" w14:textId="77777777" w:rsidR="00FB54FC" w:rsidRPr="000879EE" w:rsidRDefault="00FB54FC" w:rsidP="007311E2">
            <w:pPr>
              <w:widowControl w:val="0"/>
              <w:jc w:val="center"/>
              <w:rPr>
                <w:rFonts w:ascii="Arial" w:hAnsi="Arial" w:cs="Arial"/>
                <w:b/>
                <w:bCs/>
                <w:sz w:val="16"/>
                <w:szCs w:val="16"/>
                <w:lang w:val="es-CO"/>
              </w:rPr>
            </w:pPr>
          </w:p>
        </w:tc>
        <w:tc>
          <w:tcPr>
            <w:tcW w:w="174" w:type="pct"/>
            <w:shd w:val="clear" w:color="auto" w:fill="FFFFFF" w:themeFill="background1"/>
            <w:vAlign w:val="center"/>
          </w:tcPr>
          <w:p w14:paraId="6537F28F" w14:textId="77777777" w:rsidR="00FB54FC" w:rsidRPr="000879EE" w:rsidRDefault="00FB54FC"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6DFB9E20" w14:textId="77777777" w:rsidR="00FB54FC" w:rsidRPr="000879EE" w:rsidRDefault="00FB54FC"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70DF9E56" w14:textId="77777777" w:rsidR="00FB54FC" w:rsidRPr="000879EE" w:rsidRDefault="00FB54FC"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44E871BC" w14:textId="77777777" w:rsidR="00FB54FC" w:rsidRPr="000879EE" w:rsidRDefault="00FB54FC"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144A5D23" w14:textId="77777777" w:rsidR="00FB54FC" w:rsidRPr="000879EE" w:rsidRDefault="00FB54FC" w:rsidP="007311E2">
            <w:pPr>
              <w:widowControl w:val="0"/>
              <w:jc w:val="center"/>
              <w:rPr>
                <w:rFonts w:ascii="Arial" w:hAnsi="Arial" w:cs="Arial"/>
                <w:b/>
                <w:bCs/>
                <w:sz w:val="16"/>
                <w:szCs w:val="16"/>
                <w:lang w:val="es-CO"/>
              </w:rPr>
            </w:pPr>
          </w:p>
        </w:tc>
        <w:tc>
          <w:tcPr>
            <w:tcW w:w="174" w:type="pct"/>
            <w:shd w:val="clear" w:color="auto" w:fill="FFFFFF" w:themeFill="background1"/>
            <w:vAlign w:val="center"/>
          </w:tcPr>
          <w:p w14:paraId="738610EB" w14:textId="77777777" w:rsidR="00FB54FC" w:rsidRPr="000879EE" w:rsidRDefault="00FB54FC"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637805D2" w14:textId="77777777" w:rsidR="00FB54FC" w:rsidRPr="000879EE" w:rsidRDefault="00FB54FC"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463F29E8" w14:textId="77777777" w:rsidR="00FB54FC" w:rsidRPr="000879EE" w:rsidRDefault="00FB54FC"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3B7B4B86" w14:textId="77777777" w:rsidR="00FB54FC" w:rsidRPr="000879EE" w:rsidRDefault="00FB54FC"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3A0FF5F2" w14:textId="77777777" w:rsidR="00FB54FC" w:rsidRPr="000879EE" w:rsidRDefault="00FB54FC" w:rsidP="007311E2">
            <w:pPr>
              <w:widowControl w:val="0"/>
              <w:jc w:val="center"/>
              <w:rPr>
                <w:rFonts w:ascii="Arial" w:hAnsi="Arial" w:cs="Arial"/>
                <w:b/>
                <w:bCs/>
                <w:sz w:val="16"/>
                <w:szCs w:val="16"/>
                <w:lang w:val="es-CO"/>
              </w:rPr>
            </w:pPr>
          </w:p>
        </w:tc>
        <w:tc>
          <w:tcPr>
            <w:tcW w:w="169" w:type="pct"/>
            <w:shd w:val="clear" w:color="auto" w:fill="FFFFFF" w:themeFill="background1"/>
            <w:vAlign w:val="center"/>
          </w:tcPr>
          <w:p w14:paraId="5630AD66" w14:textId="77777777" w:rsidR="00FB54FC" w:rsidRPr="000879EE" w:rsidRDefault="00FB54FC" w:rsidP="007311E2">
            <w:pPr>
              <w:widowControl w:val="0"/>
              <w:jc w:val="center"/>
              <w:rPr>
                <w:rFonts w:ascii="Arial" w:hAnsi="Arial" w:cs="Arial"/>
                <w:b/>
                <w:bCs/>
                <w:sz w:val="16"/>
                <w:szCs w:val="16"/>
                <w:lang w:val="es-CO"/>
              </w:rPr>
            </w:pPr>
          </w:p>
        </w:tc>
      </w:tr>
      <w:tr w:rsidR="00091A73" w:rsidRPr="009D072F" w14:paraId="61829076" w14:textId="77777777" w:rsidTr="6DE3875B">
        <w:trPr>
          <w:trHeight w:val="302"/>
          <w:jc w:val="center"/>
        </w:trPr>
        <w:tc>
          <w:tcPr>
            <w:tcW w:w="2209" w:type="pct"/>
            <w:shd w:val="clear" w:color="auto" w:fill="FFFFFF" w:themeFill="background1"/>
            <w:vAlign w:val="center"/>
          </w:tcPr>
          <w:p w14:paraId="2BA226A1" w14:textId="48D6EEDE" w:rsidR="00091A73" w:rsidRPr="009D072F" w:rsidRDefault="00091A73" w:rsidP="005F768C">
            <w:pPr>
              <w:widowControl w:val="0"/>
              <w:rPr>
                <w:rFonts w:ascii="Arial" w:eastAsia="Arial" w:hAnsi="Arial" w:cs="Arial"/>
                <w:b/>
                <w:sz w:val="20"/>
                <w:szCs w:val="20"/>
                <w:lang w:val="es-CO"/>
              </w:rPr>
            </w:pPr>
          </w:p>
        </w:tc>
        <w:tc>
          <w:tcPr>
            <w:tcW w:w="174" w:type="pct"/>
            <w:shd w:val="clear" w:color="auto" w:fill="FFFFFF" w:themeFill="background1"/>
            <w:vAlign w:val="center"/>
          </w:tcPr>
          <w:p w14:paraId="17AD93B2" w14:textId="77777777" w:rsidR="00091A73" w:rsidRPr="000879EE" w:rsidRDefault="00091A73"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0DE4B5B7" w14:textId="77777777" w:rsidR="00091A73" w:rsidRPr="000879EE" w:rsidRDefault="00091A73"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66204FF1" w14:textId="16FC05B6" w:rsidR="00091A73" w:rsidRPr="000879EE" w:rsidRDefault="00091A73" w:rsidP="007311E2">
            <w:pPr>
              <w:widowControl w:val="0"/>
              <w:jc w:val="center"/>
              <w:rPr>
                <w:rFonts w:ascii="Arial" w:eastAsia="Arial" w:hAnsi="Arial" w:cs="Arial"/>
                <w:b/>
                <w:sz w:val="16"/>
                <w:szCs w:val="16"/>
                <w:lang w:val="es-CO"/>
              </w:rPr>
            </w:pPr>
          </w:p>
        </w:tc>
        <w:tc>
          <w:tcPr>
            <w:tcW w:w="175" w:type="pct"/>
            <w:shd w:val="clear" w:color="auto" w:fill="FFFFFF" w:themeFill="background1"/>
            <w:vAlign w:val="center"/>
          </w:tcPr>
          <w:p w14:paraId="2DBF0D7D" w14:textId="68B8DCD0" w:rsidR="00091A73" w:rsidRPr="000879EE" w:rsidRDefault="00091A73" w:rsidP="007311E2">
            <w:pPr>
              <w:widowControl w:val="0"/>
              <w:jc w:val="center"/>
              <w:rPr>
                <w:rFonts w:ascii="Arial" w:eastAsia="Arial" w:hAnsi="Arial" w:cs="Arial"/>
                <w:b/>
                <w:sz w:val="16"/>
                <w:szCs w:val="16"/>
                <w:lang w:val="es-CO"/>
              </w:rPr>
            </w:pPr>
          </w:p>
        </w:tc>
        <w:tc>
          <w:tcPr>
            <w:tcW w:w="175" w:type="pct"/>
            <w:shd w:val="clear" w:color="auto" w:fill="FFFFFF" w:themeFill="background1"/>
            <w:vAlign w:val="center"/>
          </w:tcPr>
          <w:p w14:paraId="6B62F1B3" w14:textId="77777777" w:rsidR="00091A73" w:rsidRPr="000879EE" w:rsidRDefault="00091A73" w:rsidP="007311E2">
            <w:pPr>
              <w:widowControl w:val="0"/>
              <w:jc w:val="center"/>
              <w:rPr>
                <w:rFonts w:ascii="Arial" w:hAnsi="Arial" w:cs="Arial"/>
                <w:b/>
                <w:bCs/>
                <w:sz w:val="16"/>
                <w:szCs w:val="16"/>
                <w:lang w:val="es-CO"/>
              </w:rPr>
            </w:pPr>
          </w:p>
        </w:tc>
        <w:tc>
          <w:tcPr>
            <w:tcW w:w="174" w:type="pct"/>
            <w:shd w:val="clear" w:color="auto" w:fill="FFFFFF" w:themeFill="background1"/>
            <w:vAlign w:val="center"/>
          </w:tcPr>
          <w:p w14:paraId="02F2C34E" w14:textId="77777777" w:rsidR="00091A73" w:rsidRPr="000879EE" w:rsidRDefault="00091A73"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680A4E5D" w14:textId="77777777" w:rsidR="00091A73" w:rsidRPr="000879EE" w:rsidRDefault="00091A73"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19219836" w14:textId="77777777" w:rsidR="00091A73" w:rsidRPr="000879EE" w:rsidRDefault="00091A73"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296FEF7D" w14:textId="77777777" w:rsidR="00091A73" w:rsidRPr="000879EE" w:rsidRDefault="00091A73"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7194DBDC" w14:textId="77777777" w:rsidR="00091A73" w:rsidRPr="000879EE" w:rsidRDefault="00091A73" w:rsidP="007311E2">
            <w:pPr>
              <w:widowControl w:val="0"/>
              <w:jc w:val="center"/>
              <w:rPr>
                <w:rFonts w:ascii="Arial" w:hAnsi="Arial" w:cs="Arial"/>
                <w:b/>
                <w:bCs/>
                <w:sz w:val="16"/>
                <w:szCs w:val="16"/>
                <w:lang w:val="es-CO"/>
              </w:rPr>
            </w:pPr>
          </w:p>
        </w:tc>
        <w:tc>
          <w:tcPr>
            <w:tcW w:w="174" w:type="pct"/>
            <w:shd w:val="clear" w:color="auto" w:fill="FFFFFF" w:themeFill="background1"/>
            <w:vAlign w:val="center"/>
          </w:tcPr>
          <w:p w14:paraId="769D0D3C" w14:textId="77777777" w:rsidR="00091A73" w:rsidRPr="000879EE" w:rsidRDefault="00091A73"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54CD245A" w14:textId="77777777" w:rsidR="00091A73" w:rsidRPr="000879EE" w:rsidRDefault="00091A73"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1231BE67" w14:textId="77777777" w:rsidR="00091A73" w:rsidRPr="000879EE" w:rsidRDefault="00091A73"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36FEB5B0" w14:textId="77777777" w:rsidR="00091A73" w:rsidRPr="000879EE" w:rsidRDefault="00091A73"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30D7AA69" w14:textId="77777777" w:rsidR="00091A73" w:rsidRPr="000879EE" w:rsidRDefault="00091A73" w:rsidP="007311E2">
            <w:pPr>
              <w:widowControl w:val="0"/>
              <w:jc w:val="center"/>
              <w:rPr>
                <w:rFonts w:ascii="Arial" w:hAnsi="Arial" w:cs="Arial"/>
                <w:b/>
                <w:bCs/>
                <w:sz w:val="16"/>
                <w:szCs w:val="16"/>
                <w:lang w:val="es-CO"/>
              </w:rPr>
            </w:pPr>
          </w:p>
        </w:tc>
        <w:tc>
          <w:tcPr>
            <w:tcW w:w="169" w:type="pct"/>
            <w:shd w:val="clear" w:color="auto" w:fill="FFFFFF" w:themeFill="background1"/>
            <w:vAlign w:val="center"/>
          </w:tcPr>
          <w:p w14:paraId="7196D064" w14:textId="77777777" w:rsidR="00091A73" w:rsidRPr="000879EE" w:rsidRDefault="00091A73" w:rsidP="007311E2">
            <w:pPr>
              <w:widowControl w:val="0"/>
              <w:jc w:val="center"/>
              <w:rPr>
                <w:rFonts w:ascii="Arial" w:hAnsi="Arial" w:cs="Arial"/>
                <w:b/>
                <w:bCs/>
                <w:sz w:val="16"/>
                <w:szCs w:val="16"/>
                <w:lang w:val="es-CO"/>
              </w:rPr>
            </w:pPr>
          </w:p>
        </w:tc>
      </w:tr>
      <w:tr w:rsidR="001006BE" w:rsidRPr="009D072F" w14:paraId="34FF1C98" w14:textId="77777777" w:rsidTr="6DE3875B">
        <w:trPr>
          <w:trHeight w:val="302"/>
          <w:jc w:val="center"/>
        </w:trPr>
        <w:tc>
          <w:tcPr>
            <w:tcW w:w="2209" w:type="pct"/>
            <w:shd w:val="clear" w:color="auto" w:fill="FFFFFF" w:themeFill="background1"/>
            <w:vAlign w:val="center"/>
          </w:tcPr>
          <w:p w14:paraId="6D072C0D" w14:textId="78969EF9" w:rsidR="001006BE" w:rsidRPr="009D072F" w:rsidRDefault="001006BE" w:rsidP="005F768C">
            <w:pPr>
              <w:widowControl w:val="0"/>
              <w:rPr>
                <w:rFonts w:ascii="Arial" w:eastAsia="Arial" w:hAnsi="Arial" w:cs="Arial"/>
                <w:b/>
                <w:sz w:val="20"/>
                <w:szCs w:val="20"/>
                <w:lang w:val="es-CO"/>
              </w:rPr>
            </w:pPr>
          </w:p>
        </w:tc>
        <w:tc>
          <w:tcPr>
            <w:tcW w:w="174" w:type="pct"/>
            <w:shd w:val="clear" w:color="auto" w:fill="FFFFFF" w:themeFill="background1"/>
            <w:vAlign w:val="center"/>
          </w:tcPr>
          <w:p w14:paraId="48A21919" w14:textId="77777777" w:rsidR="001006BE" w:rsidRPr="000879EE" w:rsidRDefault="001006BE"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6BD18F9B" w14:textId="77777777" w:rsidR="001006BE" w:rsidRPr="000879EE" w:rsidRDefault="001006BE"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238601FE" w14:textId="77777777" w:rsidR="001006BE" w:rsidRPr="000879EE" w:rsidRDefault="001006BE"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0F3CABC7" w14:textId="77777777" w:rsidR="001006BE" w:rsidRPr="000879EE" w:rsidRDefault="001006BE"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5B08B5D1" w14:textId="4EC8D1C9" w:rsidR="001006BE" w:rsidRPr="000879EE" w:rsidRDefault="001006BE" w:rsidP="007311E2">
            <w:pPr>
              <w:widowControl w:val="0"/>
              <w:jc w:val="center"/>
              <w:rPr>
                <w:rFonts w:ascii="Arial" w:eastAsia="Arial" w:hAnsi="Arial" w:cs="Arial"/>
                <w:b/>
                <w:sz w:val="16"/>
                <w:szCs w:val="16"/>
                <w:lang w:val="es-CO"/>
              </w:rPr>
            </w:pPr>
          </w:p>
        </w:tc>
        <w:tc>
          <w:tcPr>
            <w:tcW w:w="174" w:type="pct"/>
            <w:shd w:val="clear" w:color="auto" w:fill="FFFFFF" w:themeFill="background1"/>
            <w:vAlign w:val="center"/>
          </w:tcPr>
          <w:p w14:paraId="16DEB4AB" w14:textId="675F518F" w:rsidR="001006BE" w:rsidRPr="000879EE" w:rsidRDefault="001006BE" w:rsidP="007311E2">
            <w:pPr>
              <w:widowControl w:val="0"/>
              <w:jc w:val="center"/>
              <w:rPr>
                <w:rFonts w:ascii="Arial" w:eastAsia="Arial" w:hAnsi="Arial" w:cs="Arial"/>
                <w:b/>
                <w:sz w:val="16"/>
                <w:szCs w:val="16"/>
                <w:lang w:val="es-CO"/>
              </w:rPr>
            </w:pPr>
          </w:p>
        </w:tc>
        <w:tc>
          <w:tcPr>
            <w:tcW w:w="175" w:type="pct"/>
            <w:shd w:val="clear" w:color="auto" w:fill="FFFFFF" w:themeFill="background1"/>
            <w:vAlign w:val="center"/>
          </w:tcPr>
          <w:p w14:paraId="0AD9C6F4" w14:textId="3E413A1D" w:rsidR="001006BE" w:rsidRPr="000879EE" w:rsidRDefault="001006BE" w:rsidP="007311E2">
            <w:pPr>
              <w:widowControl w:val="0"/>
              <w:jc w:val="center"/>
              <w:rPr>
                <w:rFonts w:ascii="Arial" w:eastAsia="Arial" w:hAnsi="Arial" w:cs="Arial"/>
                <w:b/>
                <w:sz w:val="16"/>
                <w:szCs w:val="16"/>
                <w:lang w:val="es-CO"/>
              </w:rPr>
            </w:pPr>
          </w:p>
        </w:tc>
        <w:tc>
          <w:tcPr>
            <w:tcW w:w="175" w:type="pct"/>
            <w:shd w:val="clear" w:color="auto" w:fill="FFFFFF" w:themeFill="background1"/>
            <w:vAlign w:val="center"/>
          </w:tcPr>
          <w:p w14:paraId="4B1F511A" w14:textId="5D73CB0B" w:rsidR="001006BE" w:rsidRPr="000879EE" w:rsidRDefault="001006BE" w:rsidP="007311E2">
            <w:pPr>
              <w:widowControl w:val="0"/>
              <w:jc w:val="center"/>
              <w:rPr>
                <w:rFonts w:ascii="Arial" w:eastAsia="Arial" w:hAnsi="Arial" w:cs="Arial"/>
                <w:b/>
                <w:sz w:val="16"/>
                <w:szCs w:val="16"/>
                <w:lang w:val="es-CO"/>
              </w:rPr>
            </w:pPr>
          </w:p>
        </w:tc>
        <w:tc>
          <w:tcPr>
            <w:tcW w:w="175" w:type="pct"/>
            <w:shd w:val="clear" w:color="auto" w:fill="FFFFFF" w:themeFill="background1"/>
            <w:vAlign w:val="center"/>
          </w:tcPr>
          <w:p w14:paraId="65F9C3DC" w14:textId="77777777" w:rsidR="001006BE" w:rsidRPr="000879EE" w:rsidRDefault="001006BE"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5023141B" w14:textId="77777777" w:rsidR="001006BE" w:rsidRPr="000879EE" w:rsidRDefault="001006BE" w:rsidP="007311E2">
            <w:pPr>
              <w:widowControl w:val="0"/>
              <w:jc w:val="center"/>
              <w:rPr>
                <w:rFonts w:ascii="Arial" w:hAnsi="Arial" w:cs="Arial"/>
                <w:b/>
                <w:bCs/>
                <w:sz w:val="16"/>
                <w:szCs w:val="16"/>
                <w:lang w:val="es-CO"/>
              </w:rPr>
            </w:pPr>
          </w:p>
        </w:tc>
        <w:tc>
          <w:tcPr>
            <w:tcW w:w="174" w:type="pct"/>
            <w:shd w:val="clear" w:color="auto" w:fill="FFFFFF" w:themeFill="background1"/>
            <w:vAlign w:val="center"/>
          </w:tcPr>
          <w:p w14:paraId="1F3B1409" w14:textId="77777777" w:rsidR="001006BE" w:rsidRPr="000879EE" w:rsidRDefault="001006BE"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562C75D1" w14:textId="77777777" w:rsidR="001006BE" w:rsidRPr="000879EE" w:rsidRDefault="001006BE"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664355AD" w14:textId="77777777" w:rsidR="001006BE" w:rsidRPr="000879EE" w:rsidRDefault="001006BE"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1A965116" w14:textId="77777777" w:rsidR="001006BE" w:rsidRPr="000879EE" w:rsidRDefault="001006BE"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7DF4E37C" w14:textId="77777777" w:rsidR="001006BE" w:rsidRPr="000879EE" w:rsidRDefault="001006BE" w:rsidP="007311E2">
            <w:pPr>
              <w:widowControl w:val="0"/>
              <w:jc w:val="center"/>
              <w:rPr>
                <w:rFonts w:ascii="Arial" w:hAnsi="Arial" w:cs="Arial"/>
                <w:b/>
                <w:bCs/>
                <w:sz w:val="16"/>
                <w:szCs w:val="16"/>
                <w:lang w:val="es-CO"/>
              </w:rPr>
            </w:pPr>
          </w:p>
        </w:tc>
        <w:tc>
          <w:tcPr>
            <w:tcW w:w="169" w:type="pct"/>
            <w:shd w:val="clear" w:color="auto" w:fill="FFFFFF" w:themeFill="background1"/>
            <w:vAlign w:val="center"/>
          </w:tcPr>
          <w:p w14:paraId="44FB30F8" w14:textId="77777777" w:rsidR="001006BE" w:rsidRPr="000879EE" w:rsidRDefault="001006BE" w:rsidP="007311E2">
            <w:pPr>
              <w:widowControl w:val="0"/>
              <w:jc w:val="center"/>
              <w:rPr>
                <w:rFonts w:ascii="Arial" w:hAnsi="Arial" w:cs="Arial"/>
                <w:b/>
                <w:bCs/>
                <w:sz w:val="16"/>
                <w:szCs w:val="16"/>
                <w:lang w:val="es-CO"/>
              </w:rPr>
            </w:pPr>
          </w:p>
        </w:tc>
      </w:tr>
      <w:tr w:rsidR="001006BE" w:rsidRPr="009D072F" w14:paraId="1DA6542E" w14:textId="77777777" w:rsidTr="6DE3875B">
        <w:trPr>
          <w:trHeight w:val="302"/>
          <w:jc w:val="center"/>
        </w:trPr>
        <w:tc>
          <w:tcPr>
            <w:tcW w:w="2209" w:type="pct"/>
            <w:shd w:val="clear" w:color="auto" w:fill="FFFFFF" w:themeFill="background1"/>
            <w:vAlign w:val="center"/>
          </w:tcPr>
          <w:p w14:paraId="3041E394" w14:textId="455DBEFA" w:rsidR="001006BE" w:rsidRPr="009D072F" w:rsidRDefault="001006BE" w:rsidP="3746074C">
            <w:pPr>
              <w:widowControl w:val="0"/>
              <w:spacing w:line="259" w:lineRule="auto"/>
              <w:rPr>
                <w:rFonts w:ascii="Arial" w:hAnsi="Arial" w:cs="Arial"/>
                <w:b/>
                <w:bCs/>
                <w:sz w:val="20"/>
                <w:szCs w:val="20"/>
                <w:lang w:val="es-CO"/>
              </w:rPr>
            </w:pPr>
          </w:p>
        </w:tc>
        <w:tc>
          <w:tcPr>
            <w:tcW w:w="174" w:type="pct"/>
            <w:shd w:val="clear" w:color="auto" w:fill="FFFFFF" w:themeFill="background1"/>
            <w:vAlign w:val="center"/>
          </w:tcPr>
          <w:p w14:paraId="722B00AE" w14:textId="77777777" w:rsidR="001006BE" w:rsidRPr="000879EE" w:rsidRDefault="001006BE"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42C6D796" w14:textId="77777777" w:rsidR="001006BE" w:rsidRPr="000879EE" w:rsidRDefault="001006BE"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6E1831B3" w14:textId="77777777" w:rsidR="001006BE" w:rsidRPr="000879EE" w:rsidRDefault="001006BE"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54E11D2A" w14:textId="77777777" w:rsidR="001006BE" w:rsidRPr="000879EE" w:rsidRDefault="001006BE"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31126E5D" w14:textId="0F8FBD08" w:rsidR="001006BE" w:rsidRPr="000879EE" w:rsidRDefault="001006BE" w:rsidP="007311E2">
            <w:pPr>
              <w:widowControl w:val="0"/>
              <w:jc w:val="center"/>
              <w:rPr>
                <w:rFonts w:ascii="Arial" w:eastAsia="Arial" w:hAnsi="Arial" w:cs="Arial"/>
                <w:b/>
                <w:sz w:val="16"/>
                <w:szCs w:val="16"/>
                <w:lang w:val="es-CO"/>
              </w:rPr>
            </w:pPr>
          </w:p>
        </w:tc>
        <w:tc>
          <w:tcPr>
            <w:tcW w:w="174" w:type="pct"/>
            <w:shd w:val="clear" w:color="auto" w:fill="FFFFFF" w:themeFill="background1"/>
            <w:vAlign w:val="center"/>
          </w:tcPr>
          <w:p w14:paraId="2DE403A5" w14:textId="27D01CCF" w:rsidR="001006BE" w:rsidRPr="000879EE" w:rsidRDefault="001006BE" w:rsidP="007311E2">
            <w:pPr>
              <w:widowControl w:val="0"/>
              <w:jc w:val="center"/>
              <w:rPr>
                <w:rFonts w:ascii="Arial" w:eastAsia="Arial" w:hAnsi="Arial" w:cs="Arial"/>
                <w:b/>
                <w:sz w:val="16"/>
                <w:szCs w:val="16"/>
                <w:lang w:val="es-CO"/>
              </w:rPr>
            </w:pPr>
          </w:p>
        </w:tc>
        <w:tc>
          <w:tcPr>
            <w:tcW w:w="175" w:type="pct"/>
            <w:shd w:val="clear" w:color="auto" w:fill="FFFFFF" w:themeFill="background1"/>
            <w:vAlign w:val="center"/>
          </w:tcPr>
          <w:p w14:paraId="62431CDC" w14:textId="680BB529" w:rsidR="001006BE" w:rsidRPr="000879EE" w:rsidRDefault="001006BE" w:rsidP="007311E2">
            <w:pPr>
              <w:widowControl w:val="0"/>
              <w:jc w:val="center"/>
              <w:rPr>
                <w:rFonts w:ascii="Arial" w:eastAsia="Arial" w:hAnsi="Arial" w:cs="Arial"/>
                <w:b/>
                <w:sz w:val="16"/>
                <w:szCs w:val="16"/>
                <w:lang w:val="es-CO"/>
              </w:rPr>
            </w:pPr>
          </w:p>
        </w:tc>
        <w:tc>
          <w:tcPr>
            <w:tcW w:w="175" w:type="pct"/>
            <w:shd w:val="clear" w:color="auto" w:fill="FFFFFF" w:themeFill="background1"/>
            <w:vAlign w:val="center"/>
          </w:tcPr>
          <w:p w14:paraId="49E398E2" w14:textId="0924E902" w:rsidR="001006BE" w:rsidRPr="000879EE" w:rsidRDefault="001006BE" w:rsidP="007311E2">
            <w:pPr>
              <w:widowControl w:val="0"/>
              <w:jc w:val="center"/>
              <w:rPr>
                <w:rFonts w:ascii="Arial" w:eastAsia="Arial" w:hAnsi="Arial" w:cs="Arial"/>
                <w:b/>
                <w:sz w:val="16"/>
                <w:szCs w:val="16"/>
                <w:lang w:val="es-CO"/>
              </w:rPr>
            </w:pPr>
          </w:p>
        </w:tc>
        <w:tc>
          <w:tcPr>
            <w:tcW w:w="175" w:type="pct"/>
            <w:shd w:val="clear" w:color="auto" w:fill="FFFFFF" w:themeFill="background1"/>
            <w:vAlign w:val="center"/>
          </w:tcPr>
          <w:p w14:paraId="16287F21" w14:textId="77777777" w:rsidR="001006BE" w:rsidRPr="000879EE" w:rsidRDefault="001006BE"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5BE93A62" w14:textId="77777777" w:rsidR="001006BE" w:rsidRPr="000879EE" w:rsidRDefault="001006BE" w:rsidP="007311E2">
            <w:pPr>
              <w:widowControl w:val="0"/>
              <w:jc w:val="center"/>
              <w:rPr>
                <w:rFonts w:ascii="Arial" w:hAnsi="Arial" w:cs="Arial"/>
                <w:b/>
                <w:bCs/>
                <w:sz w:val="16"/>
                <w:szCs w:val="16"/>
                <w:lang w:val="es-CO"/>
              </w:rPr>
            </w:pPr>
          </w:p>
        </w:tc>
        <w:tc>
          <w:tcPr>
            <w:tcW w:w="174" w:type="pct"/>
            <w:shd w:val="clear" w:color="auto" w:fill="FFFFFF" w:themeFill="background1"/>
            <w:vAlign w:val="center"/>
          </w:tcPr>
          <w:p w14:paraId="384BA73E" w14:textId="77777777" w:rsidR="001006BE" w:rsidRPr="000879EE" w:rsidRDefault="001006BE"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34B3F2EB" w14:textId="77777777" w:rsidR="001006BE" w:rsidRPr="000879EE" w:rsidRDefault="001006BE"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7D34F5C7" w14:textId="77777777" w:rsidR="001006BE" w:rsidRPr="000879EE" w:rsidRDefault="001006BE"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0B4020A7" w14:textId="77777777" w:rsidR="001006BE" w:rsidRPr="000879EE" w:rsidRDefault="001006BE"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1D7B270A" w14:textId="77777777" w:rsidR="001006BE" w:rsidRPr="000879EE" w:rsidRDefault="001006BE" w:rsidP="007311E2">
            <w:pPr>
              <w:widowControl w:val="0"/>
              <w:jc w:val="center"/>
              <w:rPr>
                <w:rFonts w:ascii="Arial" w:hAnsi="Arial" w:cs="Arial"/>
                <w:b/>
                <w:bCs/>
                <w:sz w:val="16"/>
                <w:szCs w:val="16"/>
                <w:lang w:val="es-CO"/>
              </w:rPr>
            </w:pPr>
          </w:p>
        </w:tc>
        <w:tc>
          <w:tcPr>
            <w:tcW w:w="169" w:type="pct"/>
            <w:shd w:val="clear" w:color="auto" w:fill="FFFFFF" w:themeFill="background1"/>
            <w:vAlign w:val="center"/>
          </w:tcPr>
          <w:p w14:paraId="4F904CB7" w14:textId="77777777" w:rsidR="001006BE" w:rsidRPr="000879EE" w:rsidRDefault="001006BE" w:rsidP="007311E2">
            <w:pPr>
              <w:widowControl w:val="0"/>
              <w:jc w:val="center"/>
              <w:rPr>
                <w:rFonts w:ascii="Arial" w:hAnsi="Arial" w:cs="Arial"/>
                <w:b/>
                <w:bCs/>
                <w:sz w:val="16"/>
                <w:szCs w:val="16"/>
                <w:lang w:val="es-CO"/>
              </w:rPr>
            </w:pPr>
          </w:p>
        </w:tc>
      </w:tr>
      <w:tr w:rsidR="00093D5B" w:rsidRPr="009D072F" w14:paraId="06971CD3" w14:textId="77777777" w:rsidTr="6DE3875B">
        <w:trPr>
          <w:trHeight w:val="302"/>
          <w:jc w:val="center"/>
        </w:trPr>
        <w:tc>
          <w:tcPr>
            <w:tcW w:w="2209" w:type="pct"/>
            <w:shd w:val="clear" w:color="auto" w:fill="FFFFFF" w:themeFill="background1"/>
            <w:vAlign w:val="center"/>
          </w:tcPr>
          <w:p w14:paraId="2A1F701D" w14:textId="77E3C137" w:rsidR="00093D5B" w:rsidRPr="009D072F" w:rsidRDefault="00093D5B" w:rsidP="005F768C">
            <w:pPr>
              <w:widowControl w:val="0"/>
              <w:rPr>
                <w:rFonts w:ascii="Arial" w:eastAsia="Arial" w:hAnsi="Arial" w:cs="Arial"/>
                <w:b/>
                <w:sz w:val="20"/>
                <w:szCs w:val="20"/>
                <w:lang w:val="es-CO"/>
              </w:rPr>
            </w:pPr>
          </w:p>
        </w:tc>
        <w:tc>
          <w:tcPr>
            <w:tcW w:w="174" w:type="pct"/>
            <w:shd w:val="clear" w:color="auto" w:fill="FFFFFF" w:themeFill="background1"/>
            <w:vAlign w:val="center"/>
          </w:tcPr>
          <w:p w14:paraId="03EFCA41" w14:textId="77777777" w:rsidR="00093D5B" w:rsidRPr="000879EE" w:rsidRDefault="00093D5B"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5F96A722" w14:textId="77777777" w:rsidR="00093D5B" w:rsidRPr="000879EE" w:rsidRDefault="00093D5B"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5B95CD12" w14:textId="77777777" w:rsidR="00093D5B" w:rsidRPr="000879EE" w:rsidRDefault="00093D5B"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5220BBB2" w14:textId="77777777" w:rsidR="00093D5B" w:rsidRPr="000879EE" w:rsidRDefault="00093D5B"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13CB595B" w14:textId="77777777" w:rsidR="00093D5B" w:rsidRPr="000879EE" w:rsidRDefault="00093D5B" w:rsidP="007311E2">
            <w:pPr>
              <w:widowControl w:val="0"/>
              <w:jc w:val="center"/>
              <w:rPr>
                <w:rFonts w:ascii="Arial" w:hAnsi="Arial" w:cs="Arial"/>
                <w:b/>
                <w:bCs/>
                <w:sz w:val="16"/>
                <w:szCs w:val="16"/>
                <w:lang w:val="es-CO"/>
              </w:rPr>
            </w:pPr>
          </w:p>
        </w:tc>
        <w:tc>
          <w:tcPr>
            <w:tcW w:w="174" w:type="pct"/>
            <w:shd w:val="clear" w:color="auto" w:fill="FFFFFF" w:themeFill="background1"/>
            <w:vAlign w:val="center"/>
          </w:tcPr>
          <w:p w14:paraId="6D9C8D39" w14:textId="77777777" w:rsidR="00093D5B" w:rsidRPr="000879EE" w:rsidRDefault="00093D5B"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675E05EE" w14:textId="77777777" w:rsidR="00093D5B" w:rsidRPr="000879EE" w:rsidRDefault="00093D5B"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2FC17F8B" w14:textId="77777777" w:rsidR="00093D5B" w:rsidRPr="000879EE" w:rsidRDefault="00093D5B"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0A4F7224" w14:textId="65A14BBF" w:rsidR="00093D5B" w:rsidRPr="000879EE" w:rsidRDefault="00093D5B" w:rsidP="007311E2">
            <w:pPr>
              <w:widowControl w:val="0"/>
              <w:jc w:val="center"/>
              <w:rPr>
                <w:rFonts w:ascii="Arial" w:eastAsia="Arial" w:hAnsi="Arial" w:cs="Arial"/>
                <w:b/>
                <w:sz w:val="16"/>
                <w:szCs w:val="16"/>
                <w:lang w:val="es-CO"/>
              </w:rPr>
            </w:pPr>
          </w:p>
        </w:tc>
        <w:tc>
          <w:tcPr>
            <w:tcW w:w="175" w:type="pct"/>
            <w:shd w:val="clear" w:color="auto" w:fill="FFFFFF" w:themeFill="background1"/>
            <w:vAlign w:val="center"/>
          </w:tcPr>
          <w:p w14:paraId="5AE48A43" w14:textId="4FD2D0CE" w:rsidR="00093D5B" w:rsidRPr="000879EE" w:rsidRDefault="00093D5B" w:rsidP="007311E2">
            <w:pPr>
              <w:widowControl w:val="0"/>
              <w:jc w:val="center"/>
              <w:rPr>
                <w:rFonts w:ascii="Arial" w:eastAsia="Arial" w:hAnsi="Arial" w:cs="Arial"/>
                <w:b/>
                <w:sz w:val="16"/>
                <w:szCs w:val="16"/>
                <w:lang w:val="es-CO"/>
              </w:rPr>
            </w:pPr>
          </w:p>
        </w:tc>
        <w:tc>
          <w:tcPr>
            <w:tcW w:w="174" w:type="pct"/>
            <w:shd w:val="clear" w:color="auto" w:fill="FFFFFF" w:themeFill="background1"/>
            <w:vAlign w:val="center"/>
          </w:tcPr>
          <w:p w14:paraId="50F40DEB" w14:textId="2652C16A" w:rsidR="00093D5B" w:rsidRPr="000879EE" w:rsidRDefault="00093D5B" w:rsidP="007311E2">
            <w:pPr>
              <w:widowControl w:val="0"/>
              <w:jc w:val="center"/>
              <w:rPr>
                <w:rFonts w:ascii="Arial" w:eastAsia="Arial" w:hAnsi="Arial" w:cs="Arial"/>
                <w:b/>
                <w:sz w:val="16"/>
                <w:szCs w:val="16"/>
                <w:lang w:val="es-CO"/>
              </w:rPr>
            </w:pPr>
          </w:p>
        </w:tc>
        <w:tc>
          <w:tcPr>
            <w:tcW w:w="175" w:type="pct"/>
            <w:shd w:val="clear" w:color="auto" w:fill="FFFFFF" w:themeFill="background1"/>
            <w:vAlign w:val="center"/>
          </w:tcPr>
          <w:p w14:paraId="77A52294" w14:textId="2431D205" w:rsidR="00093D5B" w:rsidRPr="000879EE" w:rsidRDefault="00093D5B" w:rsidP="007311E2">
            <w:pPr>
              <w:widowControl w:val="0"/>
              <w:jc w:val="center"/>
              <w:rPr>
                <w:rFonts w:ascii="Arial" w:eastAsia="Arial" w:hAnsi="Arial" w:cs="Arial"/>
                <w:b/>
                <w:sz w:val="16"/>
                <w:szCs w:val="16"/>
                <w:lang w:val="es-CO"/>
              </w:rPr>
            </w:pPr>
          </w:p>
        </w:tc>
        <w:tc>
          <w:tcPr>
            <w:tcW w:w="175" w:type="pct"/>
            <w:shd w:val="clear" w:color="auto" w:fill="FFFFFF" w:themeFill="background1"/>
            <w:vAlign w:val="center"/>
          </w:tcPr>
          <w:p w14:paraId="007DCDA8" w14:textId="77777777" w:rsidR="00093D5B" w:rsidRPr="000879EE" w:rsidRDefault="00093D5B"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450EA2D7" w14:textId="77777777" w:rsidR="00093D5B" w:rsidRPr="000879EE" w:rsidRDefault="00093D5B"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3DD355C9" w14:textId="77777777" w:rsidR="00093D5B" w:rsidRPr="000879EE" w:rsidRDefault="00093D5B" w:rsidP="007311E2">
            <w:pPr>
              <w:widowControl w:val="0"/>
              <w:jc w:val="center"/>
              <w:rPr>
                <w:rFonts w:ascii="Arial" w:hAnsi="Arial" w:cs="Arial"/>
                <w:b/>
                <w:bCs/>
                <w:sz w:val="16"/>
                <w:szCs w:val="16"/>
                <w:lang w:val="es-CO"/>
              </w:rPr>
            </w:pPr>
          </w:p>
        </w:tc>
        <w:tc>
          <w:tcPr>
            <w:tcW w:w="169" w:type="pct"/>
            <w:shd w:val="clear" w:color="auto" w:fill="FFFFFF" w:themeFill="background1"/>
            <w:vAlign w:val="center"/>
          </w:tcPr>
          <w:p w14:paraId="1A81F0B1" w14:textId="77777777" w:rsidR="00093D5B" w:rsidRPr="000879EE" w:rsidRDefault="00093D5B" w:rsidP="007311E2">
            <w:pPr>
              <w:widowControl w:val="0"/>
              <w:jc w:val="center"/>
              <w:rPr>
                <w:rFonts w:ascii="Arial" w:hAnsi="Arial" w:cs="Arial"/>
                <w:b/>
                <w:bCs/>
                <w:sz w:val="16"/>
                <w:szCs w:val="16"/>
                <w:lang w:val="es-CO"/>
              </w:rPr>
            </w:pPr>
          </w:p>
        </w:tc>
      </w:tr>
      <w:tr w:rsidR="00093D5B" w:rsidRPr="009D072F" w14:paraId="717AAFBA" w14:textId="77777777" w:rsidTr="6DE3875B">
        <w:trPr>
          <w:trHeight w:val="302"/>
          <w:jc w:val="center"/>
        </w:trPr>
        <w:tc>
          <w:tcPr>
            <w:tcW w:w="2209" w:type="pct"/>
            <w:shd w:val="clear" w:color="auto" w:fill="FFFFFF" w:themeFill="background1"/>
            <w:vAlign w:val="center"/>
          </w:tcPr>
          <w:p w14:paraId="56EE48EE" w14:textId="31267CE2" w:rsidR="00093D5B" w:rsidRPr="009D072F" w:rsidRDefault="00093D5B" w:rsidP="005F768C">
            <w:pPr>
              <w:widowControl w:val="0"/>
              <w:rPr>
                <w:rFonts w:ascii="Arial" w:eastAsia="Arial" w:hAnsi="Arial" w:cs="Arial"/>
                <w:b/>
                <w:sz w:val="20"/>
                <w:szCs w:val="20"/>
                <w:lang w:val="es-CO"/>
              </w:rPr>
            </w:pPr>
          </w:p>
        </w:tc>
        <w:tc>
          <w:tcPr>
            <w:tcW w:w="174" w:type="pct"/>
            <w:shd w:val="clear" w:color="auto" w:fill="FFFFFF" w:themeFill="background1"/>
            <w:vAlign w:val="center"/>
          </w:tcPr>
          <w:p w14:paraId="2908EB2C" w14:textId="77777777" w:rsidR="00093D5B" w:rsidRPr="000879EE" w:rsidRDefault="00093D5B"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121FD38A" w14:textId="77777777" w:rsidR="00093D5B" w:rsidRPr="000879EE" w:rsidRDefault="00093D5B"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1FE2DD96" w14:textId="77777777" w:rsidR="00093D5B" w:rsidRPr="000879EE" w:rsidRDefault="00093D5B"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27357532" w14:textId="77777777" w:rsidR="00093D5B" w:rsidRPr="000879EE" w:rsidRDefault="00093D5B"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07F023C8" w14:textId="77777777" w:rsidR="00093D5B" w:rsidRPr="000879EE" w:rsidRDefault="00093D5B" w:rsidP="007311E2">
            <w:pPr>
              <w:widowControl w:val="0"/>
              <w:jc w:val="center"/>
              <w:rPr>
                <w:rFonts w:ascii="Arial" w:hAnsi="Arial" w:cs="Arial"/>
                <w:b/>
                <w:bCs/>
                <w:sz w:val="16"/>
                <w:szCs w:val="16"/>
                <w:lang w:val="es-CO"/>
              </w:rPr>
            </w:pPr>
          </w:p>
        </w:tc>
        <w:tc>
          <w:tcPr>
            <w:tcW w:w="174" w:type="pct"/>
            <w:shd w:val="clear" w:color="auto" w:fill="FFFFFF" w:themeFill="background1"/>
            <w:vAlign w:val="center"/>
          </w:tcPr>
          <w:p w14:paraId="4BDB5498" w14:textId="77777777" w:rsidR="00093D5B" w:rsidRPr="000879EE" w:rsidRDefault="00093D5B"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2916C19D" w14:textId="77777777" w:rsidR="00093D5B" w:rsidRPr="000879EE" w:rsidRDefault="00093D5B"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74869460" w14:textId="77777777" w:rsidR="00093D5B" w:rsidRPr="000879EE" w:rsidRDefault="00093D5B"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187F57B8" w14:textId="77777777" w:rsidR="00093D5B" w:rsidRPr="000879EE" w:rsidRDefault="00093D5B"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54738AF4" w14:textId="77777777" w:rsidR="00093D5B" w:rsidRPr="000879EE" w:rsidRDefault="00093D5B" w:rsidP="007311E2">
            <w:pPr>
              <w:widowControl w:val="0"/>
              <w:jc w:val="center"/>
              <w:rPr>
                <w:rFonts w:ascii="Arial" w:hAnsi="Arial" w:cs="Arial"/>
                <w:b/>
                <w:bCs/>
                <w:sz w:val="16"/>
                <w:szCs w:val="16"/>
                <w:lang w:val="es-CO"/>
              </w:rPr>
            </w:pPr>
          </w:p>
        </w:tc>
        <w:tc>
          <w:tcPr>
            <w:tcW w:w="174" w:type="pct"/>
            <w:shd w:val="clear" w:color="auto" w:fill="FFFFFF" w:themeFill="background1"/>
            <w:vAlign w:val="center"/>
          </w:tcPr>
          <w:p w14:paraId="46ABBD8F" w14:textId="5CEAA771" w:rsidR="00093D5B" w:rsidRPr="000879EE" w:rsidRDefault="00093D5B" w:rsidP="007311E2">
            <w:pPr>
              <w:widowControl w:val="0"/>
              <w:jc w:val="center"/>
              <w:rPr>
                <w:rFonts w:ascii="Arial" w:eastAsia="Arial" w:hAnsi="Arial" w:cs="Arial"/>
                <w:b/>
                <w:sz w:val="16"/>
                <w:szCs w:val="16"/>
                <w:lang w:val="es-CO"/>
              </w:rPr>
            </w:pPr>
          </w:p>
        </w:tc>
        <w:tc>
          <w:tcPr>
            <w:tcW w:w="175" w:type="pct"/>
            <w:shd w:val="clear" w:color="auto" w:fill="FFFFFF" w:themeFill="background1"/>
            <w:vAlign w:val="center"/>
          </w:tcPr>
          <w:p w14:paraId="06BBA33E" w14:textId="77784B38" w:rsidR="00093D5B" w:rsidRPr="000879EE" w:rsidRDefault="00093D5B" w:rsidP="007311E2">
            <w:pPr>
              <w:widowControl w:val="0"/>
              <w:jc w:val="center"/>
              <w:rPr>
                <w:rFonts w:ascii="Arial" w:eastAsia="Arial" w:hAnsi="Arial" w:cs="Arial"/>
                <w:b/>
                <w:sz w:val="16"/>
                <w:szCs w:val="16"/>
                <w:lang w:val="es-CO"/>
              </w:rPr>
            </w:pPr>
          </w:p>
        </w:tc>
        <w:tc>
          <w:tcPr>
            <w:tcW w:w="175" w:type="pct"/>
            <w:shd w:val="clear" w:color="auto" w:fill="FFFFFF" w:themeFill="background1"/>
            <w:vAlign w:val="center"/>
          </w:tcPr>
          <w:p w14:paraId="464FCBC1" w14:textId="77777777" w:rsidR="00093D5B" w:rsidRPr="000879EE" w:rsidRDefault="00093D5B"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5C8C6B09" w14:textId="77777777" w:rsidR="00093D5B" w:rsidRPr="000879EE" w:rsidRDefault="00093D5B"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3382A365" w14:textId="77777777" w:rsidR="00093D5B" w:rsidRPr="000879EE" w:rsidRDefault="00093D5B" w:rsidP="007311E2">
            <w:pPr>
              <w:widowControl w:val="0"/>
              <w:jc w:val="center"/>
              <w:rPr>
                <w:rFonts w:ascii="Arial" w:hAnsi="Arial" w:cs="Arial"/>
                <w:b/>
                <w:bCs/>
                <w:sz w:val="16"/>
                <w:szCs w:val="16"/>
                <w:lang w:val="es-CO"/>
              </w:rPr>
            </w:pPr>
          </w:p>
        </w:tc>
        <w:tc>
          <w:tcPr>
            <w:tcW w:w="169" w:type="pct"/>
            <w:shd w:val="clear" w:color="auto" w:fill="FFFFFF" w:themeFill="background1"/>
            <w:vAlign w:val="center"/>
          </w:tcPr>
          <w:p w14:paraId="5C71F136" w14:textId="77777777" w:rsidR="00093D5B" w:rsidRPr="000879EE" w:rsidRDefault="00093D5B" w:rsidP="007311E2">
            <w:pPr>
              <w:widowControl w:val="0"/>
              <w:jc w:val="center"/>
              <w:rPr>
                <w:rFonts w:ascii="Arial" w:hAnsi="Arial" w:cs="Arial"/>
                <w:b/>
                <w:bCs/>
                <w:sz w:val="16"/>
                <w:szCs w:val="16"/>
                <w:lang w:val="es-CO"/>
              </w:rPr>
            </w:pPr>
          </w:p>
        </w:tc>
      </w:tr>
      <w:tr w:rsidR="009C6A20" w:rsidRPr="009D072F" w14:paraId="62199465" w14:textId="77777777" w:rsidTr="6DE3875B">
        <w:trPr>
          <w:trHeight w:val="302"/>
          <w:jc w:val="center"/>
        </w:trPr>
        <w:tc>
          <w:tcPr>
            <w:tcW w:w="2209" w:type="pct"/>
            <w:shd w:val="clear" w:color="auto" w:fill="FFFFFF" w:themeFill="background1"/>
            <w:vAlign w:val="center"/>
          </w:tcPr>
          <w:p w14:paraId="0DA123B1" w14:textId="33F80BDB" w:rsidR="00FB54FC" w:rsidRPr="009D072F" w:rsidRDefault="00FB54FC" w:rsidP="3746074C">
            <w:pPr>
              <w:widowControl w:val="0"/>
              <w:rPr>
                <w:rFonts w:ascii="Arial" w:eastAsia="Arial" w:hAnsi="Arial" w:cs="Arial"/>
                <w:b/>
                <w:sz w:val="20"/>
                <w:szCs w:val="20"/>
                <w:lang w:val="es-CO"/>
              </w:rPr>
            </w:pPr>
          </w:p>
        </w:tc>
        <w:tc>
          <w:tcPr>
            <w:tcW w:w="174" w:type="pct"/>
            <w:shd w:val="clear" w:color="auto" w:fill="FFFFFF" w:themeFill="background1"/>
            <w:vAlign w:val="center"/>
          </w:tcPr>
          <w:p w14:paraId="4C4CEA3D" w14:textId="77777777" w:rsidR="00FB54FC" w:rsidRPr="000879EE" w:rsidRDefault="00FB54FC"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50895670" w14:textId="77777777" w:rsidR="00FB54FC" w:rsidRPr="000879EE" w:rsidRDefault="00FB54FC"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38C1F859" w14:textId="77777777" w:rsidR="00FB54FC" w:rsidRPr="000879EE" w:rsidRDefault="00FB54FC"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0C8FE7CE" w14:textId="77777777" w:rsidR="00FB54FC" w:rsidRPr="000879EE" w:rsidRDefault="00FB54FC"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41004F19" w14:textId="77777777" w:rsidR="00FB54FC" w:rsidRPr="000879EE" w:rsidRDefault="00FB54FC" w:rsidP="007311E2">
            <w:pPr>
              <w:widowControl w:val="0"/>
              <w:jc w:val="center"/>
              <w:rPr>
                <w:rFonts w:ascii="Arial" w:hAnsi="Arial" w:cs="Arial"/>
                <w:b/>
                <w:bCs/>
                <w:sz w:val="16"/>
                <w:szCs w:val="16"/>
                <w:lang w:val="es-CO"/>
              </w:rPr>
            </w:pPr>
          </w:p>
        </w:tc>
        <w:tc>
          <w:tcPr>
            <w:tcW w:w="174" w:type="pct"/>
            <w:shd w:val="clear" w:color="auto" w:fill="FFFFFF" w:themeFill="background1"/>
            <w:vAlign w:val="center"/>
          </w:tcPr>
          <w:p w14:paraId="67C0C651" w14:textId="77777777" w:rsidR="00FB54FC" w:rsidRPr="000879EE" w:rsidRDefault="00FB54FC"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308D56CC" w14:textId="77777777" w:rsidR="00FB54FC" w:rsidRPr="000879EE" w:rsidRDefault="00FB54FC"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797E50C6" w14:textId="77777777" w:rsidR="00FB54FC" w:rsidRPr="000879EE" w:rsidRDefault="00FB54FC"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7B04FA47" w14:textId="77777777" w:rsidR="00FB54FC" w:rsidRPr="000879EE" w:rsidRDefault="00FB54FC"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568C698B" w14:textId="77777777" w:rsidR="00FB54FC" w:rsidRPr="000879EE" w:rsidRDefault="00FB54FC" w:rsidP="007311E2">
            <w:pPr>
              <w:widowControl w:val="0"/>
              <w:jc w:val="center"/>
              <w:rPr>
                <w:rFonts w:ascii="Arial" w:hAnsi="Arial" w:cs="Arial"/>
                <w:b/>
                <w:bCs/>
                <w:sz w:val="16"/>
                <w:szCs w:val="16"/>
                <w:lang w:val="es-CO"/>
              </w:rPr>
            </w:pPr>
          </w:p>
        </w:tc>
        <w:tc>
          <w:tcPr>
            <w:tcW w:w="174" w:type="pct"/>
            <w:shd w:val="clear" w:color="auto" w:fill="FFFFFF" w:themeFill="background1"/>
            <w:vAlign w:val="center"/>
          </w:tcPr>
          <w:p w14:paraId="1A939487" w14:textId="77777777" w:rsidR="00FB54FC" w:rsidRPr="000879EE" w:rsidRDefault="00FB54FC"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6AA258D8" w14:textId="77777777" w:rsidR="00FB54FC" w:rsidRPr="000879EE" w:rsidRDefault="00FB54FC" w:rsidP="007311E2">
            <w:pPr>
              <w:widowControl w:val="0"/>
              <w:jc w:val="center"/>
              <w:rPr>
                <w:rFonts w:ascii="Arial" w:hAnsi="Arial" w:cs="Arial"/>
                <w:b/>
                <w:bCs/>
                <w:sz w:val="16"/>
                <w:szCs w:val="16"/>
                <w:lang w:val="es-CO"/>
              </w:rPr>
            </w:pPr>
          </w:p>
        </w:tc>
        <w:tc>
          <w:tcPr>
            <w:tcW w:w="175" w:type="pct"/>
            <w:shd w:val="clear" w:color="auto" w:fill="FFFFFF" w:themeFill="background1"/>
            <w:vAlign w:val="center"/>
          </w:tcPr>
          <w:p w14:paraId="6FFBD3EC" w14:textId="233E9C1F" w:rsidR="00FB54FC" w:rsidRPr="000879EE" w:rsidRDefault="00FB54FC" w:rsidP="007311E2">
            <w:pPr>
              <w:widowControl w:val="0"/>
              <w:jc w:val="center"/>
              <w:rPr>
                <w:rFonts w:ascii="Arial" w:eastAsia="Arial" w:hAnsi="Arial" w:cs="Arial"/>
                <w:b/>
                <w:sz w:val="16"/>
                <w:szCs w:val="16"/>
                <w:lang w:val="es-CO"/>
              </w:rPr>
            </w:pPr>
          </w:p>
        </w:tc>
        <w:tc>
          <w:tcPr>
            <w:tcW w:w="175" w:type="pct"/>
            <w:shd w:val="clear" w:color="auto" w:fill="FFFFFF" w:themeFill="background1"/>
            <w:vAlign w:val="center"/>
          </w:tcPr>
          <w:p w14:paraId="30DCCCAD" w14:textId="17293763" w:rsidR="00FB54FC" w:rsidRPr="000879EE" w:rsidRDefault="00FB54FC" w:rsidP="007311E2">
            <w:pPr>
              <w:widowControl w:val="0"/>
              <w:jc w:val="center"/>
              <w:rPr>
                <w:rFonts w:ascii="Arial" w:eastAsia="Arial" w:hAnsi="Arial" w:cs="Arial"/>
                <w:b/>
                <w:sz w:val="16"/>
                <w:szCs w:val="16"/>
                <w:lang w:val="es-CO"/>
              </w:rPr>
            </w:pPr>
          </w:p>
        </w:tc>
        <w:tc>
          <w:tcPr>
            <w:tcW w:w="175" w:type="pct"/>
            <w:shd w:val="clear" w:color="auto" w:fill="FFFFFF" w:themeFill="background1"/>
            <w:vAlign w:val="center"/>
          </w:tcPr>
          <w:p w14:paraId="36AF6883" w14:textId="6CB281C4" w:rsidR="00FB54FC" w:rsidRPr="000879EE" w:rsidRDefault="00FB54FC" w:rsidP="007311E2">
            <w:pPr>
              <w:widowControl w:val="0"/>
              <w:jc w:val="center"/>
              <w:rPr>
                <w:rFonts w:ascii="Arial" w:eastAsia="Arial" w:hAnsi="Arial" w:cs="Arial"/>
                <w:b/>
                <w:sz w:val="16"/>
                <w:szCs w:val="16"/>
                <w:lang w:val="es-CO"/>
              </w:rPr>
            </w:pPr>
          </w:p>
        </w:tc>
        <w:tc>
          <w:tcPr>
            <w:tcW w:w="169" w:type="pct"/>
            <w:shd w:val="clear" w:color="auto" w:fill="FFFFFF" w:themeFill="background1"/>
            <w:vAlign w:val="center"/>
          </w:tcPr>
          <w:p w14:paraId="54C529ED" w14:textId="2C91B3FB" w:rsidR="00FB54FC" w:rsidRPr="000879EE" w:rsidRDefault="00FB54FC" w:rsidP="007311E2">
            <w:pPr>
              <w:widowControl w:val="0"/>
              <w:jc w:val="center"/>
              <w:rPr>
                <w:rFonts w:ascii="Arial" w:eastAsia="Arial" w:hAnsi="Arial" w:cs="Arial"/>
                <w:b/>
                <w:sz w:val="16"/>
                <w:szCs w:val="16"/>
                <w:lang w:val="es-CO"/>
              </w:rPr>
            </w:pPr>
          </w:p>
        </w:tc>
      </w:tr>
    </w:tbl>
    <w:p w14:paraId="1C0157D6" w14:textId="77777777" w:rsidR="006E327E" w:rsidRDefault="006E327E" w:rsidP="006E327E">
      <w:pPr>
        <w:rPr>
          <w:rFonts w:ascii="Arial" w:hAnsi="Arial" w:cs="Arial"/>
          <w:sz w:val="20"/>
          <w:szCs w:val="20"/>
        </w:rPr>
      </w:pPr>
    </w:p>
    <w:p w14:paraId="2093CA67" w14:textId="77777777" w:rsidR="007C2C3E" w:rsidRDefault="007C2C3E" w:rsidP="005F768C">
      <w:pPr>
        <w:rPr>
          <w:rFonts w:ascii="Arial" w:hAnsi="Arial" w:cs="Arial"/>
          <w:sz w:val="20"/>
          <w:szCs w:val="20"/>
          <w:lang w:val="es-CO"/>
        </w:rPr>
      </w:pPr>
    </w:p>
    <w:p w14:paraId="2503B197" w14:textId="77777777" w:rsidR="00192C70" w:rsidRDefault="00192C70" w:rsidP="005F768C">
      <w:pPr>
        <w:rPr>
          <w:rFonts w:ascii="Arial" w:hAnsi="Arial" w:cs="Arial"/>
          <w:sz w:val="20"/>
          <w:szCs w:val="20"/>
          <w:lang w:val="es-CO"/>
        </w:rPr>
      </w:pPr>
    </w:p>
    <w:p w14:paraId="49206A88" w14:textId="77777777" w:rsidR="00192C70" w:rsidRDefault="00192C70" w:rsidP="005F768C">
      <w:pPr>
        <w:rPr>
          <w:rFonts w:ascii="Arial" w:hAnsi="Arial" w:cs="Arial"/>
          <w:sz w:val="20"/>
          <w:szCs w:val="20"/>
          <w:lang w:val="es-CO"/>
        </w:rPr>
      </w:pPr>
    </w:p>
    <w:p w14:paraId="67B7A70C" w14:textId="77777777" w:rsidR="00192C70" w:rsidRDefault="00192C70" w:rsidP="005F768C">
      <w:pPr>
        <w:rPr>
          <w:rFonts w:ascii="Arial" w:hAnsi="Arial" w:cs="Arial"/>
          <w:sz w:val="20"/>
          <w:szCs w:val="20"/>
          <w:lang w:val="es-CO"/>
        </w:rPr>
      </w:pPr>
    </w:p>
    <w:p w14:paraId="71887C79" w14:textId="77777777" w:rsidR="007C2C3E" w:rsidRDefault="007C2C3E" w:rsidP="005F768C">
      <w:pPr>
        <w:rPr>
          <w:rFonts w:ascii="Arial" w:hAnsi="Arial" w:cs="Arial"/>
          <w:sz w:val="20"/>
          <w:szCs w:val="20"/>
          <w:lang w:val="es-CO"/>
        </w:rPr>
      </w:pP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490"/>
        <w:gridCol w:w="2490"/>
        <w:gridCol w:w="2491"/>
        <w:gridCol w:w="2491"/>
      </w:tblGrid>
      <w:tr w:rsidR="005F768C" w:rsidRPr="009D072F" w14:paraId="3378C7D9" w14:textId="77777777" w:rsidTr="59716636">
        <w:trPr>
          <w:trHeight w:val="348"/>
          <w:jc w:val="center"/>
        </w:trPr>
        <w:tc>
          <w:tcPr>
            <w:tcW w:w="5000" w:type="pct"/>
            <w:gridSpan w:val="4"/>
            <w:shd w:val="clear" w:color="auto" w:fill="1F4E79"/>
            <w:vAlign w:val="center"/>
          </w:tcPr>
          <w:p w14:paraId="65B89EE8" w14:textId="77777777" w:rsidR="005F768C" w:rsidRPr="00175427" w:rsidRDefault="005F768C" w:rsidP="59716636">
            <w:pPr>
              <w:jc w:val="center"/>
              <w:rPr>
                <w:rFonts w:ascii="Arial" w:eastAsia="Arial" w:hAnsi="Arial" w:cs="Arial"/>
                <w:b/>
                <w:bCs/>
                <w:color w:val="FFFFFF" w:themeColor="background1"/>
                <w:sz w:val="20"/>
                <w:szCs w:val="20"/>
                <w:lang w:eastAsia="es-CO"/>
              </w:rPr>
            </w:pPr>
            <w:r w:rsidRPr="59716636">
              <w:rPr>
                <w:rFonts w:ascii="Arial" w:eastAsia="Arial" w:hAnsi="Arial" w:cs="Arial"/>
                <w:b/>
                <w:bCs/>
                <w:color w:val="FFFFFF"/>
                <w:sz w:val="20"/>
                <w:szCs w:val="20"/>
                <w:lang w:eastAsia="es-CO"/>
              </w:rPr>
              <w:t>Productos Esperados</w:t>
            </w:r>
            <w:r w:rsidRPr="59716636">
              <w:rPr>
                <w:rStyle w:val="Refdenotaalpie"/>
                <w:rFonts w:ascii="Arial" w:eastAsia="Arial" w:hAnsi="Arial" w:cs="Arial"/>
                <w:b/>
                <w:bCs/>
                <w:color w:val="FFFFFF"/>
                <w:sz w:val="20"/>
                <w:szCs w:val="20"/>
                <w:lang w:eastAsia="es-CO"/>
              </w:rPr>
              <w:footnoteReference w:id="2"/>
            </w:r>
          </w:p>
        </w:tc>
      </w:tr>
      <w:tr w:rsidR="005F768C" w:rsidRPr="009D072F" w14:paraId="58AE85E4" w14:textId="77777777" w:rsidTr="59716636">
        <w:trPr>
          <w:trHeight w:val="289"/>
          <w:jc w:val="center"/>
        </w:trPr>
        <w:tc>
          <w:tcPr>
            <w:tcW w:w="1250" w:type="pct"/>
            <w:shd w:val="clear" w:color="auto" w:fill="9CC2E5" w:themeFill="accent1" w:themeFillTint="99"/>
            <w:vAlign w:val="center"/>
          </w:tcPr>
          <w:p w14:paraId="4697ECF2" w14:textId="77777777" w:rsidR="005F768C" w:rsidRPr="009D072F" w:rsidRDefault="59716636" w:rsidP="59716636">
            <w:pPr>
              <w:widowControl w:val="0"/>
              <w:jc w:val="center"/>
              <w:rPr>
                <w:rFonts w:ascii="Arial" w:eastAsia="Arial" w:hAnsi="Arial" w:cs="Arial"/>
                <w:b/>
                <w:bCs/>
                <w:sz w:val="20"/>
                <w:szCs w:val="20"/>
                <w:lang w:val="es-CO"/>
              </w:rPr>
            </w:pPr>
            <w:r w:rsidRPr="59716636">
              <w:rPr>
                <w:rFonts w:ascii="Arial" w:eastAsia="Arial" w:hAnsi="Arial" w:cs="Arial"/>
                <w:b/>
                <w:bCs/>
                <w:sz w:val="20"/>
                <w:szCs w:val="20"/>
                <w:lang w:val="es-CO"/>
              </w:rPr>
              <w:t>Producto</w:t>
            </w:r>
          </w:p>
        </w:tc>
        <w:tc>
          <w:tcPr>
            <w:tcW w:w="1250" w:type="pct"/>
            <w:shd w:val="clear" w:color="auto" w:fill="9CC2E5" w:themeFill="accent1" w:themeFillTint="99"/>
            <w:vAlign w:val="center"/>
          </w:tcPr>
          <w:p w14:paraId="105C5DE3" w14:textId="77777777" w:rsidR="005F768C" w:rsidRPr="009D072F" w:rsidRDefault="59716636" w:rsidP="59716636">
            <w:pPr>
              <w:widowControl w:val="0"/>
              <w:jc w:val="center"/>
              <w:rPr>
                <w:rFonts w:ascii="Arial" w:eastAsia="Arial" w:hAnsi="Arial" w:cs="Arial"/>
                <w:b/>
                <w:bCs/>
                <w:sz w:val="20"/>
                <w:szCs w:val="20"/>
                <w:lang w:val="es-CO"/>
              </w:rPr>
            </w:pPr>
            <w:r w:rsidRPr="59716636">
              <w:rPr>
                <w:rFonts w:ascii="Arial" w:eastAsia="Arial" w:hAnsi="Arial" w:cs="Arial"/>
                <w:b/>
                <w:bCs/>
                <w:sz w:val="20"/>
                <w:szCs w:val="20"/>
                <w:lang w:val="es-CO"/>
              </w:rPr>
              <w:t>Categoría</w:t>
            </w:r>
          </w:p>
        </w:tc>
        <w:tc>
          <w:tcPr>
            <w:tcW w:w="1250" w:type="pct"/>
            <w:shd w:val="clear" w:color="auto" w:fill="9CC2E5" w:themeFill="accent1" w:themeFillTint="99"/>
            <w:vAlign w:val="center"/>
          </w:tcPr>
          <w:p w14:paraId="3294F288" w14:textId="77777777" w:rsidR="005F768C" w:rsidRPr="009D072F" w:rsidRDefault="59716636" w:rsidP="59716636">
            <w:pPr>
              <w:widowControl w:val="0"/>
              <w:jc w:val="center"/>
              <w:rPr>
                <w:rFonts w:ascii="Arial" w:eastAsia="Arial" w:hAnsi="Arial" w:cs="Arial"/>
                <w:b/>
                <w:bCs/>
                <w:sz w:val="20"/>
                <w:szCs w:val="20"/>
                <w:lang w:val="es-CO"/>
              </w:rPr>
            </w:pPr>
            <w:r w:rsidRPr="59716636">
              <w:rPr>
                <w:rFonts w:ascii="Arial" w:eastAsia="Arial" w:hAnsi="Arial" w:cs="Arial"/>
                <w:b/>
                <w:bCs/>
                <w:sz w:val="20"/>
                <w:szCs w:val="20"/>
                <w:lang w:val="es-CO"/>
              </w:rPr>
              <w:t>Puntaje Relativo</w:t>
            </w:r>
          </w:p>
        </w:tc>
        <w:tc>
          <w:tcPr>
            <w:tcW w:w="1250" w:type="pct"/>
            <w:shd w:val="clear" w:color="auto" w:fill="9CC2E5" w:themeFill="accent1" w:themeFillTint="99"/>
            <w:vAlign w:val="center"/>
          </w:tcPr>
          <w:p w14:paraId="74D90D95" w14:textId="77777777" w:rsidR="005F768C" w:rsidRPr="009D072F" w:rsidRDefault="59716636" w:rsidP="59716636">
            <w:pPr>
              <w:widowControl w:val="0"/>
              <w:jc w:val="center"/>
              <w:rPr>
                <w:rFonts w:ascii="Arial" w:eastAsia="Arial" w:hAnsi="Arial" w:cs="Arial"/>
                <w:b/>
                <w:bCs/>
                <w:sz w:val="20"/>
                <w:szCs w:val="20"/>
                <w:lang w:val="es-CO"/>
              </w:rPr>
            </w:pPr>
            <w:r w:rsidRPr="59716636">
              <w:rPr>
                <w:rFonts w:ascii="Arial" w:eastAsia="Arial" w:hAnsi="Arial" w:cs="Arial"/>
                <w:b/>
                <w:bCs/>
                <w:sz w:val="20"/>
                <w:szCs w:val="20"/>
                <w:lang w:val="es-CO"/>
              </w:rPr>
              <w:t>Evidencia</w:t>
            </w:r>
          </w:p>
        </w:tc>
      </w:tr>
      <w:tr w:rsidR="005F768C" w:rsidRPr="009D072F" w14:paraId="3B7FD67C" w14:textId="77777777" w:rsidTr="59716636">
        <w:trPr>
          <w:trHeight w:val="289"/>
          <w:jc w:val="center"/>
        </w:trPr>
        <w:tc>
          <w:tcPr>
            <w:tcW w:w="1250" w:type="pct"/>
            <w:shd w:val="clear" w:color="auto" w:fill="FFFFFF" w:themeFill="background1"/>
            <w:vAlign w:val="center"/>
          </w:tcPr>
          <w:p w14:paraId="38D6B9B6" w14:textId="1AD1BE8F" w:rsidR="005F768C" w:rsidRPr="009D072F" w:rsidRDefault="005F768C" w:rsidP="00FF6ACF">
            <w:pPr>
              <w:widowControl w:val="0"/>
              <w:jc w:val="center"/>
              <w:rPr>
                <w:rFonts w:ascii="Arial" w:eastAsia="Arial" w:hAnsi="Arial" w:cs="Arial"/>
                <w:b/>
                <w:sz w:val="20"/>
                <w:szCs w:val="20"/>
                <w:lang w:val="es-CO"/>
              </w:rPr>
            </w:pPr>
          </w:p>
        </w:tc>
        <w:tc>
          <w:tcPr>
            <w:tcW w:w="1250" w:type="pct"/>
            <w:shd w:val="clear" w:color="auto" w:fill="FFFFFF" w:themeFill="background1"/>
            <w:vAlign w:val="center"/>
          </w:tcPr>
          <w:p w14:paraId="22F860BB" w14:textId="653419E1" w:rsidR="005F768C" w:rsidRPr="009D072F" w:rsidRDefault="005F768C" w:rsidP="00FF6ACF">
            <w:pPr>
              <w:widowControl w:val="0"/>
              <w:jc w:val="center"/>
              <w:rPr>
                <w:rFonts w:ascii="Arial" w:eastAsia="Arial" w:hAnsi="Arial" w:cs="Arial"/>
                <w:b/>
                <w:sz w:val="20"/>
                <w:szCs w:val="20"/>
                <w:lang w:val="es-CO"/>
              </w:rPr>
            </w:pPr>
          </w:p>
        </w:tc>
        <w:tc>
          <w:tcPr>
            <w:tcW w:w="1250" w:type="pct"/>
            <w:shd w:val="clear" w:color="auto" w:fill="FFFFFF" w:themeFill="background1"/>
            <w:vAlign w:val="center"/>
          </w:tcPr>
          <w:p w14:paraId="698536F5" w14:textId="74F73103" w:rsidR="005F768C" w:rsidRPr="009D072F" w:rsidRDefault="005F768C" w:rsidP="00FF6ACF">
            <w:pPr>
              <w:widowControl w:val="0"/>
              <w:jc w:val="center"/>
              <w:rPr>
                <w:rFonts w:ascii="Arial" w:eastAsia="Arial" w:hAnsi="Arial" w:cs="Arial"/>
                <w:b/>
                <w:sz w:val="20"/>
                <w:szCs w:val="20"/>
                <w:lang w:val="es-CO"/>
              </w:rPr>
            </w:pPr>
          </w:p>
        </w:tc>
        <w:tc>
          <w:tcPr>
            <w:tcW w:w="1250" w:type="pct"/>
            <w:shd w:val="clear" w:color="auto" w:fill="FFFFFF" w:themeFill="background1"/>
            <w:vAlign w:val="center"/>
          </w:tcPr>
          <w:p w14:paraId="7BC1BAF2" w14:textId="4DEBAC0C" w:rsidR="005F768C" w:rsidRPr="009D072F" w:rsidRDefault="005F768C" w:rsidP="00FF6ACF">
            <w:pPr>
              <w:widowControl w:val="0"/>
              <w:jc w:val="center"/>
              <w:rPr>
                <w:rFonts w:ascii="Arial" w:eastAsia="Arial" w:hAnsi="Arial" w:cs="Arial"/>
                <w:b/>
                <w:sz w:val="20"/>
                <w:szCs w:val="20"/>
                <w:lang w:val="es-CO"/>
              </w:rPr>
            </w:pPr>
          </w:p>
        </w:tc>
      </w:tr>
      <w:tr w:rsidR="005F768C" w:rsidRPr="009D072F" w14:paraId="61C988F9" w14:textId="77777777" w:rsidTr="59716636">
        <w:trPr>
          <w:trHeight w:val="289"/>
          <w:jc w:val="center"/>
        </w:trPr>
        <w:tc>
          <w:tcPr>
            <w:tcW w:w="1250" w:type="pct"/>
            <w:shd w:val="clear" w:color="auto" w:fill="FFFFFF" w:themeFill="background1"/>
            <w:vAlign w:val="center"/>
          </w:tcPr>
          <w:p w14:paraId="3B22BB7D" w14:textId="01C95D74" w:rsidR="005F768C" w:rsidRPr="009D072F" w:rsidRDefault="005F768C" w:rsidP="00FF6ACF">
            <w:pPr>
              <w:widowControl w:val="0"/>
              <w:jc w:val="center"/>
              <w:rPr>
                <w:rFonts w:ascii="Arial" w:eastAsia="Arial" w:hAnsi="Arial" w:cs="Arial"/>
                <w:b/>
                <w:sz w:val="20"/>
                <w:szCs w:val="20"/>
                <w:lang w:val="es-CO"/>
              </w:rPr>
            </w:pPr>
          </w:p>
        </w:tc>
        <w:tc>
          <w:tcPr>
            <w:tcW w:w="1250" w:type="pct"/>
            <w:shd w:val="clear" w:color="auto" w:fill="FFFFFF" w:themeFill="background1"/>
            <w:vAlign w:val="center"/>
          </w:tcPr>
          <w:p w14:paraId="17B246DD" w14:textId="30DBF817" w:rsidR="005F768C" w:rsidRPr="009D072F" w:rsidRDefault="005F768C" w:rsidP="00FF6ACF">
            <w:pPr>
              <w:widowControl w:val="0"/>
              <w:jc w:val="center"/>
              <w:rPr>
                <w:rFonts w:ascii="Arial" w:eastAsia="Arial" w:hAnsi="Arial" w:cs="Arial"/>
                <w:b/>
                <w:sz w:val="20"/>
                <w:szCs w:val="20"/>
                <w:lang w:val="es-CO"/>
              </w:rPr>
            </w:pPr>
          </w:p>
        </w:tc>
        <w:tc>
          <w:tcPr>
            <w:tcW w:w="1250" w:type="pct"/>
            <w:shd w:val="clear" w:color="auto" w:fill="FFFFFF" w:themeFill="background1"/>
            <w:vAlign w:val="center"/>
          </w:tcPr>
          <w:p w14:paraId="6BF89DA3" w14:textId="4A202432" w:rsidR="005F768C" w:rsidRPr="009D072F" w:rsidRDefault="005F768C" w:rsidP="00FF6ACF">
            <w:pPr>
              <w:widowControl w:val="0"/>
              <w:jc w:val="center"/>
              <w:rPr>
                <w:rFonts w:ascii="Arial" w:eastAsia="Arial" w:hAnsi="Arial" w:cs="Arial"/>
                <w:b/>
                <w:sz w:val="20"/>
                <w:szCs w:val="20"/>
                <w:lang w:val="es-CO"/>
              </w:rPr>
            </w:pPr>
          </w:p>
        </w:tc>
        <w:tc>
          <w:tcPr>
            <w:tcW w:w="1250" w:type="pct"/>
            <w:shd w:val="clear" w:color="auto" w:fill="FFFFFF" w:themeFill="background1"/>
            <w:vAlign w:val="center"/>
          </w:tcPr>
          <w:p w14:paraId="5C3E0E74" w14:textId="7B88240D" w:rsidR="005F768C" w:rsidRPr="009D072F" w:rsidRDefault="005F768C" w:rsidP="00FF6ACF">
            <w:pPr>
              <w:widowControl w:val="0"/>
              <w:jc w:val="center"/>
              <w:rPr>
                <w:rFonts w:ascii="Arial" w:eastAsia="Arial" w:hAnsi="Arial" w:cs="Arial"/>
                <w:b/>
                <w:sz w:val="20"/>
                <w:szCs w:val="20"/>
                <w:lang w:val="es-CO"/>
              </w:rPr>
            </w:pPr>
          </w:p>
        </w:tc>
      </w:tr>
      <w:tr w:rsidR="005F768C" w:rsidRPr="009D072F" w14:paraId="66A1FAB9" w14:textId="77777777" w:rsidTr="59716636">
        <w:trPr>
          <w:trHeight w:val="289"/>
          <w:jc w:val="center"/>
        </w:trPr>
        <w:tc>
          <w:tcPr>
            <w:tcW w:w="1250" w:type="pct"/>
            <w:shd w:val="clear" w:color="auto" w:fill="FFFFFF" w:themeFill="background1"/>
            <w:vAlign w:val="center"/>
          </w:tcPr>
          <w:p w14:paraId="76BB753C" w14:textId="77777777" w:rsidR="005F768C" w:rsidRPr="009D072F" w:rsidRDefault="005F768C" w:rsidP="00FF6ACF">
            <w:pPr>
              <w:widowControl w:val="0"/>
              <w:jc w:val="center"/>
              <w:rPr>
                <w:rFonts w:ascii="Arial" w:hAnsi="Arial" w:cs="Arial"/>
                <w:b/>
                <w:bCs/>
                <w:sz w:val="20"/>
                <w:szCs w:val="20"/>
                <w:lang w:val="es-CO"/>
              </w:rPr>
            </w:pPr>
          </w:p>
        </w:tc>
        <w:tc>
          <w:tcPr>
            <w:tcW w:w="1250" w:type="pct"/>
            <w:shd w:val="clear" w:color="auto" w:fill="FFFFFF" w:themeFill="background1"/>
            <w:vAlign w:val="center"/>
          </w:tcPr>
          <w:p w14:paraId="513DA1E0" w14:textId="77777777" w:rsidR="005F768C" w:rsidRPr="009D072F" w:rsidRDefault="005F768C" w:rsidP="00FF6ACF">
            <w:pPr>
              <w:widowControl w:val="0"/>
              <w:jc w:val="center"/>
              <w:rPr>
                <w:rFonts w:ascii="Arial" w:hAnsi="Arial" w:cs="Arial"/>
                <w:b/>
                <w:bCs/>
                <w:sz w:val="20"/>
                <w:szCs w:val="20"/>
                <w:lang w:val="es-CO"/>
              </w:rPr>
            </w:pPr>
          </w:p>
        </w:tc>
        <w:tc>
          <w:tcPr>
            <w:tcW w:w="1250" w:type="pct"/>
            <w:shd w:val="clear" w:color="auto" w:fill="FFFFFF" w:themeFill="background1"/>
            <w:vAlign w:val="center"/>
          </w:tcPr>
          <w:p w14:paraId="75CAC6F5" w14:textId="77777777" w:rsidR="005F768C" w:rsidRPr="009D072F" w:rsidRDefault="005F768C" w:rsidP="00FF6ACF">
            <w:pPr>
              <w:widowControl w:val="0"/>
              <w:jc w:val="center"/>
              <w:rPr>
                <w:rFonts w:ascii="Arial" w:hAnsi="Arial" w:cs="Arial"/>
                <w:b/>
                <w:bCs/>
                <w:sz w:val="20"/>
                <w:szCs w:val="20"/>
                <w:lang w:val="es-CO"/>
              </w:rPr>
            </w:pPr>
          </w:p>
        </w:tc>
        <w:tc>
          <w:tcPr>
            <w:tcW w:w="1250" w:type="pct"/>
            <w:shd w:val="clear" w:color="auto" w:fill="FFFFFF" w:themeFill="background1"/>
            <w:vAlign w:val="center"/>
          </w:tcPr>
          <w:p w14:paraId="66060428" w14:textId="77777777" w:rsidR="005F768C" w:rsidRPr="009D072F" w:rsidRDefault="005F768C" w:rsidP="00FF6ACF">
            <w:pPr>
              <w:widowControl w:val="0"/>
              <w:jc w:val="center"/>
              <w:rPr>
                <w:rFonts w:ascii="Arial" w:hAnsi="Arial" w:cs="Arial"/>
                <w:b/>
                <w:bCs/>
                <w:sz w:val="20"/>
                <w:szCs w:val="20"/>
                <w:lang w:val="es-CO"/>
              </w:rPr>
            </w:pPr>
          </w:p>
        </w:tc>
      </w:tr>
      <w:tr w:rsidR="005F768C" w:rsidRPr="009D072F" w14:paraId="1D0656FE" w14:textId="77777777" w:rsidTr="59716636">
        <w:trPr>
          <w:trHeight w:val="289"/>
          <w:jc w:val="center"/>
        </w:trPr>
        <w:tc>
          <w:tcPr>
            <w:tcW w:w="1250" w:type="pct"/>
            <w:shd w:val="clear" w:color="auto" w:fill="FFFFFF" w:themeFill="background1"/>
            <w:vAlign w:val="center"/>
          </w:tcPr>
          <w:p w14:paraId="7B37605A" w14:textId="77777777" w:rsidR="005F768C" w:rsidRPr="009D072F" w:rsidRDefault="005F768C" w:rsidP="00FF6ACF">
            <w:pPr>
              <w:widowControl w:val="0"/>
              <w:jc w:val="center"/>
              <w:rPr>
                <w:rFonts w:ascii="Arial" w:hAnsi="Arial" w:cs="Arial"/>
                <w:b/>
                <w:bCs/>
                <w:sz w:val="20"/>
                <w:szCs w:val="20"/>
                <w:lang w:val="es-CO"/>
              </w:rPr>
            </w:pPr>
          </w:p>
        </w:tc>
        <w:tc>
          <w:tcPr>
            <w:tcW w:w="1250" w:type="pct"/>
            <w:shd w:val="clear" w:color="auto" w:fill="FFFFFF" w:themeFill="background1"/>
            <w:vAlign w:val="center"/>
          </w:tcPr>
          <w:p w14:paraId="394798F2" w14:textId="77777777" w:rsidR="005F768C" w:rsidRPr="009D072F" w:rsidRDefault="005F768C" w:rsidP="00FF6ACF">
            <w:pPr>
              <w:widowControl w:val="0"/>
              <w:jc w:val="center"/>
              <w:rPr>
                <w:rFonts w:ascii="Arial" w:hAnsi="Arial" w:cs="Arial"/>
                <w:b/>
                <w:bCs/>
                <w:sz w:val="20"/>
                <w:szCs w:val="20"/>
                <w:lang w:val="es-CO"/>
              </w:rPr>
            </w:pPr>
          </w:p>
        </w:tc>
        <w:tc>
          <w:tcPr>
            <w:tcW w:w="1250" w:type="pct"/>
            <w:shd w:val="clear" w:color="auto" w:fill="FFFFFF" w:themeFill="background1"/>
            <w:vAlign w:val="center"/>
          </w:tcPr>
          <w:p w14:paraId="3889A505" w14:textId="77777777" w:rsidR="005F768C" w:rsidRPr="009D072F" w:rsidRDefault="005F768C" w:rsidP="00FF6ACF">
            <w:pPr>
              <w:widowControl w:val="0"/>
              <w:jc w:val="center"/>
              <w:rPr>
                <w:rFonts w:ascii="Arial" w:hAnsi="Arial" w:cs="Arial"/>
                <w:b/>
                <w:bCs/>
                <w:sz w:val="20"/>
                <w:szCs w:val="20"/>
                <w:lang w:val="es-CO"/>
              </w:rPr>
            </w:pPr>
          </w:p>
        </w:tc>
        <w:tc>
          <w:tcPr>
            <w:tcW w:w="1250" w:type="pct"/>
            <w:shd w:val="clear" w:color="auto" w:fill="FFFFFF" w:themeFill="background1"/>
            <w:vAlign w:val="center"/>
          </w:tcPr>
          <w:p w14:paraId="29079D35" w14:textId="77777777" w:rsidR="005F768C" w:rsidRPr="009D072F" w:rsidRDefault="005F768C" w:rsidP="00FF6ACF">
            <w:pPr>
              <w:widowControl w:val="0"/>
              <w:jc w:val="center"/>
              <w:rPr>
                <w:rFonts w:ascii="Arial" w:hAnsi="Arial" w:cs="Arial"/>
                <w:b/>
                <w:bCs/>
                <w:sz w:val="20"/>
                <w:szCs w:val="20"/>
                <w:lang w:val="es-CO"/>
              </w:rPr>
            </w:pPr>
          </w:p>
        </w:tc>
      </w:tr>
    </w:tbl>
    <w:p w14:paraId="17686DC7" w14:textId="77777777" w:rsidR="005F768C" w:rsidRDefault="005F768C" w:rsidP="005F768C">
      <w:pPr>
        <w:rPr>
          <w:rFonts w:ascii="Arial" w:hAnsi="Arial" w:cs="Arial"/>
          <w:sz w:val="20"/>
          <w:szCs w:val="20"/>
          <w:lang w:val="es-CO"/>
        </w:rPr>
      </w:pPr>
    </w:p>
    <w:p w14:paraId="53BD644D" w14:textId="77777777" w:rsidR="004050FA" w:rsidRDefault="004050FA" w:rsidP="006E327E">
      <w:pPr>
        <w:rPr>
          <w:rFonts w:ascii="Arial" w:hAnsi="Arial" w:cs="Arial"/>
          <w:sz w:val="20"/>
          <w:szCs w:val="20"/>
        </w:rPr>
      </w:pPr>
    </w:p>
    <w:tbl>
      <w:tblPr>
        <w:tblW w:w="35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28" w:type="dxa"/>
          <w:right w:w="28" w:type="dxa"/>
        </w:tblCellMar>
        <w:tblLook w:val="04A0" w:firstRow="1" w:lastRow="0" w:firstColumn="1" w:lastColumn="0" w:noHBand="0" w:noVBand="1"/>
      </w:tblPr>
      <w:tblGrid>
        <w:gridCol w:w="6973"/>
      </w:tblGrid>
      <w:tr w:rsidR="009C6A20" w:rsidRPr="009D072F" w14:paraId="3C027028" w14:textId="77777777" w:rsidTr="009D4002">
        <w:trPr>
          <w:trHeight w:val="422"/>
          <w:jc w:val="center"/>
        </w:trPr>
        <w:tc>
          <w:tcPr>
            <w:tcW w:w="5000" w:type="pct"/>
            <w:tcBorders>
              <w:bottom w:val="single" w:sz="4" w:space="0" w:color="808080" w:themeColor="text1" w:themeTint="7F"/>
            </w:tcBorders>
            <w:shd w:val="clear" w:color="auto" w:fill="1F4E79"/>
            <w:vAlign w:val="center"/>
          </w:tcPr>
          <w:p w14:paraId="05B5B11D" w14:textId="77777777" w:rsidR="009C6A20" w:rsidRPr="00175427" w:rsidRDefault="59716636" w:rsidP="59716636">
            <w:pPr>
              <w:jc w:val="center"/>
              <w:rPr>
                <w:rFonts w:ascii="Arial" w:eastAsia="Arial" w:hAnsi="Arial" w:cs="Arial"/>
                <w:b/>
                <w:bCs/>
                <w:color w:val="FFFFFF" w:themeColor="background1"/>
                <w:sz w:val="20"/>
                <w:szCs w:val="20"/>
                <w:lang w:eastAsia="es-CO"/>
              </w:rPr>
            </w:pPr>
            <w:r w:rsidRPr="59716636">
              <w:rPr>
                <w:rFonts w:ascii="Arial" w:eastAsia="Arial" w:hAnsi="Arial" w:cs="Arial"/>
                <w:b/>
                <w:bCs/>
                <w:color w:val="FFFFFF" w:themeColor="background1"/>
                <w:sz w:val="20"/>
                <w:szCs w:val="20"/>
                <w:lang w:eastAsia="es-CO"/>
              </w:rPr>
              <w:t>Referencias Bibliográficas</w:t>
            </w:r>
          </w:p>
        </w:tc>
      </w:tr>
      <w:tr w:rsidR="009C6A20" w:rsidRPr="009D072F" w14:paraId="7EECB30D" w14:textId="77777777" w:rsidTr="009D4002">
        <w:trPr>
          <w:trHeight w:val="4909"/>
          <w:jc w:val="center"/>
        </w:trPr>
        <w:tc>
          <w:tcPr>
            <w:tcW w:w="5000" w:type="pct"/>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FFFFF" w:themeFill="background1"/>
            <w:vAlign w:val="center"/>
          </w:tcPr>
          <w:p w14:paraId="05DA732E" w14:textId="45CC08EF" w:rsidR="17B5FAB7" w:rsidRDefault="17B5FAB7" w:rsidP="17B5FAB7">
            <w:pPr>
              <w:rPr>
                <w:rFonts w:ascii="Arial" w:eastAsia="Arial" w:hAnsi="Arial" w:cs="Arial"/>
                <w:color w:val="5B9BD5" w:themeColor="accent1"/>
                <w:sz w:val="20"/>
                <w:szCs w:val="20"/>
              </w:rPr>
            </w:pPr>
          </w:p>
          <w:p w14:paraId="71912A86" w14:textId="4F4C4C6A" w:rsidR="0D4BB11C" w:rsidRDefault="0D4BB11C" w:rsidP="0D4BB11C">
            <w:pPr>
              <w:rPr>
                <w:rFonts w:ascii="Arial" w:eastAsia="Arial" w:hAnsi="Arial" w:cs="Arial"/>
                <w:color w:val="2E74B5" w:themeColor="accent1" w:themeShade="BF"/>
                <w:sz w:val="20"/>
                <w:szCs w:val="20"/>
              </w:rPr>
            </w:pPr>
          </w:p>
          <w:p w14:paraId="1A3FAC43" w14:textId="77777777" w:rsidR="009C6A20" w:rsidRDefault="009C6A20" w:rsidP="009C6A20">
            <w:pPr>
              <w:rPr>
                <w:rFonts w:ascii="Arial" w:hAnsi="Arial" w:cs="Arial"/>
                <w:b/>
                <w:bCs/>
                <w:sz w:val="20"/>
                <w:szCs w:val="20"/>
                <w:lang w:eastAsia="es-CO"/>
              </w:rPr>
            </w:pPr>
          </w:p>
        </w:tc>
      </w:tr>
    </w:tbl>
    <w:p w14:paraId="2BBD94B2" w14:textId="77777777" w:rsidR="009C6A20" w:rsidRPr="009D072F" w:rsidRDefault="009C6A20" w:rsidP="007311E2">
      <w:pPr>
        <w:rPr>
          <w:rFonts w:ascii="Arial" w:hAnsi="Arial" w:cs="Arial"/>
          <w:sz w:val="20"/>
          <w:szCs w:val="20"/>
        </w:rPr>
      </w:pPr>
    </w:p>
    <w:sectPr w:rsidR="009C6A20" w:rsidRPr="009D072F" w:rsidSect="00173183">
      <w:headerReference w:type="default" r:id="rId8"/>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985735" w14:textId="77777777" w:rsidR="00BC38E9" w:rsidRDefault="00BC38E9" w:rsidP="00677E10">
      <w:r>
        <w:separator/>
      </w:r>
    </w:p>
  </w:endnote>
  <w:endnote w:type="continuationSeparator" w:id="0">
    <w:p w14:paraId="7DB48E1D" w14:textId="77777777" w:rsidR="00BC38E9" w:rsidRDefault="00BC38E9" w:rsidP="00677E10">
      <w:r>
        <w:continuationSeparator/>
      </w:r>
    </w:p>
  </w:endnote>
  <w:endnote w:type="continuationNotice" w:id="1">
    <w:p w14:paraId="75535813" w14:textId="77777777" w:rsidR="00BC38E9" w:rsidRDefault="00BC38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0DA0D9" w14:textId="77777777" w:rsidR="00BC38E9" w:rsidRDefault="00BC38E9" w:rsidP="00677E10">
      <w:r>
        <w:separator/>
      </w:r>
    </w:p>
  </w:footnote>
  <w:footnote w:type="continuationSeparator" w:id="0">
    <w:p w14:paraId="3AC55F14" w14:textId="77777777" w:rsidR="00BC38E9" w:rsidRDefault="00BC38E9" w:rsidP="00677E10">
      <w:r>
        <w:continuationSeparator/>
      </w:r>
    </w:p>
  </w:footnote>
  <w:footnote w:type="continuationNotice" w:id="1">
    <w:p w14:paraId="06A4CF2D" w14:textId="77777777" w:rsidR="00BC38E9" w:rsidRDefault="00BC38E9"/>
  </w:footnote>
  <w:footnote w:id="2">
    <w:p w14:paraId="0515B29C" w14:textId="77777777" w:rsidR="00817BD8" w:rsidRPr="00360801" w:rsidRDefault="00817BD8" w:rsidP="59716636">
      <w:pPr>
        <w:pStyle w:val="Textonotapie"/>
        <w:rPr>
          <w:sz w:val="14"/>
          <w:szCs w:val="14"/>
          <w:lang w:val="es-ES"/>
        </w:rPr>
      </w:pPr>
      <w:r w:rsidRPr="00360801">
        <w:rPr>
          <w:rStyle w:val="Refdenotaalpie"/>
          <w:sz w:val="14"/>
          <w:szCs w:val="14"/>
        </w:rPr>
        <w:footnoteRef/>
      </w:r>
      <w:r w:rsidRPr="00360801">
        <w:rPr>
          <w:sz w:val="14"/>
          <w:szCs w:val="14"/>
        </w:rPr>
        <w:t xml:space="preserve"> </w:t>
      </w:r>
      <w:r w:rsidRPr="00360801">
        <w:rPr>
          <w:sz w:val="14"/>
          <w:szCs w:val="14"/>
          <w:lang w:val="es-ES"/>
        </w:rPr>
        <w:t>De acuerdo con la definición de los requerimientos de existencia, los requerimientos de calidad, categorías y puntajes relativos para cada producto. Anexo 1-Documento de M</w:t>
      </w:r>
      <w:r>
        <w:rPr>
          <w:sz w:val="14"/>
          <w:szCs w:val="14"/>
          <w:lang w:val="es-ES"/>
        </w:rPr>
        <w:t xml:space="preserve">edición Grupos de Investigación.  3.1.  </w:t>
      </w:r>
      <w:r w:rsidRPr="00345E10">
        <w:rPr>
          <w:sz w:val="14"/>
          <w:szCs w:val="14"/>
          <w:lang w:val="es-ES"/>
        </w:rPr>
        <w:t>Para el caso de publicaciones</w:t>
      </w:r>
      <w:r>
        <w:rPr>
          <w:sz w:val="14"/>
          <w:szCs w:val="14"/>
          <w:lang w:val="es-ES"/>
        </w:rPr>
        <w:t xml:space="preserve"> y eventos,</w:t>
      </w:r>
      <w:r w:rsidRPr="00345E10">
        <w:rPr>
          <w:sz w:val="14"/>
          <w:szCs w:val="14"/>
          <w:lang w:val="es-ES"/>
        </w:rPr>
        <w:t xml:space="preserve"> ubicar nombres y datos de posibles revistas académicas, especializadas o comerciales </w:t>
      </w:r>
      <w:r>
        <w:rPr>
          <w:sz w:val="14"/>
          <w:szCs w:val="14"/>
          <w:lang w:val="es-ES"/>
        </w:rPr>
        <w:t>en los que se podría publicar con los datos solicitados, 3.3 así mismo para eventos, estos pueden ser eventos académicos, empresariales, gremiales o formativos especialmente como ponencias (</w:t>
      </w:r>
      <w:r w:rsidRPr="00AD2B15">
        <w:rPr>
          <w:sz w:val="14"/>
          <w:szCs w:val="14"/>
          <w:lang w:val="es-ES"/>
        </w:rPr>
        <w:t>http://www.colciencias.gov.co/sites/default/files/upload/noticias/mediciondegrupos-actene2015.pdf</w:t>
      </w:r>
      <w:r>
        <w:rPr>
          <w:sz w:val="14"/>
          <w:szCs w:val="14"/>
          <w:lang w:val="es-ES"/>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4DE7F" w14:textId="55EA5B2D" w:rsidR="00817BD8" w:rsidRDefault="003111B3" w:rsidP="00CA0619">
    <w:pPr>
      <w:pStyle w:val="Sinespaciado"/>
      <w:rPr>
        <w:b/>
        <w:noProof/>
        <w:sz w:val="24"/>
        <w:lang w:val="es-ES" w:eastAsia="es-ES"/>
      </w:rPr>
    </w:pPr>
    <w:r>
      <w:rPr>
        <w:noProof/>
        <w:lang w:eastAsia="es-CO"/>
      </w:rPr>
      <w:drawing>
        <wp:inline distT="0" distB="0" distL="0" distR="0" wp14:anchorId="65181625" wp14:editId="6D512332">
          <wp:extent cx="6332220" cy="569188"/>
          <wp:effectExtent l="0" t="0" r="0" b="0"/>
          <wp:docPr id="1" name="Imagen 1" descr="https://fede-gestor-evaluaciones.herokuapp.com/assets/logo/Logo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ede-gestor-evaluaciones.herokuapp.com/assets/logo/LogoProyect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32220" cy="569188"/>
                  </a:xfrm>
                  <a:prstGeom prst="rect">
                    <a:avLst/>
                  </a:prstGeom>
                  <a:noFill/>
                  <a:ln>
                    <a:noFill/>
                  </a:ln>
                </pic:spPr>
              </pic:pic>
            </a:graphicData>
          </a:graphic>
        </wp:inline>
      </w:drawing>
    </w:r>
    <w:r w:rsidR="00817BD8" w:rsidRPr="59716636">
      <w:rPr>
        <w:b/>
        <w:bCs/>
        <w:noProof/>
        <w:sz w:val="24"/>
        <w:szCs w:val="24"/>
        <w:lang w:val="es-ES" w:eastAsia="es-ES"/>
      </w:rPr>
      <w:t xml:space="preserve">Ficha de proyecto </w:t>
    </w:r>
  </w:p>
  <w:p w14:paraId="25C219B5" w14:textId="754BECE4" w:rsidR="00817BD8" w:rsidRPr="003A469C" w:rsidRDefault="00817BD8" w:rsidP="007409E4">
    <w:pPr>
      <w:pStyle w:val="Sinespaciado"/>
      <w:jc w:val="right"/>
      <w:rPr>
        <w:sz w:val="18"/>
      </w:rPr>
    </w:pPr>
    <w:r w:rsidRPr="003A469C">
      <w:rPr>
        <w:noProof/>
        <w:sz w:val="20"/>
        <w:lang w:val="es-ES" w:eastAsia="es-ES"/>
      </w:rPr>
      <w:t>201</w:t>
    </w:r>
    <w:r w:rsidR="001F5D50">
      <w:rPr>
        <w:noProof/>
        <w:sz w:val="20"/>
        <w:lang w:val="es-ES" w:eastAsia="es-ES"/>
      </w:rPr>
      <w:t>8</w:t>
    </w:r>
    <w:r w:rsidRPr="003A469C">
      <w:rPr>
        <w:noProof/>
        <w:sz w:val="20"/>
        <w:lang w:val="es-ES" w:eastAsia="es-ES"/>
      </w:rPr>
      <w:t>-0</w:t>
    </w:r>
    <w:r>
      <w:rPr>
        <w:noProof/>
        <w:sz w:val="20"/>
        <w:lang w:val="es-ES" w:eastAsia="es-ES"/>
      </w:rPr>
      <w:t>7</w:t>
    </w:r>
    <w:r w:rsidRPr="003A469C">
      <w:rPr>
        <w:noProof/>
        <w:sz w:val="20"/>
        <w:lang w:val="es-ES" w:eastAsia="es-ES"/>
      </w:rPr>
      <w:t>-</w:t>
    </w:r>
    <w:r w:rsidR="001F5D50">
      <w:rPr>
        <w:noProof/>
        <w:sz w:val="20"/>
        <w:lang w:val="es-ES" w:eastAsia="es-ES"/>
      </w:rPr>
      <w:t>10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A7F85"/>
    <w:multiLevelType w:val="multilevel"/>
    <w:tmpl w:val="2196C1B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0723571"/>
    <w:multiLevelType w:val="hybridMultilevel"/>
    <w:tmpl w:val="4BD6A544"/>
    <w:lvl w:ilvl="0" w:tplc="B2282E68">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1D1518E"/>
    <w:multiLevelType w:val="multilevel"/>
    <w:tmpl w:val="2196C1B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3EF0B98"/>
    <w:multiLevelType w:val="multilevel"/>
    <w:tmpl w:val="2196C1B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3FF7B3F"/>
    <w:multiLevelType w:val="multilevel"/>
    <w:tmpl w:val="2196C1B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8612A43"/>
    <w:multiLevelType w:val="multilevel"/>
    <w:tmpl w:val="2196C1B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0135236"/>
    <w:multiLevelType w:val="hybridMultilevel"/>
    <w:tmpl w:val="3A2E478E"/>
    <w:lvl w:ilvl="0" w:tplc="B2282E68">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8471CBC"/>
    <w:multiLevelType w:val="hybridMultilevel"/>
    <w:tmpl w:val="414437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D4753E8"/>
    <w:multiLevelType w:val="multilevel"/>
    <w:tmpl w:val="2196C1B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E892070"/>
    <w:multiLevelType w:val="hybridMultilevel"/>
    <w:tmpl w:val="F490F274"/>
    <w:lvl w:ilvl="0" w:tplc="7CE83D20">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2612C62"/>
    <w:multiLevelType w:val="hybridMultilevel"/>
    <w:tmpl w:val="B2087338"/>
    <w:lvl w:ilvl="0" w:tplc="B2282E68">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41D2849"/>
    <w:multiLevelType w:val="hybridMultilevel"/>
    <w:tmpl w:val="0E401A3A"/>
    <w:lvl w:ilvl="0" w:tplc="9684DD86">
      <w:start w:val="1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65F51C0"/>
    <w:multiLevelType w:val="hybridMultilevel"/>
    <w:tmpl w:val="D6260C74"/>
    <w:lvl w:ilvl="0" w:tplc="B2A04632">
      <w:start w:val="1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7FA6735"/>
    <w:multiLevelType w:val="hybridMultilevel"/>
    <w:tmpl w:val="D548C33C"/>
    <w:lvl w:ilvl="0" w:tplc="B2282E68">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2DB648FF"/>
    <w:multiLevelType w:val="hybridMultilevel"/>
    <w:tmpl w:val="5AC0CC52"/>
    <w:lvl w:ilvl="0" w:tplc="240A000F">
      <w:start w:val="1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3626A17"/>
    <w:multiLevelType w:val="hybridMultilevel"/>
    <w:tmpl w:val="41BAFEEE"/>
    <w:lvl w:ilvl="0" w:tplc="B2282E68">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6D11FB0"/>
    <w:multiLevelType w:val="multilevel"/>
    <w:tmpl w:val="2196C1B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8444992"/>
    <w:multiLevelType w:val="hybridMultilevel"/>
    <w:tmpl w:val="74FC6BC2"/>
    <w:lvl w:ilvl="0" w:tplc="7CE83D20">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8D20EBF"/>
    <w:multiLevelType w:val="hybridMultilevel"/>
    <w:tmpl w:val="E00A7730"/>
    <w:lvl w:ilvl="0" w:tplc="24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9843862"/>
    <w:multiLevelType w:val="multilevel"/>
    <w:tmpl w:val="4C3CE9C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B2B2475"/>
    <w:multiLevelType w:val="hybridMultilevel"/>
    <w:tmpl w:val="9738ADC0"/>
    <w:lvl w:ilvl="0" w:tplc="24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CB4144D"/>
    <w:multiLevelType w:val="multilevel"/>
    <w:tmpl w:val="2196C1B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2847F66"/>
    <w:multiLevelType w:val="multilevel"/>
    <w:tmpl w:val="2196C1B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2AD31DD"/>
    <w:multiLevelType w:val="hybridMultilevel"/>
    <w:tmpl w:val="7682B492"/>
    <w:lvl w:ilvl="0" w:tplc="CEDEBCE4">
      <w:start w:val="1"/>
      <w:numFmt w:val="bullet"/>
      <w:lvlText w:val=""/>
      <w:lvlJc w:val="left"/>
      <w:pPr>
        <w:ind w:left="720" w:hanging="360"/>
      </w:pPr>
      <w:rPr>
        <w:rFonts w:ascii="Symbol" w:hAnsi="Symbol" w:hint="default"/>
      </w:rPr>
    </w:lvl>
    <w:lvl w:ilvl="1" w:tplc="EB523D6A">
      <w:start w:val="1"/>
      <w:numFmt w:val="bullet"/>
      <w:lvlText w:val="o"/>
      <w:lvlJc w:val="left"/>
      <w:pPr>
        <w:ind w:left="1440" w:hanging="360"/>
      </w:pPr>
      <w:rPr>
        <w:rFonts w:ascii="Courier New" w:hAnsi="Courier New" w:hint="default"/>
      </w:rPr>
    </w:lvl>
    <w:lvl w:ilvl="2" w:tplc="6CCAF6BA">
      <w:start w:val="1"/>
      <w:numFmt w:val="bullet"/>
      <w:lvlText w:val=""/>
      <w:lvlJc w:val="left"/>
      <w:pPr>
        <w:ind w:left="2160" w:hanging="360"/>
      </w:pPr>
      <w:rPr>
        <w:rFonts w:ascii="Wingdings" w:hAnsi="Wingdings" w:hint="default"/>
      </w:rPr>
    </w:lvl>
    <w:lvl w:ilvl="3" w:tplc="C9229736">
      <w:start w:val="1"/>
      <w:numFmt w:val="bullet"/>
      <w:lvlText w:val=""/>
      <w:lvlJc w:val="left"/>
      <w:pPr>
        <w:ind w:left="2880" w:hanging="360"/>
      </w:pPr>
      <w:rPr>
        <w:rFonts w:ascii="Symbol" w:hAnsi="Symbol" w:hint="default"/>
      </w:rPr>
    </w:lvl>
    <w:lvl w:ilvl="4" w:tplc="5C964D96">
      <w:start w:val="1"/>
      <w:numFmt w:val="bullet"/>
      <w:lvlText w:val="o"/>
      <w:lvlJc w:val="left"/>
      <w:pPr>
        <w:ind w:left="3600" w:hanging="360"/>
      </w:pPr>
      <w:rPr>
        <w:rFonts w:ascii="Courier New" w:hAnsi="Courier New" w:hint="default"/>
      </w:rPr>
    </w:lvl>
    <w:lvl w:ilvl="5" w:tplc="F684DBD6">
      <w:start w:val="1"/>
      <w:numFmt w:val="bullet"/>
      <w:lvlText w:val=""/>
      <w:lvlJc w:val="left"/>
      <w:pPr>
        <w:ind w:left="4320" w:hanging="360"/>
      </w:pPr>
      <w:rPr>
        <w:rFonts w:ascii="Wingdings" w:hAnsi="Wingdings" w:hint="default"/>
      </w:rPr>
    </w:lvl>
    <w:lvl w:ilvl="6" w:tplc="5A4A2766">
      <w:start w:val="1"/>
      <w:numFmt w:val="bullet"/>
      <w:lvlText w:val=""/>
      <w:lvlJc w:val="left"/>
      <w:pPr>
        <w:ind w:left="5040" w:hanging="360"/>
      </w:pPr>
      <w:rPr>
        <w:rFonts w:ascii="Symbol" w:hAnsi="Symbol" w:hint="default"/>
      </w:rPr>
    </w:lvl>
    <w:lvl w:ilvl="7" w:tplc="D6DC4E7A">
      <w:start w:val="1"/>
      <w:numFmt w:val="bullet"/>
      <w:lvlText w:val="o"/>
      <w:lvlJc w:val="left"/>
      <w:pPr>
        <w:ind w:left="5760" w:hanging="360"/>
      </w:pPr>
      <w:rPr>
        <w:rFonts w:ascii="Courier New" w:hAnsi="Courier New" w:hint="default"/>
      </w:rPr>
    </w:lvl>
    <w:lvl w:ilvl="8" w:tplc="2AF2EFB2">
      <w:start w:val="1"/>
      <w:numFmt w:val="bullet"/>
      <w:lvlText w:val=""/>
      <w:lvlJc w:val="left"/>
      <w:pPr>
        <w:ind w:left="6480" w:hanging="360"/>
      </w:pPr>
      <w:rPr>
        <w:rFonts w:ascii="Wingdings" w:hAnsi="Wingdings" w:hint="default"/>
      </w:rPr>
    </w:lvl>
  </w:abstractNum>
  <w:abstractNum w:abstractNumId="24" w15:restartNumberingAfterBreak="0">
    <w:nsid w:val="4A50311B"/>
    <w:multiLevelType w:val="multilevel"/>
    <w:tmpl w:val="2196C1B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CF8121B"/>
    <w:multiLevelType w:val="hybridMultilevel"/>
    <w:tmpl w:val="A7D29F3E"/>
    <w:lvl w:ilvl="0" w:tplc="240A000F">
      <w:start w:val="1"/>
      <w:numFmt w:val="decimal"/>
      <w:lvlText w:val="%1."/>
      <w:lvlJc w:val="left"/>
      <w:pPr>
        <w:ind w:left="1146" w:hanging="360"/>
      </w:pPr>
    </w:lvl>
    <w:lvl w:ilvl="1" w:tplc="240A0019" w:tentative="1">
      <w:start w:val="1"/>
      <w:numFmt w:val="lowerLetter"/>
      <w:lvlText w:val="%2."/>
      <w:lvlJc w:val="left"/>
      <w:pPr>
        <w:ind w:left="1866" w:hanging="360"/>
      </w:pPr>
    </w:lvl>
    <w:lvl w:ilvl="2" w:tplc="240A001B" w:tentative="1">
      <w:start w:val="1"/>
      <w:numFmt w:val="lowerRoman"/>
      <w:lvlText w:val="%3."/>
      <w:lvlJc w:val="right"/>
      <w:pPr>
        <w:ind w:left="2586" w:hanging="180"/>
      </w:pPr>
    </w:lvl>
    <w:lvl w:ilvl="3" w:tplc="240A000F" w:tentative="1">
      <w:start w:val="1"/>
      <w:numFmt w:val="decimal"/>
      <w:lvlText w:val="%4."/>
      <w:lvlJc w:val="left"/>
      <w:pPr>
        <w:ind w:left="3306" w:hanging="360"/>
      </w:pPr>
    </w:lvl>
    <w:lvl w:ilvl="4" w:tplc="240A0019" w:tentative="1">
      <w:start w:val="1"/>
      <w:numFmt w:val="lowerLetter"/>
      <w:lvlText w:val="%5."/>
      <w:lvlJc w:val="left"/>
      <w:pPr>
        <w:ind w:left="4026" w:hanging="360"/>
      </w:pPr>
    </w:lvl>
    <w:lvl w:ilvl="5" w:tplc="240A001B" w:tentative="1">
      <w:start w:val="1"/>
      <w:numFmt w:val="lowerRoman"/>
      <w:lvlText w:val="%6."/>
      <w:lvlJc w:val="right"/>
      <w:pPr>
        <w:ind w:left="4746" w:hanging="180"/>
      </w:pPr>
    </w:lvl>
    <w:lvl w:ilvl="6" w:tplc="240A000F" w:tentative="1">
      <w:start w:val="1"/>
      <w:numFmt w:val="decimal"/>
      <w:lvlText w:val="%7."/>
      <w:lvlJc w:val="left"/>
      <w:pPr>
        <w:ind w:left="5466" w:hanging="360"/>
      </w:pPr>
    </w:lvl>
    <w:lvl w:ilvl="7" w:tplc="240A0019" w:tentative="1">
      <w:start w:val="1"/>
      <w:numFmt w:val="lowerLetter"/>
      <w:lvlText w:val="%8."/>
      <w:lvlJc w:val="left"/>
      <w:pPr>
        <w:ind w:left="6186" w:hanging="360"/>
      </w:pPr>
    </w:lvl>
    <w:lvl w:ilvl="8" w:tplc="240A001B" w:tentative="1">
      <w:start w:val="1"/>
      <w:numFmt w:val="lowerRoman"/>
      <w:lvlText w:val="%9."/>
      <w:lvlJc w:val="right"/>
      <w:pPr>
        <w:ind w:left="6906" w:hanging="180"/>
      </w:pPr>
    </w:lvl>
  </w:abstractNum>
  <w:abstractNum w:abstractNumId="26" w15:restartNumberingAfterBreak="0">
    <w:nsid w:val="541F032F"/>
    <w:multiLevelType w:val="multilevel"/>
    <w:tmpl w:val="2196C1B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4504B69"/>
    <w:multiLevelType w:val="multilevel"/>
    <w:tmpl w:val="83829904"/>
    <w:lvl w:ilvl="0">
      <w:start w:val="2"/>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5A6404BA"/>
    <w:multiLevelType w:val="hybridMultilevel"/>
    <w:tmpl w:val="F6B06D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B243A83"/>
    <w:multiLevelType w:val="hybridMultilevel"/>
    <w:tmpl w:val="56DA5E6E"/>
    <w:lvl w:ilvl="0" w:tplc="B2282E68">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62437126"/>
    <w:multiLevelType w:val="hybridMultilevel"/>
    <w:tmpl w:val="D548C33C"/>
    <w:lvl w:ilvl="0" w:tplc="B2282E68">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6D4B3589"/>
    <w:multiLevelType w:val="singleLevel"/>
    <w:tmpl w:val="21B2F6CE"/>
    <w:lvl w:ilvl="0">
      <w:start w:val="1"/>
      <w:numFmt w:val="upperLetter"/>
      <w:lvlText w:val="(%1)"/>
      <w:legacy w:legacy="1" w:legacySpace="0" w:legacyIndent="390"/>
      <w:lvlJc w:val="left"/>
      <w:pPr>
        <w:ind w:left="390" w:hanging="390"/>
      </w:pPr>
    </w:lvl>
  </w:abstractNum>
  <w:abstractNum w:abstractNumId="32" w15:restartNumberingAfterBreak="0">
    <w:nsid w:val="6FCA5ACF"/>
    <w:multiLevelType w:val="hybridMultilevel"/>
    <w:tmpl w:val="0C2AE6CC"/>
    <w:lvl w:ilvl="0" w:tplc="AFDC1E86">
      <w:start w:val="1"/>
      <w:numFmt w:val="bullet"/>
      <w:lvlText w:val=""/>
      <w:lvlJc w:val="left"/>
      <w:pPr>
        <w:ind w:left="720" w:hanging="360"/>
      </w:pPr>
      <w:rPr>
        <w:rFonts w:ascii="Symbol" w:hAnsi="Symbol" w:hint="default"/>
      </w:rPr>
    </w:lvl>
    <w:lvl w:ilvl="1" w:tplc="545804FE">
      <w:start w:val="1"/>
      <w:numFmt w:val="bullet"/>
      <w:lvlText w:val="o"/>
      <w:lvlJc w:val="left"/>
      <w:pPr>
        <w:ind w:left="1440" w:hanging="360"/>
      </w:pPr>
      <w:rPr>
        <w:rFonts w:ascii="Courier New" w:hAnsi="Courier New" w:hint="default"/>
      </w:rPr>
    </w:lvl>
    <w:lvl w:ilvl="2" w:tplc="C5FE4FF0">
      <w:start w:val="1"/>
      <w:numFmt w:val="bullet"/>
      <w:lvlText w:val=""/>
      <w:lvlJc w:val="left"/>
      <w:pPr>
        <w:ind w:left="2160" w:hanging="360"/>
      </w:pPr>
      <w:rPr>
        <w:rFonts w:ascii="Wingdings" w:hAnsi="Wingdings" w:hint="default"/>
      </w:rPr>
    </w:lvl>
    <w:lvl w:ilvl="3" w:tplc="2AC29B48">
      <w:start w:val="1"/>
      <w:numFmt w:val="bullet"/>
      <w:lvlText w:val=""/>
      <w:lvlJc w:val="left"/>
      <w:pPr>
        <w:ind w:left="2880" w:hanging="360"/>
      </w:pPr>
      <w:rPr>
        <w:rFonts w:ascii="Symbol" w:hAnsi="Symbol" w:hint="default"/>
      </w:rPr>
    </w:lvl>
    <w:lvl w:ilvl="4" w:tplc="9FC85188">
      <w:start w:val="1"/>
      <w:numFmt w:val="bullet"/>
      <w:lvlText w:val="o"/>
      <w:lvlJc w:val="left"/>
      <w:pPr>
        <w:ind w:left="3600" w:hanging="360"/>
      </w:pPr>
      <w:rPr>
        <w:rFonts w:ascii="Courier New" w:hAnsi="Courier New" w:hint="default"/>
      </w:rPr>
    </w:lvl>
    <w:lvl w:ilvl="5" w:tplc="2140E652">
      <w:start w:val="1"/>
      <w:numFmt w:val="bullet"/>
      <w:lvlText w:val=""/>
      <w:lvlJc w:val="left"/>
      <w:pPr>
        <w:ind w:left="4320" w:hanging="360"/>
      </w:pPr>
      <w:rPr>
        <w:rFonts w:ascii="Wingdings" w:hAnsi="Wingdings" w:hint="default"/>
      </w:rPr>
    </w:lvl>
    <w:lvl w:ilvl="6" w:tplc="848EBECC">
      <w:start w:val="1"/>
      <w:numFmt w:val="bullet"/>
      <w:lvlText w:val=""/>
      <w:lvlJc w:val="left"/>
      <w:pPr>
        <w:ind w:left="5040" w:hanging="360"/>
      </w:pPr>
      <w:rPr>
        <w:rFonts w:ascii="Symbol" w:hAnsi="Symbol" w:hint="default"/>
      </w:rPr>
    </w:lvl>
    <w:lvl w:ilvl="7" w:tplc="19D216DE">
      <w:start w:val="1"/>
      <w:numFmt w:val="bullet"/>
      <w:lvlText w:val="o"/>
      <w:lvlJc w:val="left"/>
      <w:pPr>
        <w:ind w:left="5760" w:hanging="360"/>
      </w:pPr>
      <w:rPr>
        <w:rFonts w:ascii="Courier New" w:hAnsi="Courier New" w:hint="default"/>
      </w:rPr>
    </w:lvl>
    <w:lvl w:ilvl="8" w:tplc="BFE2D74C">
      <w:start w:val="1"/>
      <w:numFmt w:val="bullet"/>
      <w:lvlText w:val=""/>
      <w:lvlJc w:val="left"/>
      <w:pPr>
        <w:ind w:left="6480" w:hanging="360"/>
      </w:pPr>
      <w:rPr>
        <w:rFonts w:ascii="Wingdings" w:hAnsi="Wingdings" w:hint="default"/>
      </w:rPr>
    </w:lvl>
  </w:abstractNum>
  <w:abstractNum w:abstractNumId="33" w15:restartNumberingAfterBreak="0">
    <w:nsid w:val="784D798F"/>
    <w:multiLevelType w:val="hybridMultilevel"/>
    <w:tmpl w:val="D548C33C"/>
    <w:lvl w:ilvl="0" w:tplc="B2282E68">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789C4CF1"/>
    <w:multiLevelType w:val="hybridMultilevel"/>
    <w:tmpl w:val="411A045A"/>
    <w:lvl w:ilvl="0" w:tplc="1D8CCA08">
      <w:start w:val="1"/>
      <w:numFmt w:val="bullet"/>
      <w:lvlText w:val=""/>
      <w:lvlJc w:val="left"/>
      <w:pPr>
        <w:tabs>
          <w:tab w:val="num" w:pos="360"/>
        </w:tabs>
        <w:ind w:left="36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2"/>
  </w:num>
  <w:num w:numId="3">
    <w:abstractNumId w:val="21"/>
  </w:num>
  <w:num w:numId="4">
    <w:abstractNumId w:val="19"/>
  </w:num>
  <w:num w:numId="5">
    <w:abstractNumId w:val="22"/>
  </w:num>
  <w:num w:numId="6">
    <w:abstractNumId w:val="0"/>
  </w:num>
  <w:num w:numId="7">
    <w:abstractNumId w:val="4"/>
  </w:num>
  <w:num w:numId="8">
    <w:abstractNumId w:val="16"/>
  </w:num>
  <w:num w:numId="9">
    <w:abstractNumId w:val="26"/>
  </w:num>
  <w:num w:numId="10">
    <w:abstractNumId w:val="5"/>
  </w:num>
  <w:num w:numId="11">
    <w:abstractNumId w:val="3"/>
  </w:num>
  <w:num w:numId="12">
    <w:abstractNumId w:val="14"/>
  </w:num>
  <w:num w:numId="13">
    <w:abstractNumId w:val="31"/>
  </w:num>
  <w:num w:numId="14">
    <w:abstractNumId w:val="24"/>
  </w:num>
  <w:num w:numId="15">
    <w:abstractNumId w:val="8"/>
  </w:num>
  <w:num w:numId="16">
    <w:abstractNumId w:val="25"/>
  </w:num>
  <w:num w:numId="17">
    <w:abstractNumId w:val="33"/>
  </w:num>
  <w:num w:numId="18">
    <w:abstractNumId w:val="10"/>
  </w:num>
  <w:num w:numId="19">
    <w:abstractNumId w:val="6"/>
  </w:num>
  <w:num w:numId="20">
    <w:abstractNumId w:val="1"/>
  </w:num>
  <w:num w:numId="21">
    <w:abstractNumId w:val="29"/>
  </w:num>
  <w:num w:numId="22">
    <w:abstractNumId w:val="9"/>
  </w:num>
  <w:num w:numId="23">
    <w:abstractNumId w:val="17"/>
  </w:num>
  <w:num w:numId="24">
    <w:abstractNumId w:val="15"/>
  </w:num>
  <w:num w:numId="25">
    <w:abstractNumId w:val="12"/>
  </w:num>
  <w:num w:numId="26">
    <w:abstractNumId w:val="11"/>
  </w:num>
  <w:num w:numId="27">
    <w:abstractNumId w:val="34"/>
  </w:num>
  <w:num w:numId="28">
    <w:abstractNumId w:val="27"/>
  </w:num>
  <w:num w:numId="29">
    <w:abstractNumId w:val="30"/>
  </w:num>
  <w:num w:numId="30">
    <w:abstractNumId w:val="13"/>
  </w:num>
  <w:num w:numId="31">
    <w:abstractNumId w:val="20"/>
  </w:num>
  <w:num w:numId="32">
    <w:abstractNumId w:val="18"/>
  </w:num>
  <w:num w:numId="33">
    <w:abstractNumId w:val="28"/>
  </w:num>
  <w:num w:numId="34">
    <w:abstractNumId w:val="23"/>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349"/>
    <w:rsid w:val="000033C4"/>
    <w:rsid w:val="00005427"/>
    <w:rsid w:val="00006B84"/>
    <w:rsid w:val="000370E2"/>
    <w:rsid w:val="0006273D"/>
    <w:rsid w:val="000879EE"/>
    <w:rsid w:val="00091A73"/>
    <w:rsid w:val="00093D5B"/>
    <w:rsid w:val="000943CC"/>
    <w:rsid w:val="000943D2"/>
    <w:rsid w:val="00095FE1"/>
    <w:rsid w:val="000B0FD7"/>
    <w:rsid w:val="000B157B"/>
    <w:rsid w:val="000B66AF"/>
    <w:rsid w:val="000B68F8"/>
    <w:rsid w:val="000C2FEF"/>
    <w:rsid w:val="000E28C6"/>
    <w:rsid w:val="000E3E86"/>
    <w:rsid w:val="000E71E1"/>
    <w:rsid w:val="000F654F"/>
    <w:rsid w:val="000F6D3A"/>
    <w:rsid w:val="000F7473"/>
    <w:rsid w:val="001006BE"/>
    <w:rsid w:val="001035C0"/>
    <w:rsid w:val="001136D7"/>
    <w:rsid w:val="00143B15"/>
    <w:rsid w:val="001642D3"/>
    <w:rsid w:val="00173183"/>
    <w:rsid w:val="00175427"/>
    <w:rsid w:val="0017795B"/>
    <w:rsid w:val="001820F7"/>
    <w:rsid w:val="00185040"/>
    <w:rsid w:val="00191C4B"/>
    <w:rsid w:val="00192C70"/>
    <w:rsid w:val="001A6994"/>
    <w:rsid w:val="001B18CD"/>
    <w:rsid w:val="001B71F4"/>
    <w:rsid w:val="001D6194"/>
    <w:rsid w:val="001E207F"/>
    <w:rsid w:val="001F5D50"/>
    <w:rsid w:val="001F73F3"/>
    <w:rsid w:val="002033AB"/>
    <w:rsid w:val="0020357A"/>
    <w:rsid w:val="00204ACE"/>
    <w:rsid w:val="00205002"/>
    <w:rsid w:val="0021326B"/>
    <w:rsid w:val="00226B6D"/>
    <w:rsid w:val="00230152"/>
    <w:rsid w:val="00234468"/>
    <w:rsid w:val="002345DB"/>
    <w:rsid w:val="0024434C"/>
    <w:rsid w:val="00251627"/>
    <w:rsid w:val="00253063"/>
    <w:rsid w:val="0025453B"/>
    <w:rsid w:val="00257A0A"/>
    <w:rsid w:val="002621E9"/>
    <w:rsid w:val="002622FB"/>
    <w:rsid w:val="0026522F"/>
    <w:rsid w:val="00265C29"/>
    <w:rsid w:val="00276B35"/>
    <w:rsid w:val="002A6DF7"/>
    <w:rsid w:val="002A6ECA"/>
    <w:rsid w:val="002B453F"/>
    <w:rsid w:val="002C459F"/>
    <w:rsid w:val="002D7DC1"/>
    <w:rsid w:val="002E48CC"/>
    <w:rsid w:val="002F3899"/>
    <w:rsid w:val="003111B3"/>
    <w:rsid w:val="00320CE4"/>
    <w:rsid w:val="00323F3A"/>
    <w:rsid w:val="00340B00"/>
    <w:rsid w:val="00342F62"/>
    <w:rsid w:val="00345E10"/>
    <w:rsid w:val="003551DF"/>
    <w:rsid w:val="003562CB"/>
    <w:rsid w:val="003576B7"/>
    <w:rsid w:val="00360801"/>
    <w:rsid w:val="00365031"/>
    <w:rsid w:val="00374DE7"/>
    <w:rsid w:val="00375B7B"/>
    <w:rsid w:val="00387C28"/>
    <w:rsid w:val="003A469C"/>
    <w:rsid w:val="003B0C7C"/>
    <w:rsid w:val="003B317F"/>
    <w:rsid w:val="003B6292"/>
    <w:rsid w:val="003C0C52"/>
    <w:rsid w:val="003E2B53"/>
    <w:rsid w:val="003F64AB"/>
    <w:rsid w:val="004050FA"/>
    <w:rsid w:val="0041784D"/>
    <w:rsid w:val="00443CF9"/>
    <w:rsid w:val="004455E5"/>
    <w:rsid w:val="00447739"/>
    <w:rsid w:val="00462DE2"/>
    <w:rsid w:val="004766B5"/>
    <w:rsid w:val="00481EA0"/>
    <w:rsid w:val="00487E3A"/>
    <w:rsid w:val="004929A1"/>
    <w:rsid w:val="004C45A2"/>
    <w:rsid w:val="004D04F2"/>
    <w:rsid w:val="004D28EE"/>
    <w:rsid w:val="004D41A6"/>
    <w:rsid w:val="004D7878"/>
    <w:rsid w:val="004E333B"/>
    <w:rsid w:val="004F0EB0"/>
    <w:rsid w:val="004F4435"/>
    <w:rsid w:val="0050657B"/>
    <w:rsid w:val="0052266D"/>
    <w:rsid w:val="005257EA"/>
    <w:rsid w:val="00534B79"/>
    <w:rsid w:val="005424D9"/>
    <w:rsid w:val="00545B92"/>
    <w:rsid w:val="005517CF"/>
    <w:rsid w:val="0056324A"/>
    <w:rsid w:val="005823F5"/>
    <w:rsid w:val="00582578"/>
    <w:rsid w:val="00586F35"/>
    <w:rsid w:val="005A05AC"/>
    <w:rsid w:val="005D6EB9"/>
    <w:rsid w:val="005E087B"/>
    <w:rsid w:val="005E651B"/>
    <w:rsid w:val="005E75C2"/>
    <w:rsid w:val="005F1138"/>
    <w:rsid w:val="005F768C"/>
    <w:rsid w:val="00627576"/>
    <w:rsid w:val="006332DE"/>
    <w:rsid w:val="00635EFF"/>
    <w:rsid w:val="006509E8"/>
    <w:rsid w:val="00652428"/>
    <w:rsid w:val="006543EA"/>
    <w:rsid w:val="006545BD"/>
    <w:rsid w:val="00674940"/>
    <w:rsid w:val="00676759"/>
    <w:rsid w:val="0067750C"/>
    <w:rsid w:val="00677E10"/>
    <w:rsid w:val="00682FA5"/>
    <w:rsid w:val="00684E0F"/>
    <w:rsid w:val="00696F0E"/>
    <w:rsid w:val="006B67E3"/>
    <w:rsid w:val="006D0E41"/>
    <w:rsid w:val="006E327E"/>
    <w:rsid w:val="006E76E0"/>
    <w:rsid w:val="006F0673"/>
    <w:rsid w:val="006F204C"/>
    <w:rsid w:val="007117A3"/>
    <w:rsid w:val="00715458"/>
    <w:rsid w:val="0072276A"/>
    <w:rsid w:val="00723B7E"/>
    <w:rsid w:val="007311E2"/>
    <w:rsid w:val="0073442E"/>
    <w:rsid w:val="007409E4"/>
    <w:rsid w:val="00742079"/>
    <w:rsid w:val="00744D72"/>
    <w:rsid w:val="007541D3"/>
    <w:rsid w:val="00765C0A"/>
    <w:rsid w:val="00780BEA"/>
    <w:rsid w:val="00781DEA"/>
    <w:rsid w:val="007839B7"/>
    <w:rsid w:val="0079299F"/>
    <w:rsid w:val="00795CC9"/>
    <w:rsid w:val="00796144"/>
    <w:rsid w:val="007B76B5"/>
    <w:rsid w:val="007C2C3E"/>
    <w:rsid w:val="007C4C36"/>
    <w:rsid w:val="007D25FE"/>
    <w:rsid w:val="007D2C29"/>
    <w:rsid w:val="007D2C5D"/>
    <w:rsid w:val="007E17C3"/>
    <w:rsid w:val="007E20DB"/>
    <w:rsid w:val="007E4552"/>
    <w:rsid w:val="007E4688"/>
    <w:rsid w:val="007F0B92"/>
    <w:rsid w:val="007F4929"/>
    <w:rsid w:val="007F7000"/>
    <w:rsid w:val="007F7960"/>
    <w:rsid w:val="00803AC7"/>
    <w:rsid w:val="00815578"/>
    <w:rsid w:val="00817BD8"/>
    <w:rsid w:val="00826D75"/>
    <w:rsid w:val="00854C39"/>
    <w:rsid w:val="00857525"/>
    <w:rsid w:val="00883388"/>
    <w:rsid w:val="008833FE"/>
    <w:rsid w:val="008923EC"/>
    <w:rsid w:val="008A2675"/>
    <w:rsid w:val="008A5521"/>
    <w:rsid w:val="008A69B5"/>
    <w:rsid w:val="008D78F4"/>
    <w:rsid w:val="008E2D2B"/>
    <w:rsid w:val="008E4BDB"/>
    <w:rsid w:val="008E6159"/>
    <w:rsid w:val="00901B43"/>
    <w:rsid w:val="0091423F"/>
    <w:rsid w:val="0091535C"/>
    <w:rsid w:val="0092056C"/>
    <w:rsid w:val="009225E4"/>
    <w:rsid w:val="00935527"/>
    <w:rsid w:val="00941BE7"/>
    <w:rsid w:val="00953833"/>
    <w:rsid w:val="00970D3F"/>
    <w:rsid w:val="00973117"/>
    <w:rsid w:val="00974AF5"/>
    <w:rsid w:val="00982814"/>
    <w:rsid w:val="009865A1"/>
    <w:rsid w:val="0099087A"/>
    <w:rsid w:val="009A106A"/>
    <w:rsid w:val="009B543E"/>
    <w:rsid w:val="009B7F54"/>
    <w:rsid w:val="009C5E3D"/>
    <w:rsid w:val="009C6A20"/>
    <w:rsid w:val="009D046E"/>
    <w:rsid w:val="009D072F"/>
    <w:rsid w:val="009D4002"/>
    <w:rsid w:val="009D68B7"/>
    <w:rsid w:val="009E01F7"/>
    <w:rsid w:val="009F4288"/>
    <w:rsid w:val="00A01D93"/>
    <w:rsid w:val="00A07B4B"/>
    <w:rsid w:val="00A23CE7"/>
    <w:rsid w:val="00A24DF9"/>
    <w:rsid w:val="00A45330"/>
    <w:rsid w:val="00A45470"/>
    <w:rsid w:val="00A47479"/>
    <w:rsid w:val="00A765D0"/>
    <w:rsid w:val="00A906F5"/>
    <w:rsid w:val="00A95C0D"/>
    <w:rsid w:val="00AC6335"/>
    <w:rsid w:val="00AD2B15"/>
    <w:rsid w:val="00AD3F89"/>
    <w:rsid w:val="00AD6DA9"/>
    <w:rsid w:val="00AE3B14"/>
    <w:rsid w:val="00AF547D"/>
    <w:rsid w:val="00B0062D"/>
    <w:rsid w:val="00B03EC1"/>
    <w:rsid w:val="00B04719"/>
    <w:rsid w:val="00B35A01"/>
    <w:rsid w:val="00B41071"/>
    <w:rsid w:val="00B471DA"/>
    <w:rsid w:val="00B90800"/>
    <w:rsid w:val="00B91A18"/>
    <w:rsid w:val="00BA604E"/>
    <w:rsid w:val="00BB7444"/>
    <w:rsid w:val="00BC2483"/>
    <w:rsid w:val="00BC38E9"/>
    <w:rsid w:val="00BD1747"/>
    <w:rsid w:val="00BD3425"/>
    <w:rsid w:val="00BD60A8"/>
    <w:rsid w:val="00BE409A"/>
    <w:rsid w:val="00BE677D"/>
    <w:rsid w:val="00BF21C3"/>
    <w:rsid w:val="00C0171E"/>
    <w:rsid w:val="00C07A77"/>
    <w:rsid w:val="00C12892"/>
    <w:rsid w:val="00C33B50"/>
    <w:rsid w:val="00C36CBF"/>
    <w:rsid w:val="00C5116F"/>
    <w:rsid w:val="00C53D84"/>
    <w:rsid w:val="00C55F8C"/>
    <w:rsid w:val="00CA0619"/>
    <w:rsid w:val="00CA34C9"/>
    <w:rsid w:val="00CA6CBE"/>
    <w:rsid w:val="00CB5D96"/>
    <w:rsid w:val="00CB6F1D"/>
    <w:rsid w:val="00CC1934"/>
    <w:rsid w:val="00CE3A1E"/>
    <w:rsid w:val="00CF2349"/>
    <w:rsid w:val="00D0112A"/>
    <w:rsid w:val="00D11973"/>
    <w:rsid w:val="00D35E6F"/>
    <w:rsid w:val="00D53A71"/>
    <w:rsid w:val="00D732FD"/>
    <w:rsid w:val="00D743F8"/>
    <w:rsid w:val="00D85188"/>
    <w:rsid w:val="00D91FBE"/>
    <w:rsid w:val="00D96A29"/>
    <w:rsid w:val="00DA2587"/>
    <w:rsid w:val="00DA6480"/>
    <w:rsid w:val="00DB0F18"/>
    <w:rsid w:val="00DB1909"/>
    <w:rsid w:val="00DB2DF6"/>
    <w:rsid w:val="00DC01E5"/>
    <w:rsid w:val="00DC1AC3"/>
    <w:rsid w:val="00DD3FBB"/>
    <w:rsid w:val="00DF0DAA"/>
    <w:rsid w:val="00E059CB"/>
    <w:rsid w:val="00E16E44"/>
    <w:rsid w:val="00E178B9"/>
    <w:rsid w:val="00E37429"/>
    <w:rsid w:val="00E46A5E"/>
    <w:rsid w:val="00E46F90"/>
    <w:rsid w:val="00E717EC"/>
    <w:rsid w:val="00E71F57"/>
    <w:rsid w:val="00E72EF2"/>
    <w:rsid w:val="00E763E5"/>
    <w:rsid w:val="00E771A2"/>
    <w:rsid w:val="00E8731A"/>
    <w:rsid w:val="00E95254"/>
    <w:rsid w:val="00E95C35"/>
    <w:rsid w:val="00EA12E3"/>
    <w:rsid w:val="00EB0C25"/>
    <w:rsid w:val="00EB0D20"/>
    <w:rsid w:val="00ED12A4"/>
    <w:rsid w:val="00ED55F8"/>
    <w:rsid w:val="00EE075A"/>
    <w:rsid w:val="00EE1AE3"/>
    <w:rsid w:val="00EF727C"/>
    <w:rsid w:val="00F048FD"/>
    <w:rsid w:val="00F1014C"/>
    <w:rsid w:val="00F14D05"/>
    <w:rsid w:val="00F277AE"/>
    <w:rsid w:val="00F27FB0"/>
    <w:rsid w:val="00F34A66"/>
    <w:rsid w:val="00F3707C"/>
    <w:rsid w:val="00F646D7"/>
    <w:rsid w:val="00F75D69"/>
    <w:rsid w:val="00FB401B"/>
    <w:rsid w:val="00FB54FC"/>
    <w:rsid w:val="00FC1A1C"/>
    <w:rsid w:val="00FC2441"/>
    <w:rsid w:val="00FC7AFF"/>
    <w:rsid w:val="00FD0385"/>
    <w:rsid w:val="00FD7048"/>
    <w:rsid w:val="00FF6318"/>
    <w:rsid w:val="00FF6ACF"/>
    <w:rsid w:val="0D4BB11C"/>
    <w:rsid w:val="13973833"/>
    <w:rsid w:val="17B5FAB7"/>
    <w:rsid w:val="1E88A21B"/>
    <w:rsid w:val="22032042"/>
    <w:rsid w:val="3746074C"/>
    <w:rsid w:val="41738448"/>
    <w:rsid w:val="482DF909"/>
    <w:rsid w:val="51CE1221"/>
    <w:rsid w:val="53EF2B6A"/>
    <w:rsid w:val="57E97FBF"/>
    <w:rsid w:val="59716636"/>
    <w:rsid w:val="6DE387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67D51"/>
  <w15:chartTrackingRefBased/>
  <w15:docId w15:val="{34793238-352C-416E-BFC6-4B46D2426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349"/>
    <w:rPr>
      <w:rFonts w:ascii="Times New Roman" w:eastAsia="Times New Roman" w:hAnsi="Times New Roman"/>
      <w:sz w:val="24"/>
      <w:szCs w:val="24"/>
      <w:lang w:val="es-AR"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F2349"/>
    <w:rPr>
      <w:rFonts w:ascii="Tahoma" w:hAnsi="Tahoma"/>
      <w:sz w:val="16"/>
      <w:szCs w:val="16"/>
    </w:rPr>
  </w:style>
  <w:style w:type="character" w:customStyle="1" w:styleId="TextodegloboCar">
    <w:name w:val="Texto de globo Car"/>
    <w:link w:val="Textodeglobo"/>
    <w:uiPriority w:val="99"/>
    <w:semiHidden/>
    <w:rsid w:val="00CF2349"/>
    <w:rPr>
      <w:rFonts w:ascii="Tahoma" w:eastAsia="Times New Roman" w:hAnsi="Tahoma" w:cs="Tahoma"/>
      <w:sz w:val="16"/>
      <w:szCs w:val="16"/>
      <w:lang w:val="es-AR" w:eastAsia="es-ES"/>
    </w:rPr>
  </w:style>
  <w:style w:type="paragraph" w:styleId="Encabezado">
    <w:name w:val="header"/>
    <w:basedOn w:val="Normal"/>
    <w:link w:val="EncabezadoCar"/>
    <w:uiPriority w:val="99"/>
    <w:unhideWhenUsed/>
    <w:rsid w:val="00677E10"/>
    <w:pPr>
      <w:tabs>
        <w:tab w:val="center" w:pos="4419"/>
        <w:tab w:val="right" w:pos="8838"/>
      </w:tabs>
    </w:pPr>
  </w:style>
  <w:style w:type="character" w:customStyle="1" w:styleId="EncabezadoCar">
    <w:name w:val="Encabezado Car"/>
    <w:link w:val="Encabezado"/>
    <w:uiPriority w:val="99"/>
    <w:rsid w:val="00677E10"/>
    <w:rPr>
      <w:rFonts w:ascii="Times New Roman" w:eastAsia="Times New Roman" w:hAnsi="Times New Roman" w:cs="Times New Roman"/>
      <w:sz w:val="24"/>
      <w:szCs w:val="24"/>
      <w:lang w:val="es-AR" w:eastAsia="es-ES"/>
    </w:rPr>
  </w:style>
  <w:style w:type="paragraph" w:styleId="Piedepgina">
    <w:name w:val="footer"/>
    <w:basedOn w:val="Normal"/>
    <w:link w:val="PiedepginaCar"/>
    <w:uiPriority w:val="99"/>
    <w:unhideWhenUsed/>
    <w:rsid w:val="00677E10"/>
    <w:pPr>
      <w:tabs>
        <w:tab w:val="center" w:pos="4419"/>
        <w:tab w:val="right" w:pos="8838"/>
      </w:tabs>
    </w:pPr>
  </w:style>
  <w:style w:type="character" w:customStyle="1" w:styleId="PiedepginaCar">
    <w:name w:val="Pie de página Car"/>
    <w:link w:val="Piedepgina"/>
    <w:uiPriority w:val="99"/>
    <w:rsid w:val="00677E10"/>
    <w:rPr>
      <w:rFonts w:ascii="Times New Roman" w:eastAsia="Times New Roman" w:hAnsi="Times New Roman" w:cs="Times New Roman"/>
      <w:sz w:val="24"/>
      <w:szCs w:val="24"/>
      <w:lang w:val="es-AR" w:eastAsia="es-ES"/>
    </w:rPr>
  </w:style>
  <w:style w:type="table" w:styleId="Tablaconcuadrcula">
    <w:name w:val="Table Grid"/>
    <w:basedOn w:val="Tablanormal"/>
    <w:uiPriority w:val="59"/>
    <w:rsid w:val="000B1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9299F"/>
    <w:pPr>
      <w:ind w:left="720"/>
      <w:contextualSpacing/>
    </w:pPr>
  </w:style>
  <w:style w:type="paragraph" w:styleId="Textonotapie">
    <w:name w:val="footnote text"/>
    <w:basedOn w:val="Normal"/>
    <w:link w:val="TextonotapieCar"/>
    <w:semiHidden/>
    <w:rsid w:val="007D2C29"/>
    <w:rPr>
      <w:rFonts w:ascii="Arial" w:hAnsi="Arial"/>
      <w:sz w:val="20"/>
      <w:szCs w:val="20"/>
      <w:lang w:val="x-none"/>
    </w:rPr>
  </w:style>
  <w:style w:type="character" w:customStyle="1" w:styleId="TextonotapieCar">
    <w:name w:val="Texto nota pie Car"/>
    <w:link w:val="Textonotapie"/>
    <w:semiHidden/>
    <w:rsid w:val="007D2C29"/>
    <w:rPr>
      <w:rFonts w:ascii="Arial" w:eastAsia="Times New Roman" w:hAnsi="Arial" w:cs="Arial"/>
      <w:lang w:eastAsia="es-ES"/>
    </w:rPr>
  </w:style>
  <w:style w:type="character" w:styleId="Refdenotaalpie">
    <w:name w:val="footnote reference"/>
    <w:semiHidden/>
    <w:rsid w:val="007D2C29"/>
    <w:rPr>
      <w:vertAlign w:val="superscript"/>
    </w:rPr>
  </w:style>
  <w:style w:type="character" w:styleId="Hipervnculo">
    <w:name w:val="Hyperlink"/>
    <w:uiPriority w:val="99"/>
    <w:unhideWhenUsed/>
    <w:rsid w:val="007D2C29"/>
    <w:rPr>
      <w:color w:val="0000FF"/>
      <w:u w:val="single"/>
    </w:rPr>
  </w:style>
  <w:style w:type="paragraph" w:styleId="NormalWeb">
    <w:name w:val="Normal (Web)"/>
    <w:basedOn w:val="Normal"/>
    <w:rsid w:val="00AF547D"/>
    <w:pPr>
      <w:spacing w:before="100" w:beforeAutospacing="1" w:after="100" w:afterAutospacing="1"/>
    </w:pPr>
    <w:rPr>
      <w:lang w:val="es-ES"/>
    </w:rPr>
  </w:style>
  <w:style w:type="paragraph" w:customStyle="1" w:styleId="aut">
    <w:name w:val="aut"/>
    <w:basedOn w:val="Normal"/>
    <w:rsid w:val="00AF547D"/>
    <w:pPr>
      <w:spacing w:before="100" w:beforeAutospacing="1" w:after="100" w:afterAutospacing="1"/>
    </w:pPr>
    <w:rPr>
      <w:lang w:val="es-ES"/>
    </w:rPr>
  </w:style>
  <w:style w:type="character" w:customStyle="1" w:styleId="texto11">
    <w:name w:val="texto11"/>
    <w:rsid w:val="00A47479"/>
    <w:rPr>
      <w:rFonts w:ascii="Verdana" w:hAnsi="Verdana" w:hint="default"/>
      <w:b w:val="0"/>
      <w:bCs w:val="0"/>
      <w:i w:val="0"/>
      <w:iCs w:val="0"/>
      <w:caps w:val="0"/>
      <w:smallCaps w:val="0"/>
      <w:strike w:val="0"/>
      <w:dstrike w:val="0"/>
      <w:color w:val="000000"/>
      <w:sz w:val="20"/>
      <w:szCs w:val="20"/>
      <w:u w:val="none"/>
      <w:effect w:val="none"/>
    </w:rPr>
  </w:style>
  <w:style w:type="character" w:styleId="Textoennegrita">
    <w:name w:val="Strong"/>
    <w:qFormat/>
    <w:rsid w:val="00A47479"/>
    <w:rPr>
      <w:b/>
      <w:bCs/>
    </w:rPr>
  </w:style>
  <w:style w:type="character" w:customStyle="1" w:styleId="a">
    <w:name w:val="a"/>
    <w:basedOn w:val="Fuentedeprrafopredeter"/>
    <w:rsid w:val="00A47479"/>
  </w:style>
  <w:style w:type="character" w:customStyle="1" w:styleId="a1">
    <w:name w:val="a1"/>
    <w:rsid w:val="00A47479"/>
    <w:rPr>
      <w:color w:val="008000"/>
      <w:sz w:val="20"/>
      <w:szCs w:val="20"/>
    </w:rPr>
  </w:style>
  <w:style w:type="paragraph" w:styleId="Textoindependiente3">
    <w:name w:val="Body Text 3"/>
    <w:basedOn w:val="Normal"/>
    <w:link w:val="Textoindependiente3Car"/>
    <w:rsid w:val="008833FE"/>
    <w:pPr>
      <w:spacing w:after="120"/>
    </w:pPr>
    <w:rPr>
      <w:rFonts w:ascii="Tunga" w:hAnsi="Tunga"/>
      <w:sz w:val="16"/>
      <w:szCs w:val="16"/>
      <w:lang w:val="es-ES"/>
    </w:rPr>
  </w:style>
  <w:style w:type="character" w:customStyle="1" w:styleId="Textoindependiente3Car">
    <w:name w:val="Texto independiente 3 Car"/>
    <w:link w:val="Textoindependiente3"/>
    <w:rsid w:val="008833FE"/>
    <w:rPr>
      <w:rFonts w:ascii="Tunga" w:eastAsia="Times New Roman" w:hAnsi="Tunga"/>
      <w:sz w:val="16"/>
      <w:szCs w:val="16"/>
      <w:lang w:val="es-ES" w:eastAsia="es-ES"/>
    </w:rPr>
  </w:style>
  <w:style w:type="character" w:customStyle="1" w:styleId="SinespaciadoCar">
    <w:name w:val="Sin espaciado Car"/>
    <w:link w:val="Sinespaciado"/>
    <w:locked/>
    <w:rsid w:val="00E95C35"/>
    <w:rPr>
      <w:sz w:val="22"/>
      <w:szCs w:val="22"/>
      <w:lang w:val="es-CO" w:eastAsia="en-US" w:bidi="ar-SA"/>
    </w:rPr>
  </w:style>
  <w:style w:type="paragraph" w:styleId="Sinespaciado">
    <w:name w:val="No Spacing"/>
    <w:link w:val="SinespaciadoCar"/>
    <w:qFormat/>
    <w:rsid w:val="00E95C35"/>
    <w:rPr>
      <w:sz w:val="22"/>
      <w:szCs w:val="22"/>
      <w:lang w:eastAsia="en-US"/>
    </w:rPr>
  </w:style>
  <w:style w:type="character" w:styleId="Refdecomentario">
    <w:name w:val="annotation reference"/>
    <w:uiPriority w:val="99"/>
    <w:semiHidden/>
    <w:unhideWhenUsed/>
    <w:rsid w:val="002C459F"/>
    <w:rPr>
      <w:sz w:val="16"/>
      <w:szCs w:val="16"/>
    </w:rPr>
  </w:style>
  <w:style w:type="paragraph" w:styleId="Textocomentario">
    <w:name w:val="annotation text"/>
    <w:basedOn w:val="Normal"/>
    <w:link w:val="TextocomentarioCar"/>
    <w:uiPriority w:val="99"/>
    <w:semiHidden/>
    <w:unhideWhenUsed/>
    <w:rsid w:val="002C459F"/>
    <w:rPr>
      <w:sz w:val="20"/>
      <w:szCs w:val="20"/>
    </w:rPr>
  </w:style>
  <w:style w:type="character" w:customStyle="1" w:styleId="TextocomentarioCar">
    <w:name w:val="Texto comentario Car"/>
    <w:link w:val="Textocomentario"/>
    <w:uiPriority w:val="99"/>
    <w:semiHidden/>
    <w:rsid w:val="002C459F"/>
    <w:rPr>
      <w:rFonts w:ascii="Times New Roman" w:eastAsia="Times New Roman" w:hAnsi="Times New Roman"/>
      <w:lang w:val="es-AR" w:eastAsia="es-ES"/>
    </w:rPr>
  </w:style>
  <w:style w:type="paragraph" w:styleId="Asuntodelcomentario">
    <w:name w:val="annotation subject"/>
    <w:basedOn w:val="Textocomentario"/>
    <w:next w:val="Textocomentario"/>
    <w:link w:val="AsuntodelcomentarioCar"/>
    <w:uiPriority w:val="99"/>
    <w:semiHidden/>
    <w:unhideWhenUsed/>
    <w:rsid w:val="002C459F"/>
    <w:rPr>
      <w:b/>
      <w:bCs/>
    </w:rPr>
  </w:style>
  <w:style w:type="character" w:customStyle="1" w:styleId="AsuntodelcomentarioCar">
    <w:name w:val="Asunto del comentario Car"/>
    <w:link w:val="Asuntodelcomentario"/>
    <w:uiPriority w:val="99"/>
    <w:semiHidden/>
    <w:rsid w:val="002C459F"/>
    <w:rPr>
      <w:rFonts w:ascii="Times New Roman" w:eastAsia="Times New Roman" w:hAnsi="Times New Roman"/>
      <w:b/>
      <w:bCs/>
      <w:lang w:val="es-AR" w:eastAsia="es-ES"/>
    </w:rPr>
  </w:style>
  <w:style w:type="character" w:customStyle="1" w:styleId="UnresolvedMention">
    <w:name w:val="Unresolved Mention"/>
    <w:basedOn w:val="Fuentedeprrafopredeter"/>
    <w:uiPriority w:val="99"/>
    <w:semiHidden/>
    <w:unhideWhenUsed/>
    <w:rsid w:val="007E45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74774">
      <w:bodyDiv w:val="1"/>
      <w:marLeft w:val="0"/>
      <w:marRight w:val="0"/>
      <w:marTop w:val="0"/>
      <w:marBottom w:val="0"/>
      <w:divBdr>
        <w:top w:val="none" w:sz="0" w:space="0" w:color="auto"/>
        <w:left w:val="none" w:sz="0" w:space="0" w:color="auto"/>
        <w:bottom w:val="none" w:sz="0" w:space="0" w:color="auto"/>
        <w:right w:val="none" w:sz="0" w:space="0" w:color="auto"/>
      </w:divBdr>
    </w:div>
    <w:div w:id="138814119">
      <w:bodyDiv w:val="1"/>
      <w:marLeft w:val="0"/>
      <w:marRight w:val="0"/>
      <w:marTop w:val="0"/>
      <w:marBottom w:val="0"/>
      <w:divBdr>
        <w:top w:val="none" w:sz="0" w:space="0" w:color="auto"/>
        <w:left w:val="none" w:sz="0" w:space="0" w:color="auto"/>
        <w:bottom w:val="none" w:sz="0" w:space="0" w:color="auto"/>
        <w:right w:val="none" w:sz="0" w:space="0" w:color="auto"/>
      </w:divBdr>
    </w:div>
    <w:div w:id="233124871">
      <w:bodyDiv w:val="1"/>
      <w:marLeft w:val="0"/>
      <w:marRight w:val="0"/>
      <w:marTop w:val="0"/>
      <w:marBottom w:val="0"/>
      <w:divBdr>
        <w:top w:val="none" w:sz="0" w:space="0" w:color="auto"/>
        <w:left w:val="none" w:sz="0" w:space="0" w:color="auto"/>
        <w:bottom w:val="none" w:sz="0" w:space="0" w:color="auto"/>
        <w:right w:val="none" w:sz="0" w:space="0" w:color="auto"/>
      </w:divBdr>
    </w:div>
    <w:div w:id="1436317751">
      <w:bodyDiv w:val="1"/>
      <w:marLeft w:val="0"/>
      <w:marRight w:val="0"/>
      <w:marTop w:val="0"/>
      <w:marBottom w:val="0"/>
      <w:divBdr>
        <w:top w:val="none" w:sz="0" w:space="0" w:color="auto"/>
        <w:left w:val="none" w:sz="0" w:space="0" w:color="auto"/>
        <w:bottom w:val="none" w:sz="0" w:space="0" w:color="auto"/>
        <w:right w:val="none" w:sz="0" w:space="0" w:color="auto"/>
      </w:divBdr>
    </w:div>
    <w:div w:id="2071805009">
      <w:bodyDiv w:val="1"/>
      <w:marLeft w:val="0"/>
      <w:marRight w:val="0"/>
      <w:marTop w:val="0"/>
      <w:marBottom w:val="0"/>
      <w:divBdr>
        <w:top w:val="none" w:sz="0" w:space="0" w:color="auto"/>
        <w:left w:val="none" w:sz="0" w:space="0" w:color="auto"/>
        <w:bottom w:val="none" w:sz="0" w:space="0" w:color="auto"/>
        <w:right w:val="none" w:sz="0" w:space="0" w:color="auto"/>
      </w:divBdr>
    </w:div>
    <w:div w:id="212449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DBC486-96A5-4E3E-B972-5ECE2C7C1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Pages>
  <Words>489</Words>
  <Characters>2690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Alvarez T.</dc:creator>
  <cp:keywords/>
  <cp:lastModifiedBy>BQ13-SALA-DERE-01</cp:lastModifiedBy>
  <cp:revision>15</cp:revision>
  <cp:lastPrinted>2012-01-26T20:19:00Z</cp:lastPrinted>
  <dcterms:created xsi:type="dcterms:W3CDTF">2018-07-25T01:57:00Z</dcterms:created>
  <dcterms:modified xsi:type="dcterms:W3CDTF">2018-08-01T01:17:00Z</dcterms:modified>
</cp:coreProperties>
</file>