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FA7F6" w14:textId="0F17596C" w:rsidR="00D170AF" w:rsidRDefault="00CF2F64" w:rsidP="00CF2F64">
      <w:pPr>
        <w:pStyle w:val="Title"/>
      </w:pPr>
      <w:r>
        <w:t>Notes on paper “A survey of cross-validation procedures for model selection” by Arlot &amp; Celisse 2010</w:t>
      </w:r>
    </w:p>
    <w:p w14:paraId="0DCE4341" w14:textId="052293E9" w:rsidR="00CF2F64" w:rsidRDefault="00CF2F64" w:rsidP="00CF2F64">
      <w:pPr>
        <w:pStyle w:val="ListParagraph"/>
        <w:numPr>
          <w:ilvl w:val="0"/>
          <w:numId w:val="1"/>
        </w:numPr>
      </w:pPr>
      <w:r>
        <w:t>Cross validation splits data several times to estimate the risk of each algorithm.</w:t>
      </w:r>
    </w:p>
    <w:p w14:paraId="1A90FFE1" w14:textId="4FBBC26E" w:rsidR="00CF2F64" w:rsidRDefault="00CF2F64" w:rsidP="00CF2F64">
      <w:pPr>
        <w:pStyle w:val="ListParagraph"/>
        <w:numPr>
          <w:ilvl w:val="0"/>
          <w:numId w:val="1"/>
        </w:numPr>
      </w:pPr>
      <w:r>
        <w:t>Training and testing set.</w:t>
      </w:r>
    </w:p>
    <w:p w14:paraId="711EC90E" w14:textId="24A25D0F" w:rsidR="00CF2F64" w:rsidRDefault="00CF2F64" w:rsidP="00CF2F64">
      <w:pPr>
        <w:pStyle w:val="ListParagraph"/>
        <w:numPr>
          <w:ilvl w:val="0"/>
          <w:numId w:val="1"/>
        </w:numPr>
      </w:pPr>
      <w:r>
        <w:t>Cross validation avoids overfitting because training sample is independent from validation sample.</w:t>
      </w:r>
    </w:p>
    <w:p w14:paraId="03D8C778" w14:textId="7FD8B328" w:rsidR="00CF2F64" w:rsidRDefault="00CF2F64" w:rsidP="00CF2F64">
      <w:pPr>
        <w:pStyle w:val="ListParagraph"/>
        <w:numPr>
          <w:ilvl w:val="0"/>
          <w:numId w:val="1"/>
        </w:numPr>
      </w:pPr>
      <w:r>
        <w:t>With sample size n</w:t>
      </w:r>
      <w:r>
        <w:rPr>
          <w:vertAlign w:val="subscript"/>
        </w:rPr>
        <w:t>t</w:t>
      </w:r>
      <w:r>
        <w:t xml:space="preserve"> &lt; n usually implies that cross validation overestimates the estimation error compared to the approximation error in decomposition with sample size n.</w:t>
      </w:r>
    </w:p>
    <w:p w14:paraId="375DFE77" w14:textId="7D209F18" w:rsidR="00CF2F64" w:rsidRDefault="00CF2F64" w:rsidP="00CF2F64">
      <w:pPr>
        <w:pStyle w:val="ListParagraph"/>
        <w:numPr>
          <w:ilvl w:val="0"/>
          <w:numId w:val="1"/>
        </w:numPr>
      </w:pPr>
      <w:r>
        <w:t>Cross validation usually produces smaller differences when the training set is larger proportion of full data set.</w:t>
      </w:r>
    </w:p>
    <w:p w14:paraId="67E38885" w14:textId="398798B3" w:rsidR="00CF2F64" w:rsidRPr="00CF2F64" w:rsidRDefault="00CF2F64" w:rsidP="00CF2F64">
      <w:pPr>
        <w:pStyle w:val="ListParagraph"/>
        <w:numPr>
          <w:ilvl w:val="0"/>
          <w:numId w:val="1"/>
        </w:numPr>
      </w:pPr>
      <w:r>
        <w:t>Using random choice cross validation, no cross-validation type is better than another, depends on situation on which one to use.</w:t>
      </w:r>
    </w:p>
    <w:p w14:paraId="5B596227" w14:textId="77777777" w:rsidR="00CF2F64" w:rsidRPr="00CF2F64" w:rsidRDefault="00CF2F64" w:rsidP="00CF2F64"/>
    <w:sectPr w:rsidR="00CF2F64" w:rsidRPr="00CF2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66104"/>
    <w:multiLevelType w:val="hybridMultilevel"/>
    <w:tmpl w:val="4B487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64"/>
    <w:rsid w:val="002305D2"/>
    <w:rsid w:val="0039790D"/>
    <w:rsid w:val="005D2484"/>
    <w:rsid w:val="00702137"/>
    <w:rsid w:val="00825F96"/>
    <w:rsid w:val="00914C83"/>
    <w:rsid w:val="00CF2F64"/>
    <w:rsid w:val="00D1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43054"/>
  <w15:chartTrackingRefBased/>
  <w15:docId w15:val="{A15D1176-B6BE-4905-8F4A-BADAB844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484"/>
    <w:pPr>
      <w:spacing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9790D"/>
    <w:pPr>
      <w:spacing w:after="240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9790D"/>
    <w:rPr>
      <w:rFonts w:asciiTheme="majorHAnsi" w:eastAsiaTheme="majorEastAsia" w:hAnsiTheme="majorHAnsi" w:cstheme="majorBidi"/>
      <w:spacing w:val="-10"/>
      <w:kern w:val="28"/>
      <w:sz w:val="32"/>
      <w:szCs w:val="56"/>
      <w:u w:val="single"/>
    </w:rPr>
  </w:style>
  <w:style w:type="paragraph" w:styleId="ListParagraph">
    <w:name w:val="List Paragraph"/>
    <w:basedOn w:val="Normal"/>
    <w:uiPriority w:val="34"/>
    <w:qFormat/>
    <w:rsid w:val="0039790D"/>
    <w:pPr>
      <w:spacing w:after="0" w:line="240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25F96"/>
    <w:pPr>
      <w:keepNext/>
      <w:numPr>
        <w:ilvl w:val="1"/>
      </w:numPr>
      <w:spacing w:before="240" w:after="240"/>
    </w:pPr>
    <w:rPr>
      <w:rFonts w:asciiTheme="majorHAnsi" w:eastAsiaTheme="minorEastAsia" w:hAnsiTheme="majorHAnsi"/>
      <w:spacing w:val="15"/>
      <w:sz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825F96"/>
    <w:rPr>
      <w:rFonts w:asciiTheme="majorHAnsi" w:eastAsiaTheme="minorEastAsia" w:hAnsiTheme="majorHAnsi"/>
      <w:spacing w:val="15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Hernaman, Aidan</dc:creator>
  <cp:keywords/>
  <dc:description/>
  <cp:lastModifiedBy>Hernaman, Aidan</cp:lastModifiedBy>
  <cp:revision>1</cp:revision>
  <dcterms:created xsi:type="dcterms:W3CDTF">2021-04-15T12:05:00Z</dcterms:created>
  <dcterms:modified xsi:type="dcterms:W3CDTF">2021-04-15T12:18:00Z</dcterms:modified>
</cp:coreProperties>
</file>