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EINWILLIGUNG DER ERZIEHUNGSBERECHTIGTEN</w:t>
      </w:r>
    </w:p>
    <w:p>
      <w:r>
        <w:rPr>
          <w:b w:val="0"/>
          <w:i/>
          <w:color w:val="555B66"/>
          <w:sz w:val="21"/>
        </w:rPr>
        <w:t>Minderjährige Spieler/Talente · Anlage 4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Minderjährige/r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[Name]</w:t>
            </w:r>
            <w:r>
              <w:rPr>
                <w:b w:val="0"/>
                <w:i w:val="0"/>
              </w:rPr>
              <w:t xml:space="preserve"> · geb. </w:t>
            </w:r>
            <w:r>
              <w:rPr>
                <w:b w:val="0"/>
                <w:i w:val="0"/>
                <w:highlight w:val="yellow"/>
              </w:rPr>
              <w:t>[Datum]</w:t>
            </w:r>
            <w:r>
              <w:rPr>
                <w:b w:val="0"/>
                <w:i w:val="0"/>
              </w:rPr>
              <w:br/>
              <w:t xml:space="preserve">Spielername: </w:t>
            </w:r>
            <w:r>
              <w:rPr>
                <w:b w:val="0"/>
                <w:i w:val="0"/>
                <w:highlight w:val="yellow"/>
              </w:rPr>
              <w:t>[Handle]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Erziehungsberechtigte/r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[Name]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[Anschrift]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[Telefon/E-Mail]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Einwilligung</w:t>
      </w:r>
    </w:p>
    <w:p>
      <w:pPr>
        <w:ind w:left="0"/>
        <w:jc w:val="both"/>
      </w:pPr>
      <w:r>
        <w:rPr>
          <w:b w:val="0"/>
          <w:i w:val="0"/>
        </w:rPr>
        <w:t xml:space="preserve">Ich erkläre mich einverstanden, dass mein Kind für VALIOUX spielt, trainiert und an Turnieren teilnimmt, und genehmige den Abschluss des Vertrags vom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Reisen &amp; Events</w:t>
      </w:r>
    </w:p>
    <w:p>
      <w:pPr>
        <w:ind w:left="0"/>
        <w:jc w:val="both"/>
      </w:pPr>
      <w:r>
        <w:rPr>
          <w:b w:val="0"/>
          <w:i w:val="0"/>
        </w:rPr>
        <w:t xml:space="preserve">Reisen, Bootcamps und Events werden vorab mit mir abgestimmt. Begleitperson: </w:t>
      </w:r>
      <w:r>
        <w:rPr>
          <w:b w:val="0"/>
          <w:i w:val="0"/>
          <w:highlight w:val="yellow"/>
        </w:rPr>
        <w:t>[Name]</w:t>
      </w:r>
      <w:r>
        <w:rPr>
          <w:b w:val="0"/>
          <w:i w:val="0"/>
        </w:rPr>
        <w:t xml:space="preserve">. Notfallkontakt: </w:t>
      </w:r>
      <w:r>
        <w:rPr>
          <w:b w:val="0"/>
          <w:i w:val="0"/>
          <w:highlight w:val="yellow"/>
        </w:rPr>
        <w:t>[Telefon]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Jugendschutz</w:t>
      </w:r>
    </w:p>
    <w:p>
      <w:pPr>
        <w:ind w:left="0"/>
        <w:jc w:val="both"/>
      </w:pPr>
      <w:r>
        <w:rPr>
          <w:b w:val="0"/>
          <w:i w:val="0"/>
        </w:rPr>
        <w:t>Trainingszeiten orientieren sich an Schul-/Ausbildungspflichten; Pausen werden eingehalten; keine Teilnahme an Veranstaltungen mit Alterskennzeichnung über dem Alter des Kindes.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Bild- und Social-Media-Rechte</w:t>
      </w:r>
    </w:p>
    <w:p>
      <w:pPr>
        <w:ind w:left="0"/>
        <w:jc w:val="both"/>
      </w:pPr>
      <w:r>
        <w:rPr>
          <w:b w:val="0"/>
          <w:i w:val="0"/>
        </w:rPr>
        <w:t xml:space="preserve">Ich stimme der Nutzung von Foto/Video/Name gemäß Anlage 3 zu </w:t>
      </w:r>
      <w:r>
        <w:rPr>
          <w:b w:val="0"/>
          <w:i w:val="0"/>
          <w:highlight w:val="yellow"/>
        </w:rPr>
        <w:t>[ja / nein, eingeschränkt auf: ___]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Vergütung &amp; Konto</w:t>
      </w:r>
    </w:p>
    <w:p>
      <w:pPr>
        <w:ind w:left="0"/>
        <w:jc w:val="both"/>
      </w:pPr>
      <w:r>
        <w:rPr>
          <w:b w:val="0"/>
          <w:i w:val="0"/>
        </w:rPr>
        <w:t xml:space="preserve">Zahlungen erfolgen auf </w:t>
      </w:r>
      <w:r>
        <w:rPr>
          <w:b w:val="0"/>
          <w:i w:val="0"/>
          <w:highlight w:val="yellow"/>
        </w:rPr>
        <w:t>[Konto des Erziehungsberechtigten]</w:t>
      </w:r>
      <w:r>
        <w:rPr>
          <w:b w:val="0"/>
          <w:i w:val="0"/>
        </w:rPr>
        <w:t>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Erziehungsberechtigte/r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