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E6" w:rsidRDefault="003A79B7" w:rsidP="00AD19E6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Toc17982243"/>
      <w:bookmarkStart w:id="1" w:name="_Toc17829545"/>
      <w:r>
        <w:rPr>
          <w:rFonts w:eastAsia="Arial"/>
          <w:lang w:val="es-ES"/>
        </w:rPr>
        <w:t xml:space="preserve"> </w:t>
      </w:r>
      <w:r w:rsidR="00AD19E6">
        <w:rPr>
          <w:rFonts w:eastAsia="Arial"/>
          <w:lang w:val="es-ES"/>
        </w:rPr>
        <w:t xml:space="preserve">[CU1] Gestionar </w:t>
      </w:r>
      <w:bookmarkEnd w:id="0"/>
      <w:bookmarkEnd w:id="1"/>
      <w:r w:rsidR="00AD19E6">
        <w:rPr>
          <w:rFonts w:eastAsia="Arial"/>
          <w:lang w:val="es-ES"/>
        </w:rPr>
        <w:t>Clientes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D19E6" w:rsidTr="00AD19E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[CU1] Gestionar Clientes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realizan alta, modificación, eliminación y lectura de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Clientes.</w:t>
            </w:r>
          </w:p>
        </w:tc>
      </w:tr>
      <w:tr w:rsidR="00AD19E6" w:rsidTr="00AD19E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ción gestionar Clientes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Clientes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registrados, además de diferentes opciones.</w:t>
            </w: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dar de alta un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dar de baja un Cliente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Baja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D19E6" w:rsidTr="00AD19E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</w:t>
            </w:r>
            <w:r w:rsidR="0051349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Cliente </w:t>
            </w:r>
          </w:p>
          <w:p w:rsidR="00AD19E6" w:rsidRDefault="00AD19E6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Modificar </w:t>
            </w:r>
            <w:r w:rsidR="0051349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19E6" w:rsidRDefault="00AD19E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B3E40" w:rsidRDefault="00DB3E40"/>
    <w:p w:rsidR="0051349B" w:rsidRDefault="0051349B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Cliente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 w:rsidP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Cliente.</w:t>
            </w:r>
          </w:p>
        </w:tc>
      </w:tr>
      <w:tr w:rsidR="0051349B" w:rsidTr="0051349B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51349B" w:rsidTr="0051349B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1349B" w:rsidRDefault="005134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correctamente los campos] El sistema notifica al usuario y solicita </w:t>
            </w:r>
            <w:r w:rsidR="003A79B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carga correcta de los campos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:rsidR="0051349B" w:rsidRDefault="0051349B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Cliente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Cliente.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Cliente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Cliente no sea referenciado por otro objeto y da de baja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Cliente sea referenciado por otro objeto] El sistema notifica que el Cliente no puede ser dado de baja.</w:t>
            </w:r>
          </w:p>
        </w:tc>
      </w:tr>
    </w:tbl>
    <w:p w:rsidR="003A79B7" w:rsidRDefault="003A79B7"/>
    <w:p w:rsidR="003A79B7" w:rsidRDefault="003A79B7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Cliente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Cliente.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Cliente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 w:rsidP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Cliente y permite la modificación de ciertos atributos.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3A79B7" w:rsidTr="003A79B7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3A79B7" w:rsidTr="003A79B7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3A79B7" w:rsidRDefault="003A79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3A79B7" w:rsidRDefault="003A79B7"/>
    <w:p w:rsidR="00B62B41" w:rsidRDefault="00B62B41"/>
    <w:p w:rsidR="00B62B41" w:rsidRDefault="00B62B41" w:rsidP="00B62B41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[CU2] Gestionar Equipos del Cliente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[CU2] Gestionar Equipos del Cliente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los Clientes.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del Cliente.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registrados, además de diferentes opciones.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Equipo </w:t>
            </w:r>
          </w:p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62B41" w:rsidRDefault="00B62B41" w:rsidP="00B62B41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no se completen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correctamente los campos] El sistema notifica al usuario y solicita la carga correcta de los campos.</w:t>
            </w:r>
          </w:p>
        </w:tc>
      </w:tr>
    </w:tbl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no sea referenciado por otro objeto y da de baja mismo.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B62B41" w:rsidRDefault="00B62B41" w:rsidP="00B62B41"/>
    <w:p w:rsidR="00B62B41" w:rsidRDefault="00B62B41" w:rsidP="00B62B41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Modificar Equipo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y permite la modificación de ciertos atributos.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B62B41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B62B41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62B41" w:rsidRDefault="00B62B41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B62B41" w:rsidRDefault="00B62B41"/>
    <w:p w:rsidR="00052FE3" w:rsidRDefault="00052FE3" w:rsidP="00052FE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3</w:t>
      </w:r>
      <w:r>
        <w:rPr>
          <w:rFonts w:eastAsia="Arial"/>
          <w:lang w:val="es-ES"/>
        </w:rPr>
        <w:t>] Gestionar Estantes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CA6BB9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3</w:t>
            </w:r>
            <w:r w:rsidR="00052FE3">
              <w:rPr>
                <w:lang w:val="es-ES"/>
              </w:rPr>
              <w:t>] Gestionar Estantes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Estantes.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Estantes  registrados, además de diferentes opciones.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Estante</w:t>
            </w:r>
          </w:p>
          <w:p w:rsidR="00052FE3" w:rsidRDefault="00052FE3" w:rsidP="00052F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052FE3" w:rsidRDefault="00052FE3" w:rsidP="00052FE3"/>
    <w:p w:rsidR="00052FE3" w:rsidRDefault="00052FE3" w:rsidP="00052FE3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052F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el mismo.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F664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F664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052FE3" w:rsidRDefault="00052FE3" w:rsidP="00052FE3"/>
    <w:p w:rsidR="00052FE3" w:rsidRDefault="00052FE3" w:rsidP="00052FE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F01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Estante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AF015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AF01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052FE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052FE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52FE3" w:rsidRDefault="00052FE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AA58E0" w:rsidRDefault="00D52426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4</w:t>
      </w:r>
      <w:r w:rsidR="00AA58E0">
        <w:rPr>
          <w:rFonts w:eastAsia="Arial"/>
          <w:lang w:val="es-ES"/>
        </w:rPr>
        <w:t>] Gestionar Secciones Estante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D5242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4</w:t>
            </w:r>
            <w:r>
              <w:rPr>
                <w:lang w:val="es-ES"/>
              </w:rPr>
              <w:t>] Gestionar Secciones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</w:t>
            </w:r>
            <w:r w:rsidR="00D5242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eliminación y lectura de las Secciones de un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Estante.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Estantes  registrados, además de diferentes opciones.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una sección de un Estante</w:t>
            </w:r>
          </w:p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Sección Estante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AA58E0" w:rsidRDefault="00AA58E0" w:rsidP="00AA58E0"/>
    <w:p w:rsidR="00AA58E0" w:rsidRDefault="00AA58E0" w:rsidP="00AA58E0">
      <w:pPr>
        <w:spacing w:after="200"/>
      </w:pPr>
      <w:r>
        <w:br w:type="page"/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Sección: Alta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de las secciones de un estante y solicita al usuario los datos necesarios.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sección del Estante.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Sección 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A57C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con una lista de las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secciones registradas.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“eliminar”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</w:t>
            </w:r>
            <w:r w:rsidR="00A57C1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dicha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no sea referenciado por otro objeto y da de baja el mismo.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la sección del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Estante sea referenciado por otro objeto] El sistema notifica que el Estante no puede ser dado de baja.</w:t>
            </w:r>
          </w:p>
        </w:tc>
      </w:tr>
    </w:tbl>
    <w:p w:rsidR="00AA58E0" w:rsidRDefault="00AA58E0" w:rsidP="00AA58E0"/>
    <w:p w:rsidR="00AA58E0" w:rsidRDefault="00AA58E0" w:rsidP="00AA58E0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Modificar </w:t>
            </w:r>
            <w:r w:rsidR="00A57C1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Estante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estante de la lista e indica la opción detalle.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una lista de las secciones registradas.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una de las secciones e indica “modificar”.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B9246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stema muestra la información de la sección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Estante y permite la modificación de ciertos atributos.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A57C1D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A57C1D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57C1D" w:rsidRDefault="00A57C1D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5</w:t>
      </w:r>
      <w:r>
        <w:rPr>
          <w:rFonts w:eastAsia="Arial"/>
          <w:lang w:val="es-ES"/>
        </w:rPr>
        <w:t>] Gestionar Repuestos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[CU5</w:t>
            </w:r>
            <w:r w:rsidR="00EE2AF2">
              <w:rPr>
                <w:lang w:val="es-ES"/>
              </w:rPr>
              <w:t>] Gestionar Repuestos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Repuesto sea referenciado por otro objeto] El sistema notifica que el Repuesto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EE2AF2" w:rsidRDefault="00EE2AF2" w:rsidP="00EE2AF2">
      <w:pPr>
        <w:pStyle w:val="Ttulo3"/>
        <w:rPr>
          <w:rFonts w:eastAsia="Arial"/>
          <w:lang w:val="es-ES"/>
        </w:rPr>
      </w:pPr>
    </w:p>
    <w:p w:rsidR="00EE2AF2" w:rsidRDefault="00B62B41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[CU6</w:t>
      </w:r>
      <w:r w:rsidR="00EE2AF2">
        <w:rPr>
          <w:rFonts w:eastAsia="Arial"/>
          <w:lang w:val="es-ES"/>
        </w:rPr>
        <w:t>] Gestionar Equipos de Repuesto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[CU6</w:t>
            </w:r>
            <w:r w:rsidR="00EE2AF2">
              <w:rPr>
                <w:lang w:val="es-ES"/>
              </w:rPr>
              <w:t>] Gestionar Equipos de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Equipos de Repuestos que se encuentran en el local.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Equipos de Repuesto.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como Repuestos,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modificar un Equipo de Repuesto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Equipo Repuesto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E2AF2" w:rsidRDefault="00EE2AF2" w:rsidP="00EE2AF2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Equipo de Repuesto.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Baja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“eliminar” para el Equipo de Repuesto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si el Equipo de Repuesto  no sea referenciado por otro objeto y da de baja mismo.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el Equipo sea referenciado por otro objeto] El sistema notifica que el Equipo no puede ser dado de baja.</w:t>
            </w:r>
          </w:p>
        </w:tc>
      </w:tr>
    </w:tbl>
    <w:p w:rsidR="00EE2AF2" w:rsidRDefault="00EE2AF2" w:rsidP="00EE2AF2"/>
    <w:p w:rsidR="00EE2AF2" w:rsidRDefault="00EE2AF2" w:rsidP="00EE2AF2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Equipo Repuesto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de Repuesto.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modificar para el Equipo correspondiente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información del Equipo de Repuesto y permite la modificación de ciertos atributos.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valida los datos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registra los cambios realizados.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Excepciones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052FE3" w:rsidRPr="00EE2AF2" w:rsidRDefault="00052FE3" w:rsidP="003A79B7">
      <w:pPr>
        <w:pStyle w:val="Ttulo3"/>
        <w:rPr>
          <w:rFonts w:eastAsia="Arial"/>
        </w:rPr>
      </w:pPr>
    </w:p>
    <w:p w:rsidR="005C2D80" w:rsidRDefault="003A79B7" w:rsidP="006659F3">
      <w:pPr>
        <w:pStyle w:val="Ttulo3"/>
        <w:rPr>
          <w:lang w:val="es-ES"/>
        </w:rPr>
      </w:pPr>
      <w:r>
        <w:rPr>
          <w:lang w:val="es-ES"/>
        </w:rPr>
        <w:br w:type="page"/>
      </w:r>
    </w:p>
    <w:p w:rsidR="006659F3" w:rsidRDefault="00EE2AF2" w:rsidP="006659F3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 xml:space="preserve"> </w:t>
      </w:r>
      <w:r w:rsidR="00D52426">
        <w:rPr>
          <w:rFonts w:eastAsia="Arial"/>
          <w:lang w:val="es-ES"/>
        </w:rPr>
        <w:t>[CU7</w:t>
      </w:r>
      <w:r w:rsidR="006659F3">
        <w:rPr>
          <w:rFonts w:eastAsia="Arial"/>
          <w:lang w:val="es-ES"/>
        </w:rPr>
        <w:t xml:space="preserve">] Gestionar </w:t>
      </w:r>
      <w:r w:rsidR="00052FE3">
        <w:rPr>
          <w:rFonts w:eastAsia="Arial"/>
          <w:lang w:val="es-ES"/>
        </w:rPr>
        <w:t>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D52426" w:rsidP="006659F3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[CU7</w:t>
            </w:r>
            <w:r w:rsidR="006659F3">
              <w:rPr>
                <w:lang w:val="es-ES"/>
              </w:rPr>
              <w:t>] Gestionar Terceros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realizan alta, modificación, eliminación y lectura de los Terceros.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gestionar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Terceros  registrados, además de diferentes opciones.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alta un Tercero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Alta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dar de baja un Tercero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Baja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modificar un Tercero </w:t>
            </w:r>
          </w:p>
          <w:p w:rsidR="006659F3" w:rsidRDefault="006659F3" w:rsidP="006659F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Modificar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6659F3" w:rsidRDefault="006659F3" w:rsidP="006659F3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Alta 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el alta y solicita al usuario los datos necesarios.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la opción crear.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que no se completen correctamente los campos] El sistema notifica al usuario y solicita la carga correcta de los campos.</w:t>
            </w:r>
          </w:p>
        </w:tc>
      </w:tr>
    </w:tbl>
    <w:p w:rsidR="006659F3" w:rsidRDefault="006659F3" w:rsidP="006659F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Sección: Baja </w:t>
            </w:r>
            <w:r w:rsidR="006A25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  <w:r w:rsidR="002D54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“eliminar” para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correspondiente</w:t>
            </w:r>
            <w:r w:rsidR="002D54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 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verifica si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sea referenciado por otro objeto y da de baja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mismo.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[En caso de que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sea referenciado por otro objeto] El sistema notifica que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Tercero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 puede ser dado de baja.</w:t>
            </w:r>
          </w:p>
        </w:tc>
      </w:tr>
    </w:tbl>
    <w:p w:rsidR="006659F3" w:rsidRDefault="006659F3" w:rsidP="006659F3"/>
    <w:p w:rsidR="006659F3" w:rsidRDefault="006659F3" w:rsidP="006659F3"/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052FE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Modificar Tercero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realizar la búsqueda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parámetros necesarios para realizar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modificar para 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correspondiente</w:t>
            </w:r>
            <w:r w:rsidR="0002764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6A25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información del </w:t>
            </w:r>
            <w:r w:rsidR="006A25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permite la modificación de ciertos atributos.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las modificaciones necesarias y confirma los cambios.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valida los datos y registra los cambios realizados.</w:t>
            </w:r>
          </w:p>
        </w:tc>
      </w:tr>
      <w:tr w:rsidR="006659F3" w:rsidTr="007915C3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Excepciones</w:t>
            </w:r>
          </w:p>
        </w:tc>
      </w:tr>
      <w:tr w:rsidR="006659F3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7.1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6659F3" w:rsidRDefault="006659F3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[En caso de no poder validar los datos] El sistema notifica al usuario y permanece en la página.</w:t>
            </w:r>
          </w:p>
        </w:tc>
      </w:tr>
    </w:tbl>
    <w:p w:rsidR="00754C78" w:rsidRDefault="00754C78" w:rsidP="003A79B7">
      <w:pPr>
        <w:spacing w:after="200"/>
        <w:rPr>
          <w:lang w:val="es-ES"/>
        </w:rPr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8</w:t>
      </w:r>
      <w:r>
        <w:rPr>
          <w:rFonts w:eastAsia="Arial"/>
          <w:lang w:val="es-ES"/>
        </w:rPr>
        <w:t>] Asignar Diagnóstico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</w:t>
            </w:r>
            <w:r w:rsidR="00B62B41">
              <w:rPr>
                <w:lang w:val="es-ES"/>
              </w:rPr>
              <w:t>8</w:t>
            </w:r>
            <w:r>
              <w:rPr>
                <w:lang w:val="es-ES"/>
              </w:rPr>
              <w:t>] Asignar Diagnóstico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 Diagnóstico.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Diagnóstico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la página donde se visualiza una lista de los Equipos  registrados para Diagnóstico, además de diferentes 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“Asignar” para asociar dicho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Equipo a un Técnico.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una página donde se visualiza una lista de Técnicos.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al Técnico deseado para realizar el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9</w:t>
      </w:r>
      <w:r>
        <w:rPr>
          <w:rFonts w:eastAsia="Arial"/>
          <w:lang w:val="es-ES"/>
        </w:rPr>
        <w:t>] Asignar Reparación  a Técnico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[CU9</w:t>
            </w:r>
            <w:r w:rsidR="00EE2AF2">
              <w:rPr>
                <w:lang w:val="es-ES"/>
              </w:rPr>
              <w:t>] Asignar Reparación a Técnico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 a un Técnico para realizar una Reparación.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Reparación a Técnico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la página donde se visualiza una lista de los Equipos  registrados para Reparación, además de diferentes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opciones.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selecciona la opción Asignar para asociar dicho Equipo a un Técnico.   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muestra una página donde se visualiza una lista de Técnicos.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al Técnico deseado para realizar la Reparación.</w:t>
            </w:r>
          </w:p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asignación y notifica al Técnico.   </w:t>
            </w:r>
          </w:p>
        </w:tc>
      </w:tr>
    </w:tbl>
    <w:p w:rsidR="00EE2AF2" w:rsidRPr="00EE2AF2" w:rsidRDefault="00EE2AF2" w:rsidP="00CA6BB9">
      <w:pPr>
        <w:pStyle w:val="Ttulo3"/>
        <w:rPr>
          <w:rFonts w:eastAsia="Arial"/>
        </w:rPr>
      </w:pPr>
    </w:p>
    <w:p w:rsidR="00CA6BB9" w:rsidRDefault="002573FE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10</w:t>
      </w:r>
      <w:r w:rsidR="00CA6BB9">
        <w:rPr>
          <w:rFonts w:eastAsia="Arial"/>
          <w:lang w:val="es-ES"/>
        </w:rPr>
        <w:t>] Asignar Equipos a Terceros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CA6BB9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B62B41" w:rsidP="00CA6BB9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[CU10</w:t>
            </w:r>
            <w:r w:rsidR="00CA6BB9">
              <w:rPr>
                <w:lang w:val="es-ES"/>
              </w:rPr>
              <w:t>] Asignar Equipos a Terceros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CA6BB9" w:rsidRPr="002743B1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asignación o asociación de un Equipo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varios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 un Tercero para realizar una Reparación o Diagnóstico.</w:t>
            </w:r>
          </w:p>
        </w:tc>
      </w:tr>
      <w:tr w:rsidR="00CA6BB9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CA6B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Asignar Equipos a Terceros.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una lista de Terceros ya registrados. 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3313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3313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l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ista de los Equipos  registrados para Reparación o Diagnóstico, además de detalles de términos a rellenar.</w:t>
            </w:r>
          </w:p>
        </w:tc>
      </w:tr>
      <w:tr w:rsidR="00CA6BB9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el/los Equipos y completa los detalles.</w:t>
            </w:r>
          </w:p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A6BB9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A6BB9" w:rsidRDefault="00CA6BB9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</w:t>
            </w:r>
            <w:r w:rsidR="007915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asignacio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</w:t>
            </w:r>
            <w:r w:rsidR="00216BB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notifica al</w:t>
            </w:r>
            <w:r w:rsidR="00875C1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Tercero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  </w:t>
            </w:r>
          </w:p>
        </w:tc>
      </w:tr>
      <w:tr w:rsidR="009F62F6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Pr="009F62F6" w:rsidRDefault="009F62F6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Default="009F62F6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F62F6" w:rsidRDefault="009F62F6" w:rsidP="00875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95A05" w:rsidRDefault="00F95A05" w:rsidP="003A79B7">
      <w:pPr>
        <w:spacing w:after="200"/>
      </w:pPr>
    </w:p>
    <w:p w:rsidR="00EE2AF2" w:rsidRDefault="00EE2AF2" w:rsidP="00EE2AF2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[CU1</w:t>
      </w:r>
      <w:r w:rsidR="00B62B41">
        <w:rPr>
          <w:rFonts w:eastAsia="Arial"/>
          <w:lang w:val="es-ES"/>
        </w:rPr>
        <w:t>1</w:t>
      </w:r>
      <w:r>
        <w:rPr>
          <w:rFonts w:eastAsia="Arial"/>
          <w:lang w:val="es-ES"/>
        </w:rPr>
        <w:t>] Consultar Equipos asignados a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E2AF2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[CU11</w:t>
            </w:r>
            <w:r w:rsidR="00EE2AF2">
              <w:rPr>
                <w:lang w:val="es-ES"/>
              </w:rPr>
              <w:t>] Consultar Equipos asignados a Tercero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EE2AF2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 un Tercero para visualizar el estado de avance.</w:t>
            </w:r>
          </w:p>
        </w:tc>
      </w:tr>
      <w:tr w:rsidR="00EE2AF2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usuario selecciona la opción Consultar Equipos asignados a Tercero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E2AF2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E2AF2" w:rsidRDefault="00EE2AF2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la página donde se visualiza una lista de los Equipos  asignados al Tercero.</w:t>
            </w:r>
          </w:p>
        </w:tc>
      </w:tr>
    </w:tbl>
    <w:p w:rsidR="00F95A05" w:rsidRDefault="00F95A05" w:rsidP="00F95A05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</w:t>
      </w:r>
      <w:r w:rsidR="00B62B41">
        <w:rPr>
          <w:rFonts w:eastAsia="Arial"/>
          <w:lang w:val="es-ES"/>
        </w:rPr>
        <w:t>12</w:t>
      </w:r>
      <w:r>
        <w:rPr>
          <w:rFonts w:eastAsia="Arial"/>
          <w:lang w:val="es-ES"/>
        </w:rPr>
        <w:t>] Registrar devolución de Tercero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95A05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B62B41" w:rsidP="009F62F6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[CU12</w:t>
            </w:r>
            <w:r w:rsidR="00F95A05">
              <w:rPr>
                <w:lang w:val="es-ES"/>
              </w:rPr>
              <w:t>] Registrar devolución de Tercero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F95A05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el registro de la devolución de los Equipos por parte del Tercero.</w:t>
            </w:r>
          </w:p>
        </w:tc>
      </w:tr>
      <w:tr w:rsidR="00F95A05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devolución de Tercero.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Terceros ya registrados. 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selecciona un Tercero y confirma.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la página donde se visualiza una lista de los Equipos  asignados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Reparación o Diagnóstico al Tercero.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valida que los Equipos han sido debidamente Reparados y Diagnosticado.</w:t>
            </w:r>
          </w:p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uno o varios equipos de la lista en el sistema y agrega un detalle si es el caso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la entrega de los Equipos, notifica al Tercero por los diferentes medios con detalles y comprobante, y proporciona el comprobante a imprimir.  </w:t>
            </w:r>
          </w:p>
        </w:tc>
      </w:tr>
    </w:tbl>
    <w:p w:rsidR="00CA6BB9" w:rsidRPr="00CA6BB9" w:rsidRDefault="007915C3" w:rsidP="003A79B7">
      <w:pPr>
        <w:spacing w:after="200"/>
      </w:pPr>
      <w:r>
        <w:tab/>
      </w:r>
    </w:p>
    <w:p w:rsidR="00EE2AF2" w:rsidRPr="00EE2AF2" w:rsidRDefault="00EE2AF2" w:rsidP="00AE7B7A">
      <w:pPr>
        <w:pStyle w:val="Ttulo3"/>
        <w:rPr>
          <w:rFonts w:eastAsia="Arial"/>
        </w:rPr>
      </w:pPr>
    </w:p>
    <w:p w:rsidR="00AE7B7A" w:rsidRDefault="00AE7B7A" w:rsidP="00AE7B7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B62B41">
        <w:rPr>
          <w:rFonts w:eastAsia="Arial"/>
          <w:lang w:val="es-ES"/>
        </w:rPr>
        <w:t>CU13</w:t>
      </w:r>
      <w:r>
        <w:rPr>
          <w:rFonts w:eastAsia="Arial"/>
          <w:lang w:val="es-ES"/>
        </w:rPr>
        <w:t>] Consultar Equipos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B62B41" w:rsidP="002A2FB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[CU13</w:t>
            </w:r>
            <w:r w:rsidR="00AE7B7A">
              <w:rPr>
                <w:lang w:val="es-ES"/>
              </w:rPr>
              <w:t>] Consultar Equipos a Diagnosticar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AE7B7A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uipos a Diagnosticar, iniciar un Diagnóstico, Finalizarlo o Reasignarlo.</w:t>
            </w:r>
          </w:p>
        </w:tc>
      </w:tr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Consultar Equipos a Diagnosticar.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AE7B7A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Diagnóstico</w:t>
            </w:r>
          </w:p>
          <w:p w:rsidR="00AE7B7A" w:rsidRDefault="00AE7B7A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E354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Diagnosticar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71774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 Diagnóstico</w:t>
            </w:r>
          </w:p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 Diagnóstico</w:t>
            </w:r>
          </w:p>
          <w:p w:rsidR="0071774E" w:rsidRPr="0071774E" w:rsidRDefault="0071774E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Diagnosticar Equipo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mostrar detalles del caso.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diagnosticar.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E354DD" w:rsidRDefault="00E354DD" w:rsidP="00AE7B7A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E7B7A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Finalizar Diagnóstico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finalizar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2D5480" w:rsidP="002D5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del Diagnóstico de un Equipo y solicita al usuario los datos necesarios.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AE7B7A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E7B7A" w:rsidRDefault="00AE7B7A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E7B7A" w:rsidRDefault="00AE7B7A" w:rsidP="00AE7B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del Diagnóstico del Equipo.</w:t>
            </w:r>
          </w:p>
        </w:tc>
      </w:tr>
    </w:tbl>
    <w:p w:rsidR="0071774E" w:rsidRDefault="0071774E" w:rsidP="00284EA0">
      <w:pPr>
        <w:pStyle w:val="Ttulo3"/>
        <w:rPr>
          <w:rFonts w:eastAsia="Arial"/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el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 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reasignación del Diagnóstico del Equipo.</w:t>
            </w:r>
          </w:p>
        </w:tc>
      </w:tr>
    </w:tbl>
    <w:p w:rsidR="0071774E" w:rsidRDefault="00AE7B7A" w:rsidP="00284EA0">
      <w:pPr>
        <w:pStyle w:val="Ttulo3"/>
        <w:rPr>
          <w:rFonts w:eastAsia="Arial"/>
          <w:lang w:val="es-ES"/>
        </w:rPr>
      </w:pPr>
      <w:r>
        <w:rPr>
          <w:rFonts w:eastAsia="Arial"/>
          <w:lang w:val="es-ES"/>
        </w:rPr>
        <w:t xml:space="preserve"> </w:t>
      </w:r>
    </w:p>
    <w:p w:rsidR="00284EA0" w:rsidRDefault="00284EA0" w:rsidP="00284EA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</w:t>
      </w:r>
      <w:r w:rsidR="002573FE">
        <w:rPr>
          <w:rFonts w:eastAsia="Arial"/>
          <w:lang w:val="es-ES"/>
        </w:rPr>
        <w:t>CU1</w:t>
      </w:r>
      <w:r w:rsidR="00B62B41">
        <w:rPr>
          <w:rFonts w:eastAsia="Arial"/>
          <w:lang w:val="es-ES"/>
        </w:rPr>
        <w:t>4</w:t>
      </w:r>
      <w:r>
        <w:rPr>
          <w:rFonts w:eastAsia="Arial"/>
          <w:lang w:val="es-ES"/>
        </w:rPr>
        <w:t>] Consultar Equipos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84EA0" w:rsidTr="002A2FB0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573FE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B62B41">
              <w:rPr>
                <w:lang w:val="es-ES"/>
              </w:rPr>
              <w:t>4</w:t>
            </w:r>
            <w:r w:rsidR="00284EA0">
              <w:rPr>
                <w:lang w:val="es-ES"/>
              </w:rPr>
              <w:t xml:space="preserve">] Consultar Equipos a </w:t>
            </w:r>
            <w:r w:rsidR="00AE7B7A">
              <w:rPr>
                <w:lang w:val="es-ES"/>
              </w:rPr>
              <w:t>Reparar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Gerente, Técnico, Tercero.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284EA0" w:rsidRPr="002743B1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</w:t>
            </w:r>
            <w:r w:rsidR="002573F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nsulta de los Equipos a Reparar, iniciar un Diagnóstico, Finalizarlo o Reasignarlo.</w:t>
            </w:r>
          </w:p>
        </w:tc>
      </w:tr>
      <w:tr w:rsidR="00284EA0" w:rsidTr="002A2FB0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84EA0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84EA0" w:rsidTr="00284EA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con sus detalles y opciones. </w:t>
            </w:r>
          </w:p>
        </w:tc>
      </w:tr>
      <w:tr w:rsidR="00284EA0" w:rsidTr="00241222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84EA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2412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Reparar un Equipo</w:t>
            </w:r>
          </w:p>
          <w:p w:rsidR="00284EA0" w:rsidRDefault="00284EA0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2412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Reparar Equipo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84EA0" w:rsidRDefault="00284EA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573FE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finalizar una Reparación</w:t>
            </w:r>
          </w:p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Finalizar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284EA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reasignar una Reparación</w:t>
            </w:r>
          </w:p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Reasignar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84EA0" w:rsidRDefault="00284EA0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41222" w:rsidTr="00241222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Reparar Equipo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4122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241222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sección para </w:t>
            </w:r>
            <w:r w:rsidR="00E354D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mostrar detalles del caso.</w:t>
            </w: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la opción reparar.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41222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41222" w:rsidRDefault="00241222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41222" w:rsidRDefault="00E354DD" w:rsidP="00E354D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solicita confirmación</w:t>
            </w: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confirma.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354DD" w:rsidTr="00E354D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474480" w:rsidP="004744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cambio de estado del Equipo.</w:t>
            </w:r>
          </w:p>
        </w:tc>
      </w:tr>
    </w:tbl>
    <w:p w:rsidR="00E354DD" w:rsidRDefault="00E354DD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E354DD" w:rsidTr="002A2FB0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Finalizar Reparación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E354DD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54DD" w:rsidRDefault="004744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 equipo de la lista e indica la opción para finalizar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E354DD" w:rsidRDefault="00E354DD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sección para rellenar datos d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la Reparación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un Equipo y solicita al usuario los datos necesarios.</w:t>
            </w: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necesarios e indica guardar.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474480" w:rsidTr="002A2FB0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4480" w:rsidRDefault="00474480" w:rsidP="002A2F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finalización de la Reparación del Equipo.</w:t>
            </w:r>
          </w:p>
        </w:tc>
      </w:tr>
    </w:tbl>
    <w:p w:rsidR="002573FE" w:rsidRDefault="002573FE">
      <w:pPr>
        <w:spacing w:after="200"/>
        <w:rPr>
          <w:lang w:val="es-ES"/>
        </w:rPr>
      </w:pPr>
    </w:p>
    <w:p w:rsidR="002573FE" w:rsidRDefault="002573FE">
      <w:pPr>
        <w:spacing w:after="200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573FE" w:rsidTr="009F62F6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Reasignar Reparación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la opción para reasignar la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rellenar datos y seleccionar otro Técnico.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completa los campos  necesarios y selecciona un Técnico e indica confirmar.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verifica que los campos se completaron correctamente.</w:t>
            </w:r>
          </w:p>
        </w:tc>
      </w:tr>
      <w:tr w:rsidR="002573FE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573FE" w:rsidRDefault="002573FE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573FE" w:rsidRDefault="002573FE" w:rsidP="002573F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la reasignación de la Reparación del Equipo.</w:t>
            </w:r>
          </w:p>
        </w:tc>
      </w:tr>
    </w:tbl>
    <w:p w:rsidR="00CA6BB9" w:rsidRDefault="00284EA0">
      <w:pPr>
        <w:spacing w:after="200"/>
        <w:rPr>
          <w:lang w:val="es-ES"/>
        </w:rPr>
      </w:pPr>
      <w:r>
        <w:rPr>
          <w:lang w:val="es-ES"/>
        </w:rPr>
        <w:br w:type="page"/>
      </w:r>
    </w:p>
    <w:p w:rsidR="00CA6BB9" w:rsidRDefault="00B62B41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[CU15</w:t>
      </w:r>
      <w:r w:rsidR="00CA6BB9">
        <w:rPr>
          <w:rFonts w:eastAsia="Arial"/>
          <w:lang w:val="es-ES"/>
        </w:rPr>
        <w:t>] Registrar pago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54C78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B62B41" w:rsidP="00754C78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[CU15</w:t>
            </w:r>
            <w:r w:rsidR="00754C78">
              <w:rPr>
                <w:lang w:val="es-ES"/>
              </w:rPr>
              <w:t>] Registrar pago Diagnóstico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registra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el pago correspondiente al Diagnóstico realizado al Equipo o Equipos del Cliente.</w:t>
            </w:r>
          </w:p>
        </w:tc>
      </w:tr>
      <w:tr w:rsidR="00754C78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54C7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realizar la búsqueda del Equipo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5C0F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5C0F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54C78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754C78" w:rsidTr="005C0F4D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54C78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Diagnosticados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54C78" w:rsidRDefault="00754C78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0F4D" w:rsidTr="005C0F4D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5C0F4D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0F4D" w:rsidRDefault="00E87B83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actualizado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permite</w:t>
            </w:r>
            <w:r w:rsidR="005C2D8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retroalimentación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los mismos.</w:t>
            </w:r>
          </w:p>
        </w:tc>
      </w:tr>
    </w:tbl>
    <w:p w:rsidR="00CA6BB9" w:rsidRDefault="0047173A" w:rsidP="00CA6BB9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</w:t>
      </w:r>
      <w:r w:rsidR="00B62B41">
        <w:rPr>
          <w:rFonts w:eastAsia="Arial"/>
          <w:lang w:val="es-ES"/>
        </w:rPr>
        <w:t>6</w:t>
      </w:r>
      <w:r w:rsidR="00CA6BB9">
        <w:rPr>
          <w:rFonts w:eastAsia="Arial"/>
          <w:lang w:val="es-ES"/>
        </w:rPr>
        <w:t>] Registrar pago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5C2D80" w:rsidTr="007915C3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B62B41" w:rsidP="005C2D8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[CU16</w:t>
            </w:r>
            <w:r w:rsidR="005C2D80">
              <w:rPr>
                <w:lang w:val="es-ES"/>
              </w:rPr>
              <w:t>] Registrar pago Reparación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Gerente, Vendedor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Primario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3363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registra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pago correspondiente a la Reparación realizada al Equipo o Equipos del Cliente.</w:t>
            </w:r>
          </w:p>
        </w:tc>
      </w:tr>
      <w:tr w:rsidR="005C2D80" w:rsidTr="007915C3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Pago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</w:t>
            </w:r>
            <w:r w:rsidR="0073363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 Equipos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C2D80" w:rsidRDefault="005C2D80" w:rsidP="005C2D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Reparados e indica “Finalizar Pago”.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C2D80" w:rsidTr="007915C3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7915C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C2D80" w:rsidRDefault="005C2D80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pago, da la posibilidad de imprimir el comprobante y envía por correo,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whatsapp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notificación con el enlace al sitio con el comprobante, estado del equipo actualizado y 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retroalimentación</w:t>
            </w:r>
            <w:r w:rsidR="0047173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los mismos.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47173A" w:rsidRDefault="00B62B41" w:rsidP="0047173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[CU17</w:t>
      </w:r>
      <w:r w:rsidR="0047173A">
        <w:rPr>
          <w:rFonts w:eastAsia="Arial"/>
          <w:lang w:val="es-ES"/>
        </w:rPr>
        <w:t>] Consultar Equipos asignados a Diagnosticar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47173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B62B41" w:rsidP="0047173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[CU17</w:t>
            </w:r>
            <w:r w:rsidR="0047173A">
              <w:rPr>
                <w:lang w:val="es-ES"/>
              </w:rPr>
              <w:t>] Consultar Equipos asignados a Diagnosticar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47173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4717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diagnosticar.</w:t>
            </w:r>
          </w:p>
        </w:tc>
      </w:tr>
      <w:tr w:rsidR="0047173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Diagnosticar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7173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7173A" w:rsidRDefault="0047173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47173A" w:rsidRDefault="0047173A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</w:t>
            </w:r>
            <w:r w:rsidR="00AA58E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los Equipos asignados en el día a los Técnicos para diagnosticar y demás detalles. Además proporciona diferentes opciones.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</w:tr>
    </w:tbl>
    <w:p w:rsidR="005C2D80" w:rsidRDefault="005C2D80" w:rsidP="005C2D80"/>
    <w:p w:rsidR="00AA58E0" w:rsidRDefault="00AA58E0" w:rsidP="005C2D80"/>
    <w:p w:rsidR="00AA58E0" w:rsidRDefault="00AA58E0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AA58E0" w:rsidRDefault="00B62B41" w:rsidP="00AA58E0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[CU18</w:t>
      </w:r>
      <w:r w:rsidR="00AA58E0">
        <w:rPr>
          <w:rFonts w:eastAsia="Arial"/>
          <w:lang w:val="es-ES"/>
        </w:rPr>
        <w:t>] Consultar Equipos asignados a Reparar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AA58E0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B62B41" w:rsidP="00AA58E0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[CU18</w:t>
            </w:r>
            <w:r w:rsidR="00AA58E0">
              <w:rPr>
                <w:lang w:val="es-ES"/>
              </w:rPr>
              <w:t>] Consultar Equipos asignados a Reparar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AA58E0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asignados automáticamente o de forma manual a reparar.</w:t>
            </w:r>
          </w:p>
        </w:tc>
      </w:tr>
      <w:tr w:rsidR="00AA58E0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asignados a Reparar.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58E0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A58E0" w:rsidRDefault="00AA58E0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AA58E0" w:rsidRDefault="00AA58E0" w:rsidP="00AA58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asignados en el día a los Técnicos para reparar y demás detalles. Además proporciona diferentes opciones. </w:t>
            </w:r>
          </w:p>
        </w:tc>
      </w:tr>
    </w:tbl>
    <w:p w:rsidR="00AA58E0" w:rsidRDefault="00AA58E0" w:rsidP="005C2D80"/>
    <w:p w:rsidR="00210D08" w:rsidRDefault="00210D08" w:rsidP="00210D08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[CU1</w:t>
      </w:r>
      <w:r w:rsidR="00B62B41">
        <w:rPr>
          <w:rFonts w:eastAsia="Arial"/>
          <w:lang w:val="es-ES"/>
        </w:rPr>
        <w:t>9</w:t>
      </w:r>
      <w:r>
        <w:rPr>
          <w:rFonts w:eastAsia="Arial"/>
          <w:lang w:val="es-ES"/>
        </w:rPr>
        <w:t>] Registrar Equipo Abandonado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210D08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B62B41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[CU1</w:t>
            </w:r>
            <w:r w:rsidR="00B62B41">
              <w:rPr>
                <w:lang w:val="es-ES"/>
              </w:rPr>
              <w:t>9</w:t>
            </w:r>
            <w:r>
              <w:rPr>
                <w:lang w:val="es-ES"/>
              </w:rPr>
              <w:t>] Registrar Equipo Abandonado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registra el abandono correspondiente a uno o varios Equipos del Cliente.</w:t>
            </w:r>
          </w:p>
        </w:tc>
      </w:tr>
      <w:tr w:rsidR="00210D08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Registrar Abandono Equipo.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para realizar la búsqueda del Equipo o Equipos.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realizar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por pantalla los resultados.</w:t>
            </w: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210D08" w:rsidRDefault="00210D08" w:rsidP="005844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elige uno o varios Equipos e indica “Registrar Abandono”. 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0D08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210D08" w:rsidRDefault="00210D08" w:rsidP="00210D0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registra el abandono de uno o varios Equipos, notifica al cliente por los diferentes medios dados y le ofrece retroalimentación. </w:t>
            </w:r>
          </w:p>
        </w:tc>
      </w:tr>
    </w:tbl>
    <w:p w:rsidR="00210D08" w:rsidRDefault="00210D08" w:rsidP="005C2D80"/>
    <w:p w:rsidR="00210D08" w:rsidRDefault="00210D08" w:rsidP="00210D08">
      <w:r>
        <w:br w:type="page"/>
      </w:r>
    </w:p>
    <w:p w:rsidR="00012D2B" w:rsidRDefault="00B62B41" w:rsidP="00012D2B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[CU20</w:t>
      </w:r>
      <w:r w:rsidR="00012D2B">
        <w:rPr>
          <w:rFonts w:eastAsia="Arial"/>
          <w:lang w:val="es-ES"/>
        </w:rPr>
        <w:t>] Consultar Inventario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012D2B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B62B41" w:rsidP="00012D2B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[CU20</w:t>
            </w:r>
            <w:r w:rsidR="00012D2B">
              <w:rPr>
                <w:lang w:val="es-ES"/>
              </w:rPr>
              <w:t>] Consultar Inventario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Gerente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012D2B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realiza la consulta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del Inventario del local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12D2B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12D2B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012D2B" w:rsidRDefault="00012D2B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012D2B" w:rsidRDefault="00012D2B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</w:t>
            </w:r>
            <w:r w:rsidR="007177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istema proporciona una lista del Inventario y diferentes filtros de búsqueda.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</w:tbl>
    <w:p w:rsidR="008C46EC" w:rsidRDefault="008C46EC" w:rsidP="0071774E">
      <w:pPr>
        <w:pStyle w:val="Ttulo3"/>
        <w:rPr>
          <w:rFonts w:eastAsia="Arial"/>
          <w:lang w:val="es-ES"/>
        </w:rPr>
      </w:pPr>
    </w:p>
    <w:p w:rsidR="008C46EC" w:rsidRDefault="008C46EC">
      <w:pPr>
        <w:spacing w:after="200"/>
        <w:rPr>
          <w:color w:val="434343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1774E" w:rsidRDefault="00B62B41" w:rsidP="0071774E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lastRenderedPageBreak/>
        <w:t>[CU21</w:t>
      </w:r>
      <w:r w:rsidR="0071774E">
        <w:rPr>
          <w:rFonts w:eastAsia="Arial"/>
          <w:lang w:val="es-ES"/>
        </w:rPr>
        <w:t>] Consultar Equipos Cliente en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71774E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B62B41" w:rsidP="0071774E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[CU21</w:t>
            </w:r>
            <w:r w:rsidR="0071774E">
              <w:rPr>
                <w:lang w:val="es-ES"/>
              </w:rPr>
              <w:t>] Consultar Equipos Cliente en Diagnóstico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71774E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7177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Diagnóstico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1774E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71774E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caso de uso comienza cuando el usuario selecciona la opción Consultar 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Equipos Cliente en Diagnóstico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1774E" w:rsidTr="008C46EC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774E" w:rsidRDefault="0071774E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71774E" w:rsidRDefault="0071774E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</w:t>
            </w:r>
            <w:r w:rsidR="008C46E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stema proporciona una lista de los Equipos del Cliente registrados para Diagnóstico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Además proporciona diferentes opciones. </w:t>
            </w: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8C46EC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el caso de que el usuario desee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Realizar el pago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</w:t>
            </w:r>
            <w:r w:rsidR="00F12E4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Equipo</w:t>
            </w:r>
          </w:p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 w:rsidR="00F12E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Diagnóstico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210D08" w:rsidRDefault="00210D08" w:rsidP="00210D08">
      <w:pPr>
        <w:pStyle w:val="Ttulo3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8C46EC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Consultar Historial Diagnóstico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C46EC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C46EC" w:rsidRDefault="008C46EC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8C46EC" w:rsidRDefault="008C46EC" w:rsidP="008C46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8C46EC" w:rsidRDefault="008C46EC" w:rsidP="008C46EC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Diagnóstico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pago.</w:t>
            </w:r>
          </w:p>
        </w:tc>
      </w:tr>
    </w:tbl>
    <w:p w:rsidR="00F12E4A" w:rsidRDefault="00F12E4A" w:rsidP="008C46EC">
      <w:pPr>
        <w:rPr>
          <w:lang w:val="es-ES"/>
        </w:rPr>
      </w:pPr>
    </w:p>
    <w:p w:rsidR="00F12E4A" w:rsidRDefault="00F12E4A" w:rsidP="008C46EC">
      <w:pPr>
        <w:rPr>
          <w:lang w:val="es-ES"/>
        </w:rPr>
      </w:pPr>
    </w:p>
    <w:p w:rsidR="00F12E4A" w:rsidRDefault="00B62B41" w:rsidP="00F12E4A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[CU22</w:t>
      </w:r>
      <w:r w:rsidR="00F12E4A">
        <w:rPr>
          <w:rFonts w:eastAsia="Arial"/>
          <w:lang w:val="es-ES"/>
        </w:rPr>
        <w:t>] Consultar Equipos Cliente en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B62B41" w:rsidP="00F12E4A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[CU22</w:t>
            </w:r>
            <w:r w:rsidR="00F12E4A">
              <w:rPr>
                <w:lang w:val="es-ES"/>
              </w:rPr>
              <w:t>] Consultar Equipos Cliente en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Cliente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12E4A" w:rsidRPr="002743B1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 los Equipos del Cliente registrados para Reparación.</w:t>
            </w:r>
          </w:p>
        </w:tc>
      </w:tr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Equipos Cliente en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una lista de los Equipos del Cliente registrados para Reparación. Además proporciona diferentes opciones. 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Consultar el historial del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Consultar Historial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 el caso de que el usuario desee Realizar el pago de un Equipo</w:t>
            </w:r>
          </w:p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#Ver sección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Realizar Pago Reparación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12E4A" w:rsidRDefault="00F12E4A" w:rsidP="00F12E4A">
      <w:pPr>
        <w:pStyle w:val="Ttulo3"/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Consultar Historial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“Historial”.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el detalle del historial del Equipo.</w:t>
            </w:r>
          </w:p>
        </w:tc>
      </w:tr>
    </w:tbl>
    <w:p w:rsidR="00F12E4A" w:rsidRDefault="00F12E4A" w:rsidP="00F12E4A">
      <w:pPr>
        <w:rPr>
          <w:lang w:val="es-ES"/>
        </w:rPr>
      </w:pP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12E4A" w:rsidTr="00F12E4A">
        <w:trPr>
          <w:trHeight w:val="480"/>
        </w:trPr>
        <w:tc>
          <w:tcPr>
            <w:tcW w:w="8685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Sección: Realizar pago Reparación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Equipo de la lista e indica “Pagar”.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proporciona el servicio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Mercadopago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realiza el pago.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2E4A" w:rsidTr="00F12E4A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2E4A" w:rsidRDefault="00F12E4A" w:rsidP="00F12E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registra el pago.</w:t>
            </w:r>
          </w:p>
        </w:tc>
      </w:tr>
    </w:tbl>
    <w:p w:rsidR="00F12E4A" w:rsidRPr="008C46EC" w:rsidRDefault="00F12E4A" w:rsidP="00F12E4A">
      <w:pPr>
        <w:rPr>
          <w:lang w:val="es-ES"/>
        </w:rPr>
      </w:pPr>
    </w:p>
    <w:p w:rsidR="00F63527" w:rsidRDefault="00B62B41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[CU23</w:t>
      </w:r>
      <w:r w:rsidR="00F63527">
        <w:rPr>
          <w:rFonts w:eastAsia="Arial"/>
          <w:lang w:val="es-ES"/>
        </w:rPr>
        <w:t>] Consultar Comprobante Diagnóstico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B62B41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[CU23</w:t>
            </w:r>
            <w:r w:rsidR="00F63527">
              <w:rPr>
                <w:lang w:val="es-ES"/>
              </w:rPr>
              <w:t>] Consultar Comprobante Diagnóstico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del comprobante de Diagnóstico de un Equipo.</w:t>
            </w:r>
          </w:p>
        </w:tc>
      </w:tr>
      <w:tr w:rsidR="00F63527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Comprobante Diagnóstico.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una sección con los comprobantes y un buscador.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proporciona los parámetros necesarios para la búsqueda.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proporciona los comprobantes buscados.</w:t>
            </w: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F95A05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el detalle del comprobante.</w:t>
            </w:r>
            <w:bookmarkStart w:id="2" w:name="_GoBack"/>
            <w:bookmarkEnd w:id="2"/>
          </w:p>
        </w:tc>
      </w:tr>
    </w:tbl>
    <w:p w:rsidR="00F12E4A" w:rsidRPr="00F95A05" w:rsidRDefault="00F12E4A" w:rsidP="008C46EC">
      <w:pPr>
        <w:rPr>
          <w:lang w:val="es-ES"/>
        </w:rPr>
      </w:pPr>
    </w:p>
    <w:p w:rsidR="00F63527" w:rsidRDefault="00F63527" w:rsidP="008C46EC"/>
    <w:p w:rsidR="00F63527" w:rsidRDefault="00B62B41" w:rsidP="00F63527">
      <w:pPr>
        <w:pStyle w:val="Ttulo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eastAsia="Arial"/>
          <w:lang w:val="es-ES"/>
        </w:rPr>
        <w:t>[CU24</w:t>
      </w:r>
      <w:r w:rsidR="00F63527">
        <w:rPr>
          <w:rFonts w:eastAsia="Arial"/>
          <w:lang w:val="es-ES"/>
        </w:rPr>
        <w:t>] Consultar Comprobante Reparación</w:t>
      </w:r>
    </w:p>
    <w:tbl>
      <w:tblPr>
        <w:tblW w:w="8685" w:type="dxa"/>
        <w:tblInd w:w="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540"/>
        <w:gridCol w:w="3555"/>
      </w:tblGrid>
      <w:tr w:rsidR="00F63527" w:rsidTr="009F62F6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0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B62B41" w:rsidP="00F63527">
            <w:pPr>
              <w:pStyle w:val="Sinespaciado"/>
              <w:spacing w:line="276" w:lineRule="auto"/>
              <w:rPr>
                <w:lang w:val="es-ES"/>
              </w:rPr>
            </w:pPr>
            <w:r>
              <w:rPr>
                <w:lang w:val="es-ES"/>
              </w:rPr>
              <w:t>[CU24</w:t>
            </w:r>
            <w:r w:rsidR="00F63527">
              <w:rPr>
                <w:lang w:val="es-ES"/>
              </w:rPr>
              <w:t>] Consultar Comprobante Reparación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tabs>
                <w:tab w:val="left" w:pos="14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Vendedor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Secundario</w:t>
            </w:r>
          </w:p>
        </w:tc>
      </w:tr>
      <w:tr w:rsidR="00F63527" w:rsidRPr="002743B1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realiza la consulta del comprobante de Reparación de un Equipo.</w:t>
            </w:r>
          </w:p>
        </w:tc>
      </w:tr>
      <w:tr w:rsidR="00F63527" w:rsidTr="009F62F6">
        <w:trPr>
          <w:trHeight w:val="480"/>
        </w:trPr>
        <w:tc>
          <w:tcPr>
            <w:tcW w:w="868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Flujo de Eventos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Curso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Acción de los Actores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Respuesta del Sistema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635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caso de uso comienza cuando el usuario selecciona la opción Consultar Comprobante Reparación.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 proporciona una sección con los comprobantes y un buscador.</w:t>
            </w: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usuario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parámetros necesarios para la búsqueda.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63527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63527" w:rsidRDefault="00F63527" w:rsidP="00F95A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sistema </w:t>
            </w:r>
            <w:r w:rsidR="00F95A0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proporciona los comprobantes buscados.</w:t>
            </w: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usuario elige un comprobante e indica “Ver detalle”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95A05" w:rsidTr="009F62F6">
        <w:trPr>
          <w:trHeight w:val="480"/>
        </w:trPr>
        <w:tc>
          <w:tcPr>
            <w:tcW w:w="15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9F62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95A05" w:rsidRDefault="00F95A05" w:rsidP="00EE2A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 sistema muestra el detalle del comprobante.</w:t>
            </w:r>
          </w:p>
        </w:tc>
      </w:tr>
    </w:tbl>
    <w:p w:rsidR="00F63527" w:rsidRPr="00F63527" w:rsidRDefault="00F63527" w:rsidP="008C46EC"/>
    <w:sectPr w:rsidR="00F63527" w:rsidRPr="00F63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CD"/>
    <w:rsid w:val="00012D2B"/>
    <w:rsid w:val="00027642"/>
    <w:rsid w:val="00052FE3"/>
    <w:rsid w:val="000553BA"/>
    <w:rsid w:val="000753C9"/>
    <w:rsid w:val="000D762F"/>
    <w:rsid w:val="000E32EC"/>
    <w:rsid w:val="00120986"/>
    <w:rsid w:val="00132C4F"/>
    <w:rsid w:val="00141382"/>
    <w:rsid w:val="00145A33"/>
    <w:rsid w:val="00151034"/>
    <w:rsid w:val="00171307"/>
    <w:rsid w:val="001A4026"/>
    <w:rsid w:val="00210D08"/>
    <w:rsid w:val="00216BB5"/>
    <w:rsid w:val="00241222"/>
    <w:rsid w:val="002573FE"/>
    <w:rsid w:val="002743B1"/>
    <w:rsid w:val="00282C60"/>
    <w:rsid w:val="00284EA0"/>
    <w:rsid w:val="002A2FB0"/>
    <w:rsid w:val="002B6070"/>
    <w:rsid w:val="002D5480"/>
    <w:rsid w:val="0033133A"/>
    <w:rsid w:val="0035475F"/>
    <w:rsid w:val="0038260A"/>
    <w:rsid w:val="003A79B7"/>
    <w:rsid w:val="003D18C6"/>
    <w:rsid w:val="003F19DB"/>
    <w:rsid w:val="004338AA"/>
    <w:rsid w:val="00440AE5"/>
    <w:rsid w:val="0047173A"/>
    <w:rsid w:val="00474480"/>
    <w:rsid w:val="004765BF"/>
    <w:rsid w:val="004D6D55"/>
    <w:rsid w:val="00504A26"/>
    <w:rsid w:val="00512AD5"/>
    <w:rsid w:val="0051349B"/>
    <w:rsid w:val="00513ABB"/>
    <w:rsid w:val="00521E97"/>
    <w:rsid w:val="005740F1"/>
    <w:rsid w:val="005844E8"/>
    <w:rsid w:val="005C0F4D"/>
    <w:rsid w:val="005C138D"/>
    <w:rsid w:val="005C2D80"/>
    <w:rsid w:val="005F11F6"/>
    <w:rsid w:val="00600EF7"/>
    <w:rsid w:val="00661F67"/>
    <w:rsid w:val="006659F3"/>
    <w:rsid w:val="006A25B6"/>
    <w:rsid w:val="006A6E10"/>
    <w:rsid w:val="006E1676"/>
    <w:rsid w:val="006F57C9"/>
    <w:rsid w:val="0071774E"/>
    <w:rsid w:val="00722BFE"/>
    <w:rsid w:val="00733639"/>
    <w:rsid w:val="0074449B"/>
    <w:rsid w:val="00754C78"/>
    <w:rsid w:val="007915C3"/>
    <w:rsid w:val="00847403"/>
    <w:rsid w:val="00851D1C"/>
    <w:rsid w:val="0085380F"/>
    <w:rsid w:val="00875C16"/>
    <w:rsid w:val="008845C2"/>
    <w:rsid w:val="008C46EC"/>
    <w:rsid w:val="009114E5"/>
    <w:rsid w:val="009F62F6"/>
    <w:rsid w:val="00A22091"/>
    <w:rsid w:val="00A269CE"/>
    <w:rsid w:val="00A32A2A"/>
    <w:rsid w:val="00A3787D"/>
    <w:rsid w:val="00A57C1D"/>
    <w:rsid w:val="00A611CD"/>
    <w:rsid w:val="00AA58E0"/>
    <w:rsid w:val="00AC285A"/>
    <w:rsid w:val="00AD19E6"/>
    <w:rsid w:val="00AE7B7A"/>
    <w:rsid w:val="00AF0155"/>
    <w:rsid w:val="00B279AF"/>
    <w:rsid w:val="00B40BA9"/>
    <w:rsid w:val="00B62B41"/>
    <w:rsid w:val="00B717F3"/>
    <w:rsid w:val="00B92460"/>
    <w:rsid w:val="00B92C28"/>
    <w:rsid w:val="00BA4B93"/>
    <w:rsid w:val="00BD3CA1"/>
    <w:rsid w:val="00CA6BB9"/>
    <w:rsid w:val="00CD6DB5"/>
    <w:rsid w:val="00CF376A"/>
    <w:rsid w:val="00D31AFA"/>
    <w:rsid w:val="00D376E4"/>
    <w:rsid w:val="00D52426"/>
    <w:rsid w:val="00DB3E40"/>
    <w:rsid w:val="00E354DD"/>
    <w:rsid w:val="00E87B83"/>
    <w:rsid w:val="00E90FF1"/>
    <w:rsid w:val="00EB5751"/>
    <w:rsid w:val="00EE2AF2"/>
    <w:rsid w:val="00F12E4A"/>
    <w:rsid w:val="00F63527"/>
    <w:rsid w:val="00F664F4"/>
    <w:rsid w:val="00F95A05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9E6"/>
    <w:pPr>
      <w:spacing w:after="0"/>
    </w:pPr>
    <w:rPr>
      <w:rFonts w:ascii="Arial" w:eastAsia="Arial" w:hAnsi="Arial" w:cs="Arial"/>
      <w:lang w:eastAsia="es-AR"/>
    </w:rPr>
  </w:style>
  <w:style w:type="paragraph" w:styleId="Ttulo3">
    <w:name w:val="heading 3"/>
    <w:basedOn w:val="Normal"/>
    <w:next w:val="Normal"/>
    <w:link w:val="Ttulo3Car"/>
    <w:unhideWhenUsed/>
    <w:qFormat/>
    <w:rsid w:val="00AD19E6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D19E6"/>
    <w:rPr>
      <w:rFonts w:ascii="Arial" w:eastAsia="Times New Roman" w:hAnsi="Arial" w:cs="Arial"/>
      <w:color w:val="434343"/>
      <w:sz w:val="28"/>
      <w:szCs w:val="28"/>
      <w:lang w:eastAsia="es-AR"/>
    </w:rPr>
  </w:style>
  <w:style w:type="paragraph" w:styleId="Sinespaciado">
    <w:name w:val="No Spacing"/>
    <w:uiPriority w:val="1"/>
    <w:qFormat/>
    <w:rsid w:val="00AD19E6"/>
    <w:pPr>
      <w:spacing w:after="0" w:line="240" w:lineRule="auto"/>
    </w:pPr>
    <w:rPr>
      <w:rFonts w:ascii="Arial" w:eastAsia="Arial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47</Pages>
  <Words>5491</Words>
  <Characters>30205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Fernando Nahirñak</cp:lastModifiedBy>
  <cp:revision>10</cp:revision>
  <dcterms:created xsi:type="dcterms:W3CDTF">2022-05-23T14:08:00Z</dcterms:created>
  <dcterms:modified xsi:type="dcterms:W3CDTF">2022-06-20T23:30:00Z</dcterms:modified>
</cp:coreProperties>
</file>