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实验题目</w:t>
      </w:r>
      <w:r>
        <w:rPr>
          <w:rFonts w:hint="eastAsia"/>
          <w:b/>
          <w:sz w:val="28"/>
          <w:szCs w:val="28"/>
          <w:lang w:eastAsia="zh-CN"/>
        </w:rPr>
        <w:t>：</w:t>
      </w:r>
      <w:r>
        <w:rPr>
          <w:rFonts w:hint="eastAsia"/>
          <w:b/>
          <w:sz w:val="28"/>
          <w:szCs w:val="28"/>
          <w:lang w:val="en-US" w:eastAsia="zh-CN"/>
        </w:rPr>
        <w:t>基于UDP的网络聊天室</w:t>
      </w:r>
    </w:p>
    <w:p>
      <w:pPr>
        <w:numPr>
          <w:ilvl w:val="0"/>
          <w:numId w:val="1"/>
        </w:numPr>
        <w:spacing w:before="156" w:beforeLines="5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numPr>
          <w:ilvl w:val="0"/>
          <w:numId w:val="2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掌握套接字的基本概念</w:t>
      </w:r>
    </w:p>
    <w:p>
      <w:pPr>
        <w:numPr>
          <w:ilvl w:val="0"/>
          <w:numId w:val="2"/>
        </w:numPr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掌握简单的套接字编程</w:t>
      </w:r>
    </w:p>
    <w:p>
      <w:pPr>
        <w:numPr>
          <w:ilvl w:val="0"/>
          <w:numId w:val="2"/>
        </w:numPr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socket编程</w:t>
      </w:r>
    </w:p>
    <w:p>
      <w:pPr>
        <w:numPr>
          <w:ilvl w:val="0"/>
          <w:numId w:val="3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原理</w:t>
      </w:r>
    </w:p>
    <w:p>
      <w:pPr>
        <w:numPr>
          <w:ilvl w:val="0"/>
          <w:numId w:val="0"/>
        </w:numPr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通过UDP实现C/S模式的网络聊天室。UDP协议的优点是传输速度快，不用建立连接，所以服务器只要创建两个线程，一个线程用于接收用户发送的数据，另一个线程用于发送数据。</w:t>
      </w:r>
    </w:p>
    <w:p>
      <w:pPr>
        <w:numPr>
          <w:ilvl w:val="0"/>
          <w:numId w:val="0"/>
        </w:numPr>
        <w:jc w:val="center"/>
        <w:rPr>
          <w:rFonts w:hint="default"/>
          <w:b/>
          <w:sz w:val="28"/>
          <w:szCs w:val="28"/>
          <w:lang w:val="en-US" w:eastAsia="zh-CN"/>
        </w:rPr>
      </w:pPr>
      <w:r>
        <w:rPr>
          <w:rFonts w:hint="default"/>
          <w:b/>
          <w:sz w:val="28"/>
          <w:szCs w:val="28"/>
          <w:lang w:val="en-US" w:eastAsia="zh-CN"/>
        </w:rPr>
        <w:drawing>
          <wp:inline distT="0" distB="0" distL="114300" distR="114300">
            <wp:extent cx="5270500" cy="3695065"/>
            <wp:effectExtent l="0" t="0" r="0" b="0"/>
            <wp:docPr id="3" name="图片 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 w:eastAsia="宋体"/>
          <w:b/>
          <w:sz w:val="28"/>
          <w:szCs w:val="28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udp 多线程流程图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实现功能：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·登录界面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·群聊</w:t>
      </w:r>
    </w:p>
    <w:p>
      <w:pPr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·私聊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96895" cy="2961640"/>
            <wp:effectExtent l="0" t="0" r="1206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2197" t="30240" r="57716" b="35620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login界面</w:t>
      </w:r>
    </w:p>
    <w:p>
      <w:pPr>
        <w:jc w:val="center"/>
      </w:pPr>
      <w:r>
        <w:drawing>
          <wp:inline distT="0" distB="0" distL="114300" distR="114300">
            <wp:extent cx="3974465" cy="3025775"/>
            <wp:effectExtent l="0" t="0" r="3175" b="698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0837" t="17943" r="56656" b="38065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客户端1加入聊天</w:t>
      </w:r>
    </w:p>
    <w:p>
      <w:pPr>
        <w:jc w:val="center"/>
      </w:pPr>
      <w:bookmarkStart w:id="0" w:name="_GoBack"/>
      <w:r>
        <w:drawing>
          <wp:inline distT="0" distB="0" distL="114300" distR="114300">
            <wp:extent cx="4359275" cy="3310890"/>
            <wp:effectExtent l="0" t="0" r="1460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158" t="3064" r="65396" b="53130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jc w:val="center"/>
        <w:rPr>
          <w:rFonts w:hint="default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客户端2加入</w:t>
      </w:r>
      <w:r>
        <w:rPr>
          <w:rFonts w:hint="eastAsia"/>
          <w:lang w:val="en-US" w:eastAsia="zh-CN"/>
        </w:rPr>
        <w:t>聊天</w:t>
      </w:r>
    </w:p>
    <w:p>
      <w:pPr>
        <w:jc w:val="center"/>
      </w:pPr>
      <w:r>
        <w:drawing>
          <wp:inline distT="0" distB="0" distL="114300" distR="114300">
            <wp:extent cx="4414520" cy="3357245"/>
            <wp:effectExtent l="0" t="0" r="508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7283" t="11809" r="59814" b="43721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客户端3 加入聊天</w:t>
      </w:r>
    </w:p>
    <w:p>
      <w:pPr>
        <w:jc w:val="center"/>
      </w:pPr>
      <w:r>
        <w:drawing>
          <wp:inline distT="0" distB="0" distL="114300" distR="114300">
            <wp:extent cx="4568825" cy="3873500"/>
            <wp:effectExtent l="0" t="0" r="3175" b="1270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1865" r="31978" b="9987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群聊功能</w:t>
      </w: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2263140" cy="1332865"/>
            <wp:effectExtent l="0" t="0" r="7620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10434" t="18428" r="69611" b="6069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私聊窗口</w:t>
      </w:r>
    </w:p>
    <w:p>
      <w:pPr>
        <w:jc w:val="center"/>
      </w:pPr>
      <w:r>
        <w:drawing>
          <wp:inline distT="0" distB="0" distL="114300" distR="114300">
            <wp:extent cx="4856480" cy="3390265"/>
            <wp:effectExtent l="0" t="0" r="508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1563" t="1591" r="32901" b="1710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私聊后的效果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Socket部分：</w:t>
      </w:r>
    </w:p>
    <w:p>
      <w:pPr>
        <w:jc w:val="center"/>
      </w:pPr>
      <w:r>
        <w:drawing>
          <wp:inline distT="0" distB="0" distL="114300" distR="114300">
            <wp:extent cx="3785235" cy="1337310"/>
            <wp:effectExtent l="0" t="0" r="9525" b="381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15515" t="43245" r="49831" b="34998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73170" cy="1488440"/>
            <wp:effectExtent l="0" t="0" r="6350" b="508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16057" t="20906" r="44830" b="53996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81450" cy="1464945"/>
            <wp:effectExtent l="0" t="0" r="11430" b="13335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l="16920" t="47900" r="47217" b="344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B109DC"/>
    <w:multiLevelType w:val="singleLevel"/>
    <w:tmpl w:val="D9B109D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1061480"/>
    <w:multiLevelType w:val="singleLevel"/>
    <w:tmpl w:val="0106148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94394EE"/>
    <w:multiLevelType w:val="singleLevel"/>
    <w:tmpl w:val="694394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c5OGUzMGZiYTI3MWUwNGM1ZTY5NDBiNmEwYTQ4YjUifQ=="/>
  </w:docVars>
  <w:rsids>
    <w:rsidRoot w:val="13736920"/>
    <w:rsid w:val="1373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2022-11-24T08:37:00Z</dcterms:created>
  <dc:creator>玖玖</dc:creator>
  <cp:lastModifiedBy>玖玖</cp:lastModifiedBy>
  <dcterms:modified xsi:type="dcterms:W3CDTF">2022-11-24T08:37:46Z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BB81BB0A7EDD4C469F0A30AC133AFB36</vt:lpwstr>
  </property>
</Properties>
</file>